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1D87" w:rsidRDefault="000C1D87" w:rsidP="000C1D87">
      <w:pPr>
        <w:rPr>
          <w:rFonts w:ascii="Arial Narrow" w:hAnsi="Arial Narrow" w:cs="Arial"/>
        </w:rPr>
      </w:pPr>
    </w:p>
    <w:p w:rsidR="000C1D87" w:rsidRDefault="000C1D87" w:rsidP="000C1D87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0C1D87" w:rsidRDefault="00B26DAC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0C1D87">
        <w:rPr>
          <w:rFonts w:ascii="Arial Narrow" w:hAnsi="Arial Narrow" w:cs="Arial"/>
        </w:rPr>
        <w:t>l. Grunwaldzka 49,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0C1D87" w:rsidRDefault="000C1D87" w:rsidP="000C1D87">
      <w:pPr>
        <w:ind w:right="5811"/>
        <w:rPr>
          <w:rFonts w:ascii="Arial Narrow" w:hAnsi="Arial Narrow" w:cs="Arial"/>
        </w:rPr>
      </w:pPr>
    </w:p>
    <w:p w:rsidR="000C1D87" w:rsidRDefault="000C1D87" w:rsidP="000C1D87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0C1D87" w:rsidRDefault="000C1D87" w:rsidP="000C1D87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0C1D87" w:rsidRDefault="000C1D87" w:rsidP="000C1D87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0C1D87" w:rsidRDefault="000C1D87" w:rsidP="000C1D87">
      <w:pPr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0C1D87" w:rsidRDefault="000C1D87" w:rsidP="000C1D8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Prawo zamówień publicznych, </w:t>
      </w:r>
    </w:p>
    <w:p w:rsidR="000C1D87" w:rsidRDefault="000C1D87" w:rsidP="000C1D8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Pr="00692E38" w:rsidRDefault="000C1D87" w:rsidP="00692E3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 Narrow" w:hAnsi="Arial Narrow" w:cs="Arial"/>
        </w:rPr>
        <w:t>Na potrzeby postępowania o udzielenie zamówienia publicznego pn.:</w:t>
      </w:r>
      <w:r>
        <w:rPr>
          <w:rFonts w:ascii="Verdana" w:hAnsi="Verdana"/>
          <w:sz w:val="18"/>
          <w:szCs w:val="18"/>
        </w:rPr>
        <w:t xml:space="preserve"> </w:t>
      </w:r>
      <w:r w:rsidR="00692E38" w:rsidRPr="0072575A">
        <w:rPr>
          <w:rFonts w:asciiTheme="minorHAnsi" w:eastAsia="Arial Unicode MS" w:hAnsiTheme="minorHAnsi" w:cstheme="minorHAnsi"/>
          <w:color w:val="000000"/>
          <w:sz w:val="20"/>
          <w:szCs w:val="20"/>
          <w:lang w:eastAsia="en-US"/>
        </w:rPr>
        <w:t xml:space="preserve">„Ocieplenie dachów </w:t>
      </w:r>
      <w:r w:rsidR="00692E38" w:rsidRPr="0072575A">
        <w:rPr>
          <w:rFonts w:asciiTheme="minorHAnsi" w:eastAsia="Calibri" w:hAnsiTheme="minorHAnsi" w:cstheme="minorHAnsi"/>
          <w:sz w:val="20"/>
          <w:szCs w:val="20"/>
          <w:lang w:eastAsia="en-US"/>
        </w:rPr>
        <w:t>wolnostojącego b</w:t>
      </w:r>
      <w:r w:rsidR="00692E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udynku warsztatowego z częścią </w:t>
      </w:r>
      <w:r w:rsidR="00692E38" w:rsidRPr="0072575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biurowo-socjalną w Ostródzie na działce nr ew. 186/5, obr. 0010, jedn. ew. 281501_1 Miasto Ostróda, </w:t>
      </w:r>
      <w:r w:rsidR="00692E38" w:rsidRPr="0072575A"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  <w:t>województwo warmińsko-mazurskie</w:t>
      </w:r>
      <w:r w:rsidR="00692E38" w:rsidRPr="0072575A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”</w:t>
      </w:r>
      <w:r w:rsidR="00692E38">
        <w:rPr>
          <w:rFonts w:ascii="Arial Narrow" w:hAnsi="Arial Narrow" w:cs="Arial"/>
          <w:i/>
          <w:vertAlign w:val="superscript"/>
        </w:rPr>
        <w:t xml:space="preserve"> </w:t>
      </w:r>
      <w:r>
        <w:rPr>
          <w:rFonts w:ascii="Arial Narrow" w:hAnsi="Arial Narrow" w:cs="Arial"/>
          <w:i/>
          <w:vertAlign w:val="superscript"/>
        </w:rPr>
        <w:t>(nazwa postępowania)</w:t>
      </w:r>
      <w:r>
        <w:rPr>
          <w:rFonts w:ascii="Arial Narrow" w:hAnsi="Arial Narrow" w:cs="Arial"/>
        </w:rPr>
        <w:t xml:space="preserve">, prowadzonego przez </w:t>
      </w:r>
      <w:r>
        <w:rPr>
          <w:rFonts w:ascii="Arial Narrow" w:hAnsi="Arial Narrow" w:cs="Arial"/>
          <w:b/>
        </w:rPr>
        <w:t>Żeglugę Ostródzko-Elbląską</w:t>
      </w:r>
      <w:r>
        <w:rPr>
          <w:rFonts w:ascii="Arial Narrow" w:hAnsi="Arial Narrow" w:cs="Arial"/>
          <w:i/>
        </w:rPr>
        <w:t xml:space="preserve"> </w:t>
      </w:r>
      <w:r>
        <w:rPr>
          <w:rFonts w:ascii="Arial Narrow" w:hAnsi="Arial Narrow" w:cs="Arial"/>
          <w:i/>
          <w:vertAlign w:val="superscript"/>
        </w:rPr>
        <w:t>(oznaczenie zamawiającego)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 co następuje: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WYKONAWCY: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spełniam warunki udziału w postępowaniu dotyczące: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 xml:space="preserve">(określony </w:t>
      </w:r>
      <w:r w:rsidR="002506D9">
        <w:rPr>
          <w:rFonts w:ascii="Arial Narrow" w:hAnsi="Arial Narrow" w:cs="Arial"/>
          <w:i/>
        </w:rPr>
        <w:t>w § 5 ust. 2 pkt 3 lit. c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692E38" w:rsidRDefault="00692E38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</w:p>
    <w:p w:rsidR="000C1D87" w:rsidRDefault="000C1D87" w:rsidP="000C1D87">
      <w:pPr>
        <w:jc w:val="both"/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lastRenderedPageBreak/>
        <w:t>INFORMACJA W ZWIĄZKU Z POLEGANIEM NA ZASOBACH INNYCH PODMIOTÓW</w:t>
      </w:r>
      <w:r>
        <w:rPr>
          <w:rFonts w:ascii="Arial Narrow" w:hAnsi="Arial Narrow" w:cs="Arial"/>
        </w:rPr>
        <w:t>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 celu wykazania spełniania warunków udziału w postępowaniu dotyczących: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>(okr</w:t>
      </w:r>
      <w:r w:rsidR="00120547">
        <w:rPr>
          <w:rFonts w:ascii="Arial Narrow" w:hAnsi="Arial Narrow" w:cs="Arial"/>
          <w:i/>
        </w:rPr>
        <w:t xml:space="preserve">eślony w </w:t>
      </w:r>
      <w:r w:rsidR="00490940">
        <w:rPr>
          <w:rFonts w:ascii="Arial Narrow" w:hAnsi="Arial Narrow" w:cs="Arial"/>
          <w:i/>
        </w:rPr>
        <w:t>§ 5 ust. 2 pkt 3 lit. c</w:t>
      </w:r>
      <w:bookmarkStart w:id="0" w:name="_GoBack"/>
      <w:bookmarkEnd w:id="0"/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polegam na zasobach: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……………………………………………………………………………………………...…………</w:t>
      </w:r>
      <w:r w:rsidR="00120547">
        <w:rPr>
          <w:rFonts w:ascii="Arial Narrow" w:hAnsi="Arial Narrow" w:cs="Arial"/>
        </w:rPr>
        <w:t>…………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…………………………………………………………………………………………………….…………</w:t>
      </w:r>
      <w:r w:rsidR="00120547">
        <w:rPr>
          <w:rFonts w:ascii="Arial Narrow" w:hAnsi="Arial Narrow" w:cs="Arial"/>
        </w:rPr>
        <w:t>……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1D87" w:rsidRDefault="000C1D87" w:rsidP="000C1D87">
      <w:pPr>
        <w:jc w:val="both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(wskazać-odrębnie dla każdego podmiotu- nazwę i siedzibę podmiotu i określić odpowiedni zakres).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0C1D87" w:rsidRDefault="000C1D87" w:rsidP="000C1D87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wszystkie informacje podane w powyższych oświadczeniach są aktualne i zgodne </w:t>
      </w:r>
      <w:r w:rsidR="00120547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z prawdą oraz zostały przedstawione z pełną świadomością konsekwencji wpr</w:t>
      </w:r>
      <w:r w:rsidR="00120547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podpis)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94" w:rsidRDefault="00A67D94" w:rsidP="00A26DD2">
      <w:r>
        <w:separator/>
      </w:r>
    </w:p>
  </w:endnote>
  <w:endnote w:type="continuationSeparator" w:id="0">
    <w:p w:rsidR="00A67D94" w:rsidRDefault="00A67D94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90940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94" w:rsidRDefault="00A67D94" w:rsidP="00A26DD2">
      <w:r>
        <w:separator/>
      </w:r>
    </w:p>
  </w:footnote>
  <w:footnote w:type="continuationSeparator" w:id="0">
    <w:p w:rsidR="00A67D94" w:rsidRDefault="00A67D94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834B5B" w:rsidP="00231DDE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ZP/ZOE/02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231DDE">
      <w:rPr>
        <w:rFonts w:asciiTheme="minorHAnsi" w:hAnsiTheme="minorHAnsi" w:cstheme="minorHAnsi"/>
        <w:sz w:val="20"/>
        <w:szCs w:val="20"/>
      </w:rPr>
      <w:t xml:space="preserve"> </w:t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  <w:t>Załącznik nr 2</w:t>
    </w:r>
  </w:p>
  <w:p w:rsidR="00A26DD2" w:rsidRPr="00692E38" w:rsidRDefault="00231DDE" w:rsidP="00692E38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692E38">
      <w:rPr>
        <w:rFonts w:asciiTheme="minorHAnsi" w:hAnsiTheme="minorHAnsi" w:cstheme="minorHAnsi"/>
        <w:sz w:val="20"/>
        <w:szCs w:val="20"/>
      </w:rPr>
      <w:t xml:space="preserve">obota budowlana </w:t>
    </w:r>
    <w:r w:rsidR="00692E38" w:rsidRPr="0072575A">
      <w:rPr>
        <w:rFonts w:asciiTheme="minorHAnsi" w:eastAsia="Arial Unicode MS" w:hAnsiTheme="minorHAnsi" w:cstheme="minorHAnsi"/>
        <w:color w:val="000000"/>
        <w:sz w:val="20"/>
        <w:szCs w:val="20"/>
        <w:lang w:eastAsia="en-US"/>
      </w:rPr>
      <w:t xml:space="preserve">„Ocieplenie dachów </w:t>
    </w:r>
    <w:r w:rsidR="00692E38" w:rsidRPr="0072575A">
      <w:rPr>
        <w:rFonts w:asciiTheme="minorHAnsi" w:eastAsia="Calibri" w:hAnsiTheme="minorHAnsi" w:cstheme="minorHAnsi"/>
        <w:sz w:val="20"/>
        <w:szCs w:val="20"/>
        <w:lang w:eastAsia="en-US"/>
      </w:rPr>
      <w:t xml:space="preserve">wolnostojącego budynku warsztatowego z częścią </w:t>
    </w:r>
    <w:r w:rsidR="00692E38" w:rsidRPr="0072575A">
      <w:rPr>
        <w:rFonts w:asciiTheme="minorHAnsi" w:eastAsia="Calibri" w:hAnsiTheme="minorHAnsi" w:cstheme="minorHAnsi"/>
        <w:sz w:val="20"/>
        <w:szCs w:val="20"/>
        <w:lang w:eastAsia="en-US"/>
      </w:rPr>
      <w:br/>
      <w:t xml:space="preserve">biurowo-socjalną w Ostródzie na działce nr ew. 186/5, obr. 0010, jedn. ew. 281501_1 Miasto Ostróda, </w:t>
    </w:r>
    <w:r w:rsidR="00692E38" w:rsidRPr="0072575A">
      <w:rPr>
        <w:rFonts w:asciiTheme="minorHAnsi" w:eastAsia="Calibri" w:hAnsiTheme="minorHAnsi" w:cstheme="minorHAnsi"/>
        <w:color w:val="000000"/>
        <w:sz w:val="20"/>
        <w:szCs w:val="20"/>
        <w:lang w:eastAsia="en-US"/>
      </w:rPr>
      <w:t>województwo warmińsko-mazurskie</w:t>
    </w:r>
    <w:r w:rsidR="00692E38" w:rsidRPr="0072575A">
      <w:rPr>
        <w:rFonts w:ascii="Arial Narrow" w:eastAsia="Calibri" w:hAnsi="Arial Narrow" w:cs="Arial"/>
        <w:color w:val="000000"/>
        <w:sz w:val="22"/>
        <w:szCs w:val="22"/>
        <w:lang w:eastAsia="en-US"/>
      </w:rPr>
      <w:t>”</w:t>
    </w:r>
    <w:r w:rsidR="00A67D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left:0;text-align:left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88E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5DC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B37C6"/>
    <w:rsid w:val="000C1D87"/>
    <w:rsid w:val="000F4713"/>
    <w:rsid w:val="00120547"/>
    <w:rsid w:val="001A4096"/>
    <w:rsid w:val="00231DDE"/>
    <w:rsid w:val="002506D9"/>
    <w:rsid w:val="00260430"/>
    <w:rsid w:val="002831D5"/>
    <w:rsid w:val="002A1172"/>
    <w:rsid w:val="0030102C"/>
    <w:rsid w:val="00490940"/>
    <w:rsid w:val="0051508B"/>
    <w:rsid w:val="005E1E48"/>
    <w:rsid w:val="005F29B0"/>
    <w:rsid w:val="00692E38"/>
    <w:rsid w:val="008142D2"/>
    <w:rsid w:val="00834B5B"/>
    <w:rsid w:val="008B65AD"/>
    <w:rsid w:val="0095719C"/>
    <w:rsid w:val="00A26DD2"/>
    <w:rsid w:val="00A52CFA"/>
    <w:rsid w:val="00A67D94"/>
    <w:rsid w:val="00A97435"/>
    <w:rsid w:val="00AC3A3B"/>
    <w:rsid w:val="00B26DAC"/>
    <w:rsid w:val="00B35EEF"/>
    <w:rsid w:val="00B60374"/>
    <w:rsid w:val="00B76FEE"/>
    <w:rsid w:val="00BA2DB8"/>
    <w:rsid w:val="00BD1F6E"/>
    <w:rsid w:val="00C42141"/>
    <w:rsid w:val="00CB08F7"/>
    <w:rsid w:val="00CB6854"/>
    <w:rsid w:val="00CC31FD"/>
    <w:rsid w:val="00DA0997"/>
    <w:rsid w:val="00E1024E"/>
    <w:rsid w:val="00E62178"/>
    <w:rsid w:val="00EA0DD8"/>
    <w:rsid w:val="00EC228C"/>
    <w:rsid w:val="00EF7D22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2019-07-02T17:26:00Z</dcterms:created>
  <dcterms:modified xsi:type="dcterms:W3CDTF">2019-07-09T08:32:00Z</dcterms:modified>
</cp:coreProperties>
</file>