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7B6E" w14:textId="77777777" w:rsidR="00D84921" w:rsidRDefault="00D84921" w:rsidP="00E81200">
      <w:pPr>
        <w:spacing w:line="360" w:lineRule="auto"/>
        <w:ind w:right="-828"/>
        <w:jc w:val="center"/>
        <w:rPr>
          <w:rFonts w:ascii="Arial" w:hAnsi="Arial" w:cs="Arial"/>
          <w:b/>
          <w:bCs/>
          <w:sz w:val="24"/>
          <w:u w:val="single"/>
        </w:rPr>
      </w:pPr>
    </w:p>
    <w:p w14:paraId="2766E9C4" w14:textId="2BF5E860" w:rsidR="00E81200" w:rsidRPr="00E81200" w:rsidRDefault="00E81200" w:rsidP="00E81200">
      <w:pPr>
        <w:spacing w:line="360" w:lineRule="auto"/>
        <w:ind w:right="-828"/>
        <w:jc w:val="center"/>
        <w:rPr>
          <w:rFonts w:ascii="Arial" w:hAnsi="Arial" w:cs="Arial"/>
          <w:b/>
          <w:bCs/>
          <w:sz w:val="24"/>
          <w:u w:val="single"/>
        </w:rPr>
      </w:pPr>
      <w:r w:rsidRPr="00E81200">
        <w:rPr>
          <w:rFonts w:ascii="Arial" w:hAnsi="Arial" w:cs="Arial"/>
          <w:b/>
          <w:bCs/>
          <w:sz w:val="24"/>
          <w:u w:val="single"/>
        </w:rPr>
        <w:t>Karta informacyjna</w:t>
      </w:r>
    </w:p>
    <w:p w14:paraId="4A53E784" w14:textId="0F521C63" w:rsidR="00E81200" w:rsidRPr="00E81200" w:rsidRDefault="00E81200" w:rsidP="00E81200">
      <w:pPr>
        <w:spacing w:line="360" w:lineRule="auto"/>
        <w:ind w:right="-828"/>
        <w:jc w:val="center"/>
        <w:rPr>
          <w:rFonts w:ascii="Arial" w:hAnsi="Arial" w:cs="Arial"/>
          <w:b/>
          <w:bCs/>
          <w:sz w:val="24"/>
          <w:u w:val="single"/>
        </w:rPr>
      </w:pPr>
      <w:r w:rsidRPr="00E81200">
        <w:rPr>
          <w:rFonts w:ascii="Arial" w:hAnsi="Arial" w:cs="Arial"/>
          <w:b/>
          <w:bCs/>
          <w:sz w:val="24"/>
          <w:u w:val="single"/>
        </w:rPr>
        <w:t>do zawiadomienia o zakończeniu budowy/ wniosku o pozwoleniu na budowę</w:t>
      </w:r>
    </w:p>
    <w:p w14:paraId="1F75C7D5" w14:textId="79CABD75" w:rsidR="00E81200" w:rsidRDefault="00E81200" w:rsidP="00E81200">
      <w:pPr>
        <w:spacing w:line="360" w:lineRule="auto"/>
        <w:ind w:right="-82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8D0902">
        <w:rPr>
          <w:rFonts w:ascii="Arial" w:hAnsi="Arial" w:cs="Arial"/>
          <w:b/>
          <w:bCs/>
          <w:sz w:val="20"/>
          <w:szCs w:val="20"/>
        </w:rPr>
        <w:t xml:space="preserve">załącznik do </w:t>
      </w:r>
      <w:r>
        <w:rPr>
          <w:rFonts w:ascii="Arial" w:hAnsi="Arial" w:cs="Arial"/>
          <w:b/>
          <w:bCs/>
          <w:sz w:val="20"/>
          <w:szCs w:val="20"/>
        </w:rPr>
        <w:t>druk</w:t>
      </w:r>
      <w:r w:rsidR="008D0902">
        <w:rPr>
          <w:rFonts w:ascii="Arial" w:hAnsi="Arial" w:cs="Arial"/>
          <w:b/>
          <w:bCs/>
          <w:sz w:val="20"/>
          <w:szCs w:val="20"/>
        </w:rPr>
        <w:t>ów</w:t>
      </w:r>
      <w:r>
        <w:rPr>
          <w:rFonts w:ascii="Arial" w:hAnsi="Arial" w:cs="Arial"/>
          <w:b/>
          <w:bCs/>
          <w:sz w:val="20"/>
          <w:szCs w:val="20"/>
        </w:rPr>
        <w:t xml:space="preserve"> nr PB-16, PB-16a,</w:t>
      </w:r>
      <w:r w:rsidR="00D84921">
        <w:rPr>
          <w:rFonts w:ascii="Arial" w:hAnsi="Arial" w:cs="Arial"/>
          <w:b/>
          <w:bCs/>
          <w:sz w:val="20"/>
          <w:szCs w:val="20"/>
        </w:rPr>
        <w:t xml:space="preserve"> PB-17, PB</w:t>
      </w:r>
      <w:r w:rsidR="008D0902">
        <w:rPr>
          <w:rFonts w:ascii="Arial" w:hAnsi="Arial" w:cs="Arial"/>
          <w:b/>
          <w:bCs/>
          <w:sz w:val="20"/>
          <w:szCs w:val="20"/>
        </w:rPr>
        <w:t>-</w:t>
      </w:r>
      <w:r w:rsidR="00D84921">
        <w:rPr>
          <w:rFonts w:ascii="Arial" w:hAnsi="Arial" w:cs="Arial"/>
          <w:b/>
          <w:bCs/>
          <w:sz w:val="20"/>
          <w:szCs w:val="20"/>
        </w:rPr>
        <w:t>17a)</w:t>
      </w:r>
    </w:p>
    <w:p w14:paraId="3B447A8D" w14:textId="77777777" w:rsidR="00E81200" w:rsidRDefault="00E81200" w:rsidP="00E81200">
      <w:pPr>
        <w:pStyle w:val="Akapitzlist"/>
        <w:spacing w:line="360" w:lineRule="auto"/>
        <w:ind w:left="0" w:right="-828"/>
        <w:rPr>
          <w:rFonts w:ascii="Arial" w:hAnsi="Arial" w:cs="Arial"/>
          <w:b/>
          <w:bCs/>
          <w:sz w:val="20"/>
          <w:szCs w:val="20"/>
        </w:rPr>
      </w:pPr>
    </w:p>
    <w:p w14:paraId="6F87E391" w14:textId="0E76D2DF" w:rsidR="00E81200" w:rsidRDefault="00E81200" w:rsidP="00E81200">
      <w:pPr>
        <w:pStyle w:val="Akapitzlist"/>
        <w:spacing w:line="360" w:lineRule="auto"/>
        <w:ind w:left="0" w:right="-82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1.Nazwa inwestycji…………………………………………………………………………………………….</w:t>
      </w:r>
      <w:r w:rsidR="002E6CDB">
        <w:rPr>
          <w:rFonts w:ascii="Arial" w:hAnsi="Arial" w:cs="Arial"/>
          <w:b/>
          <w:bCs/>
          <w:sz w:val="20"/>
          <w:szCs w:val="20"/>
        </w:rPr>
        <w:t>.</w:t>
      </w:r>
    </w:p>
    <w:p w14:paraId="5DF23AC1" w14:textId="6E78AC0D" w:rsidR="00E81200" w:rsidRDefault="00E81200" w:rsidP="00E81200">
      <w:pPr>
        <w:pStyle w:val="Akapitzlist"/>
        <w:spacing w:line="360" w:lineRule="auto"/>
        <w:ind w:left="0" w:right="-82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7FF7A37" w14:textId="23DB6D90" w:rsidR="00E81200" w:rsidRDefault="00E81200" w:rsidP="00E81200">
      <w:pPr>
        <w:pStyle w:val="Akapitzlist"/>
        <w:spacing w:line="360" w:lineRule="auto"/>
        <w:ind w:left="0" w:right="-82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2.Adres inwestycji………………………………………………………………………………………………</w:t>
      </w:r>
    </w:p>
    <w:p w14:paraId="3406EAD4" w14:textId="5972BE8E" w:rsidR="00E81200" w:rsidRDefault="00E81200" w:rsidP="00E81200">
      <w:pPr>
        <w:pStyle w:val="Akapitzlist"/>
        <w:spacing w:line="360" w:lineRule="auto"/>
        <w:ind w:left="0" w:right="-82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  <w:r w:rsidR="002E6CD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BF86D96" w14:textId="44DE7937" w:rsidR="00E81200" w:rsidRDefault="00E81200" w:rsidP="002E6CDB">
      <w:pPr>
        <w:pStyle w:val="Akapitzlist"/>
        <w:spacing w:line="360" w:lineRule="auto"/>
        <w:ind w:left="0" w:right="-82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3.Nr ewid. działki i obręb ……………………………………………………………………………………</w:t>
      </w:r>
      <w:r w:rsidR="002E6CDB">
        <w:rPr>
          <w:rFonts w:ascii="Arial" w:hAnsi="Arial" w:cs="Arial"/>
          <w:b/>
          <w:bCs/>
          <w:sz w:val="20"/>
          <w:szCs w:val="20"/>
        </w:rPr>
        <w:t>..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151B36B" w14:textId="4D1E3C34" w:rsidR="00E81200" w:rsidRDefault="00E81200" w:rsidP="00E81200">
      <w:pPr>
        <w:spacing w:line="360" w:lineRule="auto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>Data rozpoczęcia budowy</w:t>
      </w:r>
      <w:r w:rsidRPr="002E6CD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…………………………………………………………………………………..</w:t>
      </w:r>
      <w:r w:rsidRPr="002E6CD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14:paraId="265CD482" w14:textId="0A8FCDE3" w:rsidR="00E81200" w:rsidRDefault="00E81200" w:rsidP="00E81200">
      <w:pPr>
        <w:ind w:right="-828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5. </w:t>
      </w:r>
      <w:r>
        <w:rPr>
          <w:rFonts w:ascii="Arial" w:hAnsi="Arial" w:cs="Arial"/>
          <w:b/>
          <w:bCs/>
          <w:sz w:val="22"/>
          <w:szCs w:val="22"/>
          <w:u w:val="single"/>
        </w:rPr>
        <w:t>Dane techniczne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obiektu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52514163" w14:textId="77777777" w:rsidR="00E81200" w:rsidRDefault="00E81200" w:rsidP="00E81200">
      <w:pPr>
        <w:ind w:left="-540"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03952C6" w14:textId="6216BF4A" w:rsidR="00E81200" w:rsidRPr="002E6CDB" w:rsidRDefault="00E81200" w:rsidP="00E81200">
      <w:pPr>
        <w:ind w:left="-540" w:right="-828" w:firstLine="54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Kubatura</w:t>
      </w:r>
      <w:r>
        <w:rPr>
          <w:rFonts w:ascii="Arial" w:hAnsi="Arial" w:cs="Arial"/>
          <w:sz w:val="20"/>
          <w:szCs w:val="20"/>
        </w:rPr>
        <w:t xml:space="preserve"> </w:t>
      </w:r>
      <w:r w:rsidRPr="002E6CDB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   </w:t>
      </w:r>
    </w:p>
    <w:p w14:paraId="1DB55EBD" w14:textId="77777777" w:rsidR="00E81200" w:rsidRDefault="00E81200" w:rsidP="00E81200">
      <w:pPr>
        <w:ind w:left="-540" w:right="-828" w:firstLine="540"/>
        <w:jc w:val="left"/>
        <w:rPr>
          <w:rFonts w:ascii="Arial" w:hAnsi="Arial" w:cs="Arial"/>
          <w:b/>
          <w:sz w:val="20"/>
          <w:szCs w:val="20"/>
        </w:rPr>
      </w:pPr>
    </w:p>
    <w:p w14:paraId="222940DC" w14:textId="77777777" w:rsidR="00E81200" w:rsidRDefault="00E81200" w:rsidP="00E81200">
      <w:pPr>
        <w:ind w:left="-540" w:right="-828" w:firstLine="5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Pow. użytkowa</w:t>
      </w:r>
      <w:r w:rsidRPr="002E6CDB">
        <w:rPr>
          <w:rFonts w:ascii="Arial" w:hAnsi="Arial" w:cs="Arial"/>
          <w:b/>
          <w:bCs/>
          <w:sz w:val="20"/>
          <w:szCs w:val="20"/>
        </w:rPr>
        <w:t xml:space="preserve"> 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AA03FA" w14:textId="77777777" w:rsidR="00E81200" w:rsidRDefault="00E81200" w:rsidP="00E81200">
      <w:pPr>
        <w:ind w:right="-828"/>
        <w:jc w:val="left"/>
        <w:rPr>
          <w:rFonts w:ascii="Arial" w:hAnsi="Arial" w:cs="Arial"/>
          <w:b/>
          <w:bCs/>
          <w:sz w:val="20"/>
          <w:szCs w:val="20"/>
        </w:rPr>
      </w:pPr>
    </w:p>
    <w:p w14:paraId="4C674F4F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Pow. zabudowy </w:t>
      </w:r>
      <w:r w:rsidRPr="002E6CDB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 </w:t>
      </w:r>
    </w:p>
    <w:p w14:paraId="325A5A19" w14:textId="77777777" w:rsidR="00E81200" w:rsidRDefault="00E81200" w:rsidP="00E81200">
      <w:pPr>
        <w:ind w:left="-540" w:right="-828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14:paraId="4F3F4719" w14:textId="77777777" w:rsidR="00E81200" w:rsidRDefault="00E81200" w:rsidP="00E81200">
      <w:pPr>
        <w:ind w:left="-540" w:right="-828" w:firstLine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Ilość mieszkań</w:t>
      </w:r>
      <w:r>
        <w:rPr>
          <w:rFonts w:ascii="Arial" w:hAnsi="Arial" w:cs="Arial"/>
          <w:sz w:val="20"/>
          <w:szCs w:val="20"/>
        </w:rPr>
        <w:t xml:space="preserve"> </w:t>
      </w:r>
      <w:r w:rsidRPr="002E6CDB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  </w:t>
      </w:r>
    </w:p>
    <w:p w14:paraId="49977800" w14:textId="77777777" w:rsidR="00E81200" w:rsidRDefault="00E81200" w:rsidP="00E81200">
      <w:pPr>
        <w:ind w:right="-828"/>
        <w:jc w:val="left"/>
        <w:rPr>
          <w:rFonts w:ascii="Arial" w:hAnsi="Arial" w:cs="Arial"/>
          <w:b/>
          <w:sz w:val="20"/>
          <w:szCs w:val="20"/>
        </w:rPr>
      </w:pPr>
    </w:p>
    <w:p w14:paraId="52E383BF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Ilość izb mieszkalnych</w:t>
      </w:r>
      <w:r>
        <w:rPr>
          <w:rFonts w:ascii="Arial" w:hAnsi="Arial" w:cs="Arial"/>
          <w:sz w:val="20"/>
          <w:szCs w:val="20"/>
        </w:rPr>
        <w:t xml:space="preserve"> </w:t>
      </w:r>
      <w:r w:rsidRPr="002E6CDB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 </w:t>
      </w:r>
    </w:p>
    <w:p w14:paraId="7D4217DD" w14:textId="77777777" w:rsidR="00E81200" w:rsidRDefault="00E81200" w:rsidP="00E81200">
      <w:pPr>
        <w:ind w:left="-540"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 xml:space="preserve">(pokoje i kuchnia)                                                            </w:t>
      </w:r>
    </w:p>
    <w:p w14:paraId="6B9A858C" w14:textId="77777777" w:rsidR="00E81200" w:rsidRDefault="00E81200" w:rsidP="00E81200">
      <w:pPr>
        <w:ind w:left="-540" w:right="-828" w:firstLine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Liczba kondygnacji</w:t>
      </w:r>
      <w:r>
        <w:rPr>
          <w:rFonts w:ascii="Arial" w:hAnsi="Arial" w:cs="Arial"/>
          <w:sz w:val="20"/>
          <w:szCs w:val="20"/>
        </w:rPr>
        <w:t>.</w:t>
      </w:r>
      <w:r w:rsidRPr="002E6CDB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 </w:t>
      </w:r>
    </w:p>
    <w:p w14:paraId="22024D43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(kondygnacją jest poddasze użytkowe)   </w:t>
      </w:r>
    </w:p>
    <w:p w14:paraId="4D5AD17D" w14:textId="77777777" w:rsidR="00E81200" w:rsidRDefault="00E81200" w:rsidP="00E81200">
      <w:pPr>
        <w:ind w:right="-828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Forma budownictwa:</w:t>
      </w:r>
    </w:p>
    <w:p w14:paraId="3023938F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bookmarkStart w:id="0" w:name="_Hlk535319550"/>
      <w:r>
        <w:rPr>
          <w:rFonts w:ascii="Arial" w:hAnsi="Arial" w:cs="Arial"/>
          <w:sz w:val="20"/>
          <w:szCs w:val="20"/>
        </w:rPr>
        <w:t>przeznaczenie indywidualne</w:t>
      </w:r>
      <w:r w:rsidRPr="002E6CDB">
        <w:rPr>
          <w:rFonts w:ascii="Arial" w:hAnsi="Arial" w:cs="Arial"/>
          <w:b/>
          <w:bCs/>
          <w:sz w:val="20"/>
          <w:szCs w:val="20"/>
        </w:rPr>
        <w:t>…………………………………...</w:t>
      </w:r>
      <w:r>
        <w:rPr>
          <w:rFonts w:ascii="Arial" w:hAnsi="Arial" w:cs="Arial"/>
          <w:sz w:val="20"/>
          <w:szCs w:val="20"/>
        </w:rPr>
        <w:t>.( liczba)</w:t>
      </w:r>
      <w:bookmarkEnd w:id="0"/>
    </w:p>
    <w:p w14:paraId="5FE0A50C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2.przeznaczenie na sprzedaż</w:t>
      </w:r>
      <w:r w:rsidRPr="002E6CDB">
        <w:rPr>
          <w:rFonts w:ascii="Arial" w:hAnsi="Arial" w:cs="Arial"/>
          <w:b/>
          <w:bCs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.( liczba, powierzchnia mieszkań)    </w:t>
      </w:r>
    </w:p>
    <w:p w14:paraId="48289DDE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3.przeznaczenie na wynajem</w:t>
      </w:r>
      <w:r w:rsidRPr="002E6CDB">
        <w:rPr>
          <w:rFonts w:ascii="Arial" w:hAnsi="Arial" w:cs="Arial"/>
          <w:b/>
          <w:bCs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 xml:space="preserve">.( liczba, powierzchnia mieszkań)  </w:t>
      </w:r>
    </w:p>
    <w:p w14:paraId="593D25B0" w14:textId="77777777" w:rsidR="00E81200" w:rsidRDefault="00E81200" w:rsidP="00E81200">
      <w:pPr>
        <w:ind w:right="-828"/>
        <w:jc w:val="left"/>
        <w:rPr>
          <w:rFonts w:ascii="Arial" w:hAnsi="Arial" w:cs="Arial"/>
          <w:b/>
          <w:sz w:val="20"/>
          <w:szCs w:val="20"/>
        </w:rPr>
      </w:pPr>
    </w:p>
    <w:p w14:paraId="19DBBB30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Wskaźnik EP</w:t>
      </w:r>
      <w:r>
        <w:rPr>
          <w:rFonts w:ascii="Arial" w:hAnsi="Arial" w:cs="Arial"/>
          <w:sz w:val="20"/>
          <w:szCs w:val="20"/>
          <w:u w:val="single"/>
        </w:rPr>
        <w:t xml:space="preserve"> [kWh/m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  <w:u w:val="single"/>
        </w:rPr>
        <w:t>∙rok]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1DA8E9A5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Współczynnik przenikania ciepła</w:t>
      </w:r>
      <w:r>
        <w:rPr>
          <w:rFonts w:ascii="Arial" w:hAnsi="Arial" w:cs="Arial"/>
          <w:sz w:val="20"/>
          <w:szCs w:val="20"/>
          <w:u w:val="single"/>
        </w:rPr>
        <w:t xml:space="preserve"> U [W/( m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  <w:u w:val="single"/>
        </w:rPr>
        <w:t>∙K)]:</w:t>
      </w:r>
    </w:p>
    <w:p w14:paraId="7418242C" w14:textId="77777777" w:rsidR="00E81200" w:rsidRDefault="00E81200" w:rsidP="00E81200">
      <w:pPr>
        <w:ind w:left="360"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Ściany zewnętrzne przy t</w:t>
      </w:r>
      <w:r>
        <w:rPr>
          <w:rFonts w:ascii="Arial" w:hAnsi="Arial" w:cs="Arial"/>
          <w:sz w:val="20"/>
          <w:szCs w:val="20"/>
          <w:vertAlign w:val="subscript"/>
        </w:rPr>
        <w:t xml:space="preserve">i </w:t>
      </w:r>
      <w:r>
        <w:rPr>
          <w:rFonts w:ascii="Arial" w:hAnsi="Arial" w:cs="Arial"/>
          <w:sz w:val="20"/>
          <w:szCs w:val="20"/>
        </w:rPr>
        <w:t>≥16°C …………………</w:t>
      </w:r>
    </w:p>
    <w:p w14:paraId="5D30A5E4" w14:textId="77777777" w:rsidR="00E81200" w:rsidRDefault="00E81200" w:rsidP="00E81200">
      <w:pPr>
        <w:ind w:left="360"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Dach/stropodach/strop pod nieogrzewanymi poddaszami lub przejazdami przy t</w:t>
      </w:r>
      <w:r>
        <w:rPr>
          <w:rFonts w:ascii="Arial" w:hAnsi="Arial" w:cs="Arial"/>
          <w:sz w:val="20"/>
          <w:szCs w:val="20"/>
          <w:vertAlign w:val="subscript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≥16°C………... </w:t>
      </w:r>
    </w:p>
    <w:p w14:paraId="2E590A0D" w14:textId="77777777" w:rsidR="00E81200" w:rsidRDefault="00E81200" w:rsidP="00E81200">
      <w:pPr>
        <w:ind w:left="360" w:right="-828"/>
        <w:jc w:val="left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Podłogi na gruncie w pomieszczeniu ogrzewanym przy t</w:t>
      </w:r>
      <w:r>
        <w:rPr>
          <w:rFonts w:ascii="Arial" w:hAnsi="Arial" w:cs="Arial"/>
          <w:sz w:val="20"/>
          <w:szCs w:val="20"/>
          <w:vertAlign w:val="subscript"/>
        </w:rPr>
        <w:t xml:space="preserve">i </w:t>
      </w:r>
      <w:r>
        <w:rPr>
          <w:rFonts w:ascii="Arial" w:hAnsi="Arial" w:cs="Arial"/>
          <w:sz w:val="20"/>
          <w:szCs w:val="20"/>
        </w:rPr>
        <w:t>≥16°C/………………</w:t>
      </w:r>
    </w:p>
    <w:p w14:paraId="28E34F9E" w14:textId="77777777" w:rsidR="00E81200" w:rsidRDefault="00E81200" w:rsidP="00E81200">
      <w:pPr>
        <w:ind w:left="360" w:right="-828"/>
        <w:jc w:val="left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Okien (z wyj. Okien połaciowych) i drzwi balkonowych przy t</w:t>
      </w:r>
      <w:r>
        <w:rPr>
          <w:rFonts w:ascii="Arial" w:hAnsi="Arial" w:cs="Arial"/>
          <w:sz w:val="20"/>
          <w:szCs w:val="20"/>
          <w:vertAlign w:val="subscript"/>
        </w:rPr>
        <w:t xml:space="preserve">i </w:t>
      </w:r>
      <w:r>
        <w:rPr>
          <w:rFonts w:ascii="Arial" w:hAnsi="Arial" w:cs="Arial"/>
          <w:sz w:val="20"/>
          <w:szCs w:val="20"/>
        </w:rPr>
        <w:t>≥16°C………………</w:t>
      </w:r>
    </w:p>
    <w:p w14:paraId="33723166" w14:textId="77777777" w:rsidR="00E81200" w:rsidRDefault="00E81200" w:rsidP="00E81200">
      <w:pPr>
        <w:ind w:left="360" w:right="-828"/>
        <w:jc w:val="left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Drzwi w przegrodach zewnętrznych lub w przegrodach pomiędzy pomieszczeniami ogrzewanymi i nieogrzewanymi……………..                            </w:t>
      </w:r>
    </w:p>
    <w:p w14:paraId="3EDDD718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5F9180AB" w14:textId="77777777" w:rsidR="00E81200" w:rsidRDefault="00E81200" w:rsidP="00E81200">
      <w:pPr>
        <w:ind w:right="-828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Dla budynków mieszkalnych -wyposażenie mieszkań  (zaznaczyć właściwe pkt):</w:t>
      </w:r>
    </w:p>
    <w:p w14:paraId="6C020EDD" w14:textId="77777777" w:rsidR="00E81200" w:rsidRDefault="00E81200" w:rsidP="00E81200">
      <w:pPr>
        <w:ind w:left="-540" w:right="-828" w:firstLine="540"/>
        <w:jc w:val="left"/>
        <w:rPr>
          <w:rFonts w:ascii="Arial" w:hAnsi="Arial" w:cs="Arial"/>
          <w:b/>
          <w:bCs/>
          <w:sz w:val="20"/>
          <w:szCs w:val="20"/>
        </w:rPr>
      </w:pPr>
    </w:p>
    <w:p w14:paraId="26011FF6" w14:textId="77777777" w:rsidR="00E81200" w:rsidRDefault="00E81200" w:rsidP="00E81200">
      <w:pPr>
        <w:ind w:left="-540" w:right="-828" w:firstLine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wodociąg  (indywidualne ujęcie wody)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kocioł/piec na paliwa ciekłe</w:t>
      </w:r>
    </w:p>
    <w:p w14:paraId="1433D498" w14:textId="77777777" w:rsidR="00E81200" w:rsidRDefault="00E81200" w:rsidP="00E81200">
      <w:pPr>
        <w:ind w:left="-540" w:right="-828" w:firstLine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wodociąg z sieci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kocioł/piec na energię elektryczną</w:t>
      </w:r>
    </w:p>
    <w:p w14:paraId="236F95D9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ustęp spłukiwany (przyłączony do szamba)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kocioł/piec na biopaliwa</w:t>
      </w:r>
    </w:p>
    <w:p w14:paraId="0AD47C61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ustęp spłukiwany (z odprowadzeniem do sieci)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kocioł/piec dwu/ lub wielopaliwowy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440D9" w14:textId="77777777" w:rsidR="00E81200" w:rsidRDefault="00E81200" w:rsidP="00E81200">
      <w:pPr>
        <w:ind w:left="-540" w:right="-828" w:firstLine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centralne ogrzewanie z sieci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inny rodzaj ogrzewania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</w:p>
    <w:p w14:paraId="622893BB" w14:textId="77777777" w:rsidR="00E81200" w:rsidRDefault="00E81200" w:rsidP="00E81200">
      <w:pPr>
        <w:ind w:left="-540" w:right="-828" w:firstLine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kocioł/piec na paliwa stałe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13</w:t>
      </w:r>
      <w:r>
        <w:rPr>
          <w:rFonts w:ascii="Arial" w:hAnsi="Arial" w:cs="Arial"/>
          <w:sz w:val="20"/>
          <w:szCs w:val="20"/>
        </w:rPr>
        <w:t xml:space="preserve"> gaz z sieci</w:t>
      </w:r>
    </w:p>
    <w:p w14:paraId="49B8510A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 </w:t>
      </w:r>
      <w:r>
        <w:rPr>
          <w:rFonts w:ascii="Arial" w:hAnsi="Arial" w:cs="Arial"/>
          <w:bCs/>
          <w:sz w:val="20"/>
          <w:szCs w:val="20"/>
        </w:rPr>
        <w:t>kocioł/piec na paliwa gazowe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ciepła woda dostarczana z </w:t>
      </w:r>
    </w:p>
    <w:p w14:paraId="3F09B9E2" w14:textId="77777777" w:rsidR="00E81200" w:rsidRDefault="00E81200" w:rsidP="00E81200">
      <w:pPr>
        <w:ind w:left="4956"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elektrociepłowni/kotłowni osiedlowej                                                    </w:t>
      </w:r>
    </w:p>
    <w:p w14:paraId="732CF75A" w14:textId="77777777" w:rsidR="00E81200" w:rsidRDefault="00E81200" w:rsidP="00E81200">
      <w:pPr>
        <w:ind w:right="-828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1F1A3940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Dla inwestycji liniowych:</w: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  <w:u w:val="single"/>
        </w:rPr>
        <w:t>Dla budowli: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Dla inwestycji drogowych:</w:t>
      </w:r>
    </w:p>
    <w:p w14:paraId="4C1301F9" w14:textId="77777777" w:rsidR="00E81200" w:rsidRDefault="00E81200" w:rsidP="00E81200">
      <w:pPr>
        <w:ind w:left="-360" w:right="-828" w:firstLine="360"/>
        <w:jc w:val="left"/>
        <w:rPr>
          <w:rFonts w:ascii="Arial" w:hAnsi="Arial" w:cs="Arial"/>
          <w:sz w:val="20"/>
          <w:szCs w:val="20"/>
        </w:rPr>
      </w:pPr>
    </w:p>
    <w:p w14:paraId="103F905E" w14:textId="77777777" w:rsidR="00E81200" w:rsidRDefault="00E81200" w:rsidP="00E81200">
      <w:pPr>
        <w:ind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w (m) ……………         kubatura w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…………….          klasa drogi……………………</w:t>
      </w:r>
    </w:p>
    <w:p w14:paraId="719210A1" w14:textId="77777777" w:rsidR="00E81200" w:rsidRDefault="00E81200" w:rsidP="00E81200">
      <w:pPr>
        <w:ind w:left="-540" w:right="-828" w:firstLine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średnica w (mm) …………         pojemność w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………...…         długość w m: …………………..</w:t>
      </w:r>
    </w:p>
    <w:p w14:paraId="0B94F052" w14:textId="77777777" w:rsidR="00E81200" w:rsidRDefault="00E81200" w:rsidP="00E81200">
      <w:pPr>
        <w:ind w:left="-540"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napięcie w kV……………           długość w m ………………..        szer. w (m): ……………………                                                                                                                                                              </w:t>
      </w:r>
    </w:p>
    <w:p w14:paraId="6BD428C4" w14:textId="77777777" w:rsidR="00E81200" w:rsidRDefault="00E81200" w:rsidP="00E81200">
      <w:pPr>
        <w:ind w:left="2124" w:right="-8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szer. w m ……………….…..        światło(skrajnia) w (m)………….</w:t>
      </w:r>
    </w:p>
    <w:p w14:paraId="452CE322" w14:textId="77777777" w:rsidR="00E81200" w:rsidRDefault="00E81200" w:rsidP="00E8120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wysokość w m……………....        rodzaj nawierzchni…………...            </w:t>
      </w:r>
    </w:p>
    <w:p w14:paraId="78FF4B9A" w14:textId="77777777" w:rsidR="002E6CDB" w:rsidRDefault="002E6CDB" w:rsidP="00E8120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923A97" w14:textId="77777777" w:rsidR="002E6CDB" w:rsidRDefault="002E6CDB" w:rsidP="00E8120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9BAE310" w14:textId="77777777" w:rsidR="002E6CDB" w:rsidRDefault="002E6CDB" w:rsidP="00E8120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74648EF" w14:textId="77777777" w:rsidR="002E6CDB" w:rsidRDefault="002E6CDB" w:rsidP="00E8120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61279F9" w14:textId="59D6FA1E" w:rsidR="00E81200" w:rsidRDefault="00E81200" w:rsidP="00E8120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Informacje o przetwarzaniu danych</w:t>
      </w:r>
    </w:p>
    <w:p w14:paraId="6DDE3180" w14:textId="77777777" w:rsidR="00E81200" w:rsidRDefault="00E81200" w:rsidP="00E81200">
      <w:pPr>
        <w:ind w:firstLine="360"/>
        <w:rPr>
          <w:rFonts w:ascii="Arial" w:eastAsia="Calibri" w:hAnsi="Arial" w:cs="Arial"/>
          <w:sz w:val="16"/>
          <w:szCs w:val="16"/>
          <w:lang w:eastAsia="en-US"/>
        </w:rPr>
      </w:pPr>
      <w:bookmarkStart w:id="1" w:name="_Hlk511998723"/>
      <w:r>
        <w:rPr>
          <w:rFonts w:ascii="Arial" w:hAnsi="Arial" w:cs="Arial"/>
          <w:sz w:val="16"/>
          <w:szCs w:val="16"/>
        </w:rPr>
        <w:t>Zgodnie z art. 13 ust 1 i ust 2 rozporządzenia Parlamentu Europejskiego i Rady (UE)  2016/679 z dnia 27 kwietnia 2016 r. w sprawie ochrony osób fizycznych w związku z przetwarzaniem danych osobowych i w sprawie swobodnego  przepływu takich danych ze szczególnym uwzględnieniem przetwarzania danych osobowych w stosunku pracy.</w:t>
      </w:r>
    </w:p>
    <w:p w14:paraId="001DF8DC" w14:textId="77777777" w:rsidR="00E81200" w:rsidRDefault="00E81200" w:rsidP="00E812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Administratorem Pani/a danych osobowych jest Powiatowy Inspektorat Nadzoru Budowlanego z siedzibą w Opolu Lubelskim ul. Parkowa 2</w:t>
      </w:r>
    </w:p>
    <w:p w14:paraId="18E0BF0E" w14:textId="77777777" w:rsidR="00E81200" w:rsidRDefault="00E81200" w:rsidP="00E812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sprawach związanych z Pani/a danymi proszę kontaktować się, e-mail pinbopole@op.pl</w:t>
      </w:r>
    </w:p>
    <w:p w14:paraId="010E393C" w14:textId="77777777" w:rsidR="00E81200" w:rsidRDefault="00E81200" w:rsidP="00E812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będą przetwarzane w celu realizacji obowiązków wynikających z ustawy -Prawo budowlane, art. 83</w:t>
      </w:r>
    </w:p>
    <w:p w14:paraId="19B656AC" w14:textId="77777777" w:rsidR="00E81200" w:rsidRDefault="00E81200" w:rsidP="00E812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mogą być udostępniane urzędom, instytucjom, stronom postępowania w celu realizacji nałożonych obowiązków.</w:t>
      </w:r>
    </w:p>
    <w:p w14:paraId="0327C00A" w14:textId="77777777" w:rsidR="00E81200" w:rsidRDefault="00E81200" w:rsidP="00E812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będą przechowywane przez okres wynikający z przepisów dotyczących ich archiwizacji.</w:t>
      </w:r>
    </w:p>
    <w:p w14:paraId="26FEEF9C" w14:textId="77777777" w:rsidR="00E81200" w:rsidRDefault="00E81200" w:rsidP="00E812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 Pan/i prawo dostępu do swoich danych osobowych, ich sprostowania, usunięcia lub ograniczenia przetwarzania.</w:t>
      </w:r>
    </w:p>
    <w:p w14:paraId="1D3AE8E5" w14:textId="77777777" w:rsidR="00E81200" w:rsidRDefault="00E81200" w:rsidP="00E812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14:paraId="78055A73" w14:textId="77777777" w:rsidR="00E81200" w:rsidRDefault="00E81200" w:rsidP="00E812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 Pan/i także prawo do przenoszenia danych </w:t>
      </w:r>
    </w:p>
    <w:p w14:paraId="006BF600" w14:textId="77777777" w:rsidR="00E81200" w:rsidRDefault="00E81200" w:rsidP="00E812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Przysługuje Pani/u prawo wniesienia skargi do organu nadzorczego, którym w Polsce jest Prezes Urzędu Ochrony Danych Osobowych (PUODO), 00-193 Warszawa ul. Stawki 2</w:t>
      </w:r>
    </w:p>
    <w:p w14:paraId="48C91A2B" w14:textId="150FB4FF" w:rsidR="00E81200" w:rsidRDefault="00E81200" w:rsidP="00E812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informuje także o tym ,że decyzje dotyczące Pana/i nie będą zapadać automatycznie oraz nie będą tworzone żadne profile</w:t>
      </w:r>
      <w:bookmarkEnd w:id="1"/>
      <w:r>
        <w:rPr>
          <w:rFonts w:ascii="Arial" w:hAnsi="Arial" w:cs="Arial"/>
          <w:sz w:val="16"/>
          <w:szCs w:val="16"/>
        </w:rPr>
        <w:t>.</w:t>
      </w:r>
    </w:p>
    <w:p w14:paraId="169F668B" w14:textId="616D0F1D" w:rsidR="00D84921" w:rsidRDefault="00D84921" w:rsidP="00D84921">
      <w:pPr>
        <w:spacing w:before="100" w:beforeAutospacing="1" w:after="100" w:afterAutospacing="1"/>
        <w:ind w:left="720"/>
        <w:jc w:val="left"/>
        <w:rPr>
          <w:rFonts w:ascii="Arial" w:hAnsi="Arial" w:cs="Arial"/>
          <w:sz w:val="16"/>
          <w:szCs w:val="16"/>
        </w:rPr>
      </w:pPr>
    </w:p>
    <w:p w14:paraId="128C1909" w14:textId="23A916E2" w:rsidR="00D84921" w:rsidRDefault="00D84921" w:rsidP="00D84921">
      <w:pPr>
        <w:spacing w:before="100" w:beforeAutospacing="1" w:after="100" w:afterAutospacing="1"/>
        <w:ind w:left="720"/>
        <w:jc w:val="left"/>
        <w:rPr>
          <w:rFonts w:ascii="Arial" w:hAnsi="Arial" w:cs="Arial"/>
          <w:sz w:val="16"/>
          <w:szCs w:val="16"/>
        </w:rPr>
      </w:pPr>
    </w:p>
    <w:p w14:paraId="28DFA0D0" w14:textId="028B101D" w:rsidR="00D84921" w:rsidRDefault="00D84921" w:rsidP="00D84921">
      <w:pPr>
        <w:spacing w:before="100" w:beforeAutospacing="1" w:after="100" w:afterAutospacing="1"/>
        <w:ind w:left="4956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14:paraId="15A4FD6C" w14:textId="77777777" w:rsidR="005B2C7B" w:rsidRDefault="005B2C7B"/>
    <w:sectPr w:rsidR="005B2C7B" w:rsidSect="002E6CD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FC6"/>
    <w:multiLevelType w:val="hybridMultilevel"/>
    <w:tmpl w:val="51129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FBF"/>
    <w:multiLevelType w:val="multilevel"/>
    <w:tmpl w:val="7BA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12FC7"/>
    <w:multiLevelType w:val="hybridMultilevel"/>
    <w:tmpl w:val="1636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33EA"/>
    <w:multiLevelType w:val="hybridMultilevel"/>
    <w:tmpl w:val="C68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00"/>
    <w:rsid w:val="002E6CDB"/>
    <w:rsid w:val="005B2C7B"/>
    <w:rsid w:val="008D0902"/>
    <w:rsid w:val="00D84921"/>
    <w:rsid w:val="00E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8DC"/>
  <w15:chartTrackingRefBased/>
  <w15:docId w15:val="{8A2850EA-604C-4842-A8B7-AC2DC07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0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2</cp:revision>
  <dcterms:created xsi:type="dcterms:W3CDTF">2021-10-14T09:20:00Z</dcterms:created>
  <dcterms:modified xsi:type="dcterms:W3CDTF">2021-10-14T10:37:00Z</dcterms:modified>
</cp:coreProperties>
</file>