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3C" w:rsidRDefault="006F1372" w:rsidP="001A383C">
      <w:pPr>
        <w:pStyle w:val="NormalnyWeb"/>
        <w:jc w:val="right"/>
      </w:pPr>
      <w:r>
        <w:t>Nowe Miasto Lubawskie dnia 31</w:t>
      </w:r>
      <w:r w:rsidR="001A383C">
        <w:t>.08.2020</w:t>
      </w:r>
    </w:p>
    <w:p w:rsidR="001A383C" w:rsidRDefault="001A383C" w:rsidP="001A383C">
      <w:pPr>
        <w:pStyle w:val="NormalnyWeb"/>
      </w:pPr>
      <w:r>
        <w:t> </w:t>
      </w:r>
    </w:p>
    <w:p w:rsidR="001A383C" w:rsidRDefault="001A383C" w:rsidP="001A383C">
      <w:pPr>
        <w:pStyle w:val="NormalnyWeb"/>
        <w:jc w:val="center"/>
      </w:pPr>
      <w:r>
        <w:rPr>
          <w:rStyle w:val="Pogrubienie"/>
        </w:rPr>
        <w:t xml:space="preserve">Ogłoszenie o wyborze Wykonawcy na realizacje </w:t>
      </w:r>
    </w:p>
    <w:p w:rsidR="001A383C" w:rsidRDefault="006F1372" w:rsidP="001A383C">
      <w:pPr>
        <w:pStyle w:val="NormalnyWeb"/>
        <w:jc w:val="center"/>
      </w:pPr>
      <w:r>
        <w:rPr>
          <w:rStyle w:val="Pogrubienie"/>
        </w:rPr>
        <w:t>Zapytania ofertowego nr 2</w:t>
      </w:r>
      <w:r w:rsidR="001A383C">
        <w:rPr>
          <w:rStyle w:val="Pogrubienie"/>
        </w:rPr>
        <w:t>/2020</w:t>
      </w:r>
    </w:p>
    <w:p w:rsidR="001A383C" w:rsidRDefault="006F1372" w:rsidP="001A383C">
      <w:pPr>
        <w:pStyle w:val="NormalnyWeb"/>
        <w:jc w:val="center"/>
      </w:pPr>
      <w:r>
        <w:rPr>
          <w:rStyle w:val="Pogrubienie"/>
        </w:rPr>
        <w:t>"Dostawa sprzętu komputerowego</w:t>
      </w:r>
      <w:r w:rsidR="001A383C">
        <w:rPr>
          <w:rStyle w:val="Pogrubienie"/>
        </w:rPr>
        <w:t>"</w:t>
      </w:r>
    </w:p>
    <w:p w:rsidR="001A383C" w:rsidRDefault="001A383C" w:rsidP="001A383C">
      <w:pPr>
        <w:pStyle w:val="NormalnyWeb"/>
        <w:jc w:val="both"/>
        <w:rPr>
          <w:rStyle w:val="Pogrubienie"/>
        </w:rPr>
      </w:pPr>
      <w:r>
        <w:t>            Powiatowe Centrum Pomocy Rodzinie w Nowym Mieście Lubawskim uprzejmie i</w:t>
      </w:r>
      <w:r w:rsidR="006F1372">
        <w:t>nformuję, że w ramach zapytania ofertowego</w:t>
      </w:r>
      <w:r>
        <w:t xml:space="preserve"> na realizację zamówienia, którego przedmiotem jest dostawa</w:t>
      </w:r>
      <w:r w:rsidR="006F1372">
        <w:t xml:space="preserve"> sprzętu komputerowego</w:t>
      </w:r>
      <w:r>
        <w:t xml:space="preserve"> w związku z realizacją projektu w ramach Programu Operacyjnego Wiedza Edukacja Rozwój na lata 2014-2020 pn."</w:t>
      </w:r>
      <w:r>
        <w:rPr>
          <w:rStyle w:val="Pogrubienie"/>
        </w:rPr>
        <w:t xml:space="preserve"> Wsparcie dzieci</w:t>
      </w:r>
      <w:r>
        <w:t xml:space="preserve"> </w:t>
      </w:r>
      <w:r>
        <w:rPr>
          <w:rStyle w:val="Pogrubienie"/>
        </w:rPr>
        <w:t>umieszczonych w pieczy zastępczej w okresie epi</w:t>
      </w:r>
      <w:r w:rsidR="006F1372">
        <w:rPr>
          <w:rStyle w:val="Pogrubienie"/>
        </w:rPr>
        <w:t>demii COVID-19" wyłoniono dostawcę.</w:t>
      </w:r>
    </w:p>
    <w:p w:rsidR="001A383C" w:rsidRPr="00726A70" w:rsidRDefault="006F1372" w:rsidP="00726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</w:t>
      </w:r>
      <w:r w:rsidRPr="00726A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celem udzielenia zamówienie,</w:t>
      </w:r>
      <w:r w:rsidRPr="00726A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26A70">
        <w:rPr>
          <w:rFonts w:ascii="Times New Roman" w:hAnsi="Times New Roman" w:cs="Times New Roman"/>
          <w:sz w:val="24"/>
          <w:szCs w:val="24"/>
        </w:rPr>
        <w:t xml:space="preserve">do którego – zgodnie z </w:t>
      </w:r>
      <w:bookmarkStart w:id="0" w:name="_Hlk46907551"/>
      <w:r w:rsidRPr="00726A70">
        <w:rPr>
          <w:rFonts w:ascii="Times New Roman" w:hAnsi="Times New Roman" w:cs="Times New Roman"/>
          <w:sz w:val="24"/>
          <w:szCs w:val="24"/>
        </w:rPr>
        <w:t xml:space="preserve">art. 6 ust. 1 ustawy z dnia 2 marca 2020 r. o szczególnych rozwiązaniach związanych z zapobieganiem,  przeciwdziałaniem i zwalczaniem  COVID-19, innych chorób zakaźnych  oraz wywołanych nimi sytuacji kryzysowych </w:t>
      </w:r>
      <w:r w:rsidRPr="00726A7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spellStart"/>
      <w:r w:rsidRPr="00726A70">
        <w:rPr>
          <w:rFonts w:ascii="Times New Roman" w:hAnsi="Times New Roman" w:cs="Times New Roman"/>
          <w:i/>
          <w:sz w:val="24"/>
          <w:szCs w:val="24"/>
        </w:rPr>
        <w:t>Dz.U</w:t>
      </w:r>
      <w:proofErr w:type="spellEnd"/>
      <w:r w:rsidRPr="00726A70">
        <w:rPr>
          <w:rFonts w:ascii="Times New Roman" w:hAnsi="Times New Roman" w:cs="Times New Roman"/>
          <w:i/>
          <w:sz w:val="24"/>
          <w:szCs w:val="24"/>
        </w:rPr>
        <w:t xml:space="preserve">. z 2020 r. poz. 374 z </w:t>
      </w:r>
      <w:proofErr w:type="spellStart"/>
      <w:r w:rsidRPr="00726A70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726A70">
        <w:rPr>
          <w:rFonts w:ascii="Times New Roman" w:hAnsi="Times New Roman" w:cs="Times New Roman"/>
          <w:i/>
          <w:sz w:val="24"/>
          <w:szCs w:val="24"/>
        </w:rPr>
        <w:t>. zm.)</w:t>
      </w:r>
      <w:r w:rsidRPr="00726A70">
        <w:rPr>
          <w:rFonts w:ascii="Times New Roman" w:hAnsi="Times New Roman" w:cs="Times New Roman"/>
          <w:sz w:val="24"/>
          <w:szCs w:val="24"/>
        </w:rPr>
        <w:t xml:space="preserve">, nie stosuje się przepisów ustawy z dnia 29 stycznia 2004 r. – Prawo zamówień publicznych </w:t>
      </w:r>
      <w:r w:rsidRPr="00726A70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726A70">
        <w:rPr>
          <w:rFonts w:ascii="Times New Roman" w:hAnsi="Times New Roman" w:cs="Times New Roman"/>
          <w:i/>
          <w:iCs/>
          <w:sz w:val="24"/>
          <w:szCs w:val="24"/>
        </w:rPr>
        <w:t>Dz.U</w:t>
      </w:r>
      <w:proofErr w:type="spellEnd"/>
      <w:r w:rsidRPr="00726A70">
        <w:rPr>
          <w:rFonts w:ascii="Times New Roman" w:hAnsi="Times New Roman" w:cs="Times New Roman"/>
          <w:i/>
          <w:iCs/>
          <w:sz w:val="24"/>
          <w:szCs w:val="24"/>
        </w:rPr>
        <w:t xml:space="preserve">. z 2019 r. poz. 1843 z </w:t>
      </w:r>
      <w:proofErr w:type="spellStart"/>
      <w:r w:rsidRPr="00726A70">
        <w:rPr>
          <w:rFonts w:ascii="Times New Roman" w:hAnsi="Times New Roman" w:cs="Times New Roman"/>
          <w:i/>
          <w:iCs/>
          <w:sz w:val="24"/>
          <w:szCs w:val="24"/>
        </w:rPr>
        <w:t>późn</w:t>
      </w:r>
      <w:proofErr w:type="spellEnd"/>
      <w:r w:rsidRPr="00726A70">
        <w:rPr>
          <w:rFonts w:ascii="Times New Roman" w:hAnsi="Times New Roman" w:cs="Times New Roman"/>
          <w:i/>
          <w:iCs/>
          <w:sz w:val="24"/>
          <w:szCs w:val="24"/>
        </w:rPr>
        <w:t xml:space="preserve">. zm.), </w:t>
      </w:r>
      <w:r w:rsidRPr="00726A70">
        <w:rPr>
          <w:rFonts w:ascii="Times New Roman" w:hAnsi="Times New Roman" w:cs="Times New Roman"/>
          <w:sz w:val="24"/>
          <w:szCs w:val="24"/>
        </w:rPr>
        <w:t>jeżeli zachodzi wysokie prawdopodobieństwo szybkiego i niekontrolowanego rozprzestrzeniania się choroby lub jeżeli wymaga tego ochrona zdrowia publicznego</w:t>
      </w:r>
      <w:bookmarkEnd w:id="0"/>
      <w:r w:rsidRPr="00726A70">
        <w:rPr>
          <w:rFonts w:ascii="Times New Roman" w:hAnsi="Times New Roman" w:cs="Times New Roman"/>
          <w:sz w:val="24"/>
          <w:szCs w:val="24"/>
        </w:rPr>
        <w:t>.</w:t>
      </w:r>
    </w:p>
    <w:p w:rsidR="001A383C" w:rsidRDefault="001A383C" w:rsidP="001A383C">
      <w:pPr>
        <w:pStyle w:val="NormalnyWeb"/>
        <w:jc w:val="both"/>
        <w:rPr>
          <w:rStyle w:val="Pogrubienie"/>
        </w:rPr>
      </w:pPr>
      <w:r>
        <w:rPr>
          <w:rStyle w:val="Pogrubienie"/>
        </w:rPr>
        <w:t>Zamawiający po dokonaniu oceny formalno-prawnej złożonych ofert jako najkorzystniejszą ofertę wybrano ofertę firmy:</w:t>
      </w:r>
    </w:p>
    <w:p w:rsidR="006F1372" w:rsidRDefault="006F1372" w:rsidP="001A383C">
      <w:pPr>
        <w:pStyle w:val="NormalnyWeb"/>
        <w:jc w:val="both"/>
        <w:rPr>
          <w:rStyle w:val="Pogrubienie"/>
        </w:rPr>
      </w:pPr>
      <w:r>
        <w:rPr>
          <w:rStyle w:val="Pogrubienie"/>
        </w:rPr>
        <w:t>"Media-Soft" Andrzej Zieliński</w:t>
      </w:r>
    </w:p>
    <w:p w:rsidR="006F1372" w:rsidRDefault="006F1372" w:rsidP="001A383C">
      <w:pPr>
        <w:pStyle w:val="NormalnyWeb"/>
        <w:jc w:val="both"/>
        <w:rPr>
          <w:rStyle w:val="Pogrubienie"/>
        </w:rPr>
      </w:pPr>
      <w:r>
        <w:rPr>
          <w:rStyle w:val="Pogrubienie"/>
        </w:rPr>
        <w:t>ul. Sienkiewicza 2</w:t>
      </w:r>
    </w:p>
    <w:p w:rsidR="006F1372" w:rsidRDefault="006F1372" w:rsidP="001A383C">
      <w:pPr>
        <w:pStyle w:val="NormalnyWeb"/>
        <w:jc w:val="both"/>
      </w:pPr>
      <w:r>
        <w:rPr>
          <w:rStyle w:val="Pogrubienie"/>
        </w:rPr>
        <w:t>13-306 Kurzętnik</w:t>
      </w:r>
    </w:p>
    <w:p w:rsidR="001A383C" w:rsidRDefault="001A383C" w:rsidP="001A383C">
      <w:pPr>
        <w:pStyle w:val="NormalnyWeb"/>
      </w:pPr>
      <w:r>
        <w:rPr>
          <w:rStyle w:val="Pogrubienie"/>
        </w:rPr>
        <w:t>Zamawiający zawiadomi wybranego Wykonawcę o miejscu i terminie podpisania umowy.</w:t>
      </w:r>
    </w:p>
    <w:p w:rsidR="001A383C" w:rsidRDefault="001A383C" w:rsidP="001A383C">
      <w:pPr>
        <w:pStyle w:val="NormalnyWeb"/>
        <w:jc w:val="right"/>
      </w:pPr>
      <w:r>
        <w:t>Dyrektor PCPR</w:t>
      </w:r>
    </w:p>
    <w:p w:rsidR="001A383C" w:rsidRDefault="001A383C" w:rsidP="001A383C">
      <w:pPr>
        <w:pStyle w:val="NormalnyWeb"/>
        <w:jc w:val="right"/>
      </w:pPr>
      <w:r>
        <w:t>Anna Marchlewska-Barczewska</w:t>
      </w:r>
    </w:p>
    <w:p w:rsidR="001A383C" w:rsidRDefault="001A383C" w:rsidP="001A383C">
      <w:pPr>
        <w:pStyle w:val="NormalnyWeb"/>
      </w:pPr>
      <w:r>
        <w:t> </w:t>
      </w:r>
    </w:p>
    <w:p w:rsidR="001A383C" w:rsidRDefault="001A383C" w:rsidP="001A383C">
      <w:pPr>
        <w:pStyle w:val="NormalnyWeb"/>
      </w:pPr>
      <w:r>
        <w:rPr>
          <w:rStyle w:val="Uwydatnienie"/>
          <w:shd w:val="clear" w:color="auto" w:fill="FFFF00"/>
        </w:rPr>
        <w:t>data publik</w:t>
      </w:r>
      <w:r w:rsidR="006F1372">
        <w:rPr>
          <w:rStyle w:val="Uwydatnienie"/>
          <w:shd w:val="clear" w:color="auto" w:fill="FFFF00"/>
        </w:rPr>
        <w:t>acji: 31</w:t>
      </w:r>
      <w:r>
        <w:rPr>
          <w:rStyle w:val="Uwydatnienie"/>
          <w:shd w:val="clear" w:color="auto" w:fill="FFFF00"/>
        </w:rPr>
        <w:t>.08.2020r.</w:t>
      </w:r>
    </w:p>
    <w:p w:rsidR="00617419" w:rsidRDefault="00617419"/>
    <w:sectPr w:rsidR="00617419" w:rsidSect="00617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A5496"/>
    <w:rsid w:val="001A383C"/>
    <w:rsid w:val="00375440"/>
    <w:rsid w:val="00617419"/>
    <w:rsid w:val="006F1372"/>
    <w:rsid w:val="00726A70"/>
    <w:rsid w:val="00A144BF"/>
    <w:rsid w:val="00CA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5496"/>
    <w:rPr>
      <w:b/>
      <w:bCs/>
    </w:rPr>
  </w:style>
  <w:style w:type="character" w:styleId="Uwydatnienie">
    <w:name w:val="Emphasis"/>
    <w:basedOn w:val="Domylnaczcionkaakapitu"/>
    <w:uiPriority w:val="20"/>
    <w:qFormat/>
    <w:rsid w:val="00CA54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Marcin_PCPR</dc:creator>
  <cp:keywords/>
  <dc:description/>
  <cp:lastModifiedBy>Marcin_PCPR</cp:lastModifiedBy>
  <cp:revision>6</cp:revision>
  <dcterms:created xsi:type="dcterms:W3CDTF">2020-11-12T11:39:00Z</dcterms:created>
  <dcterms:modified xsi:type="dcterms:W3CDTF">2020-11-12T12:02:00Z</dcterms:modified>
</cp:coreProperties>
</file>