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381A" w14:textId="77777777" w:rsidR="000F6465" w:rsidRDefault="00E51066" w:rsidP="00E51066">
      <w:pPr>
        <w:jc w:val="right"/>
        <w:rPr>
          <w:rFonts w:ascii="Times New Roman" w:hAnsi="Times New Roman" w:cs="Times New Roman"/>
          <w:sz w:val="28"/>
          <w:szCs w:val="28"/>
        </w:rPr>
      </w:pPr>
      <w:r w:rsidRPr="00E51066">
        <w:rPr>
          <w:rFonts w:ascii="Times New Roman" w:hAnsi="Times New Roman" w:cs="Times New Roman"/>
          <w:sz w:val="28"/>
          <w:szCs w:val="28"/>
        </w:rPr>
        <w:t xml:space="preserve">Projekt </w:t>
      </w:r>
    </w:p>
    <w:p w14:paraId="41B9FBDC" w14:textId="7E2A7904" w:rsidR="00E51066" w:rsidRDefault="00E51066" w:rsidP="00E51066">
      <w:pPr>
        <w:jc w:val="right"/>
        <w:rPr>
          <w:rFonts w:ascii="Times New Roman" w:hAnsi="Times New Roman" w:cs="Times New Roman"/>
          <w:sz w:val="28"/>
          <w:szCs w:val="28"/>
        </w:rPr>
      </w:pPr>
      <w:r>
        <w:rPr>
          <w:rFonts w:ascii="Times New Roman" w:hAnsi="Times New Roman" w:cs="Times New Roman"/>
          <w:sz w:val="28"/>
          <w:szCs w:val="28"/>
        </w:rPr>
        <w:t>Załącznik do Uchwały Nr …… /202</w:t>
      </w:r>
      <w:r w:rsidR="00BB1BE7">
        <w:rPr>
          <w:rFonts w:ascii="Times New Roman" w:hAnsi="Times New Roman" w:cs="Times New Roman"/>
          <w:sz w:val="28"/>
          <w:szCs w:val="28"/>
        </w:rPr>
        <w:t>4</w:t>
      </w:r>
    </w:p>
    <w:p w14:paraId="17000C87" w14:textId="77777777" w:rsidR="00E51066" w:rsidRDefault="00E51066" w:rsidP="00E51066">
      <w:pPr>
        <w:jc w:val="right"/>
        <w:rPr>
          <w:rFonts w:ascii="Times New Roman" w:hAnsi="Times New Roman" w:cs="Times New Roman"/>
          <w:sz w:val="28"/>
          <w:szCs w:val="28"/>
        </w:rPr>
      </w:pPr>
      <w:r>
        <w:rPr>
          <w:rFonts w:ascii="Times New Roman" w:hAnsi="Times New Roman" w:cs="Times New Roman"/>
          <w:sz w:val="28"/>
          <w:szCs w:val="28"/>
        </w:rPr>
        <w:t>Rady Powiatu w Nowym Mieście Lubawskim</w:t>
      </w:r>
    </w:p>
    <w:p w14:paraId="77ED5634" w14:textId="26B106D0" w:rsidR="00E51066" w:rsidRPr="00E51066" w:rsidRDefault="00E51066" w:rsidP="00E51066">
      <w:pPr>
        <w:jc w:val="right"/>
        <w:rPr>
          <w:rFonts w:ascii="Times New Roman" w:hAnsi="Times New Roman" w:cs="Times New Roman"/>
          <w:sz w:val="28"/>
          <w:szCs w:val="28"/>
        </w:rPr>
      </w:pPr>
      <w:r>
        <w:rPr>
          <w:rFonts w:ascii="Times New Roman" w:hAnsi="Times New Roman" w:cs="Times New Roman"/>
          <w:sz w:val="28"/>
          <w:szCs w:val="28"/>
        </w:rPr>
        <w:t>z dn. ……… 202</w:t>
      </w:r>
      <w:r w:rsidR="00BB1BE7">
        <w:rPr>
          <w:rFonts w:ascii="Times New Roman" w:hAnsi="Times New Roman" w:cs="Times New Roman"/>
          <w:sz w:val="28"/>
          <w:szCs w:val="28"/>
        </w:rPr>
        <w:t>4</w:t>
      </w:r>
      <w:r>
        <w:rPr>
          <w:rFonts w:ascii="Times New Roman" w:hAnsi="Times New Roman" w:cs="Times New Roman"/>
          <w:sz w:val="28"/>
          <w:szCs w:val="28"/>
        </w:rPr>
        <w:t>r.</w:t>
      </w:r>
    </w:p>
    <w:p w14:paraId="67110DD0" w14:textId="77777777" w:rsidR="000F6465" w:rsidRPr="00E51066" w:rsidRDefault="000F6465" w:rsidP="000F6465">
      <w:pPr>
        <w:jc w:val="center"/>
        <w:rPr>
          <w:rFonts w:ascii="Times New Roman" w:hAnsi="Times New Roman" w:cs="Times New Roman"/>
          <w:sz w:val="48"/>
          <w:szCs w:val="48"/>
        </w:rPr>
      </w:pPr>
    </w:p>
    <w:p w14:paraId="144BC765" w14:textId="77777777" w:rsidR="000F6465" w:rsidRDefault="000F6465" w:rsidP="000F6465">
      <w:pPr>
        <w:jc w:val="center"/>
        <w:rPr>
          <w:sz w:val="48"/>
          <w:szCs w:val="48"/>
        </w:rPr>
      </w:pPr>
    </w:p>
    <w:p w14:paraId="3A2D3792" w14:textId="77777777" w:rsidR="000F6465" w:rsidRDefault="000F6465" w:rsidP="000F6465">
      <w:pPr>
        <w:jc w:val="center"/>
        <w:rPr>
          <w:sz w:val="48"/>
          <w:szCs w:val="48"/>
        </w:rPr>
      </w:pPr>
    </w:p>
    <w:p w14:paraId="73B9B99F" w14:textId="77777777" w:rsidR="000F6465" w:rsidRPr="00881C3A" w:rsidRDefault="000F6465" w:rsidP="000F6465">
      <w:pPr>
        <w:contextualSpacing/>
        <w:jc w:val="center"/>
        <w:rPr>
          <w:rFonts w:ascii="Palatino Linotype" w:hAnsi="Palatino Linotype" w:cs="Times New Roman"/>
          <w:b/>
          <w:bCs/>
          <w:i/>
          <w:iCs/>
          <w:sz w:val="40"/>
          <w:szCs w:val="40"/>
        </w:rPr>
      </w:pPr>
    </w:p>
    <w:p w14:paraId="371303F2" w14:textId="77777777" w:rsidR="000F6465" w:rsidRPr="003E3E61" w:rsidRDefault="000F6465" w:rsidP="000F6465">
      <w:pPr>
        <w:contextualSpacing/>
        <w:jc w:val="center"/>
        <w:rPr>
          <w:rFonts w:ascii="Palatino Linotype" w:hAnsi="Palatino Linotype" w:cs="Times New Roman"/>
          <w:b/>
          <w:bCs/>
          <w:i/>
          <w:iCs/>
          <w:sz w:val="40"/>
          <w:szCs w:val="40"/>
        </w:rPr>
      </w:pPr>
      <w:r w:rsidRPr="003E3E61">
        <w:rPr>
          <w:rFonts w:ascii="Palatino Linotype" w:hAnsi="Palatino Linotype" w:cs="Times New Roman"/>
          <w:b/>
          <w:bCs/>
          <w:i/>
          <w:iCs/>
          <w:sz w:val="40"/>
          <w:szCs w:val="40"/>
        </w:rPr>
        <w:t xml:space="preserve">Powiatowy Program Rozwoju Pieczy </w:t>
      </w:r>
    </w:p>
    <w:p w14:paraId="6F8B2611" w14:textId="77777777" w:rsidR="000F6465" w:rsidRPr="003E3E61" w:rsidRDefault="000F6465" w:rsidP="000F6465">
      <w:pPr>
        <w:contextualSpacing/>
        <w:jc w:val="center"/>
        <w:rPr>
          <w:rFonts w:ascii="Palatino Linotype" w:hAnsi="Palatino Linotype" w:cs="Times New Roman"/>
          <w:b/>
          <w:bCs/>
          <w:i/>
          <w:iCs/>
          <w:sz w:val="40"/>
          <w:szCs w:val="40"/>
        </w:rPr>
      </w:pPr>
      <w:r w:rsidRPr="003E3E61">
        <w:rPr>
          <w:rFonts w:ascii="Palatino Linotype" w:hAnsi="Palatino Linotype" w:cs="Times New Roman"/>
          <w:b/>
          <w:bCs/>
          <w:i/>
          <w:iCs/>
          <w:sz w:val="40"/>
          <w:szCs w:val="40"/>
        </w:rPr>
        <w:t xml:space="preserve">Zastępczej w Powiecie </w:t>
      </w:r>
    </w:p>
    <w:p w14:paraId="48403B22" w14:textId="77777777" w:rsidR="000F6465" w:rsidRPr="003E3E61" w:rsidRDefault="000F6465" w:rsidP="000F6465">
      <w:pPr>
        <w:contextualSpacing/>
        <w:jc w:val="center"/>
        <w:rPr>
          <w:rFonts w:ascii="Palatino Linotype" w:hAnsi="Palatino Linotype" w:cs="Times New Roman"/>
          <w:b/>
          <w:bCs/>
          <w:i/>
          <w:iCs/>
          <w:sz w:val="40"/>
          <w:szCs w:val="40"/>
        </w:rPr>
      </w:pPr>
      <w:r w:rsidRPr="003E3E61">
        <w:rPr>
          <w:rFonts w:ascii="Palatino Linotype" w:hAnsi="Palatino Linotype" w:cs="Times New Roman"/>
          <w:b/>
          <w:bCs/>
          <w:i/>
          <w:iCs/>
          <w:sz w:val="40"/>
          <w:szCs w:val="40"/>
        </w:rPr>
        <w:t xml:space="preserve">Nowomiejskim </w:t>
      </w:r>
    </w:p>
    <w:p w14:paraId="632962FD" w14:textId="413857AC" w:rsidR="000F6465" w:rsidRDefault="000F6465" w:rsidP="000F6465">
      <w:pPr>
        <w:contextualSpacing/>
        <w:jc w:val="center"/>
        <w:rPr>
          <w:rFonts w:ascii="Palatino Linotype" w:hAnsi="Palatino Linotype" w:cs="Times New Roman"/>
          <w:b/>
          <w:bCs/>
          <w:i/>
          <w:iCs/>
          <w:sz w:val="40"/>
          <w:szCs w:val="40"/>
        </w:rPr>
      </w:pPr>
      <w:r w:rsidRPr="003E3E61">
        <w:rPr>
          <w:rFonts w:ascii="Palatino Linotype" w:hAnsi="Palatino Linotype" w:cs="Times New Roman"/>
          <w:b/>
          <w:bCs/>
          <w:i/>
          <w:iCs/>
          <w:sz w:val="40"/>
          <w:szCs w:val="40"/>
        </w:rPr>
        <w:t>na lata 20</w:t>
      </w:r>
      <w:r>
        <w:rPr>
          <w:rFonts w:ascii="Palatino Linotype" w:hAnsi="Palatino Linotype" w:cs="Times New Roman"/>
          <w:b/>
          <w:bCs/>
          <w:i/>
          <w:iCs/>
          <w:sz w:val="40"/>
          <w:szCs w:val="40"/>
        </w:rPr>
        <w:t>2</w:t>
      </w:r>
      <w:r w:rsidR="00BB1BE7">
        <w:rPr>
          <w:rFonts w:ascii="Palatino Linotype" w:hAnsi="Palatino Linotype" w:cs="Times New Roman"/>
          <w:b/>
          <w:bCs/>
          <w:i/>
          <w:iCs/>
          <w:sz w:val="40"/>
          <w:szCs w:val="40"/>
        </w:rPr>
        <w:t>4</w:t>
      </w:r>
      <w:r w:rsidRPr="003E3E61">
        <w:rPr>
          <w:rFonts w:ascii="Palatino Linotype" w:hAnsi="Palatino Linotype" w:cs="Times New Roman"/>
          <w:b/>
          <w:bCs/>
          <w:i/>
          <w:iCs/>
          <w:sz w:val="40"/>
          <w:szCs w:val="40"/>
        </w:rPr>
        <w:t xml:space="preserve"> </w:t>
      </w:r>
      <w:r>
        <w:rPr>
          <w:rFonts w:ascii="Palatino Linotype" w:hAnsi="Palatino Linotype" w:cs="Times New Roman"/>
          <w:b/>
          <w:bCs/>
          <w:i/>
          <w:iCs/>
          <w:sz w:val="40"/>
          <w:szCs w:val="40"/>
        </w:rPr>
        <w:t>–</w:t>
      </w:r>
      <w:r w:rsidRPr="003E3E61">
        <w:rPr>
          <w:rFonts w:ascii="Palatino Linotype" w:hAnsi="Palatino Linotype" w:cs="Times New Roman"/>
          <w:b/>
          <w:bCs/>
          <w:i/>
          <w:iCs/>
          <w:sz w:val="40"/>
          <w:szCs w:val="40"/>
        </w:rPr>
        <w:t xml:space="preserve"> 202</w:t>
      </w:r>
      <w:r w:rsidR="00BB1BE7">
        <w:rPr>
          <w:rFonts w:ascii="Palatino Linotype" w:hAnsi="Palatino Linotype" w:cs="Times New Roman"/>
          <w:b/>
          <w:bCs/>
          <w:i/>
          <w:iCs/>
          <w:sz w:val="40"/>
          <w:szCs w:val="40"/>
        </w:rPr>
        <w:t>6</w:t>
      </w:r>
    </w:p>
    <w:p w14:paraId="45C7635E" w14:textId="77777777" w:rsidR="000F6465" w:rsidRDefault="000F6465" w:rsidP="000F6465">
      <w:pPr>
        <w:contextualSpacing/>
        <w:jc w:val="center"/>
        <w:rPr>
          <w:rFonts w:ascii="Palatino Linotype" w:hAnsi="Palatino Linotype" w:cs="Times New Roman"/>
          <w:b/>
          <w:bCs/>
          <w:i/>
          <w:iCs/>
          <w:sz w:val="40"/>
          <w:szCs w:val="40"/>
        </w:rPr>
      </w:pPr>
    </w:p>
    <w:p w14:paraId="0D3BF6BA" w14:textId="77777777" w:rsidR="000F6465" w:rsidRDefault="000F6465" w:rsidP="000F6465">
      <w:pPr>
        <w:contextualSpacing/>
        <w:jc w:val="center"/>
        <w:rPr>
          <w:rFonts w:ascii="Palatino Linotype" w:hAnsi="Palatino Linotype" w:cs="Times New Roman"/>
          <w:b/>
          <w:bCs/>
          <w:i/>
          <w:iCs/>
          <w:sz w:val="40"/>
          <w:szCs w:val="40"/>
        </w:rPr>
      </w:pPr>
    </w:p>
    <w:p w14:paraId="5074EE6C" w14:textId="77777777" w:rsidR="000F6465" w:rsidRDefault="000F6465" w:rsidP="000F6465">
      <w:pPr>
        <w:contextualSpacing/>
        <w:jc w:val="center"/>
        <w:rPr>
          <w:rFonts w:ascii="Palatino Linotype" w:hAnsi="Palatino Linotype" w:cs="Times New Roman"/>
          <w:b/>
          <w:bCs/>
          <w:i/>
          <w:iCs/>
          <w:sz w:val="40"/>
          <w:szCs w:val="40"/>
        </w:rPr>
      </w:pPr>
    </w:p>
    <w:p w14:paraId="30EB8F8F" w14:textId="77777777" w:rsidR="000F6465" w:rsidRDefault="000F6465" w:rsidP="000F6465">
      <w:pPr>
        <w:contextualSpacing/>
        <w:jc w:val="center"/>
        <w:rPr>
          <w:rFonts w:ascii="Palatino Linotype" w:hAnsi="Palatino Linotype" w:cs="Times New Roman"/>
          <w:b/>
          <w:bCs/>
          <w:i/>
          <w:iCs/>
          <w:sz w:val="40"/>
          <w:szCs w:val="40"/>
        </w:rPr>
      </w:pPr>
    </w:p>
    <w:p w14:paraId="57EF311F" w14:textId="77777777" w:rsidR="000F6465" w:rsidRDefault="000F6465" w:rsidP="000F6465">
      <w:pPr>
        <w:contextualSpacing/>
        <w:jc w:val="center"/>
        <w:rPr>
          <w:rFonts w:ascii="Palatino Linotype" w:hAnsi="Palatino Linotype" w:cs="Times New Roman"/>
          <w:b/>
          <w:bCs/>
          <w:i/>
          <w:iCs/>
          <w:sz w:val="40"/>
          <w:szCs w:val="40"/>
        </w:rPr>
      </w:pPr>
    </w:p>
    <w:p w14:paraId="0E3C59BE" w14:textId="77777777" w:rsidR="000F6465" w:rsidRDefault="000F6465" w:rsidP="000F6465">
      <w:pPr>
        <w:contextualSpacing/>
        <w:jc w:val="center"/>
        <w:rPr>
          <w:rFonts w:ascii="Palatino Linotype" w:hAnsi="Palatino Linotype" w:cs="Times New Roman"/>
          <w:b/>
          <w:bCs/>
          <w:i/>
          <w:iCs/>
          <w:sz w:val="40"/>
          <w:szCs w:val="40"/>
        </w:rPr>
      </w:pPr>
    </w:p>
    <w:p w14:paraId="3C4B7B95" w14:textId="77777777" w:rsidR="000F6465" w:rsidRDefault="000F6465" w:rsidP="000F6465">
      <w:pPr>
        <w:contextualSpacing/>
        <w:jc w:val="center"/>
        <w:rPr>
          <w:rFonts w:ascii="Palatino Linotype" w:hAnsi="Palatino Linotype" w:cs="Times New Roman"/>
          <w:b/>
          <w:bCs/>
          <w:i/>
          <w:iCs/>
          <w:sz w:val="40"/>
          <w:szCs w:val="40"/>
        </w:rPr>
      </w:pPr>
    </w:p>
    <w:p w14:paraId="36D0C764" w14:textId="77777777" w:rsidR="000F6465" w:rsidRDefault="000F6465" w:rsidP="000F6465">
      <w:pPr>
        <w:contextualSpacing/>
        <w:jc w:val="center"/>
        <w:rPr>
          <w:rFonts w:ascii="Palatino Linotype" w:hAnsi="Palatino Linotype" w:cs="Times New Roman"/>
          <w:b/>
          <w:bCs/>
          <w:i/>
          <w:iCs/>
          <w:sz w:val="40"/>
          <w:szCs w:val="40"/>
        </w:rPr>
      </w:pPr>
    </w:p>
    <w:p w14:paraId="027E0D04" w14:textId="77777777" w:rsidR="000F6465" w:rsidRDefault="000F6465" w:rsidP="000F6465">
      <w:pPr>
        <w:contextualSpacing/>
        <w:jc w:val="center"/>
        <w:rPr>
          <w:rFonts w:ascii="Palatino Linotype" w:hAnsi="Palatino Linotype" w:cs="Times New Roman"/>
          <w:b/>
          <w:bCs/>
          <w:i/>
          <w:iCs/>
          <w:sz w:val="40"/>
          <w:szCs w:val="40"/>
        </w:rPr>
      </w:pPr>
    </w:p>
    <w:p w14:paraId="38C60315" w14:textId="77777777" w:rsidR="000F6465" w:rsidRDefault="000F6465" w:rsidP="000F6465">
      <w:pPr>
        <w:contextualSpacing/>
        <w:jc w:val="right"/>
        <w:rPr>
          <w:rFonts w:ascii="Palatino Linotype" w:hAnsi="Palatino Linotype" w:cs="Times New Roman"/>
          <w:b/>
          <w:bCs/>
          <w:i/>
          <w:iCs/>
          <w:sz w:val="40"/>
          <w:szCs w:val="40"/>
        </w:rPr>
      </w:pPr>
    </w:p>
    <w:p w14:paraId="1F71120D" w14:textId="77777777" w:rsidR="000F6465" w:rsidRPr="003E3E61" w:rsidRDefault="000F6465" w:rsidP="000F6465">
      <w:pPr>
        <w:contextualSpacing/>
        <w:jc w:val="center"/>
        <w:rPr>
          <w:rFonts w:ascii="Palatino Linotype" w:hAnsi="Palatino Linotype" w:cs="Times New Roman"/>
          <w:b/>
          <w:bCs/>
          <w:i/>
          <w:iCs/>
          <w:sz w:val="32"/>
          <w:szCs w:val="32"/>
        </w:rPr>
      </w:pPr>
    </w:p>
    <w:p w14:paraId="4FCE49E6" w14:textId="6944BD3D" w:rsidR="000F6465" w:rsidRDefault="000F6465" w:rsidP="000F6465">
      <w:pPr>
        <w:contextualSpacing/>
        <w:jc w:val="center"/>
        <w:rPr>
          <w:rFonts w:ascii="Palatino Linotype" w:hAnsi="Palatino Linotype" w:cs="Times New Roman"/>
          <w:b/>
          <w:bCs/>
          <w:sz w:val="28"/>
          <w:szCs w:val="28"/>
        </w:rPr>
      </w:pPr>
      <w:r w:rsidRPr="00E645FD">
        <w:rPr>
          <w:rFonts w:ascii="Palatino Linotype" w:hAnsi="Palatino Linotype" w:cs="Times New Roman"/>
          <w:b/>
          <w:bCs/>
          <w:sz w:val="28"/>
          <w:szCs w:val="28"/>
        </w:rPr>
        <w:t>Nowe Miasto Lubawskie 202</w:t>
      </w:r>
      <w:r w:rsidR="00BB1BE7">
        <w:rPr>
          <w:rFonts w:ascii="Palatino Linotype" w:hAnsi="Palatino Linotype" w:cs="Times New Roman"/>
          <w:b/>
          <w:bCs/>
          <w:sz w:val="28"/>
          <w:szCs w:val="28"/>
        </w:rPr>
        <w:t>4</w:t>
      </w:r>
      <w:r w:rsidRPr="00E645FD">
        <w:rPr>
          <w:rFonts w:ascii="Palatino Linotype" w:hAnsi="Palatino Linotype" w:cs="Times New Roman"/>
          <w:b/>
          <w:bCs/>
          <w:sz w:val="28"/>
          <w:szCs w:val="28"/>
        </w:rPr>
        <w:t xml:space="preserve"> r.</w:t>
      </w:r>
    </w:p>
    <w:p w14:paraId="37F5D9D7" w14:textId="77777777" w:rsidR="000F6465" w:rsidRDefault="000F6465" w:rsidP="00994AE4">
      <w:pPr>
        <w:pageBreakBefore/>
        <w:contextualSpacing/>
        <w:rPr>
          <w:rFonts w:ascii="Palatino Linotype" w:hAnsi="Palatino Linotype" w:cs="Times New Roman"/>
          <w:b/>
          <w:bCs/>
          <w:sz w:val="28"/>
          <w:szCs w:val="28"/>
        </w:rPr>
        <w:sectPr w:rsidR="000F6465" w:rsidSect="00297565">
          <w:footerReference w:type="default" r:id="rId8"/>
          <w:pgSz w:w="11906" w:h="16838"/>
          <w:pgMar w:top="1417" w:right="1417" w:bottom="1417" w:left="1417" w:header="708" w:footer="708" w:gutter="0"/>
          <w:pgNumType w:chapStyle="1"/>
          <w:cols w:space="708"/>
          <w:titlePg/>
          <w:docGrid w:linePitch="360"/>
        </w:sectPr>
      </w:pPr>
    </w:p>
    <w:p w14:paraId="6DB2EC69" w14:textId="77777777" w:rsidR="000F6465" w:rsidRPr="00BA6916" w:rsidRDefault="000F6465" w:rsidP="000F6465">
      <w:pPr>
        <w:spacing w:after="120" w:line="264" w:lineRule="auto"/>
        <w:contextualSpacing/>
        <w:jc w:val="both"/>
        <w:rPr>
          <w:rFonts w:ascii="Palatino Linotype" w:eastAsiaTheme="minorEastAsia" w:hAnsi="Palatino Linotype" w:cs="Times New Roman"/>
          <w:b/>
          <w:bCs/>
          <w:sz w:val="28"/>
          <w:szCs w:val="28"/>
        </w:rPr>
      </w:pPr>
    </w:p>
    <w:p w14:paraId="04247A26" w14:textId="77777777" w:rsidR="000F6465" w:rsidRDefault="000F6465" w:rsidP="000F6465">
      <w:pPr>
        <w:contextualSpacing/>
        <w:jc w:val="both"/>
        <w:rPr>
          <w:rFonts w:ascii="Palatino Linotype" w:hAnsi="Palatino Linotype" w:cs="Times New Roman"/>
          <w:b/>
          <w:bCs/>
          <w:sz w:val="28"/>
          <w:szCs w:val="28"/>
        </w:rPr>
      </w:pPr>
      <w:r>
        <w:rPr>
          <w:rFonts w:ascii="Palatino Linotype" w:hAnsi="Palatino Linotype" w:cs="Times New Roman"/>
          <w:b/>
          <w:bCs/>
          <w:sz w:val="28"/>
          <w:szCs w:val="28"/>
        </w:rPr>
        <w:t>Spis treści</w:t>
      </w:r>
    </w:p>
    <w:p w14:paraId="066EBCFB" w14:textId="77777777" w:rsidR="000F6465" w:rsidRDefault="000F6465" w:rsidP="000F6465">
      <w:pPr>
        <w:contextualSpacing/>
        <w:jc w:val="both"/>
        <w:rPr>
          <w:rFonts w:ascii="Palatino Linotype" w:hAnsi="Palatino Linotype" w:cs="Times New Roman"/>
          <w:sz w:val="28"/>
          <w:szCs w:val="28"/>
        </w:rPr>
      </w:pPr>
    </w:p>
    <w:p w14:paraId="61548CFF" w14:textId="77777777" w:rsidR="000F6465" w:rsidRDefault="000F6465" w:rsidP="000F6465">
      <w:pPr>
        <w:contextualSpacing/>
        <w:jc w:val="both"/>
        <w:rPr>
          <w:rFonts w:ascii="Palatino Linotype" w:hAnsi="Palatino Linotype" w:cs="Times New Roman"/>
          <w:sz w:val="28"/>
          <w:szCs w:val="28"/>
        </w:rPr>
      </w:pPr>
      <w:r>
        <w:rPr>
          <w:rFonts w:ascii="Palatino Linotype" w:hAnsi="Palatino Linotype" w:cs="Times New Roman"/>
          <w:sz w:val="28"/>
          <w:szCs w:val="28"/>
        </w:rPr>
        <w:t>Wstęp ………………………………………………………………………….. 3</w:t>
      </w:r>
    </w:p>
    <w:p w14:paraId="03B20C19" w14:textId="7DBE6C54" w:rsidR="000F6465" w:rsidRDefault="000F6465" w:rsidP="000F6465">
      <w:pPr>
        <w:pStyle w:val="Akapitzlist"/>
        <w:numPr>
          <w:ilvl w:val="0"/>
          <w:numId w:val="2"/>
        </w:numPr>
        <w:ind w:left="426" w:hanging="426"/>
        <w:jc w:val="both"/>
        <w:rPr>
          <w:rFonts w:ascii="Palatino Linotype" w:hAnsi="Palatino Linotype" w:cs="Times New Roman"/>
          <w:sz w:val="28"/>
          <w:szCs w:val="28"/>
        </w:rPr>
      </w:pPr>
      <w:r>
        <w:rPr>
          <w:rFonts w:ascii="Palatino Linotype" w:hAnsi="Palatino Linotype" w:cs="Times New Roman"/>
          <w:sz w:val="28"/>
          <w:szCs w:val="28"/>
        </w:rPr>
        <w:t>Rodzinna i instytucjonalna piecza zastępcza w powiecie nowomiejskim w latach 20</w:t>
      </w:r>
      <w:r w:rsidR="003E1ECF">
        <w:rPr>
          <w:rFonts w:ascii="Palatino Linotype" w:hAnsi="Palatino Linotype" w:cs="Times New Roman"/>
          <w:sz w:val="28"/>
          <w:szCs w:val="28"/>
        </w:rPr>
        <w:t>21</w:t>
      </w:r>
      <w:r>
        <w:rPr>
          <w:rFonts w:ascii="Palatino Linotype" w:hAnsi="Palatino Linotype" w:cs="Times New Roman"/>
          <w:sz w:val="28"/>
          <w:szCs w:val="28"/>
        </w:rPr>
        <w:t xml:space="preserve"> – 202</w:t>
      </w:r>
      <w:r w:rsidR="003E1ECF">
        <w:rPr>
          <w:rFonts w:ascii="Palatino Linotype" w:hAnsi="Palatino Linotype" w:cs="Times New Roman"/>
          <w:sz w:val="28"/>
          <w:szCs w:val="28"/>
        </w:rPr>
        <w:t>3</w:t>
      </w:r>
      <w:r>
        <w:rPr>
          <w:rFonts w:ascii="Palatino Linotype" w:hAnsi="Palatino Linotype" w:cs="Times New Roman"/>
          <w:sz w:val="28"/>
          <w:szCs w:val="28"/>
        </w:rPr>
        <w:t xml:space="preserve"> ...…………………………………. 5</w:t>
      </w:r>
    </w:p>
    <w:p w14:paraId="6086DF6A" w14:textId="77777777" w:rsidR="000F6465" w:rsidRDefault="000F6465" w:rsidP="000F6465">
      <w:pPr>
        <w:pStyle w:val="Akapitzlist"/>
        <w:numPr>
          <w:ilvl w:val="0"/>
          <w:numId w:val="2"/>
        </w:numPr>
        <w:ind w:left="426" w:hanging="426"/>
        <w:jc w:val="both"/>
        <w:rPr>
          <w:rFonts w:ascii="Palatino Linotype" w:hAnsi="Palatino Linotype" w:cs="Times New Roman"/>
          <w:sz w:val="28"/>
          <w:szCs w:val="28"/>
        </w:rPr>
      </w:pPr>
      <w:r>
        <w:rPr>
          <w:rFonts w:ascii="Palatino Linotype" w:hAnsi="Palatino Linotype" w:cs="Times New Roman"/>
          <w:sz w:val="28"/>
          <w:szCs w:val="28"/>
        </w:rPr>
        <w:t>Sytuacja rodzin funkcjonujących na terenie poszczególnych gmin powiatu nowomiejskiego ……………………………………………… 17</w:t>
      </w:r>
    </w:p>
    <w:p w14:paraId="3135D886" w14:textId="77777777" w:rsidR="000F6465" w:rsidRDefault="000F6465" w:rsidP="000F6465">
      <w:pPr>
        <w:pStyle w:val="Akapitzlist"/>
        <w:numPr>
          <w:ilvl w:val="0"/>
          <w:numId w:val="2"/>
        </w:numPr>
        <w:ind w:left="426" w:hanging="426"/>
        <w:jc w:val="both"/>
        <w:rPr>
          <w:rFonts w:ascii="Palatino Linotype" w:hAnsi="Palatino Linotype" w:cs="Times New Roman"/>
          <w:sz w:val="28"/>
          <w:szCs w:val="28"/>
        </w:rPr>
      </w:pPr>
      <w:r>
        <w:rPr>
          <w:rFonts w:ascii="Palatino Linotype" w:hAnsi="Palatino Linotype" w:cs="Times New Roman"/>
          <w:sz w:val="28"/>
          <w:szCs w:val="28"/>
        </w:rPr>
        <w:t>Podsumowanie …………………………………………………………. 18</w:t>
      </w:r>
    </w:p>
    <w:p w14:paraId="79C05F8C" w14:textId="77777777" w:rsidR="000F6465" w:rsidRDefault="000F6465" w:rsidP="000F6465">
      <w:pPr>
        <w:pStyle w:val="Akapitzlist"/>
        <w:numPr>
          <w:ilvl w:val="0"/>
          <w:numId w:val="2"/>
        </w:numPr>
        <w:ind w:left="426" w:hanging="426"/>
        <w:jc w:val="both"/>
        <w:rPr>
          <w:rFonts w:ascii="Palatino Linotype" w:hAnsi="Palatino Linotype" w:cs="Times New Roman"/>
          <w:sz w:val="28"/>
          <w:szCs w:val="28"/>
        </w:rPr>
      </w:pPr>
      <w:r>
        <w:rPr>
          <w:rFonts w:ascii="Palatino Linotype" w:hAnsi="Palatino Linotype" w:cs="Times New Roman"/>
          <w:sz w:val="28"/>
          <w:szCs w:val="28"/>
        </w:rPr>
        <w:t>Cel główny i cele szczegółowe ………………………………………... 20</w:t>
      </w:r>
    </w:p>
    <w:p w14:paraId="641E7A04" w14:textId="77777777" w:rsidR="000F6465" w:rsidRDefault="000F6465" w:rsidP="000F6465">
      <w:pPr>
        <w:pStyle w:val="Akapitzlist"/>
        <w:numPr>
          <w:ilvl w:val="0"/>
          <w:numId w:val="2"/>
        </w:numPr>
        <w:ind w:left="426" w:hanging="426"/>
        <w:jc w:val="both"/>
        <w:rPr>
          <w:rFonts w:ascii="Palatino Linotype" w:hAnsi="Palatino Linotype" w:cs="Times New Roman"/>
          <w:sz w:val="28"/>
          <w:szCs w:val="28"/>
        </w:rPr>
      </w:pPr>
      <w:r>
        <w:rPr>
          <w:rFonts w:ascii="Palatino Linotype" w:hAnsi="Palatino Linotype" w:cs="Times New Roman"/>
          <w:sz w:val="28"/>
          <w:szCs w:val="28"/>
        </w:rPr>
        <w:t>Harmonogram działań ………………………………………………… 23</w:t>
      </w:r>
    </w:p>
    <w:p w14:paraId="003BC48C" w14:textId="77777777" w:rsidR="000F6465" w:rsidRPr="00D40C53" w:rsidRDefault="000F6465" w:rsidP="000F6465">
      <w:pPr>
        <w:pStyle w:val="Akapitzlist"/>
        <w:numPr>
          <w:ilvl w:val="0"/>
          <w:numId w:val="2"/>
        </w:numPr>
        <w:ind w:left="426" w:hanging="426"/>
        <w:jc w:val="both"/>
        <w:rPr>
          <w:rFonts w:ascii="Palatino Linotype" w:hAnsi="Palatino Linotype" w:cs="Times New Roman"/>
          <w:sz w:val="28"/>
          <w:szCs w:val="28"/>
        </w:rPr>
      </w:pPr>
      <w:r>
        <w:rPr>
          <w:rFonts w:ascii="Palatino Linotype" w:hAnsi="Palatino Linotype" w:cs="Times New Roman"/>
          <w:sz w:val="28"/>
          <w:szCs w:val="28"/>
        </w:rPr>
        <w:t>Monitoring i ewaluacja ………………………………………………… 29</w:t>
      </w:r>
    </w:p>
    <w:p w14:paraId="0FEFE137" w14:textId="77777777" w:rsidR="000F6465" w:rsidRDefault="000F6465" w:rsidP="000F6465">
      <w:pPr>
        <w:contextualSpacing/>
        <w:jc w:val="both"/>
        <w:rPr>
          <w:rFonts w:ascii="Palatino Linotype" w:hAnsi="Palatino Linotype" w:cs="Times New Roman"/>
          <w:sz w:val="28"/>
          <w:szCs w:val="28"/>
        </w:rPr>
      </w:pPr>
    </w:p>
    <w:p w14:paraId="009FB0DC" w14:textId="77777777" w:rsidR="000F6465" w:rsidRDefault="000F6465" w:rsidP="000F6465"/>
    <w:p w14:paraId="09509A69" w14:textId="77777777" w:rsidR="000F6465" w:rsidRDefault="000F6465" w:rsidP="000F6465">
      <w:pPr>
        <w:contextualSpacing/>
        <w:jc w:val="both"/>
        <w:rPr>
          <w:rFonts w:ascii="Palatino Linotype" w:hAnsi="Palatino Linotype" w:cs="Times New Roman"/>
          <w:sz w:val="28"/>
          <w:szCs w:val="28"/>
        </w:rPr>
      </w:pPr>
    </w:p>
    <w:p w14:paraId="74405370" w14:textId="77777777" w:rsidR="000F6465" w:rsidRDefault="000F6465" w:rsidP="000F6465">
      <w:pPr>
        <w:tabs>
          <w:tab w:val="left" w:pos="6090"/>
          <w:tab w:val="left" w:pos="7845"/>
        </w:tabs>
        <w:contextualSpacing/>
        <w:jc w:val="both"/>
        <w:rPr>
          <w:rFonts w:ascii="Palatino Linotype" w:hAnsi="Palatino Linotype" w:cs="Times New Roman"/>
          <w:sz w:val="28"/>
          <w:szCs w:val="28"/>
        </w:rPr>
        <w:sectPr w:rsidR="000F6465" w:rsidSect="00297565">
          <w:pgSz w:w="11906" w:h="16838"/>
          <w:pgMar w:top="1417" w:right="1417" w:bottom="1417" w:left="1417" w:header="708" w:footer="708" w:gutter="0"/>
          <w:pgNumType w:start="3"/>
          <w:cols w:space="708"/>
          <w:titlePg/>
          <w:docGrid w:linePitch="360"/>
        </w:sectPr>
      </w:pPr>
      <w:r>
        <w:rPr>
          <w:rFonts w:ascii="Palatino Linotype" w:hAnsi="Palatino Linotype" w:cs="Times New Roman"/>
          <w:sz w:val="28"/>
          <w:szCs w:val="28"/>
        </w:rPr>
        <w:tab/>
      </w:r>
      <w:r>
        <w:rPr>
          <w:rFonts w:ascii="Palatino Linotype" w:hAnsi="Palatino Linotype" w:cs="Times New Roman"/>
          <w:sz w:val="28"/>
          <w:szCs w:val="28"/>
        </w:rPr>
        <w:tab/>
      </w:r>
    </w:p>
    <w:p w14:paraId="62CDEE68" w14:textId="77777777" w:rsidR="000F6465" w:rsidRDefault="000F6465" w:rsidP="000F6465">
      <w:pPr>
        <w:tabs>
          <w:tab w:val="left" w:pos="6090"/>
        </w:tabs>
        <w:contextualSpacing/>
        <w:jc w:val="both"/>
        <w:rPr>
          <w:rFonts w:ascii="Palatino Linotype" w:hAnsi="Palatino Linotype" w:cs="Times New Roman"/>
          <w:sz w:val="28"/>
          <w:szCs w:val="28"/>
        </w:rPr>
      </w:pPr>
    </w:p>
    <w:p w14:paraId="11400A30" w14:textId="77777777" w:rsidR="000F6465" w:rsidRDefault="000F6465" w:rsidP="000F6465">
      <w:pPr>
        <w:contextualSpacing/>
        <w:jc w:val="both"/>
        <w:rPr>
          <w:rFonts w:ascii="Palatino Linotype" w:hAnsi="Palatino Linotype" w:cs="Times New Roman"/>
          <w:sz w:val="28"/>
          <w:szCs w:val="28"/>
        </w:rPr>
      </w:pPr>
    </w:p>
    <w:p w14:paraId="60D39752" w14:textId="77777777" w:rsidR="000F6465" w:rsidRDefault="000F6465" w:rsidP="000F6465">
      <w:pPr>
        <w:contextualSpacing/>
        <w:jc w:val="both"/>
        <w:rPr>
          <w:rFonts w:ascii="Palatino Linotype" w:hAnsi="Palatino Linotype" w:cs="Times New Roman"/>
          <w:sz w:val="28"/>
          <w:szCs w:val="28"/>
        </w:rPr>
      </w:pPr>
    </w:p>
    <w:p w14:paraId="3061145C" w14:textId="77777777" w:rsidR="000F6465" w:rsidRDefault="000F6465" w:rsidP="000F6465">
      <w:pPr>
        <w:contextualSpacing/>
        <w:jc w:val="both"/>
        <w:rPr>
          <w:rFonts w:ascii="Palatino Linotype" w:hAnsi="Palatino Linotype" w:cs="Times New Roman"/>
          <w:sz w:val="28"/>
          <w:szCs w:val="28"/>
        </w:rPr>
      </w:pPr>
    </w:p>
    <w:p w14:paraId="1756D2A9" w14:textId="77777777" w:rsidR="000F6465" w:rsidRDefault="000F6465" w:rsidP="000F6465">
      <w:pPr>
        <w:contextualSpacing/>
        <w:jc w:val="both"/>
        <w:rPr>
          <w:rFonts w:ascii="Palatino Linotype" w:hAnsi="Palatino Linotype" w:cs="Times New Roman"/>
          <w:sz w:val="28"/>
          <w:szCs w:val="28"/>
        </w:rPr>
      </w:pPr>
    </w:p>
    <w:p w14:paraId="78DC4A93" w14:textId="77777777" w:rsidR="000F6465" w:rsidRDefault="000F6465" w:rsidP="000F6465">
      <w:pPr>
        <w:contextualSpacing/>
        <w:jc w:val="both"/>
        <w:rPr>
          <w:rFonts w:ascii="Palatino Linotype" w:hAnsi="Palatino Linotype" w:cs="Times New Roman"/>
          <w:sz w:val="28"/>
          <w:szCs w:val="28"/>
        </w:rPr>
      </w:pPr>
    </w:p>
    <w:p w14:paraId="3625D78C" w14:textId="77777777" w:rsidR="000F6465" w:rsidRDefault="000F6465" w:rsidP="000F6465">
      <w:pPr>
        <w:contextualSpacing/>
        <w:jc w:val="both"/>
        <w:rPr>
          <w:rFonts w:ascii="Palatino Linotype" w:hAnsi="Palatino Linotype" w:cs="Times New Roman"/>
          <w:sz w:val="28"/>
          <w:szCs w:val="28"/>
        </w:rPr>
      </w:pPr>
    </w:p>
    <w:p w14:paraId="64CAF04C" w14:textId="77777777" w:rsidR="000F6465" w:rsidRDefault="000F6465" w:rsidP="000F6465">
      <w:pPr>
        <w:contextualSpacing/>
        <w:jc w:val="both"/>
        <w:rPr>
          <w:rFonts w:ascii="Palatino Linotype" w:hAnsi="Palatino Linotype" w:cs="Times New Roman"/>
          <w:sz w:val="28"/>
          <w:szCs w:val="28"/>
        </w:rPr>
      </w:pPr>
    </w:p>
    <w:p w14:paraId="587176AA" w14:textId="77777777" w:rsidR="000F6465" w:rsidRDefault="000F6465" w:rsidP="000F6465">
      <w:pPr>
        <w:contextualSpacing/>
        <w:jc w:val="both"/>
        <w:rPr>
          <w:rFonts w:ascii="Palatino Linotype" w:hAnsi="Palatino Linotype" w:cs="Times New Roman"/>
          <w:sz w:val="28"/>
          <w:szCs w:val="28"/>
        </w:rPr>
      </w:pPr>
    </w:p>
    <w:p w14:paraId="13E2368C" w14:textId="77777777" w:rsidR="000F6465" w:rsidRDefault="000F6465" w:rsidP="000F6465">
      <w:pPr>
        <w:contextualSpacing/>
        <w:jc w:val="both"/>
        <w:rPr>
          <w:rFonts w:ascii="Palatino Linotype" w:hAnsi="Palatino Linotype" w:cs="Times New Roman"/>
          <w:sz w:val="28"/>
          <w:szCs w:val="28"/>
        </w:rPr>
      </w:pPr>
    </w:p>
    <w:p w14:paraId="685343B7" w14:textId="77777777" w:rsidR="000F6465" w:rsidRDefault="000F6465" w:rsidP="000F6465">
      <w:pPr>
        <w:contextualSpacing/>
        <w:jc w:val="both"/>
        <w:rPr>
          <w:rFonts w:ascii="Palatino Linotype" w:hAnsi="Palatino Linotype" w:cs="Times New Roman"/>
          <w:sz w:val="28"/>
          <w:szCs w:val="28"/>
        </w:rPr>
      </w:pPr>
    </w:p>
    <w:p w14:paraId="5D59BFC9" w14:textId="77777777" w:rsidR="000F6465" w:rsidRDefault="000F6465" w:rsidP="000F6465">
      <w:pPr>
        <w:contextualSpacing/>
        <w:jc w:val="both"/>
        <w:rPr>
          <w:rFonts w:ascii="Palatino Linotype" w:hAnsi="Palatino Linotype" w:cs="Times New Roman"/>
          <w:sz w:val="28"/>
          <w:szCs w:val="28"/>
        </w:rPr>
      </w:pPr>
    </w:p>
    <w:p w14:paraId="571F68F8" w14:textId="77777777" w:rsidR="000F6465" w:rsidRDefault="000F6465" w:rsidP="000F6465">
      <w:pPr>
        <w:contextualSpacing/>
        <w:jc w:val="both"/>
        <w:rPr>
          <w:rFonts w:ascii="Palatino Linotype" w:hAnsi="Palatino Linotype" w:cs="Times New Roman"/>
          <w:sz w:val="28"/>
          <w:szCs w:val="28"/>
        </w:rPr>
      </w:pPr>
    </w:p>
    <w:p w14:paraId="6B0AE1F6" w14:textId="77777777" w:rsidR="000F6465" w:rsidRDefault="000F6465" w:rsidP="000F6465">
      <w:pPr>
        <w:contextualSpacing/>
        <w:jc w:val="both"/>
        <w:rPr>
          <w:rFonts w:ascii="Palatino Linotype" w:hAnsi="Palatino Linotype" w:cs="Times New Roman"/>
          <w:sz w:val="28"/>
          <w:szCs w:val="28"/>
        </w:rPr>
      </w:pPr>
    </w:p>
    <w:p w14:paraId="1B8B7B7A" w14:textId="77777777" w:rsidR="000F6465" w:rsidRDefault="000F6465" w:rsidP="000F6465">
      <w:pPr>
        <w:contextualSpacing/>
        <w:jc w:val="both"/>
        <w:rPr>
          <w:rFonts w:ascii="Palatino Linotype" w:hAnsi="Palatino Linotype" w:cs="Times New Roman"/>
          <w:sz w:val="28"/>
          <w:szCs w:val="28"/>
        </w:rPr>
      </w:pPr>
    </w:p>
    <w:p w14:paraId="510CBA61" w14:textId="77777777" w:rsidR="00994AE4" w:rsidRDefault="00994AE4" w:rsidP="000F6465">
      <w:pPr>
        <w:contextualSpacing/>
        <w:jc w:val="both"/>
        <w:rPr>
          <w:rFonts w:ascii="Palatino Linotype" w:hAnsi="Palatino Linotype" w:cs="Times New Roman"/>
          <w:sz w:val="28"/>
          <w:szCs w:val="28"/>
        </w:rPr>
      </w:pPr>
    </w:p>
    <w:p w14:paraId="70570AE1" w14:textId="77777777" w:rsidR="000F6465" w:rsidRDefault="000F6465" w:rsidP="000F6465">
      <w:pPr>
        <w:contextualSpacing/>
        <w:jc w:val="both"/>
        <w:rPr>
          <w:rFonts w:ascii="Palatino Linotype" w:hAnsi="Palatino Linotype" w:cs="Times New Roman"/>
          <w:sz w:val="28"/>
          <w:szCs w:val="28"/>
        </w:rPr>
      </w:pPr>
    </w:p>
    <w:p w14:paraId="56494C4D" w14:textId="77777777" w:rsidR="000F6465" w:rsidRDefault="000F6465" w:rsidP="000F6465">
      <w:pPr>
        <w:rPr>
          <w:rFonts w:ascii="Palatino Linotype" w:hAnsi="Palatino Linotype"/>
          <w:b/>
          <w:bCs/>
          <w:sz w:val="24"/>
          <w:szCs w:val="24"/>
        </w:rPr>
      </w:pPr>
      <w:r>
        <w:rPr>
          <w:rFonts w:ascii="Palatino Linotype" w:hAnsi="Palatino Linotype"/>
          <w:b/>
          <w:bCs/>
          <w:sz w:val="24"/>
          <w:szCs w:val="24"/>
        </w:rPr>
        <w:lastRenderedPageBreak/>
        <w:t>Wstęp</w:t>
      </w:r>
    </w:p>
    <w:p w14:paraId="55011BD5" w14:textId="77777777" w:rsidR="000F6465" w:rsidRDefault="000F6465" w:rsidP="000F6465">
      <w:pPr>
        <w:rPr>
          <w:rFonts w:ascii="Palatino Linotype" w:hAnsi="Palatino Linotype"/>
          <w:b/>
          <w:bCs/>
          <w:sz w:val="24"/>
          <w:szCs w:val="24"/>
        </w:rPr>
      </w:pPr>
    </w:p>
    <w:p w14:paraId="7C3594ED" w14:textId="7ED7CD72" w:rsidR="008D6398" w:rsidRPr="009819D4" w:rsidRDefault="000F6465" w:rsidP="008D6398">
      <w:pPr>
        <w:spacing w:line="360" w:lineRule="auto"/>
        <w:jc w:val="both"/>
        <w:rPr>
          <w:rFonts w:ascii="Palatino Linotype" w:hAnsi="Palatino Linotype" w:cs="Arial"/>
        </w:rPr>
      </w:pPr>
      <w:r>
        <w:rPr>
          <w:rFonts w:ascii="Palatino Linotype" w:hAnsi="Palatino Linotype"/>
        </w:rPr>
        <w:tab/>
      </w:r>
      <w:r w:rsidR="008D6398" w:rsidRPr="009819D4">
        <w:rPr>
          <w:rFonts w:ascii="Palatino Linotype" w:hAnsi="Palatino Linotype" w:cs="Arial"/>
        </w:rPr>
        <w:t xml:space="preserve">Powszechnie panuje przekonanie, że rodzina ma ogromny wpływ na stosunek dziecka do otaczającego go świata oraz obowiązujących w nim norm i wartości, a przede wszystkim na kształtowanie jego osobowości. Dzięki życiu w rodzinie dzieci uczą się funkcjonowania w społeczeństwie oraz właściwych postaw i nawyków. Działania podejmowane przez rodziców znacząco wpływają na rozwój i dalsze życie dziecka. Istotne jest również właściwe wypełnianie ról rodzicielskich oraz świadomość dokonywanych czynów i związanych z nimi konsekwencji. To właśnie dzięki dorosłym dzieci uczą się widzieć, oceniać i akceptować bądź odrzucać otaczającą go rzeczywistość. </w:t>
      </w:r>
    </w:p>
    <w:p w14:paraId="2C5BE331" w14:textId="77777777" w:rsidR="007402A8" w:rsidRDefault="008D6398" w:rsidP="008D6398">
      <w:pPr>
        <w:spacing w:line="360" w:lineRule="auto"/>
        <w:jc w:val="both"/>
        <w:rPr>
          <w:rFonts w:ascii="Palatino Linotype" w:hAnsi="Palatino Linotype" w:cs="Arial"/>
        </w:rPr>
      </w:pPr>
      <w:r w:rsidRPr="009819D4">
        <w:rPr>
          <w:rFonts w:ascii="Palatino Linotype" w:hAnsi="Palatino Linotype" w:cs="Arial"/>
        </w:rPr>
        <w:tab/>
        <w:t xml:space="preserve">Każda rodzina spotyka się z problemami, jakie niesie ze sobą codzienność. Istnieją rodziny, które potrafią własnymi staraniami wypełniać swoje funkcje i wynikające z nich zadania, ale są także takie, które nie radzą sobie z rozwiązywaniem życiowych problemów. Rodzina dysfunkcyjna ma problemy z zaspokojeniem często nawet podstawowych potrzeb emocjonalnych oraz bytowych. Charakteryzuje się takimi interakcjami jej członków, </w:t>
      </w:r>
      <w:r>
        <w:rPr>
          <w:rFonts w:ascii="Palatino Linotype" w:hAnsi="Palatino Linotype" w:cs="Arial"/>
        </w:rPr>
        <w:br/>
      </w:r>
      <w:r w:rsidRPr="009819D4">
        <w:rPr>
          <w:rFonts w:ascii="Palatino Linotype" w:hAnsi="Palatino Linotype" w:cs="Arial"/>
        </w:rPr>
        <w:t xml:space="preserve">które prowadzą do pogwałcenia ich istotnych praw osobistych. Rodziny te pozbawiają dzieci miłości, poczucia stabilizacji i bezpieczeństwa, nie tworzą środowiska przyjaznego </w:t>
      </w:r>
      <w:r>
        <w:rPr>
          <w:rFonts w:ascii="Palatino Linotype" w:hAnsi="Palatino Linotype" w:cs="Arial"/>
        </w:rPr>
        <w:br/>
      </w:r>
      <w:r w:rsidRPr="009819D4">
        <w:rPr>
          <w:rFonts w:ascii="Palatino Linotype" w:hAnsi="Palatino Linotype" w:cs="Arial"/>
        </w:rPr>
        <w:t xml:space="preserve">dla prawidłowego rozwoju młodego człowieka. Reprezentując wadliwe postawy rodzicielskie prowadzą do zerwania więzi emocjonalnej z dzieckiem. Oprócz problemów </w:t>
      </w:r>
      <w:r w:rsidR="009C4115">
        <w:rPr>
          <w:rFonts w:ascii="Palatino Linotype" w:hAnsi="Palatino Linotype" w:cs="Arial"/>
        </w:rPr>
        <w:br/>
      </w:r>
      <w:r w:rsidRPr="009819D4">
        <w:rPr>
          <w:rFonts w:ascii="Palatino Linotype" w:hAnsi="Palatino Linotype" w:cs="Arial"/>
        </w:rPr>
        <w:t>z pełnionymi rolami, rodzicielstwo może być zaburzone poprzez ubóstwo, rodzinę patologiczną, samotne wychowywanie dziecka, choroby lub niepełnosprawność,</w:t>
      </w:r>
      <w:r w:rsidR="007402A8">
        <w:rPr>
          <w:rFonts w:ascii="Palatino Linotype" w:hAnsi="Palatino Linotype" w:cs="Arial"/>
        </w:rPr>
        <w:t xml:space="preserve"> </w:t>
      </w:r>
      <w:r w:rsidRPr="009819D4">
        <w:rPr>
          <w:rFonts w:ascii="Palatino Linotype" w:hAnsi="Palatino Linotype" w:cs="Arial"/>
        </w:rPr>
        <w:t>niepełnoletność</w:t>
      </w:r>
      <w:r w:rsidR="007402A8">
        <w:rPr>
          <w:rFonts w:ascii="Palatino Linotype" w:hAnsi="Palatino Linotype" w:cs="Arial"/>
        </w:rPr>
        <w:t xml:space="preserve"> </w:t>
      </w:r>
      <w:r w:rsidRPr="009819D4">
        <w:rPr>
          <w:rFonts w:ascii="Palatino Linotype" w:hAnsi="Palatino Linotype" w:cs="Arial"/>
        </w:rPr>
        <w:t>matki.</w:t>
      </w:r>
    </w:p>
    <w:p w14:paraId="2E9F44EE" w14:textId="74E596A2" w:rsidR="008D6398" w:rsidRPr="009819D4" w:rsidRDefault="008D6398" w:rsidP="008D6398">
      <w:pPr>
        <w:spacing w:line="360" w:lineRule="auto"/>
        <w:jc w:val="both"/>
        <w:rPr>
          <w:rFonts w:ascii="Palatino Linotype" w:hAnsi="Palatino Linotype" w:cs="Arial"/>
        </w:rPr>
      </w:pPr>
      <w:r w:rsidRPr="009819D4">
        <w:rPr>
          <w:rFonts w:ascii="Palatino Linotype" w:hAnsi="Palatino Linotype" w:cs="Arial"/>
        </w:rPr>
        <w:t xml:space="preserve">W przypadku braku możliwości wychowywania się dziecka w rodzinie biologicznej </w:t>
      </w:r>
      <w:r>
        <w:rPr>
          <w:rFonts w:ascii="Palatino Linotype" w:hAnsi="Palatino Linotype" w:cs="Arial"/>
        </w:rPr>
        <w:br/>
      </w:r>
      <w:r w:rsidRPr="009819D4">
        <w:rPr>
          <w:rFonts w:ascii="Palatino Linotype" w:hAnsi="Palatino Linotype" w:cs="Arial"/>
        </w:rPr>
        <w:t xml:space="preserve">ma ono prawo do szczególnej opieki i pomocy ze strony państwa. </w:t>
      </w:r>
    </w:p>
    <w:p w14:paraId="2F24299E" w14:textId="77777777" w:rsidR="008D6398" w:rsidRPr="009819D4" w:rsidRDefault="008D6398" w:rsidP="008D6398">
      <w:pPr>
        <w:spacing w:line="360" w:lineRule="auto"/>
        <w:jc w:val="both"/>
        <w:rPr>
          <w:rFonts w:ascii="Palatino Linotype" w:hAnsi="Palatino Linotype" w:cs="Arial"/>
        </w:rPr>
      </w:pPr>
      <w:r w:rsidRPr="009819D4">
        <w:rPr>
          <w:rFonts w:ascii="Palatino Linotype" w:hAnsi="Palatino Linotype" w:cs="Arial"/>
        </w:rPr>
        <w:tab/>
        <w:t xml:space="preserve">Naprzeciw wyżej opisanym sytuacjom wychodzi ustawa o wspieraniu rodziny </w:t>
      </w:r>
      <w:r>
        <w:rPr>
          <w:rFonts w:ascii="Palatino Linotype" w:hAnsi="Palatino Linotype" w:cs="Arial"/>
        </w:rPr>
        <w:br/>
      </w:r>
      <w:r w:rsidRPr="009819D4">
        <w:rPr>
          <w:rFonts w:ascii="Palatino Linotype" w:hAnsi="Palatino Linotype" w:cs="Arial"/>
        </w:rPr>
        <w:t xml:space="preserve">i systemie pieczy zastępczej. Najlepszą formą opieki jest oczywiście rodzina zastępcza, </w:t>
      </w:r>
      <w:r>
        <w:rPr>
          <w:rFonts w:ascii="Palatino Linotype" w:hAnsi="Palatino Linotype" w:cs="Arial"/>
        </w:rPr>
        <w:br/>
      </w:r>
      <w:r w:rsidRPr="009819D4">
        <w:rPr>
          <w:rFonts w:ascii="Palatino Linotype" w:hAnsi="Palatino Linotype" w:cs="Arial"/>
        </w:rPr>
        <w:t>która obok rodziny adopcyjnej jest jedynym słusznym wyborem. Rodzina zastępcza</w:t>
      </w:r>
      <w:r>
        <w:rPr>
          <w:rFonts w:ascii="Palatino Linotype" w:hAnsi="Palatino Linotype" w:cs="Arial"/>
        </w:rPr>
        <w:br/>
      </w:r>
      <w:r w:rsidRPr="009819D4">
        <w:rPr>
          <w:rFonts w:ascii="Palatino Linotype" w:hAnsi="Palatino Linotype" w:cs="Arial"/>
        </w:rPr>
        <w:t xml:space="preserve"> daje dziecku szansę na stworzenie stabilnego środowiska wychowawczego </w:t>
      </w:r>
      <w:r>
        <w:rPr>
          <w:rFonts w:ascii="Palatino Linotype" w:hAnsi="Palatino Linotype" w:cs="Arial"/>
        </w:rPr>
        <w:br/>
      </w:r>
      <w:r w:rsidRPr="009819D4">
        <w:rPr>
          <w:rFonts w:ascii="Palatino Linotype" w:hAnsi="Palatino Linotype" w:cs="Arial"/>
        </w:rPr>
        <w:t xml:space="preserve">oraz prawidłowego rozwoju emocjonalnego, jak i fizycznego. Zaznaczyć należy również fakt funkcjonowania domów dziecka, które zgodnie z przepisami przekształcają się w bardziej </w:t>
      </w:r>
      <w:r w:rsidRPr="009819D4">
        <w:rPr>
          <w:rFonts w:ascii="Palatino Linotype" w:hAnsi="Palatino Linotype" w:cs="Arial"/>
        </w:rPr>
        <w:lastRenderedPageBreak/>
        <w:t xml:space="preserve">przyjazne dla „swoich mieszkańców”- przede wszystkim mniejsze, przez co panują w nich lepsze warunki do rozwoju dzieci w nich przebywających. </w:t>
      </w:r>
    </w:p>
    <w:p w14:paraId="195D4CFF" w14:textId="393624B1" w:rsidR="008D6398" w:rsidRPr="009819D4" w:rsidRDefault="008D6398" w:rsidP="008D6398">
      <w:pPr>
        <w:spacing w:line="360" w:lineRule="auto"/>
        <w:jc w:val="both"/>
        <w:rPr>
          <w:rFonts w:ascii="Palatino Linotype" w:hAnsi="Palatino Linotype" w:cs="Arial"/>
        </w:rPr>
      </w:pPr>
      <w:r w:rsidRPr="009819D4">
        <w:rPr>
          <w:rFonts w:ascii="Palatino Linotype" w:hAnsi="Palatino Linotype" w:cs="Arial"/>
        </w:rPr>
        <w:tab/>
        <w:t>Rodzicielstwo zastępcze rozwija się w Polsce bardzo powoli, o czym świadczy mała ilość nowo powstałych rodzin zastępczych. Stworzenie takiej rodzin</w:t>
      </w:r>
      <w:r w:rsidR="007402A8">
        <w:rPr>
          <w:rFonts w:ascii="Palatino Linotype" w:hAnsi="Palatino Linotype" w:cs="Arial"/>
        </w:rPr>
        <w:t>y</w:t>
      </w:r>
      <w:r w:rsidRPr="009819D4">
        <w:rPr>
          <w:rFonts w:ascii="Palatino Linotype" w:hAnsi="Palatino Linotype" w:cs="Arial"/>
        </w:rPr>
        <w:t xml:space="preserve"> to bardzo trudna </w:t>
      </w:r>
      <w:r>
        <w:rPr>
          <w:rFonts w:ascii="Palatino Linotype" w:hAnsi="Palatino Linotype" w:cs="Arial"/>
        </w:rPr>
        <w:br/>
      </w:r>
      <w:r w:rsidRPr="009819D4">
        <w:rPr>
          <w:rFonts w:ascii="Palatino Linotype" w:hAnsi="Palatino Linotype" w:cs="Arial"/>
        </w:rPr>
        <w:t>i odpowiedzialna decyzja. Kandydaci na rodziców zastępczych muszą mieć w sobie ogromne pokłady empatii, miłości oraz cierpliwości, aby móc stworzyć dom, który jest marzeniem bardzo wielu samotnych i zaniedbanych dzieci. Niezbędna do tego jest znajomość polskiego ustawodawstwa, którego interpretacja jest jednym z zadań podjętych przez Powiatowe Centrum Pomocy Rodzinie</w:t>
      </w:r>
      <w:r w:rsidR="007402A8">
        <w:rPr>
          <w:rFonts w:ascii="Palatino Linotype" w:hAnsi="Palatino Linotype" w:cs="Arial"/>
        </w:rPr>
        <w:t xml:space="preserve"> –</w:t>
      </w:r>
      <w:r w:rsidRPr="009819D4">
        <w:rPr>
          <w:rFonts w:ascii="Palatino Linotype" w:hAnsi="Palatino Linotype" w:cs="Arial"/>
        </w:rPr>
        <w:t xml:space="preserve"> </w:t>
      </w:r>
      <w:r w:rsidR="007402A8">
        <w:rPr>
          <w:rFonts w:ascii="Palatino Linotype" w:hAnsi="Palatino Linotype" w:cs="Arial"/>
        </w:rPr>
        <w:t xml:space="preserve">Organizatora Rodzinnej Pieczy Zastępczej </w:t>
      </w:r>
      <w:r w:rsidR="007402A8">
        <w:rPr>
          <w:rFonts w:ascii="Palatino Linotype" w:hAnsi="Palatino Linotype" w:cs="Arial"/>
        </w:rPr>
        <w:br/>
      </w:r>
      <w:r w:rsidRPr="009819D4">
        <w:rPr>
          <w:rFonts w:ascii="Palatino Linotype" w:hAnsi="Palatino Linotype" w:cs="Arial"/>
        </w:rPr>
        <w:t xml:space="preserve">w celu uczynienia systemu pieczy zastępczej bardziej przyjaznego dla rodziców zastępczych oraz dzieci w Powiecie Nowomiejskim. </w:t>
      </w:r>
    </w:p>
    <w:p w14:paraId="2B5F87C3" w14:textId="77777777" w:rsidR="008D6398" w:rsidRDefault="008D6398" w:rsidP="008D6398">
      <w:pPr>
        <w:spacing w:after="0" w:line="360" w:lineRule="auto"/>
        <w:contextualSpacing/>
        <w:jc w:val="both"/>
        <w:rPr>
          <w:rFonts w:ascii="Palatino Linotype" w:hAnsi="Palatino Linotype" w:cs="Arial"/>
        </w:rPr>
      </w:pPr>
      <w:r w:rsidRPr="009819D4">
        <w:rPr>
          <w:rFonts w:ascii="Palatino Linotype" w:hAnsi="Palatino Linotype" w:cs="Arial"/>
        </w:rPr>
        <w:tab/>
        <w:t xml:space="preserve">Powiatowy Program Rozwoju Pieczy Zastępczej w Powiecie Nowomiejskim na lata 2024-2026, zwany dalej Programem, został sporządzony na podstawie założeń ustawy z dnia 9 czerwca 2011 roku o wspieraniu rodziny i systemie pieczy zastępczej. </w:t>
      </w:r>
    </w:p>
    <w:p w14:paraId="0AE8155E" w14:textId="04F48DFC" w:rsidR="008D6398" w:rsidRPr="009819D4" w:rsidRDefault="008D6398" w:rsidP="008D6398">
      <w:pPr>
        <w:spacing w:after="0" w:line="360" w:lineRule="auto"/>
        <w:contextualSpacing/>
        <w:jc w:val="both"/>
        <w:rPr>
          <w:rFonts w:ascii="Palatino Linotype" w:hAnsi="Palatino Linotype" w:cs="Arial"/>
        </w:rPr>
      </w:pPr>
      <w:r w:rsidRPr="009819D4">
        <w:rPr>
          <w:rFonts w:ascii="Palatino Linotype" w:hAnsi="Palatino Linotype" w:cs="Arial"/>
        </w:rPr>
        <w:t>Zgodnie z art. 180 pkt 1 przywołanej ustawy, do zadań własnych powiatu należy opracowanie i</w:t>
      </w:r>
      <w:r>
        <w:rPr>
          <w:rFonts w:ascii="Palatino Linotype" w:hAnsi="Palatino Linotype" w:cs="Arial"/>
        </w:rPr>
        <w:t xml:space="preserve"> </w:t>
      </w:r>
      <w:r w:rsidRPr="009819D4">
        <w:rPr>
          <w:rFonts w:ascii="Palatino Linotype" w:hAnsi="Palatino Linotype" w:cs="Arial"/>
        </w:rPr>
        <w:t xml:space="preserve">realizacja 3 – letniego programu, dotyczącego rozwoju pieczy zastępczej, </w:t>
      </w:r>
      <w:r w:rsidR="009C4115">
        <w:rPr>
          <w:rFonts w:ascii="Palatino Linotype" w:hAnsi="Palatino Linotype" w:cs="Arial"/>
        </w:rPr>
        <w:br/>
      </w:r>
      <w:r w:rsidRPr="009819D4">
        <w:rPr>
          <w:rFonts w:ascii="Palatino Linotype" w:hAnsi="Palatino Linotype" w:cs="Arial"/>
        </w:rPr>
        <w:t xml:space="preserve">w tym określenie rocznego limitu zawodowych rodzin zastępczych oraz na podstawie </w:t>
      </w:r>
      <w:r w:rsidR="009C4115">
        <w:rPr>
          <w:rFonts w:ascii="Palatino Linotype" w:hAnsi="Palatino Linotype" w:cs="Arial"/>
        </w:rPr>
        <w:br/>
      </w:r>
      <w:r w:rsidRPr="009819D4">
        <w:rPr>
          <w:rFonts w:ascii="Palatino Linotype" w:hAnsi="Palatino Linotype" w:cs="Arial"/>
        </w:rPr>
        <w:t>art. 182 ust. 5 i 6 zawarcie w nim zestawienia potrzeb w zakresie systemu pieczy zastępczej.</w:t>
      </w:r>
    </w:p>
    <w:p w14:paraId="04885C3E" w14:textId="77777777" w:rsidR="008D6398" w:rsidRPr="009819D4" w:rsidRDefault="008D6398" w:rsidP="008D6398">
      <w:pPr>
        <w:spacing w:after="0" w:line="360" w:lineRule="auto"/>
        <w:contextualSpacing/>
        <w:jc w:val="both"/>
        <w:rPr>
          <w:rFonts w:ascii="Palatino Linotype" w:hAnsi="Palatino Linotype" w:cs="Arial"/>
        </w:rPr>
      </w:pPr>
      <w:r w:rsidRPr="009819D4">
        <w:rPr>
          <w:rFonts w:ascii="Palatino Linotype" w:hAnsi="Palatino Linotype" w:cs="Arial"/>
        </w:rPr>
        <w:tab/>
        <w:t>Niniejszy dokument stanowi kontynuację realizacji określonych ww. przepisem,</w:t>
      </w:r>
      <w:r>
        <w:rPr>
          <w:rFonts w:ascii="Palatino Linotype" w:hAnsi="Palatino Linotype" w:cs="Arial"/>
        </w:rPr>
        <w:br/>
      </w:r>
      <w:r w:rsidRPr="009819D4">
        <w:rPr>
          <w:rFonts w:ascii="Palatino Linotype" w:hAnsi="Palatino Linotype" w:cs="Arial"/>
        </w:rPr>
        <w:t xml:space="preserve"> a zawarte w nim działania wynikają z zestawienia potrzeb w zakresie systemu pieczy zastępczej.</w:t>
      </w:r>
    </w:p>
    <w:p w14:paraId="7E4766A0" w14:textId="3765D9C5" w:rsidR="008D6398" w:rsidRPr="009819D4" w:rsidRDefault="008D6398" w:rsidP="008D6398">
      <w:pPr>
        <w:spacing w:after="0" w:line="360" w:lineRule="auto"/>
        <w:contextualSpacing/>
        <w:jc w:val="both"/>
        <w:rPr>
          <w:rFonts w:ascii="Palatino Linotype" w:hAnsi="Palatino Linotype" w:cs="Arial"/>
        </w:rPr>
      </w:pPr>
      <w:r w:rsidRPr="009819D4">
        <w:rPr>
          <w:rFonts w:ascii="Palatino Linotype" w:hAnsi="Palatino Linotype" w:cs="Arial"/>
        </w:rPr>
        <w:tab/>
        <w:t xml:space="preserve">Ponadto Program spójny jest z celem strategicznym nr 1 „Strategii Rozwiązywania Problemów Społecznych Powiatu Nowomiejskiego </w:t>
      </w:r>
      <w:r w:rsidRPr="00913A52">
        <w:rPr>
          <w:rFonts w:ascii="Palatino Linotype" w:hAnsi="Palatino Linotype" w:cs="Arial"/>
        </w:rPr>
        <w:t>na lata 20</w:t>
      </w:r>
      <w:r w:rsidR="00913A52" w:rsidRPr="00913A52">
        <w:rPr>
          <w:rFonts w:ascii="Palatino Linotype" w:hAnsi="Palatino Linotype" w:cs="Arial"/>
        </w:rPr>
        <w:t>21</w:t>
      </w:r>
      <w:r w:rsidRPr="00913A52">
        <w:rPr>
          <w:rFonts w:ascii="Palatino Linotype" w:hAnsi="Palatino Linotype" w:cs="Arial"/>
        </w:rPr>
        <w:t>-202</w:t>
      </w:r>
      <w:r w:rsidR="00913A52" w:rsidRPr="00913A52">
        <w:rPr>
          <w:rFonts w:ascii="Palatino Linotype" w:hAnsi="Palatino Linotype" w:cs="Arial"/>
        </w:rPr>
        <w:t>6</w:t>
      </w:r>
      <w:r w:rsidRPr="00913A52">
        <w:rPr>
          <w:rFonts w:ascii="Palatino Linotype" w:hAnsi="Palatino Linotype" w:cs="Arial"/>
        </w:rPr>
        <w:t>”</w:t>
      </w:r>
      <w:r w:rsidRPr="009819D4">
        <w:rPr>
          <w:rFonts w:ascii="Palatino Linotype" w:hAnsi="Palatino Linotype" w:cs="Arial"/>
          <w:color w:val="FF0000"/>
        </w:rPr>
        <w:t xml:space="preserve"> </w:t>
      </w:r>
      <w:r w:rsidRPr="009819D4">
        <w:rPr>
          <w:rFonts w:ascii="Palatino Linotype" w:hAnsi="Palatino Linotype" w:cs="Arial"/>
        </w:rPr>
        <w:t>tj. Wspieranie rodzin oraz zapewnienie opieki dzieci</w:t>
      </w:r>
      <w:r w:rsidR="00A06F3F">
        <w:rPr>
          <w:rFonts w:ascii="Palatino Linotype" w:hAnsi="Palatino Linotype" w:cs="Arial"/>
        </w:rPr>
        <w:t>om</w:t>
      </w:r>
      <w:r w:rsidRPr="009819D4">
        <w:rPr>
          <w:rFonts w:ascii="Palatino Linotype" w:hAnsi="Palatino Linotype" w:cs="Arial"/>
        </w:rPr>
        <w:t xml:space="preserve"> i młodzieży. W tym celem operacyjnym nr 1 i 2.</w:t>
      </w:r>
    </w:p>
    <w:p w14:paraId="0562C687" w14:textId="1438F97F" w:rsidR="00C4334A" w:rsidRDefault="00C4334A" w:rsidP="00044C25">
      <w:pPr>
        <w:jc w:val="both"/>
        <w:rPr>
          <w:rFonts w:ascii="Palatino Linotype" w:hAnsi="Palatino Linotype"/>
        </w:rPr>
      </w:pPr>
    </w:p>
    <w:p w14:paraId="3966E13D" w14:textId="77777777" w:rsidR="000F6465" w:rsidRDefault="000F6465" w:rsidP="000F6465">
      <w:pPr>
        <w:ind w:firstLine="708"/>
        <w:jc w:val="both"/>
        <w:rPr>
          <w:rFonts w:ascii="Palatino Linotype" w:hAnsi="Palatino Linotype"/>
        </w:rPr>
      </w:pPr>
    </w:p>
    <w:p w14:paraId="3ADBC3D7" w14:textId="77777777" w:rsidR="000F6465" w:rsidRDefault="000F6465" w:rsidP="000F6465">
      <w:pPr>
        <w:ind w:firstLine="708"/>
        <w:jc w:val="both"/>
        <w:rPr>
          <w:rFonts w:ascii="Palatino Linotype" w:hAnsi="Palatino Linotype"/>
        </w:rPr>
      </w:pPr>
    </w:p>
    <w:p w14:paraId="1BF4F16A" w14:textId="77777777" w:rsidR="000F6465" w:rsidRDefault="000F6465" w:rsidP="000F6465"/>
    <w:p w14:paraId="1EDE2EF9" w14:textId="77777777" w:rsidR="000F6465" w:rsidRDefault="000F6465" w:rsidP="000F6465"/>
    <w:p w14:paraId="43FE7390" w14:textId="77777777" w:rsidR="000F6465" w:rsidRDefault="000F6465" w:rsidP="000F6465"/>
    <w:p w14:paraId="13A42293" w14:textId="05D9C0E8" w:rsidR="000F6465" w:rsidRDefault="000F6465" w:rsidP="000F6465">
      <w:pPr>
        <w:pStyle w:val="Akapitzlist"/>
        <w:numPr>
          <w:ilvl w:val="0"/>
          <w:numId w:val="7"/>
        </w:numPr>
        <w:ind w:left="284" w:hanging="284"/>
        <w:rPr>
          <w:rFonts w:ascii="Palatino Linotype" w:hAnsi="Palatino Linotype"/>
          <w:b/>
          <w:bCs/>
        </w:rPr>
      </w:pPr>
      <w:r w:rsidRPr="00EB5B63">
        <w:rPr>
          <w:rFonts w:ascii="Palatino Linotype" w:hAnsi="Palatino Linotype"/>
          <w:b/>
          <w:bCs/>
        </w:rPr>
        <w:lastRenderedPageBreak/>
        <w:t>Rodzinna i instytucjonalna piecza zastępcza w powiecie nowomiejskim w latach 20</w:t>
      </w:r>
      <w:r w:rsidR="00166703">
        <w:rPr>
          <w:rFonts w:ascii="Palatino Linotype" w:hAnsi="Palatino Linotype"/>
          <w:b/>
          <w:bCs/>
        </w:rPr>
        <w:t>21</w:t>
      </w:r>
      <w:r w:rsidRPr="00EB5B63">
        <w:rPr>
          <w:rFonts w:ascii="Palatino Linotype" w:hAnsi="Palatino Linotype"/>
          <w:b/>
          <w:bCs/>
        </w:rPr>
        <w:t xml:space="preserve"> – 202</w:t>
      </w:r>
      <w:r w:rsidR="00166703">
        <w:rPr>
          <w:rFonts w:ascii="Palatino Linotype" w:hAnsi="Palatino Linotype"/>
          <w:b/>
          <w:bCs/>
        </w:rPr>
        <w:t>3</w:t>
      </w:r>
    </w:p>
    <w:p w14:paraId="1ACF0AEA" w14:textId="53243FE1" w:rsidR="000F6465" w:rsidRPr="00010494" w:rsidRDefault="000F6465" w:rsidP="000F6465">
      <w:pPr>
        <w:rPr>
          <w:rFonts w:ascii="Palatino Linotype" w:hAnsi="Palatino Linotype"/>
          <w:b/>
          <w:bCs/>
        </w:rPr>
      </w:pPr>
      <w:r w:rsidRPr="00010494">
        <w:rPr>
          <w:rFonts w:ascii="Palatino Linotype" w:hAnsi="Palatino Linotype"/>
          <w:b/>
          <w:bCs/>
        </w:rPr>
        <w:t>Tabela nr 1. Liczba rodzin zastępczych w latach 20</w:t>
      </w:r>
      <w:r w:rsidR="00166703" w:rsidRPr="00010494">
        <w:rPr>
          <w:rFonts w:ascii="Palatino Linotype" w:hAnsi="Palatino Linotype"/>
          <w:b/>
          <w:bCs/>
        </w:rPr>
        <w:t>21</w:t>
      </w:r>
      <w:r w:rsidRPr="00010494">
        <w:rPr>
          <w:rFonts w:ascii="Palatino Linotype" w:hAnsi="Palatino Linotype"/>
          <w:b/>
          <w:bCs/>
        </w:rPr>
        <w:t xml:space="preserve"> – 202</w:t>
      </w:r>
      <w:r w:rsidR="00166703" w:rsidRPr="00010494">
        <w:rPr>
          <w:rFonts w:ascii="Palatino Linotype" w:hAnsi="Palatino Linotype"/>
          <w:b/>
          <w:bCs/>
        </w:rPr>
        <w:t>3</w:t>
      </w:r>
      <w:r w:rsidRPr="00010494">
        <w:rPr>
          <w:rFonts w:ascii="Palatino Linotype" w:hAnsi="Palatino Linotype"/>
          <w:b/>
          <w:bCs/>
        </w:rPr>
        <w:t>.</w:t>
      </w:r>
    </w:p>
    <w:tbl>
      <w:tblPr>
        <w:tblStyle w:val="Tabela-Siatka"/>
        <w:tblW w:w="0" w:type="auto"/>
        <w:tblLook w:val="04A0" w:firstRow="1" w:lastRow="0" w:firstColumn="1" w:lastColumn="0" w:noHBand="0" w:noVBand="1"/>
      </w:tblPr>
      <w:tblGrid>
        <w:gridCol w:w="1206"/>
        <w:gridCol w:w="2125"/>
        <w:gridCol w:w="2107"/>
        <w:gridCol w:w="1826"/>
        <w:gridCol w:w="2024"/>
      </w:tblGrid>
      <w:tr w:rsidR="000F6465" w:rsidRPr="00E36906" w14:paraId="7205CC5D" w14:textId="77777777" w:rsidTr="00A00D91">
        <w:tc>
          <w:tcPr>
            <w:tcW w:w="959" w:type="dxa"/>
          </w:tcPr>
          <w:p w14:paraId="13E27E9D" w14:textId="77777777" w:rsidR="000F6465" w:rsidRPr="00E36906" w:rsidRDefault="000F6465" w:rsidP="00A00D91">
            <w:pPr>
              <w:jc w:val="both"/>
              <w:rPr>
                <w:rFonts w:ascii="Palatino Linotype" w:hAnsi="Palatino Linotype"/>
              </w:rPr>
            </w:pPr>
            <w:r w:rsidRPr="00E36906">
              <w:rPr>
                <w:rFonts w:ascii="Palatino Linotype" w:hAnsi="Palatino Linotype"/>
              </w:rPr>
              <w:t>Rok</w:t>
            </w:r>
          </w:p>
        </w:tc>
        <w:tc>
          <w:tcPr>
            <w:tcW w:w="3260" w:type="dxa"/>
          </w:tcPr>
          <w:p w14:paraId="73200B13" w14:textId="77777777" w:rsidR="000F6465" w:rsidRPr="00E36906" w:rsidRDefault="000F6465" w:rsidP="00A00D91">
            <w:pPr>
              <w:jc w:val="both"/>
              <w:rPr>
                <w:rFonts w:ascii="Palatino Linotype" w:hAnsi="Palatino Linotype"/>
              </w:rPr>
            </w:pPr>
            <w:r w:rsidRPr="00E36906">
              <w:rPr>
                <w:rFonts w:ascii="Palatino Linotype" w:hAnsi="Palatino Linotype"/>
              </w:rPr>
              <w:t>Rodziny zastępcze spokrewnione</w:t>
            </w:r>
          </w:p>
        </w:tc>
        <w:tc>
          <w:tcPr>
            <w:tcW w:w="3260" w:type="dxa"/>
          </w:tcPr>
          <w:p w14:paraId="2F55C107" w14:textId="77777777" w:rsidR="000F6465" w:rsidRPr="00E36906" w:rsidRDefault="000F6465" w:rsidP="00A00D91">
            <w:pPr>
              <w:jc w:val="both"/>
              <w:rPr>
                <w:rFonts w:ascii="Palatino Linotype" w:hAnsi="Palatino Linotype"/>
              </w:rPr>
            </w:pPr>
            <w:r w:rsidRPr="00E36906">
              <w:rPr>
                <w:rFonts w:ascii="Palatino Linotype" w:hAnsi="Palatino Linotype"/>
              </w:rPr>
              <w:t>Rodziny zastępcze niezawodowe</w:t>
            </w:r>
          </w:p>
        </w:tc>
        <w:tc>
          <w:tcPr>
            <w:tcW w:w="3261" w:type="dxa"/>
          </w:tcPr>
          <w:p w14:paraId="07DAFD64" w14:textId="77777777" w:rsidR="000F6465" w:rsidRPr="00E36906" w:rsidRDefault="000F6465" w:rsidP="00A00D91">
            <w:pPr>
              <w:jc w:val="both"/>
              <w:rPr>
                <w:rFonts w:ascii="Palatino Linotype" w:hAnsi="Palatino Linotype"/>
              </w:rPr>
            </w:pPr>
            <w:r w:rsidRPr="00E36906">
              <w:rPr>
                <w:rFonts w:ascii="Palatino Linotype" w:hAnsi="Palatino Linotype"/>
              </w:rPr>
              <w:t>Rodzinny dom dziecka</w:t>
            </w:r>
          </w:p>
          <w:p w14:paraId="7737A29E" w14:textId="77777777" w:rsidR="000F6465" w:rsidRPr="00E36906" w:rsidRDefault="000F6465" w:rsidP="00A00D91">
            <w:pPr>
              <w:jc w:val="both"/>
              <w:rPr>
                <w:rFonts w:ascii="Palatino Linotype" w:hAnsi="Palatino Linotype"/>
              </w:rPr>
            </w:pPr>
            <w:r w:rsidRPr="00E36906">
              <w:rPr>
                <w:rFonts w:ascii="Palatino Linotype" w:hAnsi="Palatino Linotype"/>
              </w:rPr>
              <w:t>(dalej: rddz)</w:t>
            </w:r>
          </w:p>
        </w:tc>
        <w:tc>
          <w:tcPr>
            <w:tcW w:w="3402" w:type="dxa"/>
          </w:tcPr>
          <w:p w14:paraId="2C667791" w14:textId="77777777" w:rsidR="000F6465" w:rsidRPr="00E36906" w:rsidRDefault="000F6465" w:rsidP="00A00D91">
            <w:pPr>
              <w:jc w:val="both"/>
              <w:rPr>
                <w:rFonts w:ascii="Palatino Linotype" w:hAnsi="Palatino Linotype"/>
              </w:rPr>
            </w:pPr>
            <w:r w:rsidRPr="00E36906">
              <w:rPr>
                <w:rFonts w:ascii="Palatino Linotype" w:hAnsi="Palatino Linotype"/>
              </w:rPr>
              <w:t>Ogółem rodzin zastępczych</w:t>
            </w:r>
          </w:p>
        </w:tc>
      </w:tr>
      <w:tr w:rsidR="000F6465" w:rsidRPr="00E36906" w14:paraId="31B8D96E" w14:textId="77777777" w:rsidTr="00A00D91">
        <w:tc>
          <w:tcPr>
            <w:tcW w:w="959" w:type="dxa"/>
          </w:tcPr>
          <w:p w14:paraId="637E120E" w14:textId="381A4EB9" w:rsidR="000F6465" w:rsidRPr="00E36906" w:rsidRDefault="000F6465" w:rsidP="00A00D91">
            <w:pPr>
              <w:jc w:val="both"/>
              <w:rPr>
                <w:rFonts w:ascii="Palatino Linotype" w:hAnsi="Palatino Linotype"/>
              </w:rPr>
            </w:pPr>
            <w:r w:rsidRPr="00E36906">
              <w:rPr>
                <w:rFonts w:ascii="Palatino Linotype" w:hAnsi="Palatino Linotype"/>
              </w:rPr>
              <w:t>20</w:t>
            </w:r>
            <w:r w:rsidR="00166703">
              <w:rPr>
                <w:rFonts w:ascii="Palatino Linotype" w:hAnsi="Palatino Linotype"/>
              </w:rPr>
              <w:t>21</w:t>
            </w:r>
            <w:r>
              <w:rPr>
                <w:rFonts w:ascii="Palatino Linotype" w:hAnsi="Palatino Linotype"/>
              </w:rPr>
              <w:t>; stan na dzień 31.12.20</w:t>
            </w:r>
            <w:r w:rsidR="00166703">
              <w:rPr>
                <w:rFonts w:ascii="Palatino Linotype" w:hAnsi="Palatino Linotype"/>
              </w:rPr>
              <w:t>21</w:t>
            </w:r>
          </w:p>
        </w:tc>
        <w:tc>
          <w:tcPr>
            <w:tcW w:w="3260" w:type="dxa"/>
          </w:tcPr>
          <w:p w14:paraId="7687901B" w14:textId="1250DC5E" w:rsidR="000F6465" w:rsidRPr="00E36906" w:rsidRDefault="000F6465" w:rsidP="00A00D91">
            <w:pPr>
              <w:jc w:val="center"/>
              <w:rPr>
                <w:rFonts w:ascii="Palatino Linotype" w:hAnsi="Palatino Linotype"/>
              </w:rPr>
            </w:pPr>
            <w:r>
              <w:rPr>
                <w:rFonts w:ascii="Palatino Linotype" w:hAnsi="Palatino Linotype"/>
              </w:rPr>
              <w:t>3</w:t>
            </w:r>
            <w:r w:rsidR="00166703">
              <w:rPr>
                <w:rFonts w:ascii="Palatino Linotype" w:hAnsi="Palatino Linotype"/>
              </w:rPr>
              <w:t>4</w:t>
            </w:r>
          </w:p>
        </w:tc>
        <w:tc>
          <w:tcPr>
            <w:tcW w:w="3260" w:type="dxa"/>
          </w:tcPr>
          <w:p w14:paraId="49B040A9" w14:textId="05BEF9C1" w:rsidR="000F6465" w:rsidRPr="00E36906" w:rsidRDefault="000F6465" w:rsidP="00A00D91">
            <w:pPr>
              <w:jc w:val="center"/>
              <w:rPr>
                <w:rFonts w:ascii="Palatino Linotype" w:hAnsi="Palatino Linotype"/>
              </w:rPr>
            </w:pPr>
            <w:r>
              <w:rPr>
                <w:rFonts w:ascii="Palatino Linotype" w:hAnsi="Palatino Linotype"/>
              </w:rPr>
              <w:t>1</w:t>
            </w:r>
            <w:r w:rsidR="00166703">
              <w:rPr>
                <w:rFonts w:ascii="Palatino Linotype" w:hAnsi="Palatino Linotype"/>
              </w:rPr>
              <w:t>2</w:t>
            </w:r>
          </w:p>
        </w:tc>
        <w:tc>
          <w:tcPr>
            <w:tcW w:w="3261" w:type="dxa"/>
          </w:tcPr>
          <w:p w14:paraId="09AD801E" w14:textId="77777777" w:rsidR="000F6465" w:rsidRPr="00E36906" w:rsidRDefault="000F6465" w:rsidP="00A00D91">
            <w:pPr>
              <w:jc w:val="center"/>
              <w:rPr>
                <w:rFonts w:ascii="Palatino Linotype" w:hAnsi="Palatino Linotype"/>
              </w:rPr>
            </w:pPr>
            <w:r>
              <w:rPr>
                <w:rFonts w:ascii="Palatino Linotype" w:hAnsi="Palatino Linotype"/>
              </w:rPr>
              <w:t>1</w:t>
            </w:r>
          </w:p>
        </w:tc>
        <w:tc>
          <w:tcPr>
            <w:tcW w:w="3402" w:type="dxa"/>
          </w:tcPr>
          <w:p w14:paraId="6018C7E1" w14:textId="3F8F3BEF" w:rsidR="000F6465" w:rsidRPr="00E36906" w:rsidRDefault="000F6465" w:rsidP="00A00D91">
            <w:pPr>
              <w:jc w:val="center"/>
              <w:rPr>
                <w:rFonts w:ascii="Palatino Linotype" w:hAnsi="Palatino Linotype"/>
              </w:rPr>
            </w:pPr>
            <w:r>
              <w:rPr>
                <w:rFonts w:ascii="Palatino Linotype" w:hAnsi="Palatino Linotype"/>
              </w:rPr>
              <w:t>4</w:t>
            </w:r>
            <w:r w:rsidR="00166703">
              <w:rPr>
                <w:rFonts w:ascii="Palatino Linotype" w:hAnsi="Palatino Linotype"/>
              </w:rPr>
              <w:t>6</w:t>
            </w:r>
            <w:r>
              <w:rPr>
                <w:rFonts w:ascii="Palatino Linotype" w:hAnsi="Palatino Linotype"/>
              </w:rPr>
              <w:t>+1rddz</w:t>
            </w:r>
          </w:p>
        </w:tc>
      </w:tr>
      <w:tr w:rsidR="000F6465" w:rsidRPr="00E36906" w14:paraId="11982C16" w14:textId="77777777" w:rsidTr="00A00D91">
        <w:tc>
          <w:tcPr>
            <w:tcW w:w="959" w:type="dxa"/>
          </w:tcPr>
          <w:p w14:paraId="1B7A30DF" w14:textId="1EF85BD7" w:rsidR="000F6465" w:rsidRPr="00E36906" w:rsidRDefault="000F6465" w:rsidP="00A00D91">
            <w:pPr>
              <w:jc w:val="both"/>
              <w:rPr>
                <w:rFonts w:ascii="Palatino Linotype" w:hAnsi="Palatino Linotype"/>
              </w:rPr>
            </w:pPr>
            <w:r w:rsidRPr="00E36906">
              <w:rPr>
                <w:rFonts w:ascii="Palatino Linotype" w:hAnsi="Palatino Linotype"/>
              </w:rPr>
              <w:t>20</w:t>
            </w:r>
            <w:r w:rsidR="00166703">
              <w:rPr>
                <w:rFonts w:ascii="Palatino Linotype" w:hAnsi="Palatino Linotype"/>
              </w:rPr>
              <w:t>22</w:t>
            </w:r>
            <w:r>
              <w:rPr>
                <w:rFonts w:ascii="Palatino Linotype" w:hAnsi="Palatino Linotype"/>
              </w:rPr>
              <w:t>; stan na dzień 31.12.20</w:t>
            </w:r>
            <w:r w:rsidR="00166703">
              <w:rPr>
                <w:rFonts w:ascii="Palatino Linotype" w:hAnsi="Palatino Linotype"/>
              </w:rPr>
              <w:t>22</w:t>
            </w:r>
          </w:p>
        </w:tc>
        <w:tc>
          <w:tcPr>
            <w:tcW w:w="3260" w:type="dxa"/>
          </w:tcPr>
          <w:p w14:paraId="39B1A1AB" w14:textId="77777777" w:rsidR="000F6465" w:rsidRPr="00E36906" w:rsidRDefault="000F6465" w:rsidP="00A00D91">
            <w:pPr>
              <w:jc w:val="center"/>
              <w:rPr>
                <w:rFonts w:ascii="Palatino Linotype" w:hAnsi="Palatino Linotype"/>
              </w:rPr>
            </w:pPr>
            <w:r>
              <w:rPr>
                <w:rFonts w:ascii="Palatino Linotype" w:hAnsi="Palatino Linotype"/>
              </w:rPr>
              <w:t>32</w:t>
            </w:r>
          </w:p>
        </w:tc>
        <w:tc>
          <w:tcPr>
            <w:tcW w:w="3260" w:type="dxa"/>
          </w:tcPr>
          <w:p w14:paraId="6E9401F9" w14:textId="77777777" w:rsidR="000F6465" w:rsidRPr="00E36906" w:rsidRDefault="000F6465" w:rsidP="00A00D91">
            <w:pPr>
              <w:jc w:val="center"/>
              <w:rPr>
                <w:rFonts w:ascii="Palatino Linotype" w:hAnsi="Palatino Linotype"/>
              </w:rPr>
            </w:pPr>
            <w:r>
              <w:rPr>
                <w:rFonts w:ascii="Palatino Linotype" w:hAnsi="Palatino Linotype"/>
              </w:rPr>
              <w:t>12</w:t>
            </w:r>
          </w:p>
        </w:tc>
        <w:tc>
          <w:tcPr>
            <w:tcW w:w="3261" w:type="dxa"/>
          </w:tcPr>
          <w:p w14:paraId="3F1C9A07" w14:textId="77777777" w:rsidR="000F6465" w:rsidRPr="00E36906" w:rsidRDefault="000F6465" w:rsidP="00A00D91">
            <w:pPr>
              <w:jc w:val="center"/>
              <w:rPr>
                <w:rFonts w:ascii="Palatino Linotype" w:hAnsi="Palatino Linotype"/>
              </w:rPr>
            </w:pPr>
            <w:r>
              <w:rPr>
                <w:rFonts w:ascii="Palatino Linotype" w:hAnsi="Palatino Linotype"/>
              </w:rPr>
              <w:t>1</w:t>
            </w:r>
          </w:p>
        </w:tc>
        <w:tc>
          <w:tcPr>
            <w:tcW w:w="3402" w:type="dxa"/>
          </w:tcPr>
          <w:p w14:paraId="474DE006" w14:textId="77777777" w:rsidR="000F6465" w:rsidRPr="00E36906" w:rsidRDefault="000F6465" w:rsidP="00A00D91">
            <w:pPr>
              <w:jc w:val="center"/>
              <w:rPr>
                <w:rFonts w:ascii="Palatino Linotype" w:hAnsi="Palatino Linotype"/>
              </w:rPr>
            </w:pPr>
            <w:r>
              <w:rPr>
                <w:rFonts w:ascii="Palatino Linotype" w:hAnsi="Palatino Linotype"/>
              </w:rPr>
              <w:t>44+1rddz</w:t>
            </w:r>
          </w:p>
        </w:tc>
      </w:tr>
      <w:tr w:rsidR="000F6465" w:rsidRPr="0021179C" w14:paraId="0458119B" w14:textId="77777777" w:rsidTr="00A00D91">
        <w:tc>
          <w:tcPr>
            <w:tcW w:w="959" w:type="dxa"/>
          </w:tcPr>
          <w:p w14:paraId="15DFFCAB" w14:textId="519D79B7" w:rsidR="000F6465" w:rsidRPr="0021179C" w:rsidRDefault="000F6465" w:rsidP="00A00D91">
            <w:pPr>
              <w:jc w:val="both"/>
              <w:rPr>
                <w:rFonts w:ascii="Palatino Linotype" w:hAnsi="Palatino Linotype"/>
              </w:rPr>
            </w:pPr>
            <w:r w:rsidRPr="0021179C">
              <w:rPr>
                <w:rFonts w:ascii="Palatino Linotype" w:hAnsi="Palatino Linotype"/>
              </w:rPr>
              <w:t>202</w:t>
            </w:r>
            <w:r w:rsidR="00166703">
              <w:rPr>
                <w:rFonts w:ascii="Palatino Linotype" w:hAnsi="Palatino Linotype"/>
              </w:rPr>
              <w:t>3</w:t>
            </w:r>
            <w:r w:rsidRPr="0021179C">
              <w:rPr>
                <w:rFonts w:ascii="Palatino Linotype" w:hAnsi="Palatino Linotype"/>
              </w:rPr>
              <w:t>; stan na dzień 3</w:t>
            </w:r>
            <w:r w:rsidR="00166703">
              <w:rPr>
                <w:rFonts w:ascii="Palatino Linotype" w:hAnsi="Palatino Linotype"/>
              </w:rPr>
              <w:t>1</w:t>
            </w:r>
            <w:r w:rsidRPr="0021179C">
              <w:rPr>
                <w:rFonts w:ascii="Palatino Linotype" w:hAnsi="Palatino Linotype"/>
              </w:rPr>
              <w:t>.</w:t>
            </w:r>
            <w:r w:rsidR="00166703">
              <w:rPr>
                <w:rFonts w:ascii="Palatino Linotype" w:hAnsi="Palatino Linotype"/>
              </w:rPr>
              <w:t>12</w:t>
            </w:r>
            <w:r w:rsidRPr="0021179C">
              <w:rPr>
                <w:rFonts w:ascii="Palatino Linotype" w:hAnsi="Palatino Linotype"/>
              </w:rPr>
              <w:t>.202</w:t>
            </w:r>
            <w:r w:rsidR="00166703">
              <w:rPr>
                <w:rFonts w:ascii="Palatino Linotype" w:hAnsi="Palatino Linotype"/>
              </w:rPr>
              <w:t>3</w:t>
            </w:r>
          </w:p>
        </w:tc>
        <w:tc>
          <w:tcPr>
            <w:tcW w:w="3260" w:type="dxa"/>
          </w:tcPr>
          <w:p w14:paraId="4CECFA32" w14:textId="4E4094B8" w:rsidR="000F6465" w:rsidRPr="0021179C" w:rsidRDefault="00166703" w:rsidP="00A00D91">
            <w:pPr>
              <w:jc w:val="center"/>
              <w:rPr>
                <w:rFonts w:ascii="Palatino Linotype" w:hAnsi="Palatino Linotype"/>
              </w:rPr>
            </w:pPr>
            <w:r>
              <w:rPr>
                <w:rFonts w:ascii="Palatino Linotype" w:hAnsi="Palatino Linotype"/>
              </w:rPr>
              <w:t>27</w:t>
            </w:r>
          </w:p>
        </w:tc>
        <w:tc>
          <w:tcPr>
            <w:tcW w:w="3260" w:type="dxa"/>
          </w:tcPr>
          <w:p w14:paraId="3A473458" w14:textId="6F970B88" w:rsidR="000F6465" w:rsidRPr="0021179C" w:rsidRDefault="000F6465" w:rsidP="00A00D91">
            <w:pPr>
              <w:jc w:val="center"/>
              <w:rPr>
                <w:rFonts w:ascii="Palatino Linotype" w:hAnsi="Palatino Linotype"/>
              </w:rPr>
            </w:pPr>
            <w:r>
              <w:rPr>
                <w:rFonts w:ascii="Palatino Linotype" w:hAnsi="Palatino Linotype"/>
              </w:rPr>
              <w:t>1</w:t>
            </w:r>
            <w:r w:rsidR="00166703">
              <w:rPr>
                <w:rFonts w:ascii="Palatino Linotype" w:hAnsi="Palatino Linotype"/>
              </w:rPr>
              <w:t>4</w:t>
            </w:r>
          </w:p>
        </w:tc>
        <w:tc>
          <w:tcPr>
            <w:tcW w:w="3261" w:type="dxa"/>
          </w:tcPr>
          <w:p w14:paraId="58AFE830" w14:textId="77777777" w:rsidR="000F6465" w:rsidRPr="0021179C" w:rsidRDefault="000F6465" w:rsidP="00A00D91">
            <w:pPr>
              <w:jc w:val="center"/>
              <w:rPr>
                <w:rFonts w:ascii="Palatino Linotype" w:hAnsi="Palatino Linotype"/>
              </w:rPr>
            </w:pPr>
            <w:r>
              <w:rPr>
                <w:rFonts w:ascii="Palatino Linotype" w:hAnsi="Palatino Linotype"/>
              </w:rPr>
              <w:t>1</w:t>
            </w:r>
          </w:p>
        </w:tc>
        <w:tc>
          <w:tcPr>
            <w:tcW w:w="3402" w:type="dxa"/>
          </w:tcPr>
          <w:p w14:paraId="6F6B5991" w14:textId="6130F3A0" w:rsidR="000F6465" w:rsidRPr="0021179C" w:rsidRDefault="000F6465" w:rsidP="00A00D91">
            <w:pPr>
              <w:jc w:val="center"/>
              <w:rPr>
                <w:rFonts w:ascii="Palatino Linotype" w:hAnsi="Palatino Linotype"/>
              </w:rPr>
            </w:pPr>
            <w:r>
              <w:rPr>
                <w:rFonts w:ascii="Palatino Linotype" w:hAnsi="Palatino Linotype"/>
              </w:rPr>
              <w:t>4</w:t>
            </w:r>
            <w:r w:rsidR="00166703">
              <w:rPr>
                <w:rFonts w:ascii="Palatino Linotype" w:hAnsi="Palatino Linotype"/>
              </w:rPr>
              <w:t>1</w:t>
            </w:r>
            <w:r>
              <w:rPr>
                <w:rFonts w:ascii="Palatino Linotype" w:hAnsi="Palatino Linotype"/>
              </w:rPr>
              <w:t>+1rddz</w:t>
            </w:r>
          </w:p>
        </w:tc>
      </w:tr>
    </w:tbl>
    <w:p w14:paraId="41A81996" w14:textId="77777777" w:rsidR="000F6465" w:rsidRPr="000E0A5B" w:rsidRDefault="000F6465" w:rsidP="000F6465">
      <w:pPr>
        <w:jc w:val="both"/>
        <w:rPr>
          <w:rFonts w:ascii="Palatino Linotype" w:hAnsi="Palatino Linotype"/>
          <w:i/>
          <w:iCs/>
          <w:sz w:val="20"/>
          <w:szCs w:val="20"/>
        </w:rPr>
      </w:pPr>
      <w:r w:rsidRPr="000E0A5B">
        <w:rPr>
          <w:rFonts w:ascii="Palatino Linotype" w:hAnsi="Palatino Linotype"/>
          <w:i/>
          <w:iCs/>
          <w:sz w:val="20"/>
          <w:szCs w:val="20"/>
        </w:rPr>
        <w:t xml:space="preserve">  Źródło: Dokumentacja Powiatowego Centrum Pomocy Rodzinie w Nowym Mieście Lubawskim.</w:t>
      </w:r>
    </w:p>
    <w:p w14:paraId="68EA64C2" w14:textId="58E7410D" w:rsidR="000F6465" w:rsidRDefault="000F6465" w:rsidP="000F6465">
      <w:pPr>
        <w:ind w:firstLine="708"/>
        <w:jc w:val="both"/>
        <w:rPr>
          <w:rFonts w:ascii="Palatino Linotype" w:hAnsi="Palatino Linotype"/>
        </w:rPr>
      </w:pPr>
      <w:r>
        <w:rPr>
          <w:rFonts w:ascii="Palatino Linotype" w:hAnsi="Palatino Linotype"/>
        </w:rPr>
        <w:t>Liczba rodzin zastępczych w powiecie nowomiejskim w latach 20</w:t>
      </w:r>
      <w:r w:rsidR="00A06F3F">
        <w:rPr>
          <w:rFonts w:ascii="Palatino Linotype" w:hAnsi="Palatino Linotype"/>
        </w:rPr>
        <w:t>2</w:t>
      </w:r>
      <w:r w:rsidR="00166703">
        <w:rPr>
          <w:rFonts w:ascii="Palatino Linotype" w:hAnsi="Palatino Linotype"/>
        </w:rPr>
        <w:t>1</w:t>
      </w:r>
      <w:r>
        <w:rPr>
          <w:rFonts w:ascii="Palatino Linotype" w:hAnsi="Palatino Linotype"/>
        </w:rPr>
        <w:t>-202</w:t>
      </w:r>
      <w:r w:rsidR="00166703">
        <w:rPr>
          <w:rFonts w:ascii="Palatino Linotype" w:hAnsi="Palatino Linotype"/>
        </w:rPr>
        <w:t>3</w:t>
      </w:r>
      <w:r>
        <w:rPr>
          <w:rFonts w:ascii="Palatino Linotype" w:hAnsi="Palatino Linotype"/>
        </w:rPr>
        <w:t xml:space="preserve"> utrzymuje się na </w:t>
      </w:r>
      <w:r w:rsidR="00D05306">
        <w:rPr>
          <w:rFonts w:ascii="Palatino Linotype" w:hAnsi="Palatino Linotype"/>
        </w:rPr>
        <w:t>zbliżonym</w:t>
      </w:r>
      <w:r>
        <w:rPr>
          <w:rFonts w:ascii="Palatino Linotype" w:hAnsi="Palatino Linotype"/>
        </w:rPr>
        <w:t xml:space="preserve"> poziomie. </w:t>
      </w:r>
      <w:r w:rsidR="00D05306">
        <w:rPr>
          <w:rFonts w:ascii="Palatino Linotype" w:hAnsi="Palatino Linotype"/>
        </w:rPr>
        <w:t xml:space="preserve">Zdecydowaną większość stanowią jednak </w:t>
      </w:r>
      <w:r>
        <w:rPr>
          <w:rFonts w:ascii="Palatino Linotype" w:hAnsi="Palatino Linotype"/>
        </w:rPr>
        <w:t>rodzin</w:t>
      </w:r>
      <w:r w:rsidR="00D05306">
        <w:rPr>
          <w:rFonts w:ascii="Palatino Linotype" w:hAnsi="Palatino Linotype"/>
        </w:rPr>
        <w:t>y</w:t>
      </w:r>
      <w:r>
        <w:rPr>
          <w:rFonts w:ascii="Palatino Linotype" w:hAnsi="Palatino Linotype"/>
        </w:rPr>
        <w:t xml:space="preserve"> zastępcz</w:t>
      </w:r>
      <w:r w:rsidR="00D05306">
        <w:rPr>
          <w:rFonts w:ascii="Palatino Linotype" w:hAnsi="Palatino Linotype"/>
        </w:rPr>
        <w:t xml:space="preserve">e </w:t>
      </w:r>
      <w:r>
        <w:rPr>
          <w:rFonts w:ascii="Palatino Linotype" w:hAnsi="Palatino Linotype"/>
        </w:rPr>
        <w:t>spokrewnion</w:t>
      </w:r>
      <w:r w:rsidR="00D05306">
        <w:rPr>
          <w:rFonts w:ascii="Palatino Linotype" w:hAnsi="Palatino Linotype"/>
        </w:rPr>
        <w:t xml:space="preserve">e (dziadkowie i rodzeństwo dziecka) które od 2023 roku tak jak i rodziny zastępcze niezawodowe oraz kandydaci do pełnienia ww. funkcji przechodzą </w:t>
      </w:r>
      <w:r>
        <w:rPr>
          <w:rFonts w:ascii="Palatino Linotype" w:hAnsi="Palatino Linotype"/>
        </w:rPr>
        <w:t>proces kwalifikacy</w:t>
      </w:r>
      <w:r w:rsidR="00D05306">
        <w:rPr>
          <w:rFonts w:ascii="Palatino Linotype" w:hAnsi="Palatino Linotype"/>
        </w:rPr>
        <w:t xml:space="preserve">jny. </w:t>
      </w:r>
      <w:r>
        <w:rPr>
          <w:rFonts w:ascii="Palatino Linotype" w:hAnsi="Palatino Linotype"/>
        </w:rPr>
        <w:t xml:space="preserve">Od lipca 2013 r. w naszym powiecie funkcjonuje 1 rodzinny dom dziecka. </w:t>
      </w:r>
    </w:p>
    <w:p w14:paraId="03285B72" w14:textId="5FA89B6A" w:rsidR="000F6465" w:rsidRPr="00010494" w:rsidRDefault="000F6465" w:rsidP="000F6465">
      <w:pPr>
        <w:jc w:val="both"/>
        <w:rPr>
          <w:rFonts w:ascii="Palatino Linotype" w:hAnsi="Palatino Linotype"/>
          <w:b/>
          <w:bCs/>
        </w:rPr>
      </w:pPr>
      <w:r w:rsidRPr="00010494">
        <w:rPr>
          <w:rFonts w:ascii="Palatino Linotype" w:hAnsi="Palatino Linotype"/>
          <w:b/>
          <w:bCs/>
        </w:rPr>
        <w:t>Tabela nr 2. Liczba dzieci przebywających w rodzinnej pieczy zastępczej w latach 20</w:t>
      </w:r>
      <w:r w:rsidR="00874121" w:rsidRPr="00010494">
        <w:rPr>
          <w:rFonts w:ascii="Palatino Linotype" w:hAnsi="Palatino Linotype"/>
          <w:b/>
          <w:bCs/>
        </w:rPr>
        <w:t>21</w:t>
      </w:r>
      <w:r w:rsidRPr="00010494">
        <w:rPr>
          <w:rFonts w:ascii="Palatino Linotype" w:hAnsi="Palatino Linotype"/>
          <w:b/>
          <w:bCs/>
        </w:rPr>
        <w:t xml:space="preserve"> – 202</w:t>
      </w:r>
      <w:r w:rsidR="00874121" w:rsidRPr="00010494">
        <w:rPr>
          <w:rFonts w:ascii="Palatino Linotype" w:hAnsi="Palatino Linotype"/>
          <w:b/>
          <w:bCs/>
        </w:rPr>
        <w:t>3</w:t>
      </w:r>
      <w:r w:rsidRPr="00010494">
        <w:rPr>
          <w:rFonts w:ascii="Palatino Linotype" w:hAnsi="Palatino Linotype"/>
          <w:b/>
          <w:bCs/>
        </w:rPr>
        <w:t>.</w:t>
      </w:r>
    </w:p>
    <w:tbl>
      <w:tblPr>
        <w:tblStyle w:val="Tabela-Siatka"/>
        <w:tblW w:w="0" w:type="auto"/>
        <w:tblLook w:val="04A0" w:firstRow="1" w:lastRow="0" w:firstColumn="1" w:lastColumn="0" w:noHBand="0" w:noVBand="1"/>
      </w:tblPr>
      <w:tblGrid>
        <w:gridCol w:w="1206"/>
        <w:gridCol w:w="2255"/>
        <w:gridCol w:w="2238"/>
        <w:gridCol w:w="1869"/>
        <w:gridCol w:w="1720"/>
      </w:tblGrid>
      <w:tr w:rsidR="000F6465" w:rsidRPr="00E36906" w14:paraId="24F40652" w14:textId="77777777" w:rsidTr="00A00D91">
        <w:tc>
          <w:tcPr>
            <w:tcW w:w="755" w:type="dxa"/>
          </w:tcPr>
          <w:p w14:paraId="3E48C648" w14:textId="77777777" w:rsidR="000F6465" w:rsidRPr="00E36906" w:rsidRDefault="000F6465" w:rsidP="00A00D91">
            <w:pPr>
              <w:jc w:val="both"/>
              <w:rPr>
                <w:rFonts w:ascii="Palatino Linotype" w:hAnsi="Palatino Linotype"/>
              </w:rPr>
            </w:pPr>
            <w:r w:rsidRPr="00E36906">
              <w:rPr>
                <w:rFonts w:ascii="Palatino Linotype" w:hAnsi="Palatino Linotype"/>
              </w:rPr>
              <w:t>Rok</w:t>
            </w:r>
          </w:p>
        </w:tc>
        <w:tc>
          <w:tcPr>
            <w:tcW w:w="2312" w:type="dxa"/>
          </w:tcPr>
          <w:p w14:paraId="08EB95E6" w14:textId="77777777" w:rsidR="000F6465" w:rsidRPr="00E36906" w:rsidRDefault="000F6465" w:rsidP="00A00D91">
            <w:pPr>
              <w:jc w:val="both"/>
              <w:rPr>
                <w:rFonts w:ascii="Palatino Linotype" w:hAnsi="Palatino Linotype"/>
              </w:rPr>
            </w:pPr>
            <w:r w:rsidRPr="00E36906">
              <w:rPr>
                <w:rFonts w:ascii="Palatino Linotype" w:hAnsi="Palatino Linotype"/>
              </w:rPr>
              <w:t>Liczba dzieci w rodzinach zastępczych spokrewnionych</w:t>
            </w:r>
          </w:p>
        </w:tc>
        <w:tc>
          <w:tcPr>
            <w:tcW w:w="2296" w:type="dxa"/>
          </w:tcPr>
          <w:p w14:paraId="50E24596" w14:textId="77777777" w:rsidR="000F6465" w:rsidRPr="00E36906" w:rsidRDefault="000F6465" w:rsidP="00A00D91">
            <w:pPr>
              <w:jc w:val="both"/>
              <w:rPr>
                <w:rFonts w:ascii="Palatino Linotype" w:hAnsi="Palatino Linotype"/>
              </w:rPr>
            </w:pPr>
            <w:r w:rsidRPr="00E36906">
              <w:rPr>
                <w:rFonts w:ascii="Palatino Linotype" w:hAnsi="Palatino Linotype"/>
              </w:rPr>
              <w:t>Liczba dzieci w rodzinach zastępczych niezawodowych</w:t>
            </w:r>
          </w:p>
        </w:tc>
        <w:tc>
          <w:tcPr>
            <w:tcW w:w="1948" w:type="dxa"/>
          </w:tcPr>
          <w:p w14:paraId="13946BB4" w14:textId="77777777" w:rsidR="000F6465" w:rsidRPr="00E36906" w:rsidRDefault="000F6465" w:rsidP="00A00D91">
            <w:pPr>
              <w:jc w:val="both"/>
              <w:rPr>
                <w:rFonts w:ascii="Palatino Linotype" w:hAnsi="Palatino Linotype"/>
              </w:rPr>
            </w:pPr>
            <w:r w:rsidRPr="00E36906">
              <w:rPr>
                <w:rFonts w:ascii="Palatino Linotype" w:hAnsi="Palatino Linotype"/>
              </w:rPr>
              <w:t>Liczba dzieci w rodzinnym domu dziecka</w:t>
            </w:r>
          </w:p>
        </w:tc>
        <w:tc>
          <w:tcPr>
            <w:tcW w:w="1751" w:type="dxa"/>
          </w:tcPr>
          <w:p w14:paraId="3FF4948F" w14:textId="77777777" w:rsidR="000F6465" w:rsidRPr="00E36906" w:rsidRDefault="000F6465" w:rsidP="00A00D91">
            <w:pPr>
              <w:jc w:val="both"/>
              <w:rPr>
                <w:rFonts w:ascii="Palatino Linotype" w:hAnsi="Palatino Linotype"/>
              </w:rPr>
            </w:pPr>
            <w:r w:rsidRPr="00E36906">
              <w:rPr>
                <w:rFonts w:ascii="Palatino Linotype" w:hAnsi="Palatino Linotype"/>
              </w:rPr>
              <w:t>Liczba dzieci ogółem</w:t>
            </w:r>
          </w:p>
        </w:tc>
      </w:tr>
      <w:tr w:rsidR="000F6465" w:rsidRPr="00E36906" w14:paraId="06750394" w14:textId="77777777" w:rsidTr="00A00D91">
        <w:tc>
          <w:tcPr>
            <w:tcW w:w="755" w:type="dxa"/>
          </w:tcPr>
          <w:p w14:paraId="02DB118E" w14:textId="77777777" w:rsidR="00874121" w:rsidRDefault="00874121" w:rsidP="00A00D91">
            <w:pPr>
              <w:jc w:val="both"/>
              <w:rPr>
                <w:rFonts w:ascii="Palatino Linotype" w:hAnsi="Palatino Linotype"/>
              </w:rPr>
            </w:pPr>
          </w:p>
          <w:p w14:paraId="40A33F7F" w14:textId="69ABE773" w:rsidR="000F6465" w:rsidRPr="00E36906" w:rsidRDefault="00874121" w:rsidP="00A00D91">
            <w:pPr>
              <w:jc w:val="both"/>
              <w:rPr>
                <w:rFonts w:ascii="Palatino Linotype" w:hAnsi="Palatino Linotype"/>
              </w:rPr>
            </w:pPr>
            <w:r w:rsidRPr="00E36906">
              <w:rPr>
                <w:rFonts w:ascii="Palatino Linotype" w:hAnsi="Palatino Linotype"/>
              </w:rPr>
              <w:t>20</w:t>
            </w:r>
            <w:r>
              <w:rPr>
                <w:rFonts w:ascii="Palatino Linotype" w:hAnsi="Palatino Linotype"/>
              </w:rPr>
              <w:t>21; stan na dzień 31.12.2021</w:t>
            </w:r>
          </w:p>
        </w:tc>
        <w:tc>
          <w:tcPr>
            <w:tcW w:w="2312" w:type="dxa"/>
          </w:tcPr>
          <w:p w14:paraId="51C7BE75" w14:textId="77777777" w:rsidR="000F6465" w:rsidRPr="00E36906" w:rsidRDefault="000F6465" w:rsidP="00A00D91">
            <w:pPr>
              <w:jc w:val="center"/>
              <w:rPr>
                <w:rFonts w:ascii="Palatino Linotype" w:hAnsi="Palatino Linotype"/>
              </w:rPr>
            </w:pPr>
          </w:p>
          <w:p w14:paraId="76E267BE" w14:textId="507CDEB1" w:rsidR="000F6465" w:rsidRPr="00E36906" w:rsidRDefault="000F6465" w:rsidP="00A00D91">
            <w:pPr>
              <w:jc w:val="center"/>
              <w:rPr>
                <w:rFonts w:ascii="Palatino Linotype" w:hAnsi="Palatino Linotype"/>
              </w:rPr>
            </w:pPr>
            <w:r>
              <w:rPr>
                <w:rFonts w:ascii="Palatino Linotype" w:hAnsi="Palatino Linotype"/>
              </w:rPr>
              <w:t>4</w:t>
            </w:r>
            <w:r w:rsidR="00874121">
              <w:rPr>
                <w:rFonts w:ascii="Palatino Linotype" w:hAnsi="Palatino Linotype"/>
              </w:rPr>
              <w:t>9</w:t>
            </w:r>
            <w:r>
              <w:rPr>
                <w:rFonts w:ascii="Palatino Linotype" w:hAnsi="Palatino Linotype"/>
              </w:rPr>
              <w:t xml:space="preserve"> (w tym </w:t>
            </w:r>
            <w:r w:rsidR="00874121">
              <w:rPr>
                <w:rFonts w:ascii="Palatino Linotype" w:hAnsi="Palatino Linotype"/>
              </w:rPr>
              <w:t>7</w:t>
            </w:r>
            <w:r>
              <w:rPr>
                <w:rFonts w:ascii="Palatino Linotype" w:hAnsi="Palatino Linotype"/>
              </w:rPr>
              <w:t xml:space="preserve"> pełnoletnich)</w:t>
            </w:r>
          </w:p>
          <w:p w14:paraId="66B2CAAC" w14:textId="77777777" w:rsidR="000F6465" w:rsidRPr="00E36906" w:rsidRDefault="000F6465" w:rsidP="00A00D91">
            <w:pPr>
              <w:jc w:val="center"/>
              <w:rPr>
                <w:rFonts w:ascii="Palatino Linotype" w:hAnsi="Palatino Linotype"/>
              </w:rPr>
            </w:pPr>
          </w:p>
          <w:p w14:paraId="741622FD" w14:textId="77777777" w:rsidR="000F6465" w:rsidRPr="00E36906" w:rsidRDefault="000F6465" w:rsidP="00A00D91">
            <w:pPr>
              <w:jc w:val="center"/>
              <w:rPr>
                <w:rFonts w:ascii="Palatino Linotype" w:hAnsi="Palatino Linotype"/>
              </w:rPr>
            </w:pPr>
          </w:p>
        </w:tc>
        <w:tc>
          <w:tcPr>
            <w:tcW w:w="2296" w:type="dxa"/>
          </w:tcPr>
          <w:p w14:paraId="10494371" w14:textId="77777777" w:rsidR="000F6465" w:rsidRDefault="000F6465" w:rsidP="00A00D91">
            <w:pPr>
              <w:jc w:val="center"/>
              <w:rPr>
                <w:rFonts w:ascii="Palatino Linotype" w:hAnsi="Palatino Linotype"/>
              </w:rPr>
            </w:pPr>
          </w:p>
          <w:p w14:paraId="65ACFF85" w14:textId="1E8836F8" w:rsidR="000F6465" w:rsidRPr="00E36906" w:rsidRDefault="000F6465" w:rsidP="00A00D91">
            <w:pPr>
              <w:jc w:val="center"/>
              <w:rPr>
                <w:rFonts w:ascii="Palatino Linotype" w:hAnsi="Palatino Linotype"/>
              </w:rPr>
            </w:pPr>
            <w:r>
              <w:rPr>
                <w:rFonts w:ascii="Palatino Linotype" w:hAnsi="Palatino Linotype"/>
              </w:rPr>
              <w:t>1</w:t>
            </w:r>
            <w:r w:rsidR="00874121">
              <w:rPr>
                <w:rFonts w:ascii="Palatino Linotype" w:hAnsi="Palatino Linotype"/>
              </w:rPr>
              <w:t xml:space="preserve">8 </w:t>
            </w:r>
            <w:r>
              <w:rPr>
                <w:rFonts w:ascii="Palatino Linotype" w:hAnsi="Palatino Linotype"/>
              </w:rPr>
              <w:t xml:space="preserve">(w tym </w:t>
            </w:r>
            <w:r w:rsidR="00874121">
              <w:rPr>
                <w:rFonts w:ascii="Palatino Linotype" w:hAnsi="Palatino Linotype"/>
              </w:rPr>
              <w:t>7</w:t>
            </w:r>
            <w:r>
              <w:rPr>
                <w:rFonts w:ascii="Palatino Linotype" w:hAnsi="Palatino Linotype"/>
              </w:rPr>
              <w:t xml:space="preserve"> pełnoletnich)</w:t>
            </w:r>
          </w:p>
        </w:tc>
        <w:tc>
          <w:tcPr>
            <w:tcW w:w="1948" w:type="dxa"/>
          </w:tcPr>
          <w:p w14:paraId="38D3775F" w14:textId="77777777" w:rsidR="000F6465" w:rsidRDefault="000F6465" w:rsidP="00A00D91">
            <w:pPr>
              <w:jc w:val="center"/>
              <w:rPr>
                <w:rFonts w:ascii="Palatino Linotype" w:hAnsi="Palatino Linotype"/>
              </w:rPr>
            </w:pPr>
          </w:p>
          <w:p w14:paraId="23973A20" w14:textId="3A0BB19A" w:rsidR="000F6465" w:rsidRPr="00E36906" w:rsidRDefault="00874121" w:rsidP="00A00D91">
            <w:pPr>
              <w:jc w:val="center"/>
              <w:rPr>
                <w:rFonts w:ascii="Palatino Linotype" w:hAnsi="Palatino Linotype"/>
              </w:rPr>
            </w:pPr>
            <w:r>
              <w:rPr>
                <w:rFonts w:ascii="Palatino Linotype" w:hAnsi="Palatino Linotype"/>
              </w:rPr>
              <w:t>8</w:t>
            </w:r>
            <w:r w:rsidR="000F6465">
              <w:rPr>
                <w:rFonts w:ascii="Palatino Linotype" w:hAnsi="Palatino Linotype"/>
              </w:rPr>
              <w:t xml:space="preserve"> </w:t>
            </w:r>
          </w:p>
        </w:tc>
        <w:tc>
          <w:tcPr>
            <w:tcW w:w="1751" w:type="dxa"/>
          </w:tcPr>
          <w:p w14:paraId="7B9DA374" w14:textId="77777777" w:rsidR="000F6465" w:rsidRDefault="000F6465" w:rsidP="00A00D91">
            <w:pPr>
              <w:jc w:val="center"/>
              <w:rPr>
                <w:rFonts w:ascii="Palatino Linotype" w:hAnsi="Palatino Linotype"/>
              </w:rPr>
            </w:pPr>
          </w:p>
          <w:p w14:paraId="6994A46E" w14:textId="0954BF96" w:rsidR="000F6465" w:rsidRPr="00E36906" w:rsidRDefault="00874121" w:rsidP="00A00D91">
            <w:pPr>
              <w:jc w:val="center"/>
              <w:rPr>
                <w:rFonts w:ascii="Palatino Linotype" w:hAnsi="Palatino Linotype"/>
              </w:rPr>
            </w:pPr>
            <w:r>
              <w:rPr>
                <w:rFonts w:ascii="Palatino Linotype" w:hAnsi="Palatino Linotype"/>
              </w:rPr>
              <w:t>75</w:t>
            </w:r>
            <w:r w:rsidR="000F6465">
              <w:rPr>
                <w:rFonts w:ascii="Palatino Linotype" w:hAnsi="Palatino Linotype"/>
              </w:rPr>
              <w:t xml:space="preserve"> (w tym 1</w:t>
            </w:r>
            <w:r>
              <w:rPr>
                <w:rFonts w:ascii="Palatino Linotype" w:hAnsi="Palatino Linotype"/>
              </w:rPr>
              <w:t>4</w:t>
            </w:r>
            <w:r w:rsidR="000F6465">
              <w:rPr>
                <w:rFonts w:ascii="Palatino Linotype" w:hAnsi="Palatino Linotype"/>
              </w:rPr>
              <w:t xml:space="preserve"> pełnoletnich)</w:t>
            </w:r>
          </w:p>
        </w:tc>
      </w:tr>
      <w:tr w:rsidR="000F6465" w:rsidRPr="00E36906" w14:paraId="76969A59" w14:textId="77777777" w:rsidTr="00A00D91">
        <w:tc>
          <w:tcPr>
            <w:tcW w:w="755" w:type="dxa"/>
          </w:tcPr>
          <w:p w14:paraId="29482A39" w14:textId="77777777" w:rsidR="00874121" w:rsidRDefault="00874121" w:rsidP="00A00D91">
            <w:pPr>
              <w:jc w:val="both"/>
              <w:rPr>
                <w:rFonts w:ascii="Palatino Linotype" w:hAnsi="Palatino Linotype"/>
              </w:rPr>
            </w:pPr>
          </w:p>
          <w:p w14:paraId="521702A8" w14:textId="58FD786C" w:rsidR="000F6465" w:rsidRPr="00E36906" w:rsidRDefault="00874121" w:rsidP="00A00D91">
            <w:pPr>
              <w:jc w:val="both"/>
              <w:rPr>
                <w:rFonts w:ascii="Palatino Linotype" w:hAnsi="Palatino Linotype"/>
              </w:rPr>
            </w:pPr>
            <w:r w:rsidRPr="00E36906">
              <w:rPr>
                <w:rFonts w:ascii="Palatino Linotype" w:hAnsi="Palatino Linotype"/>
              </w:rPr>
              <w:t>20</w:t>
            </w:r>
            <w:r>
              <w:rPr>
                <w:rFonts w:ascii="Palatino Linotype" w:hAnsi="Palatino Linotype"/>
              </w:rPr>
              <w:t>22; stan na dzień 31.12.2022</w:t>
            </w:r>
          </w:p>
        </w:tc>
        <w:tc>
          <w:tcPr>
            <w:tcW w:w="2312" w:type="dxa"/>
          </w:tcPr>
          <w:p w14:paraId="57CDC238" w14:textId="77777777" w:rsidR="000F6465" w:rsidRPr="00E36906" w:rsidRDefault="000F6465" w:rsidP="00A00D91">
            <w:pPr>
              <w:jc w:val="center"/>
              <w:rPr>
                <w:rFonts w:ascii="Palatino Linotype" w:hAnsi="Palatino Linotype"/>
              </w:rPr>
            </w:pPr>
          </w:p>
          <w:p w14:paraId="0BA0BA5C" w14:textId="05731F1C" w:rsidR="000F6465" w:rsidRPr="00E36906" w:rsidRDefault="000F6465" w:rsidP="00A00D91">
            <w:pPr>
              <w:jc w:val="center"/>
              <w:rPr>
                <w:rFonts w:ascii="Palatino Linotype" w:hAnsi="Palatino Linotype"/>
              </w:rPr>
            </w:pPr>
            <w:r>
              <w:rPr>
                <w:rFonts w:ascii="Palatino Linotype" w:hAnsi="Palatino Linotype"/>
              </w:rPr>
              <w:t>4</w:t>
            </w:r>
            <w:r w:rsidR="00874121">
              <w:rPr>
                <w:rFonts w:ascii="Palatino Linotype" w:hAnsi="Palatino Linotype"/>
              </w:rPr>
              <w:t>6</w:t>
            </w:r>
            <w:r>
              <w:rPr>
                <w:rFonts w:ascii="Palatino Linotype" w:hAnsi="Palatino Linotype"/>
              </w:rPr>
              <w:t xml:space="preserve"> (w tym </w:t>
            </w:r>
            <w:r w:rsidR="00874121">
              <w:rPr>
                <w:rFonts w:ascii="Palatino Linotype" w:hAnsi="Palatino Linotype"/>
              </w:rPr>
              <w:t>8</w:t>
            </w:r>
            <w:r>
              <w:rPr>
                <w:rFonts w:ascii="Palatino Linotype" w:hAnsi="Palatino Linotype"/>
              </w:rPr>
              <w:t xml:space="preserve"> pełnoletnich)</w:t>
            </w:r>
          </w:p>
          <w:p w14:paraId="301A10FF" w14:textId="77777777" w:rsidR="000F6465" w:rsidRPr="00E36906" w:rsidRDefault="000F6465" w:rsidP="00A00D91">
            <w:pPr>
              <w:jc w:val="center"/>
              <w:rPr>
                <w:rFonts w:ascii="Palatino Linotype" w:hAnsi="Palatino Linotype"/>
              </w:rPr>
            </w:pPr>
          </w:p>
          <w:p w14:paraId="730ADB9A" w14:textId="77777777" w:rsidR="000F6465" w:rsidRPr="00E36906" w:rsidRDefault="000F6465" w:rsidP="00A00D91">
            <w:pPr>
              <w:jc w:val="center"/>
              <w:rPr>
                <w:rFonts w:ascii="Palatino Linotype" w:hAnsi="Palatino Linotype"/>
              </w:rPr>
            </w:pPr>
          </w:p>
        </w:tc>
        <w:tc>
          <w:tcPr>
            <w:tcW w:w="2296" w:type="dxa"/>
          </w:tcPr>
          <w:p w14:paraId="0297A267" w14:textId="77777777" w:rsidR="000F6465" w:rsidRDefault="000F6465" w:rsidP="00A00D91">
            <w:pPr>
              <w:jc w:val="center"/>
              <w:rPr>
                <w:rFonts w:ascii="Palatino Linotype" w:hAnsi="Palatino Linotype"/>
              </w:rPr>
            </w:pPr>
          </w:p>
          <w:p w14:paraId="0E3DFBD9" w14:textId="063A9ABE" w:rsidR="000F6465" w:rsidRPr="00E36906" w:rsidRDefault="000F6465" w:rsidP="00A00D91">
            <w:pPr>
              <w:jc w:val="center"/>
              <w:rPr>
                <w:rFonts w:ascii="Palatino Linotype" w:hAnsi="Palatino Linotype"/>
              </w:rPr>
            </w:pPr>
            <w:r>
              <w:rPr>
                <w:rFonts w:ascii="Palatino Linotype" w:hAnsi="Palatino Linotype"/>
              </w:rPr>
              <w:t>1</w:t>
            </w:r>
            <w:r w:rsidR="00874121">
              <w:rPr>
                <w:rFonts w:ascii="Palatino Linotype" w:hAnsi="Palatino Linotype"/>
              </w:rPr>
              <w:t>6</w:t>
            </w:r>
            <w:r>
              <w:rPr>
                <w:rFonts w:ascii="Palatino Linotype" w:hAnsi="Palatino Linotype"/>
              </w:rPr>
              <w:t xml:space="preserve"> (w tym </w:t>
            </w:r>
            <w:r w:rsidR="00874121">
              <w:rPr>
                <w:rFonts w:ascii="Palatino Linotype" w:hAnsi="Palatino Linotype"/>
              </w:rPr>
              <w:t>8</w:t>
            </w:r>
            <w:r>
              <w:rPr>
                <w:rFonts w:ascii="Palatino Linotype" w:hAnsi="Palatino Linotype"/>
              </w:rPr>
              <w:t xml:space="preserve"> pełnoletnich)</w:t>
            </w:r>
          </w:p>
        </w:tc>
        <w:tc>
          <w:tcPr>
            <w:tcW w:w="1948" w:type="dxa"/>
          </w:tcPr>
          <w:p w14:paraId="7AF370AC" w14:textId="77777777" w:rsidR="000F6465" w:rsidRDefault="000F6465" w:rsidP="00A00D91">
            <w:pPr>
              <w:jc w:val="center"/>
              <w:rPr>
                <w:rFonts w:ascii="Palatino Linotype" w:hAnsi="Palatino Linotype"/>
              </w:rPr>
            </w:pPr>
          </w:p>
          <w:p w14:paraId="68367A35" w14:textId="106940E2" w:rsidR="000F6465" w:rsidRPr="00E36906" w:rsidRDefault="00874121" w:rsidP="00A00D91">
            <w:pPr>
              <w:jc w:val="center"/>
              <w:rPr>
                <w:rFonts w:ascii="Palatino Linotype" w:hAnsi="Palatino Linotype"/>
              </w:rPr>
            </w:pPr>
            <w:r>
              <w:rPr>
                <w:rFonts w:ascii="Palatino Linotype" w:hAnsi="Palatino Linotype"/>
              </w:rPr>
              <w:t>8</w:t>
            </w:r>
          </w:p>
        </w:tc>
        <w:tc>
          <w:tcPr>
            <w:tcW w:w="1751" w:type="dxa"/>
          </w:tcPr>
          <w:p w14:paraId="0CFB29AF" w14:textId="77777777" w:rsidR="000F6465" w:rsidRDefault="000F6465" w:rsidP="00A00D91">
            <w:pPr>
              <w:jc w:val="center"/>
              <w:rPr>
                <w:rFonts w:ascii="Palatino Linotype" w:hAnsi="Palatino Linotype"/>
              </w:rPr>
            </w:pPr>
          </w:p>
          <w:p w14:paraId="1A7ADDAB" w14:textId="5E809FD7" w:rsidR="000F6465" w:rsidRPr="00E36906" w:rsidRDefault="000F6465" w:rsidP="00A00D91">
            <w:pPr>
              <w:jc w:val="center"/>
              <w:rPr>
                <w:rFonts w:ascii="Palatino Linotype" w:hAnsi="Palatino Linotype"/>
              </w:rPr>
            </w:pPr>
            <w:r>
              <w:rPr>
                <w:rFonts w:ascii="Palatino Linotype" w:hAnsi="Palatino Linotype"/>
              </w:rPr>
              <w:t>7</w:t>
            </w:r>
            <w:r w:rsidR="00874121">
              <w:rPr>
                <w:rFonts w:ascii="Palatino Linotype" w:hAnsi="Palatino Linotype"/>
              </w:rPr>
              <w:t>0</w:t>
            </w:r>
            <w:r>
              <w:rPr>
                <w:rFonts w:ascii="Palatino Linotype" w:hAnsi="Palatino Linotype"/>
              </w:rPr>
              <w:t xml:space="preserve"> (w tym 1</w:t>
            </w:r>
            <w:r w:rsidR="00874121">
              <w:rPr>
                <w:rFonts w:ascii="Palatino Linotype" w:hAnsi="Palatino Linotype"/>
              </w:rPr>
              <w:t>6</w:t>
            </w:r>
            <w:r>
              <w:rPr>
                <w:rFonts w:ascii="Palatino Linotype" w:hAnsi="Palatino Linotype"/>
              </w:rPr>
              <w:t xml:space="preserve"> pełnoletnich)</w:t>
            </w:r>
          </w:p>
        </w:tc>
      </w:tr>
      <w:tr w:rsidR="000F6465" w:rsidRPr="0021179C" w14:paraId="156F2631" w14:textId="77777777" w:rsidTr="00A00D91">
        <w:tc>
          <w:tcPr>
            <w:tcW w:w="755" w:type="dxa"/>
          </w:tcPr>
          <w:p w14:paraId="228FFB62" w14:textId="77777777" w:rsidR="00874121" w:rsidRDefault="00874121" w:rsidP="00A00D91">
            <w:pPr>
              <w:jc w:val="both"/>
              <w:rPr>
                <w:rFonts w:ascii="Palatino Linotype" w:hAnsi="Palatino Linotype"/>
              </w:rPr>
            </w:pPr>
          </w:p>
          <w:p w14:paraId="3AA248D5" w14:textId="7CD5BD3D" w:rsidR="000F6465" w:rsidRDefault="00874121" w:rsidP="00A00D91">
            <w:pPr>
              <w:jc w:val="both"/>
              <w:rPr>
                <w:rFonts w:ascii="Palatino Linotype" w:hAnsi="Palatino Linotype"/>
              </w:rPr>
            </w:pPr>
            <w:r w:rsidRPr="00E36906">
              <w:rPr>
                <w:rFonts w:ascii="Palatino Linotype" w:hAnsi="Palatino Linotype"/>
              </w:rPr>
              <w:t>20</w:t>
            </w:r>
            <w:r>
              <w:rPr>
                <w:rFonts w:ascii="Palatino Linotype" w:hAnsi="Palatino Linotype"/>
              </w:rPr>
              <w:t>23; stan na dzień 31.12.2023</w:t>
            </w:r>
          </w:p>
          <w:p w14:paraId="0AAC2F23" w14:textId="50889383" w:rsidR="00874121" w:rsidRPr="0021179C" w:rsidRDefault="00874121" w:rsidP="00A00D91">
            <w:pPr>
              <w:jc w:val="both"/>
              <w:rPr>
                <w:rFonts w:ascii="Palatino Linotype" w:hAnsi="Palatino Linotype"/>
              </w:rPr>
            </w:pPr>
          </w:p>
        </w:tc>
        <w:tc>
          <w:tcPr>
            <w:tcW w:w="2312" w:type="dxa"/>
          </w:tcPr>
          <w:p w14:paraId="0A990D49" w14:textId="77777777" w:rsidR="000F6465" w:rsidRPr="0021179C" w:rsidRDefault="000F6465" w:rsidP="00A00D91">
            <w:pPr>
              <w:jc w:val="center"/>
              <w:rPr>
                <w:rFonts w:ascii="Palatino Linotype" w:hAnsi="Palatino Linotype"/>
              </w:rPr>
            </w:pPr>
          </w:p>
          <w:p w14:paraId="2C9F6C82" w14:textId="5E5D7817" w:rsidR="000F6465" w:rsidRPr="0021179C" w:rsidRDefault="000F6465" w:rsidP="00A00D91">
            <w:pPr>
              <w:jc w:val="center"/>
              <w:rPr>
                <w:rFonts w:ascii="Palatino Linotype" w:hAnsi="Palatino Linotype"/>
              </w:rPr>
            </w:pPr>
            <w:r>
              <w:rPr>
                <w:rFonts w:ascii="Palatino Linotype" w:hAnsi="Palatino Linotype"/>
              </w:rPr>
              <w:t>4</w:t>
            </w:r>
            <w:r w:rsidR="00874121">
              <w:rPr>
                <w:rFonts w:ascii="Palatino Linotype" w:hAnsi="Palatino Linotype"/>
              </w:rPr>
              <w:t>1</w:t>
            </w:r>
            <w:r>
              <w:rPr>
                <w:rFonts w:ascii="Palatino Linotype" w:hAnsi="Palatino Linotype"/>
              </w:rPr>
              <w:t xml:space="preserve"> (w tym </w:t>
            </w:r>
            <w:r w:rsidR="00874121">
              <w:rPr>
                <w:rFonts w:ascii="Palatino Linotype" w:hAnsi="Palatino Linotype"/>
              </w:rPr>
              <w:t>7</w:t>
            </w:r>
            <w:r>
              <w:rPr>
                <w:rFonts w:ascii="Palatino Linotype" w:hAnsi="Palatino Linotype"/>
              </w:rPr>
              <w:t xml:space="preserve"> pełnoletnich)</w:t>
            </w:r>
          </w:p>
        </w:tc>
        <w:tc>
          <w:tcPr>
            <w:tcW w:w="2296" w:type="dxa"/>
          </w:tcPr>
          <w:p w14:paraId="7B127989" w14:textId="77777777" w:rsidR="000F6465" w:rsidRDefault="000F6465" w:rsidP="00A00D91">
            <w:pPr>
              <w:jc w:val="center"/>
              <w:rPr>
                <w:rFonts w:ascii="Palatino Linotype" w:hAnsi="Palatino Linotype"/>
              </w:rPr>
            </w:pPr>
          </w:p>
          <w:p w14:paraId="0ECD7376" w14:textId="16F4A676" w:rsidR="000F6465" w:rsidRPr="0021179C" w:rsidRDefault="00874121" w:rsidP="00A00D91">
            <w:pPr>
              <w:jc w:val="center"/>
              <w:rPr>
                <w:rFonts w:ascii="Palatino Linotype" w:hAnsi="Palatino Linotype"/>
              </w:rPr>
            </w:pPr>
            <w:r>
              <w:rPr>
                <w:rFonts w:ascii="Palatino Linotype" w:hAnsi="Palatino Linotype"/>
              </w:rPr>
              <w:t>20</w:t>
            </w:r>
            <w:r w:rsidR="000F6465">
              <w:rPr>
                <w:rFonts w:ascii="Palatino Linotype" w:hAnsi="Palatino Linotype"/>
              </w:rPr>
              <w:t xml:space="preserve"> (w tym </w:t>
            </w:r>
            <w:r>
              <w:rPr>
                <w:rFonts w:ascii="Palatino Linotype" w:hAnsi="Palatino Linotype"/>
              </w:rPr>
              <w:t>7</w:t>
            </w:r>
            <w:r w:rsidR="000F6465">
              <w:rPr>
                <w:rFonts w:ascii="Palatino Linotype" w:hAnsi="Palatino Linotype"/>
              </w:rPr>
              <w:t xml:space="preserve"> pełnoletnich)</w:t>
            </w:r>
          </w:p>
        </w:tc>
        <w:tc>
          <w:tcPr>
            <w:tcW w:w="1948" w:type="dxa"/>
          </w:tcPr>
          <w:p w14:paraId="7AD31E8D" w14:textId="77777777" w:rsidR="000F6465" w:rsidRDefault="000F6465" w:rsidP="00A00D91">
            <w:pPr>
              <w:jc w:val="center"/>
              <w:rPr>
                <w:rFonts w:ascii="Palatino Linotype" w:hAnsi="Palatino Linotype"/>
              </w:rPr>
            </w:pPr>
          </w:p>
          <w:p w14:paraId="1047F944" w14:textId="3E3FCC5D" w:rsidR="000F6465" w:rsidRPr="0021179C" w:rsidRDefault="00874121" w:rsidP="00A00D91">
            <w:pPr>
              <w:jc w:val="center"/>
              <w:rPr>
                <w:rFonts w:ascii="Palatino Linotype" w:hAnsi="Palatino Linotype"/>
              </w:rPr>
            </w:pPr>
            <w:r>
              <w:rPr>
                <w:rFonts w:ascii="Palatino Linotype" w:hAnsi="Palatino Linotype"/>
              </w:rPr>
              <w:t>5</w:t>
            </w:r>
          </w:p>
        </w:tc>
        <w:tc>
          <w:tcPr>
            <w:tcW w:w="1751" w:type="dxa"/>
          </w:tcPr>
          <w:p w14:paraId="34326ADD" w14:textId="77777777" w:rsidR="000F6465" w:rsidRDefault="000F6465" w:rsidP="00A00D91">
            <w:pPr>
              <w:jc w:val="center"/>
              <w:rPr>
                <w:rFonts w:ascii="Palatino Linotype" w:hAnsi="Palatino Linotype"/>
              </w:rPr>
            </w:pPr>
          </w:p>
          <w:p w14:paraId="73BB0B42" w14:textId="42517BD1" w:rsidR="000F6465" w:rsidRDefault="000F6465" w:rsidP="00A00D91">
            <w:pPr>
              <w:jc w:val="center"/>
              <w:rPr>
                <w:rFonts w:ascii="Palatino Linotype" w:hAnsi="Palatino Linotype"/>
              </w:rPr>
            </w:pPr>
            <w:r>
              <w:rPr>
                <w:rFonts w:ascii="Palatino Linotype" w:hAnsi="Palatino Linotype"/>
              </w:rPr>
              <w:t>6</w:t>
            </w:r>
            <w:r w:rsidR="00874121">
              <w:rPr>
                <w:rFonts w:ascii="Palatino Linotype" w:hAnsi="Palatino Linotype"/>
              </w:rPr>
              <w:t>6</w:t>
            </w:r>
            <w:r>
              <w:rPr>
                <w:rFonts w:ascii="Palatino Linotype" w:hAnsi="Palatino Linotype"/>
              </w:rPr>
              <w:t xml:space="preserve"> (w tym 1</w:t>
            </w:r>
            <w:r w:rsidR="00874121">
              <w:rPr>
                <w:rFonts w:ascii="Palatino Linotype" w:hAnsi="Palatino Linotype"/>
              </w:rPr>
              <w:t>4</w:t>
            </w:r>
            <w:r>
              <w:rPr>
                <w:rFonts w:ascii="Palatino Linotype" w:hAnsi="Palatino Linotype"/>
              </w:rPr>
              <w:t xml:space="preserve"> pełnoletnich)</w:t>
            </w:r>
          </w:p>
          <w:p w14:paraId="0D3A6CDE" w14:textId="77777777" w:rsidR="00874121" w:rsidRPr="0021179C" w:rsidRDefault="00874121" w:rsidP="00A00D91">
            <w:pPr>
              <w:jc w:val="center"/>
              <w:rPr>
                <w:rFonts w:ascii="Palatino Linotype" w:hAnsi="Palatino Linotype"/>
              </w:rPr>
            </w:pPr>
          </w:p>
        </w:tc>
      </w:tr>
    </w:tbl>
    <w:p w14:paraId="6418D959" w14:textId="77777777" w:rsidR="000F6465" w:rsidRPr="000E0A5B" w:rsidRDefault="000F6465" w:rsidP="000F6465">
      <w:pPr>
        <w:jc w:val="both"/>
        <w:rPr>
          <w:rFonts w:ascii="Palatino Linotype" w:hAnsi="Palatino Linotype"/>
          <w:i/>
          <w:iCs/>
          <w:sz w:val="20"/>
          <w:szCs w:val="20"/>
        </w:rPr>
      </w:pPr>
      <w:r w:rsidRPr="000E0A5B">
        <w:rPr>
          <w:rFonts w:ascii="Palatino Linotype" w:hAnsi="Palatino Linotype"/>
          <w:i/>
          <w:iCs/>
          <w:sz w:val="20"/>
          <w:szCs w:val="20"/>
        </w:rPr>
        <w:t xml:space="preserve">  Źródło: Dokumentacja Powiatowego Centrum Pomocy Rodzinie w Nowym Mieście Lubawskim.</w:t>
      </w:r>
    </w:p>
    <w:p w14:paraId="28572A56" w14:textId="77777777" w:rsidR="000F6465" w:rsidRPr="00E36906" w:rsidRDefault="000F6465" w:rsidP="000F6465">
      <w:pPr>
        <w:ind w:firstLine="709"/>
        <w:jc w:val="both"/>
        <w:rPr>
          <w:rFonts w:ascii="Palatino Linotype" w:hAnsi="Palatino Linotype"/>
          <w:sz w:val="20"/>
          <w:szCs w:val="20"/>
        </w:rPr>
      </w:pPr>
      <w:r>
        <w:rPr>
          <w:rFonts w:ascii="Palatino Linotype" w:hAnsi="Palatino Linotype"/>
          <w:sz w:val="20"/>
          <w:szCs w:val="20"/>
        </w:rPr>
        <w:lastRenderedPageBreak/>
        <w:t xml:space="preserve">Z </w:t>
      </w:r>
      <w:r w:rsidRPr="00C703D2">
        <w:rPr>
          <w:rFonts w:ascii="Palatino Linotype" w:hAnsi="Palatino Linotype"/>
        </w:rPr>
        <w:t>przedstawionej informacji wynika, że w powiecie nowomiejskim najwięcej dzieci pozostaje w rodzinach zastępczych spokrewnionych. Co istotne</w:t>
      </w:r>
      <w:r>
        <w:rPr>
          <w:rFonts w:ascii="Palatino Linotype" w:hAnsi="Palatino Linotype"/>
        </w:rPr>
        <w:t>,</w:t>
      </w:r>
      <w:r w:rsidRPr="00C703D2">
        <w:rPr>
          <w:rFonts w:ascii="Palatino Linotype" w:hAnsi="Palatino Linotype"/>
        </w:rPr>
        <w:t xml:space="preserve"> w nich przebywa </w:t>
      </w:r>
      <w:r>
        <w:rPr>
          <w:rFonts w:ascii="Palatino Linotype" w:hAnsi="Palatino Linotype"/>
        </w:rPr>
        <w:br/>
      </w:r>
      <w:r w:rsidRPr="00C703D2">
        <w:rPr>
          <w:rFonts w:ascii="Palatino Linotype" w:hAnsi="Palatino Linotype"/>
        </w:rPr>
        <w:t>też najwięcej pełnoletnich wychowanków.</w:t>
      </w:r>
    </w:p>
    <w:p w14:paraId="32FFFA83" w14:textId="77777777" w:rsidR="000F6465" w:rsidRDefault="000F6465" w:rsidP="000F6465">
      <w:pPr>
        <w:rPr>
          <w:rFonts w:ascii="Palatino Linotype" w:hAnsi="Palatino Linotype"/>
          <w:b/>
          <w:bCs/>
        </w:rPr>
      </w:pPr>
    </w:p>
    <w:p w14:paraId="213A4231" w14:textId="77777777" w:rsidR="000F6465" w:rsidRDefault="000F6465" w:rsidP="000F6465">
      <w:pPr>
        <w:rPr>
          <w:rFonts w:ascii="Palatino Linotype" w:hAnsi="Palatino Linotype"/>
          <w:b/>
          <w:bCs/>
        </w:rPr>
        <w:sectPr w:rsidR="000F6465" w:rsidSect="00297565">
          <w:type w:val="continuous"/>
          <w:pgSz w:w="11906" w:h="16838"/>
          <w:pgMar w:top="1417" w:right="1417" w:bottom="1417" w:left="1417" w:header="708" w:footer="708" w:gutter="0"/>
          <w:pgNumType w:start="2" w:chapStyle="2"/>
          <w:cols w:space="708"/>
          <w:docGrid w:linePitch="360"/>
        </w:sectPr>
      </w:pPr>
    </w:p>
    <w:p w14:paraId="530A1A08" w14:textId="4599E229" w:rsidR="000F6465" w:rsidRPr="00010494" w:rsidRDefault="000F6465" w:rsidP="000F6465">
      <w:pPr>
        <w:rPr>
          <w:rFonts w:ascii="Palatino Linotype" w:hAnsi="Palatino Linotype"/>
          <w:b/>
          <w:bCs/>
        </w:rPr>
      </w:pPr>
      <w:r w:rsidRPr="00010494">
        <w:rPr>
          <w:rFonts w:ascii="Palatino Linotype" w:hAnsi="Palatino Linotype"/>
          <w:b/>
          <w:bCs/>
        </w:rPr>
        <w:lastRenderedPageBreak/>
        <w:t>Tabela nr 3. Liczba rodzin zastępczych w poszczególnych gminach w powiecie nowomiejskim w latach 20</w:t>
      </w:r>
      <w:r w:rsidR="00EA719D" w:rsidRPr="00010494">
        <w:rPr>
          <w:rFonts w:ascii="Palatino Linotype" w:hAnsi="Palatino Linotype"/>
          <w:b/>
          <w:bCs/>
        </w:rPr>
        <w:t>21</w:t>
      </w:r>
      <w:r w:rsidRPr="00010494">
        <w:rPr>
          <w:rFonts w:ascii="Palatino Linotype" w:hAnsi="Palatino Linotype"/>
          <w:b/>
          <w:bCs/>
        </w:rPr>
        <w:t xml:space="preserve"> – 202</w:t>
      </w:r>
      <w:r w:rsidR="00EA719D" w:rsidRPr="00010494">
        <w:rPr>
          <w:rFonts w:ascii="Palatino Linotype" w:hAnsi="Palatino Linotype"/>
          <w:b/>
          <w:bCs/>
        </w:rPr>
        <w:t>3</w:t>
      </w:r>
      <w:r w:rsidRPr="00010494">
        <w:rPr>
          <w:rFonts w:ascii="Palatino Linotype" w:hAnsi="Palatino Linotype"/>
          <w:b/>
          <w:bCs/>
        </w:rPr>
        <w:t>.</w:t>
      </w:r>
    </w:p>
    <w:tbl>
      <w:tblPr>
        <w:tblStyle w:val="Tabela-Siatka"/>
        <w:tblW w:w="14697" w:type="dxa"/>
        <w:tblInd w:w="-289" w:type="dxa"/>
        <w:tblLook w:val="04A0" w:firstRow="1" w:lastRow="0" w:firstColumn="1" w:lastColumn="0" w:noHBand="0" w:noVBand="1"/>
      </w:tblPr>
      <w:tblGrid>
        <w:gridCol w:w="738"/>
        <w:gridCol w:w="486"/>
        <w:gridCol w:w="565"/>
        <w:gridCol w:w="632"/>
        <w:gridCol w:w="827"/>
        <w:gridCol w:w="484"/>
        <w:gridCol w:w="565"/>
        <w:gridCol w:w="632"/>
        <w:gridCol w:w="900"/>
        <w:gridCol w:w="1122"/>
        <w:gridCol w:w="515"/>
        <w:gridCol w:w="565"/>
        <w:gridCol w:w="632"/>
        <w:gridCol w:w="827"/>
        <w:gridCol w:w="548"/>
        <w:gridCol w:w="565"/>
        <w:gridCol w:w="632"/>
        <w:gridCol w:w="827"/>
        <w:gridCol w:w="611"/>
        <w:gridCol w:w="565"/>
        <w:gridCol w:w="632"/>
        <w:gridCol w:w="827"/>
      </w:tblGrid>
      <w:tr w:rsidR="000F6465" w:rsidRPr="00161028" w14:paraId="66FFA426" w14:textId="77777777" w:rsidTr="00A00D91">
        <w:tc>
          <w:tcPr>
            <w:tcW w:w="830" w:type="dxa"/>
            <w:vMerge w:val="restart"/>
          </w:tcPr>
          <w:p w14:paraId="459582A4" w14:textId="77777777" w:rsidR="000F6465" w:rsidRPr="00161028" w:rsidRDefault="000F6465" w:rsidP="00A00D91">
            <w:pPr>
              <w:rPr>
                <w:rFonts w:ascii="Palatino Linotype" w:hAnsi="Palatino Linotype"/>
              </w:rPr>
            </w:pPr>
            <w:r w:rsidRPr="00161028">
              <w:rPr>
                <w:rFonts w:ascii="Palatino Linotype" w:hAnsi="Palatino Linotype"/>
              </w:rPr>
              <w:t>Rok</w:t>
            </w:r>
          </w:p>
        </w:tc>
        <w:tc>
          <w:tcPr>
            <w:tcW w:w="2523" w:type="dxa"/>
            <w:gridSpan w:val="4"/>
          </w:tcPr>
          <w:p w14:paraId="13C1B056" w14:textId="77777777" w:rsidR="000F6465" w:rsidRPr="00161028" w:rsidRDefault="000F6465" w:rsidP="00A00D91">
            <w:pPr>
              <w:rPr>
                <w:rFonts w:ascii="Palatino Linotype" w:hAnsi="Palatino Linotype"/>
              </w:rPr>
            </w:pPr>
            <w:r w:rsidRPr="00161028">
              <w:rPr>
                <w:rFonts w:ascii="Palatino Linotype" w:hAnsi="Palatino Linotype"/>
              </w:rPr>
              <w:t>Gmina Miejska</w:t>
            </w:r>
          </w:p>
          <w:p w14:paraId="08969628" w14:textId="77777777" w:rsidR="000F6465" w:rsidRPr="00161028" w:rsidRDefault="000F6465" w:rsidP="00A00D91">
            <w:pPr>
              <w:rPr>
                <w:rFonts w:ascii="Palatino Linotype" w:hAnsi="Palatino Linotype"/>
              </w:rPr>
            </w:pPr>
            <w:r w:rsidRPr="00161028">
              <w:rPr>
                <w:rFonts w:ascii="Palatino Linotype" w:hAnsi="Palatino Linotype"/>
              </w:rPr>
              <w:t>Nowe Miasto Lub.</w:t>
            </w:r>
          </w:p>
        </w:tc>
        <w:tc>
          <w:tcPr>
            <w:tcW w:w="3604" w:type="dxa"/>
            <w:gridSpan w:val="5"/>
          </w:tcPr>
          <w:p w14:paraId="140B37E1" w14:textId="77777777" w:rsidR="000F6465" w:rsidRPr="00161028" w:rsidRDefault="000F6465" w:rsidP="00A00D91">
            <w:pPr>
              <w:rPr>
                <w:rFonts w:ascii="Palatino Linotype" w:hAnsi="Palatino Linotype"/>
              </w:rPr>
            </w:pPr>
            <w:r w:rsidRPr="00161028">
              <w:rPr>
                <w:rFonts w:ascii="Palatino Linotype" w:hAnsi="Palatino Linotype"/>
              </w:rPr>
              <w:t xml:space="preserve">Gmina Nowe Miasto Lub. </w:t>
            </w:r>
          </w:p>
        </w:tc>
        <w:tc>
          <w:tcPr>
            <w:tcW w:w="2585" w:type="dxa"/>
            <w:gridSpan w:val="4"/>
          </w:tcPr>
          <w:p w14:paraId="0D6B60D3" w14:textId="77777777" w:rsidR="000F6465" w:rsidRPr="00161028" w:rsidRDefault="000F6465" w:rsidP="00A00D91">
            <w:pPr>
              <w:rPr>
                <w:rFonts w:ascii="Palatino Linotype" w:hAnsi="Palatino Linotype"/>
              </w:rPr>
            </w:pPr>
            <w:r w:rsidRPr="00161028">
              <w:rPr>
                <w:rFonts w:ascii="Palatino Linotype" w:hAnsi="Palatino Linotype"/>
              </w:rPr>
              <w:t>Gmina Kurzętnik</w:t>
            </w:r>
          </w:p>
        </w:tc>
        <w:tc>
          <w:tcPr>
            <w:tcW w:w="2366" w:type="dxa"/>
            <w:gridSpan w:val="4"/>
          </w:tcPr>
          <w:p w14:paraId="6B6E26F6" w14:textId="77777777" w:rsidR="000F6465" w:rsidRPr="00161028" w:rsidRDefault="000F6465" w:rsidP="00A00D91">
            <w:pPr>
              <w:rPr>
                <w:rFonts w:ascii="Palatino Linotype" w:hAnsi="Palatino Linotype"/>
              </w:rPr>
            </w:pPr>
            <w:r w:rsidRPr="00161028">
              <w:rPr>
                <w:rFonts w:ascii="Palatino Linotype" w:hAnsi="Palatino Linotype"/>
              </w:rPr>
              <w:t>Gmina Grodziczno</w:t>
            </w:r>
          </w:p>
        </w:tc>
        <w:tc>
          <w:tcPr>
            <w:tcW w:w="2789" w:type="dxa"/>
            <w:gridSpan w:val="4"/>
          </w:tcPr>
          <w:p w14:paraId="7BD9A0ED" w14:textId="77777777" w:rsidR="000F6465" w:rsidRPr="00161028" w:rsidRDefault="000F6465" w:rsidP="00A00D91">
            <w:pPr>
              <w:rPr>
                <w:rFonts w:ascii="Palatino Linotype" w:hAnsi="Palatino Linotype"/>
              </w:rPr>
            </w:pPr>
            <w:r w:rsidRPr="00161028">
              <w:rPr>
                <w:rFonts w:ascii="Palatino Linotype" w:hAnsi="Palatino Linotype"/>
              </w:rPr>
              <w:t>Gmina Biskupiec</w:t>
            </w:r>
          </w:p>
        </w:tc>
      </w:tr>
      <w:tr w:rsidR="000F6465" w:rsidRPr="00161028" w14:paraId="1E98CC50" w14:textId="77777777" w:rsidTr="00A00D91">
        <w:tc>
          <w:tcPr>
            <w:tcW w:w="830" w:type="dxa"/>
            <w:vMerge/>
          </w:tcPr>
          <w:p w14:paraId="78492FFA" w14:textId="77777777" w:rsidR="000F6465" w:rsidRPr="00161028" w:rsidRDefault="000F6465" w:rsidP="00A00D91">
            <w:pPr>
              <w:rPr>
                <w:rFonts w:ascii="Palatino Linotype" w:hAnsi="Palatino Linotype"/>
              </w:rPr>
            </w:pPr>
          </w:p>
        </w:tc>
        <w:tc>
          <w:tcPr>
            <w:tcW w:w="499" w:type="dxa"/>
          </w:tcPr>
          <w:p w14:paraId="2AC2726C" w14:textId="77777777" w:rsidR="000F6465" w:rsidRPr="00161028" w:rsidRDefault="000F6465" w:rsidP="00A00D91">
            <w:pPr>
              <w:rPr>
                <w:rFonts w:ascii="Palatino Linotype" w:hAnsi="Palatino Linotype"/>
              </w:rPr>
            </w:pPr>
            <w:r w:rsidRPr="00161028">
              <w:rPr>
                <w:rFonts w:ascii="Palatino Linotype" w:hAnsi="Palatino Linotype"/>
              </w:rPr>
              <w:t>O*</w:t>
            </w:r>
          </w:p>
        </w:tc>
        <w:tc>
          <w:tcPr>
            <w:tcW w:w="565" w:type="dxa"/>
          </w:tcPr>
          <w:p w14:paraId="00AC6298" w14:textId="77777777" w:rsidR="000F6465" w:rsidRPr="00161028" w:rsidRDefault="000F6465" w:rsidP="00A00D91">
            <w:pPr>
              <w:rPr>
                <w:rFonts w:ascii="Palatino Linotype" w:hAnsi="Palatino Linotype"/>
              </w:rPr>
            </w:pPr>
            <w:r w:rsidRPr="00161028">
              <w:rPr>
                <w:rFonts w:ascii="Palatino Linotype" w:hAnsi="Palatino Linotype"/>
              </w:rPr>
              <w:t>RS*</w:t>
            </w:r>
          </w:p>
        </w:tc>
        <w:tc>
          <w:tcPr>
            <w:tcW w:w="632" w:type="dxa"/>
          </w:tcPr>
          <w:p w14:paraId="704F0E06" w14:textId="77777777" w:rsidR="000F6465" w:rsidRPr="00161028" w:rsidRDefault="000F6465" w:rsidP="00A00D91">
            <w:pPr>
              <w:rPr>
                <w:rFonts w:ascii="Palatino Linotype" w:hAnsi="Palatino Linotype"/>
              </w:rPr>
            </w:pPr>
            <w:r w:rsidRPr="00161028">
              <w:rPr>
                <w:rFonts w:ascii="Palatino Linotype" w:hAnsi="Palatino Linotype"/>
              </w:rPr>
              <w:t>RN*</w:t>
            </w:r>
          </w:p>
        </w:tc>
        <w:tc>
          <w:tcPr>
            <w:tcW w:w="827" w:type="dxa"/>
          </w:tcPr>
          <w:p w14:paraId="23D9EDD9" w14:textId="77777777" w:rsidR="000F6465" w:rsidRPr="00161028" w:rsidRDefault="000F6465" w:rsidP="00A00D91">
            <w:pPr>
              <w:rPr>
                <w:rFonts w:ascii="Palatino Linotype" w:hAnsi="Palatino Linotype"/>
              </w:rPr>
            </w:pPr>
            <w:r w:rsidRPr="00161028">
              <w:rPr>
                <w:rFonts w:ascii="Palatino Linotype" w:hAnsi="Palatino Linotype"/>
              </w:rPr>
              <w:t>L.Dz.*</w:t>
            </w:r>
          </w:p>
        </w:tc>
        <w:tc>
          <w:tcPr>
            <w:tcW w:w="495" w:type="dxa"/>
          </w:tcPr>
          <w:p w14:paraId="7A8671F9" w14:textId="77777777" w:rsidR="000F6465" w:rsidRPr="00161028" w:rsidRDefault="000F6465" w:rsidP="00A00D91">
            <w:pPr>
              <w:rPr>
                <w:rFonts w:ascii="Palatino Linotype" w:hAnsi="Palatino Linotype"/>
              </w:rPr>
            </w:pPr>
            <w:r w:rsidRPr="00161028">
              <w:rPr>
                <w:rFonts w:ascii="Palatino Linotype" w:hAnsi="Palatino Linotype"/>
              </w:rPr>
              <w:t>O*</w:t>
            </w:r>
          </w:p>
        </w:tc>
        <w:tc>
          <w:tcPr>
            <w:tcW w:w="565" w:type="dxa"/>
          </w:tcPr>
          <w:p w14:paraId="12CF5CFD" w14:textId="77777777" w:rsidR="000F6465" w:rsidRPr="00161028" w:rsidRDefault="000F6465" w:rsidP="00A00D91">
            <w:pPr>
              <w:rPr>
                <w:rFonts w:ascii="Palatino Linotype" w:hAnsi="Palatino Linotype"/>
              </w:rPr>
            </w:pPr>
            <w:r w:rsidRPr="00161028">
              <w:rPr>
                <w:rFonts w:ascii="Palatino Linotype" w:hAnsi="Palatino Linotype"/>
              </w:rPr>
              <w:t>RS*</w:t>
            </w:r>
          </w:p>
        </w:tc>
        <w:tc>
          <w:tcPr>
            <w:tcW w:w="632" w:type="dxa"/>
          </w:tcPr>
          <w:p w14:paraId="382F0F62" w14:textId="77777777" w:rsidR="000F6465" w:rsidRPr="00161028" w:rsidRDefault="000F6465" w:rsidP="00A00D91">
            <w:pPr>
              <w:rPr>
                <w:rFonts w:ascii="Palatino Linotype" w:hAnsi="Palatino Linotype"/>
              </w:rPr>
            </w:pPr>
            <w:r w:rsidRPr="00161028">
              <w:rPr>
                <w:rFonts w:ascii="Palatino Linotype" w:hAnsi="Palatino Linotype"/>
              </w:rPr>
              <w:t>RN*</w:t>
            </w:r>
          </w:p>
        </w:tc>
        <w:tc>
          <w:tcPr>
            <w:tcW w:w="900" w:type="dxa"/>
          </w:tcPr>
          <w:p w14:paraId="006DE24B" w14:textId="77777777" w:rsidR="000F6465" w:rsidRPr="00161028" w:rsidRDefault="000F6465" w:rsidP="00A00D91">
            <w:pPr>
              <w:rPr>
                <w:rFonts w:ascii="Palatino Linotype" w:hAnsi="Palatino Linotype"/>
              </w:rPr>
            </w:pPr>
            <w:proofErr w:type="spellStart"/>
            <w:r w:rsidRPr="00161028">
              <w:rPr>
                <w:rFonts w:ascii="Palatino Linotype" w:hAnsi="Palatino Linotype"/>
              </w:rPr>
              <w:t>RDDz</w:t>
            </w:r>
            <w:proofErr w:type="spellEnd"/>
            <w:r w:rsidRPr="00161028">
              <w:rPr>
                <w:rFonts w:ascii="Palatino Linotype" w:hAnsi="Palatino Linotype"/>
              </w:rPr>
              <w:t>*</w:t>
            </w:r>
          </w:p>
        </w:tc>
        <w:tc>
          <w:tcPr>
            <w:tcW w:w="1012" w:type="dxa"/>
          </w:tcPr>
          <w:p w14:paraId="128F19DC" w14:textId="77777777" w:rsidR="000F6465" w:rsidRPr="00161028" w:rsidRDefault="000F6465" w:rsidP="00A00D91">
            <w:pPr>
              <w:rPr>
                <w:rFonts w:ascii="Palatino Linotype" w:hAnsi="Palatino Linotype"/>
              </w:rPr>
            </w:pPr>
            <w:r w:rsidRPr="00161028">
              <w:rPr>
                <w:rFonts w:ascii="Palatino Linotype" w:hAnsi="Palatino Linotype"/>
              </w:rPr>
              <w:t>L.Dz.*</w:t>
            </w:r>
          </w:p>
        </w:tc>
        <w:tc>
          <w:tcPr>
            <w:tcW w:w="561" w:type="dxa"/>
          </w:tcPr>
          <w:p w14:paraId="16DFD2C2" w14:textId="77777777" w:rsidR="000F6465" w:rsidRPr="00161028" w:rsidRDefault="000F6465" w:rsidP="00A00D91">
            <w:pPr>
              <w:rPr>
                <w:rFonts w:ascii="Palatino Linotype" w:hAnsi="Palatino Linotype"/>
              </w:rPr>
            </w:pPr>
            <w:r w:rsidRPr="00161028">
              <w:rPr>
                <w:rFonts w:ascii="Palatino Linotype" w:hAnsi="Palatino Linotype"/>
              </w:rPr>
              <w:t>O*</w:t>
            </w:r>
          </w:p>
        </w:tc>
        <w:tc>
          <w:tcPr>
            <w:tcW w:w="565" w:type="dxa"/>
          </w:tcPr>
          <w:p w14:paraId="23A5268C" w14:textId="77777777" w:rsidR="000F6465" w:rsidRPr="00161028" w:rsidRDefault="000F6465" w:rsidP="00A00D91">
            <w:pPr>
              <w:rPr>
                <w:rFonts w:ascii="Palatino Linotype" w:hAnsi="Palatino Linotype"/>
              </w:rPr>
            </w:pPr>
            <w:r w:rsidRPr="00161028">
              <w:rPr>
                <w:rFonts w:ascii="Palatino Linotype" w:hAnsi="Palatino Linotype"/>
              </w:rPr>
              <w:t>RS*</w:t>
            </w:r>
          </w:p>
        </w:tc>
        <w:tc>
          <w:tcPr>
            <w:tcW w:w="632" w:type="dxa"/>
          </w:tcPr>
          <w:p w14:paraId="11C47E53" w14:textId="77777777" w:rsidR="000F6465" w:rsidRPr="00161028" w:rsidRDefault="000F6465" w:rsidP="00A00D91">
            <w:pPr>
              <w:rPr>
                <w:rFonts w:ascii="Palatino Linotype" w:hAnsi="Palatino Linotype"/>
              </w:rPr>
            </w:pPr>
            <w:r w:rsidRPr="00161028">
              <w:rPr>
                <w:rFonts w:ascii="Palatino Linotype" w:hAnsi="Palatino Linotype"/>
              </w:rPr>
              <w:t>RN*</w:t>
            </w:r>
          </w:p>
        </w:tc>
        <w:tc>
          <w:tcPr>
            <w:tcW w:w="827" w:type="dxa"/>
          </w:tcPr>
          <w:p w14:paraId="3A2EED7D" w14:textId="77777777" w:rsidR="000F6465" w:rsidRPr="00161028" w:rsidRDefault="000F6465" w:rsidP="00A00D91">
            <w:pPr>
              <w:rPr>
                <w:rFonts w:ascii="Palatino Linotype" w:hAnsi="Palatino Linotype"/>
              </w:rPr>
            </w:pPr>
            <w:r w:rsidRPr="00161028">
              <w:rPr>
                <w:rFonts w:ascii="Palatino Linotype" w:hAnsi="Palatino Linotype"/>
              </w:rPr>
              <w:t>L.Dz.*</w:t>
            </w:r>
          </w:p>
        </w:tc>
        <w:tc>
          <w:tcPr>
            <w:tcW w:w="632" w:type="dxa"/>
          </w:tcPr>
          <w:p w14:paraId="3559A080" w14:textId="77777777" w:rsidR="000F6465" w:rsidRPr="00161028" w:rsidRDefault="000F6465" w:rsidP="00A00D91">
            <w:pPr>
              <w:rPr>
                <w:rFonts w:ascii="Palatino Linotype" w:hAnsi="Palatino Linotype"/>
              </w:rPr>
            </w:pPr>
            <w:r w:rsidRPr="00161028">
              <w:rPr>
                <w:rFonts w:ascii="Palatino Linotype" w:hAnsi="Palatino Linotype"/>
              </w:rPr>
              <w:t>O*</w:t>
            </w:r>
          </w:p>
        </w:tc>
        <w:tc>
          <w:tcPr>
            <w:tcW w:w="565" w:type="dxa"/>
          </w:tcPr>
          <w:p w14:paraId="4A6F269E" w14:textId="77777777" w:rsidR="000F6465" w:rsidRPr="00161028" w:rsidRDefault="000F6465" w:rsidP="00A00D91">
            <w:pPr>
              <w:rPr>
                <w:rFonts w:ascii="Palatino Linotype" w:hAnsi="Palatino Linotype"/>
              </w:rPr>
            </w:pPr>
            <w:r w:rsidRPr="00161028">
              <w:rPr>
                <w:rFonts w:ascii="Palatino Linotype" w:hAnsi="Palatino Linotype"/>
              </w:rPr>
              <w:t>RS*</w:t>
            </w:r>
          </w:p>
        </w:tc>
        <w:tc>
          <w:tcPr>
            <w:tcW w:w="632" w:type="dxa"/>
          </w:tcPr>
          <w:p w14:paraId="25294641" w14:textId="77777777" w:rsidR="000F6465" w:rsidRPr="00161028" w:rsidRDefault="000F6465" w:rsidP="00A00D91">
            <w:pPr>
              <w:rPr>
                <w:rFonts w:ascii="Palatino Linotype" w:hAnsi="Palatino Linotype"/>
              </w:rPr>
            </w:pPr>
            <w:r w:rsidRPr="00161028">
              <w:rPr>
                <w:rFonts w:ascii="Palatino Linotype" w:hAnsi="Palatino Linotype"/>
              </w:rPr>
              <w:t>RN*</w:t>
            </w:r>
          </w:p>
        </w:tc>
        <w:tc>
          <w:tcPr>
            <w:tcW w:w="537" w:type="dxa"/>
          </w:tcPr>
          <w:p w14:paraId="3B78F0B3" w14:textId="77777777" w:rsidR="000F6465" w:rsidRPr="00161028" w:rsidRDefault="000F6465" w:rsidP="00A00D91">
            <w:pPr>
              <w:rPr>
                <w:rFonts w:ascii="Palatino Linotype" w:hAnsi="Palatino Linotype"/>
              </w:rPr>
            </w:pPr>
            <w:r w:rsidRPr="00161028">
              <w:rPr>
                <w:rFonts w:ascii="Palatino Linotype" w:hAnsi="Palatino Linotype"/>
              </w:rPr>
              <w:t>L.Dz.*</w:t>
            </w:r>
          </w:p>
        </w:tc>
        <w:tc>
          <w:tcPr>
            <w:tcW w:w="765" w:type="dxa"/>
          </w:tcPr>
          <w:p w14:paraId="29B6C8A3" w14:textId="77777777" w:rsidR="000F6465" w:rsidRPr="00161028" w:rsidRDefault="000F6465" w:rsidP="00A00D91">
            <w:pPr>
              <w:rPr>
                <w:rFonts w:ascii="Palatino Linotype" w:hAnsi="Palatino Linotype"/>
              </w:rPr>
            </w:pPr>
            <w:r w:rsidRPr="00161028">
              <w:rPr>
                <w:rFonts w:ascii="Palatino Linotype" w:hAnsi="Palatino Linotype"/>
              </w:rPr>
              <w:t>O*</w:t>
            </w:r>
          </w:p>
        </w:tc>
        <w:tc>
          <w:tcPr>
            <w:tcW w:w="565" w:type="dxa"/>
          </w:tcPr>
          <w:p w14:paraId="643BE53D" w14:textId="77777777" w:rsidR="000F6465" w:rsidRPr="00161028" w:rsidRDefault="000F6465" w:rsidP="00A00D91">
            <w:pPr>
              <w:rPr>
                <w:rFonts w:ascii="Palatino Linotype" w:hAnsi="Palatino Linotype"/>
              </w:rPr>
            </w:pPr>
            <w:r w:rsidRPr="00161028">
              <w:rPr>
                <w:rFonts w:ascii="Palatino Linotype" w:hAnsi="Palatino Linotype"/>
              </w:rPr>
              <w:t>RS*</w:t>
            </w:r>
          </w:p>
        </w:tc>
        <w:tc>
          <w:tcPr>
            <w:tcW w:w="632" w:type="dxa"/>
          </w:tcPr>
          <w:p w14:paraId="68D62EB3" w14:textId="77777777" w:rsidR="000F6465" w:rsidRPr="00161028" w:rsidRDefault="000F6465" w:rsidP="00A00D91">
            <w:pPr>
              <w:rPr>
                <w:rFonts w:ascii="Palatino Linotype" w:hAnsi="Palatino Linotype"/>
              </w:rPr>
            </w:pPr>
            <w:r w:rsidRPr="00161028">
              <w:rPr>
                <w:rFonts w:ascii="Palatino Linotype" w:hAnsi="Palatino Linotype"/>
              </w:rPr>
              <w:t>RN*</w:t>
            </w:r>
          </w:p>
        </w:tc>
        <w:tc>
          <w:tcPr>
            <w:tcW w:w="827" w:type="dxa"/>
          </w:tcPr>
          <w:p w14:paraId="7BCA6530" w14:textId="77777777" w:rsidR="000F6465" w:rsidRPr="00161028" w:rsidRDefault="000F6465" w:rsidP="00A00D91">
            <w:pPr>
              <w:rPr>
                <w:rFonts w:ascii="Palatino Linotype" w:hAnsi="Palatino Linotype"/>
              </w:rPr>
            </w:pPr>
            <w:r w:rsidRPr="00161028">
              <w:rPr>
                <w:rFonts w:ascii="Palatino Linotype" w:hAnsi="Palatino Linotype"/>
              </w:rPr>
              <w:t>L.Dz.*</w:t>
            </w:r>
          </w:p>
        </w:tc>
      </w:tr>
      <w:tr w:rsidR="000F6465" w:rsidRPr="00161028" w14:paraId="23E326A0" w14:textId="77777777" w:rsidTr="00A00D91">
        <w:trPr>
          <w:trHeight w:val="433"/>
        </w:trPr>
        <w:tc>
          <w:tcPr>
            <w:tcW w:w="830" w:type="dxa"/>
          </w:tcPr>
          <w:p w14:paraId="66E2E5DD" w14:textId="2800498F" w:rsidR="000F6465" w:rsidRPr="00161028" w:rsidRDefault="000F6465" w:rsidP="00A00D91">
            <w:pPr>
              <w:rPr>
                <w:rFonts w:ascii="Palatino Linotype" w:hAnsi="Palatino Linotype"/>
              </w:rPr>
            </w:pPr>
            <w:r w:rsidRPr="00161028">
              <w:rPr>
                <w:rFonts w:ascii="Palatino Linotype" w:hAnsi="Palatino Linotype"/>
              </w:rPr>
              <w:t>20</w:t>
            </w:r>
            <w:r w:rsidR="00EA719D">
              <w:rPr>
                <w:rFonts w:ascii="Palatino Linotype" w:hAnsi="Palatino Linotype"/>
              </w:rPr>
              <w:t>21</w:t>
            </w:r>
          </w:p>
        </w:tc>
        <w:tc>
          <w:tcPr>
            <w:tcW w:w="499" w:type="dxa"/>
          </w:tcPr>
          <w:p w14:paraId="29993018" w14:textId="3D8920F2"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2</w:t>
            </w:r>
          </w:p>
          <w:p w14:paraId="74D6D644" w14:textId="77777777" w:rsidR="000F6465" w:rsidRPr="00161028" w:rsidRDefault="000F6465" w:rsidP="00A00D91">
            <w:pPr>
              <w:jc w:val="center"/>
              <w:rPr>
                <w:rFonts w:ascii="Palatino Linotype" w:hAnsi="Palatino Linotype"/>
              </w:rPr>
            </w:pPr>
          </w:p>
        </w:tc>
        <w:tc>
          <w:tcPr>
            <w:tcW w:w="565" w:type="dxa"/>
          </w:tcPr>
          <w:p w14:paraId="70E6EED4" w14:textId="4D8598A0"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2</w:t>
            </w:r>
          </w:p>
        </w:tc>
        <w:tc>
          <w:tcPr>
            <w:tcW w:w="632" w:type="dxa"/>
          </w:tcPr>
          <w:p w14:paraId="66652C3B" w14:textId="61BD1286" w:rsidR="000F6465" w:rsidRPr="00161028" w:rsidRDefault="00EA719D" w:rsidP="00A00D91">
            <w:pPr>
              <w:jc w:val="center"/>
              <w:rPr>
                <w:rFonts w:ascii="Palatino Linotype" w:hAnsi="Palatino Linotype"/>
              </w:rPr>
            </w:pPr>
            <w:r>
              <w:rPr>
                <w:rFonts w:ascii="Palatino Linotype" w:hAnsi="Palatino Linotype"/>
              </w:rPr>
              <w:t>0</w:t>
            </w:r>
          </w:p>
        </w:tc>
        <w:tc>
          <w:tcPr>
            <w:tcW w:w="827" w:type="dxa"/>
          </w:tcPr>
          <w:p w14:paraId="525EBEF4" w14:textId="787DFEC4" w:rsidR="000F6465" w:rsidRPr="00161028" w:rsidRDefault="00EA719D" w:rsidP="00A00D91">
            <w:pPr>
              <w:jc w:val="center"/>
              <w:rPr>
                <w:rFonts w:ascii="Palatino Linotype" w:hAnsi="Palatino Linotype"/>
              </w:rPr>
            </w:pPr>
            <w:r>
              <w:rPr>
                <w:rFonts w:ascii="Palatino Linotype" w:hAnsi="Palatino Linotype"/>
              </w:rPr>
              <w:t>17</w:t>
            </w:r>
          </w:p>
        </w:tc>
        <w:tc>
          <w:tcPr>
            <w:tcW w:w="495" w:type="dxa"/>
          </w:tcPr>
          <w:p w14:paraId="17D08995" w14:textId="5DFDCCB1" w:rsidR="000F6465" w:rsidRPr="00161028" w:rsidRDefault="00EA719D" w:rsidP="00EA719D">
            <w:pPr>
              <w:rPr>
                <w:rFonts w:ascii="Palatino Linotype" w:hAnsi="Palatino Linotype"/>
              </w:rPr>
            </w:pPr>
            <w:r>
              <w:rPr>
                <w:rFonts w:ascii="Palatino Linotype" w:hAnsi="Palatino Linotype"/>
              </w:rPr>
              <w:t>11</w:t>
            </w:r>
          </w:p>
        </w:tc>
        <w:tc>
          <w:tcPr>
            <w:tcW w:w="565" w:type="dxa"/>
          </w:tcPr>
          <w:p w14:paraId="363AE508" w14:textId="64238E24" w:rsidR="000F6465" w:rsidRPr="00161028" w:rsidRDefault="00EA719D" w:rsidP="00A00D91">
            <w:pPr>
              <w:jc w:val="center"/>
              <w:rPr>
                <w:rFonts w:ascii="Palatino Linotype" w:hAnsi="Palatino Linotype"/>
              </w:rPr>
            </w:pPr>
            <w:r>
              <w:rPr>
                <w:rFonts w:ascii="Palatino Linotype" w:hAnsi="Palatino Linotype"/>
              </w:rPr>
              <w:t>8</w:t>
            </w:r>
          </w:p>
        </w:tc>
        <w:tc>
          <w:tcPr>
            <w:tcW w:w="632" w:type="dxa"/>
          </w:tcPr>
          <w:p w14:paraId="0C713DD3" w14:textId="7B0B8E0C" w:rsidR="000F6465" w:rsidRPr="00161028" w:rsidRDefault="00EA719D" w:rsidP="00A00D91">
            <w:pPr>
              <w:jc w:val="center"/>
              <w:rPr>
                <w:rFonts w:ascii="Palatino Linotype" w:hAnsi="Palatino Linotype"/>
              </w:rPr>
            </w:pPr>
            <w:r>
              <w:rPr>
                <w:rFonts w:ascii="Palatino Linotype" w:hAnsi="Palatino Linotype"/>
              </w:rPr>
              <w:t>3</w:t>
            </w:r>
          </w:p>
        </w:tc>
        <w:tc>
          <w:tcPr>
            <w:tcW w:w="900" w:type="dxa"/>
          </w:tcPr>
          <w:p w14:paraId="6F5D79ED" w14:textId="77777777" w:rsidR="000F6465" w:rsidRPr="00161028" w:rsidRDefault="000F6465" w:rsidP="00A00D91">
            <w:pPr>
              <w:jc w:val="center"/>
              <w:rPr>
                <w:rFonts w:ascii="Palatino Linotype" w:hAnsi="Palatino Linotype"/>
              </w:rPr>
            </w:pPr>
            <w:r>
              <w:rPr>
                <w:rFonts w:ascii="Palatino Linotype" w:hAnsi="Palatino Linotype"/>
              </w:rPr>
              <w:t>1</w:t>
            </w:r>
          </w:p>
        </w:tc>
        <w:tc>
          <w:tcPr>
            <w:tcW w:w="1012" w:type="dxa"/>
          </w:tcPr>
          <w:p w14:paraId="701B74BA" w14:textId="5A0E43B7" w:rsidR="000F6465" w:rsidRPr="00161028" w:rsidRDefault="00EA719D" w:rsidP="00A00D91">
            <w:pPr>
              <w:jc w:val="center"/>
              <w:rPr>
                <w:rFonts w:ascii="Palatino Linotype" w:hAnsi="Palatino Linotype"/>
              </w:rPr>
            </w:pPr>
            <w:r>
              <w:rPr>
                <w:rFonts w:ascii="Palatino Linotype" w:hAnsi="Palatino Linotype"/>
              </w:rPr>
              <w:t>16</w:t>
            </w:r>
            <w:r w:rsidR="00833DAD">
              <w:rPr>
                <w:rFonts w:ascii="Palatino Linotype" w:hAnsi="Palatino Linotype"/>
              </w:rPr>
              <w:t>+</w:t>
            </w:r>
            <w:r>
              <w:rPr>
                <w:rFonts w:ascii="Palatino Linotype" w:hAnsi="Palatino Linotype"/>
              </w:rPr>
              <w:t>8</w:t>
            </w:r>
            <w:r w:rsidR="00833DAD">
              <w:rPr>
                <w:rFonts w:ascii="Palatino Linotype" w:hAnsi="Palatino Linotype"/>
              </w:rPr>
              <w:t>rddz</w:t>
            </w:r>
          </w:p>
        </w:tc>
        <w:tc>
          <w:tcPr>
            <w:tcW w:w="561" w:type="dxa"/>
          </w:tcPr>
          <w:p w14:paraId="6859F8AE" w14:textId="2F6C63FB"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4</w:t>
            </w:r>
          </w:p>
        </w:tc>
        <w:tc>
          <w:tcPr>
            <w:tcW w:w="565" w:type="dxa"/>
          </w:tcPr>
          <w:p w14:paraId="5EA627D1" w14:textId="10DDAE7E" w:rsidR="000F6465" w:rsidRPr="00161028" w:rsidRDefault="00EA719D" w:rsidP="00A00D91">
            <w:pPr>
              <w:jc w:val="center"/>
              <w:rPr>
                <w:rFonts w:ascii="Palatino Linotype" w:hAnsi="Palatino Linotype"/>
              </w:rPr>
            </w:pPr>
            <w:r>
              <w:rPr>
                <w:rFonts w:ascii="Palatino Linotype" w:hAnsi="Palatino Linotype"/>
              </w:rPr>
              <w:t>8</w:t>
            </w:r>
          </w:p>
        </w:tc>
        <w:tc>
          <w:tcPr>
            <w:tcW w:w="632" w:type="dxa"/>
          </w:tcPr>
          <w:p w14:paraId="27525964" w14:textId="77777777" w:rsidR="000F6465" w:rsidRPr="00161028" w:rsidRDefault="000F6465" w:rsidP="00A00D91">
            <w:pPr>
              <w:jc w:val="center"/>
              <w:rPr>
                <w:rFonts w:ascii="Palatino Linotype" w:hAnsi="Palatino Linotype"/>
              </w:rPr>
            </w:pPr>
            <w:r>
              <w:rPr>
                <w:rFonts w:ascii="Palatino Linotype" w:hAnsi="Palatino Linotype"/>
              </w:rPr>
              <w:t>6</w:t>
            </w:r>
          </w:p>
        </w:tc>
        <w:tc>
          <w:tcPr>
            <w:tcW w:w="827" w:type="dxa"/>
          </w:tcPr>
          <w:p w14:paraId="1D3C0A5A" w14:textId="610DCD64" w:rsidR="000F6465" w:rsidRPr="00161028" w:rsidRDefault="00EA719D" w:rsidP="00A00D91">
            <w:pPr>
              <w:jc w:val="center"/>
              <w:rPr>
                <w:rFonts w:ascii="Palatino Linotype" w:hAnsi="Palatino Linotype"/>
              </w:rPr>
            </w:pPr>
            <w:r>
              <w:rPr>
                <w:rFonts w:ascii="Palatino Linotype" w:hAnsi="Palatino Linotype"/>
              </w:rPr>
              <w:t>24</w:t>
            </w:r>
          </w:p>
        </w:tc>
        <w:tc>
          <w:tcPr>
            <w:tcW w:w="632" w:type="dxa"/>
          </w:tcPr>
          <w:p w14:paraId="2365DAF1" w14:textId="51BC1E3B" w:rsidR="000F6465" w:rsidRPr="00161028" w:rsidRDefault="00EA719D" w:rsidP="00A00D91">
            <w:pPr>
              <w:jc w:val="center"/>
              <w:rPr>
                <w:rFonts w:ascii="Palatino Linotype" w:hAnsi="Palatino Linotype"/>
              </w:rPr>
            </w:pPr>
            <w:r>
              <w:rPr>
                <w:rFonts w:ascii="Palatino Linotype" w:hAnsi="Palatino Linotype"/>
              </w:rPr>
              <w:t>5</w:t>
            </w:r>
          </w:p>
        </w:tc>
        <w:tc>
          <w:tcPr>
            <w:tcW w:w="565" w:type="dxa"/>
          </w:tcPr>
          <w:p w14:paraId="158D0487" w14:textId="7982BFE2" w:rsidR="000F6465" w:rsidRPr="00161028" w:rsidRDefault="00EA719D" w:rsidP="00A00D91">
            <w:pPr>
              <w:jc w:val="center"/>
              <w:rPr>
                <w:rFonts w:ascii="Palatino Linotype" w:hAnsi="Palatino Linotype"/>
              </w:rPr>
            </w:pPr>
            <w:r>
              <w:rPr>
                <w:rFonts w:ascii="Palatino Linotype" w:hAnsi="Palatino Linotype"/>
              </w:rPr>
              <w:t>3</w:t>
            </w:r>
          </w:p>
        </w:tc>
        <w:tc>
          <w:tcPr>
            <w:tcW w:w="632" w:type="dxa"/>
          </w:tcPr>
          <w:p w14:paraId="5DF372A0" w14:textId="77777777" w:rsidR="000F6465" w:rsidRPr="00161028" w:rsidRDefault="000F6465" w:rsidP="00A00D91">
            <w:pPr>
              <w:jc w:val="center"/>
              <w:rPr>
                <w:rFonts w:ascii="Palatino Linotype" w:hAnsi="Palatino Linotype"/>
              </w:rPr>
            </w:pPr>
            <w:r>
              <w:rPr>
                <w:rFonts w:ascii="Palatino Linotype" w:hAnsi="Palatino Linotype"/>
              </w:rPr>
              <w:t>2</w:t>
            </w:r>
          </w:p>
        </w:tc>
        <w:tc>
          <w:tcPr>
            <w:tcW w:w="537" w:type="dxa"/>
          </w:tcPr>
          <w:p w14:paraId="5F815E2E" w14:textId="507B1AF5" w:rsidR="000F6465" w:rsidRPr="00161028" w:rsidRDefault="00EA719D" w:rsidP="00A00D91">
            <w:pPr>
              <w:jc w:val="center"/>
              <w:rPr>
                <w:rFonts w:ascii="Palatino Linotype" w:hAnsi="Palatino Linotype"/>
              </w:rPr>
            </w:pPr>
            <w:r>
              <w:rPr>
                <w:rFonts w:ascii="Palatino Linotype" w:hAnsi="Palatino Linotype"/>
              </w:rPr>
              <w:t>9</w:t>
            </w:r>
          </w:p>
        </w:tc>
        <w:tc>
          <w:tcPr>
            <w:tcW w:w="765" w:type="dxa"/>
          </w:tcPr>
          <w:p w14:paraId="010706CC" w14:textId="4F0CE2FA" w:rsidR="000F6465" w:rsidRPr="00161028" w:rsidRDefault="00EA719D" w:rsidP="00A00D91">
            <w:pPr>
              <w:jc w:val="center"/>
              <w:rPr>
                <w:rFonts w:ascii="Palatino Linotype" w:hAnsi="Palatino Linotype"/>
              </w:rPr>
            </w:pPr>
            <w:r>
              <w:rPr>
                <w:rFonts w:ascii="Palatino Linotype" w:hAnsi="Palatino Linotype"/>
              </w:rPr>
              <w:t>9</w:t>
            </w:r>
          </w:p>
        </w:tc>
        <w:tc>
          <w:tcPr>
            <w:tcW w:w="565" w:type="dxa"/>
          </w:tcPr>
          <w:p w14:paraId="059C6BCC" w14:textId="3D03DD78" w:rsidR="000F6465" w:rsidRPr="00161028" w:rsidRDefault="00EA719D" w:rsidP="00A00D91">
            <w:pPr>
              <w:jc w:val="center"/>
              <w:rPr>
                <w:rFonts w:ascii="Palatino Linotype" w:hAnsi="Palatino Linotype"/>
              </w:rPr>
            </w:pPr>
            <w:r>
              <w:rPr>
                <w:rFonts w:ascii="Palatino Linotype" w:hAnsi="Palatino Linotype"/>
              </w:rPr>
              <w:t>8</w:t>
            </w:r>
          </w:p>
        </w:tc>
        <w:tc>
          <w:tcPr>
            <w:tcW w:w="632" w:type="dxa"/>
          </w:tcPr>
          <w:p w14:paraId="5CE0209D" w14:textId="239A742F" w:rsidR="000F6465" w:rsidRPr="00161028" w:rsidRDefault="00EA719D" w:rsidP="00A00D91">
            <w:pPr>
              <w:jc w:val="center"/>
              <w:rPr>
                <w:rFonts w:ascii="Palatino Linotype" w:hAnsi="Palatino Linotype"/>
              </w:rPr>
            </w:pPr>
            <w:r>
              <w:rPr>
                <w:rFonts w:ascii="Palatino Linotype" w:hAnsi="Palatino Linotype"/>
              </w:rPr>
              <w:t>1</w:t>
            </w:r>
          </w:p>
        </w:tc>
        <w:tc>
          <w:tcPr>
            <w:tcW w:w="827" w:type="dxa"/>
          </w:tcPr>
          <w:p w14:paraId="1D501284" w14:textId="23FE8C67" w:rsidR="000F6465" w:rsidRPr="00161028" w:rsidRDefault="00EA719D" w:rsidP="00A00D91">
            <w:pPr>
              <w:jc w:val="center"/>
              <w:rPr>
                <w:rFonts w:ascii="Palatino Linotype" w:hAnsi="Palatino Linotype"/>
              </w:rPr>
            </w:pPr>
            <w:r>
              <w:rPr>
                <w:rFonts w:ascii="Palatino Linotype" w:hAnsi="Palatino Linotype"/>
              </w:rPr>
              <w:t>12</w:t>
            </w:r>
          </w:p>
        </w:tc>
      </w:tr>
      <w:tr w:rsidR="000F6465" w:rsidRPr="00161028" w14:paraId="6B8B4412" w14:textId="77777777" w:rsidTr="00A00D91">
        <w:trPr>
          <w:trHeight w:val="541"/>
        </w:trPr>
        <w:tc>
          <w:tcPr>
            <w:tcW w:w="830" w:type="dxa"/>
          </w:tcPr>
          <w:p w14:paraId="5C4D8557" w14:textId="4EC1BDC2" w:rsidR="000F6465" w:rsidRPr="00161028" w:rsidRDefault="000F6465" w:rsidP="00A00D91">
            <w:pPr>
              <w:rPr>
                <w:rFonts w:ascii="Palatino Linotype" w:hAnsi="Palatino Linotype"/>
              </w:rPr>
            </w:pPr>
            <w:r>
              <w:rPr>
                <w:rFonts w:ascii="Palatino Linotype" w:hAnsi="Palatino Linotype"/>
              </w:rPr>
              <w:t>20</w:t>
            </w:r>
            <w:r w:rsidR="00EA719D">
              <w:rPr>
                <w:rFonts w:ascii="Palatino Linotype" w:hAnsi="Palatino Linotype"/>
              </w:rPr>
              <w:t>22</w:t>
            </w:r>
          </w:p>
        </w:tc>
        <w:tc>
          <w:tcPr>
            <w:tcW w:w="499" w:type="dxa"/>
          </w:tcPr>
          <w:p w14:paraId="250143CF" w14:textId="26FEB6C9"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1</w:t>
            </w:r>
          </w:p>
        </w:tc>
        <w:tc>
          <w:tcPr>
            <w:tcW w:w="565" w:type="dxa"/>
          </w:tcPr>
          <w:p w14:paraId="3C931093" w14:textId="59734CB3"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0</w:t>
            </w:r>
          </w:p>
        </w:tc>
        <w:tc>
          <w:tcPr>
            <w:tcW w:w="632" w:type="dxa"/>
          </w:tcPr>
          <w:p w14:paraId="70EFAFF7" w14:textId="77777777" w:rsidR="000F6465" w:rsidRPr="00161028" w:rsidRDefault="000F6465" w:rsidP="00A00D91">
            <w:pPr>
              <w:jc w:val="center"/>
              <w:rPr>
                <w:rFonts w:ascii="Palatino Linotype" w:hAnsi="Palatino Linotype"/>
              </w:rPr>
            </w:pPr>
            <w:r>
              <w:rPr>
                <w:rFonts w:ascii="Palatino Linotype" w:hAnsi="Palatino Linotype"/>
              </w:rPr>
              <w:t>1</w:t>
            </w:r>
          </w:p>
        </w:tc>
        <w:tc>
          <w:tcPr>
            <w:tcW w:w="827" w:type="dxa"/>
          </w:tcPr>
          <w:p w14:paraId="363E8B65" w14:textId="5ABD7B36" w:rsidR="000F6465" w:rsidRPr="00161028" w:rsidRDefault="00EA719D" w:rsidP="00A00D91">
            <w:pPr>
              <w:jc w:val="center"/>
              <w:rPr>
                <w:rFonts w:ascii="Palatino Linotype" w:hAnsi="Palatino Linotype"/>
              </w:rPr>
            </w:pPr>
            <w:r>
              <w:rPr>
                <w:rFonts w:ascii="Palatino Linotype" w:hAnsi="Palatino Linotype"/>
              </w:rPr>
              <w:t>14</w:t>
            </w:r>
          </w:p>
        </w:tc>
        <w:tc>
          <w:tcPr>
            <w:tcW w:w="495" w:type="dxa"/>
          </w:tcPr>
          <w:p w14:paraId="1876747D" w14:textId="2A235CAE" w:rsidR="000F6465" w:rsidRPr="00161028" w:rsidRDefault="00EA719D" w:rsidP="00EA719D">
            <w:pPr>
              <w:rPr>
                <w:rFonts w:ascii="Palatino Linotype" w:hAnsi="Palatino Linotype"/>
              </w:rPr>
            </w:pPr>
            <w:r>
              <w:rPr>
                <w:rFonts w:ascii="Palatino Linotype" w:hAnsi="Palatino Linotype"/>
              </w:rPr>
              <w:t>11</w:t>
            </w:r>
          </w:p>
        </w:tc>
        <w:tc>
          <w:tcPr>
            <w:tcW w:w="565" w:type="dxa"/>
          </w:tcPr>
          <w:p w14:paraId="135FAE3D" w14:textId="7A90CCD6" w:rsidR="000F6465" w:rsidRPr="00161028" w:rsidRDefault="00EA719D" w:rsidP="00A00D91">
            <w:pPr>
              <w:jc w:val="center"/>
              <w:rPr>
                <w:rFonts w:ascii="Palatino Linotype" w:hAnsi="Palatino Linotype"/>
              </w:rPr>
            </w:pPr>
            <w:r>
              <w:rPr>
                <w:rFonts w:ascii="Palatino Linotype" w:hAnsi="Palatino Linotype"/>
              </w:rPr>
              <w:t>8</w:t>
            </w:r>
          </w:p>
        </w:tc>
        <w:tc>
          <w:tcPr>
            <w:tcW w:w="632" w:type="dxa"/>
          </w:tcPr>
          <w:p w14:paraId="58AC10EE" w14:textId="377982A6" w:rsidR="000F6465" w:rsidRPr="00161028" w:rsidRDefault="00EA719D" w:rsidP="00A00D91">
            <w:pPr>
              <w:jc w:val="center"/>
              <w:rPr>
                <w:rFonts w:ascii="Palatino Linotype" w:hAnsi="Palatino Linotype"/>
              </w:rPr>
            </w:pPr>
            <w:r>
              <w:rPr>
                <w:rFonts w:ascii="Palatino Linotype" w:hAnsi="Palatino Linotype"/>
              </w:rPr>
              <w:t>3</w:t>
            </w:r>
          </w:p>
        </w:tc>
        <w:tc>
          <w:tcPr>
            <w:tcW w:w="900" w:type="dxa"/>
          </w:tcPr>
          <w:p w14:paraId="5C127232" w14:textId="77777777" w:rsidR="000F6465" w:rsidRPr="00161028" w:rsidRDefault="000F6465" w:rsidP="00A00D91">
            <w:pPr>
              <w:jc w:val="center"/>
              <w:rPr>
                <w:rFonts w:ascii="Palatino Linotype" w:hAnsi="Palatino Linotype"/>
              </w:rPr>
            </w:pPr>
            <w:r>
              <w:rPr>
                <w:rFonts w:ascii="Palatino Linotype" w:hAnsi="Palatino Linotype"/>
              </w:rPr>
              <w:t>1</w:t>
            </w:r>
          </w:p>
        </w:tc>
        <w:tc>
          <w:tcPr>
            <w:tcW w:w="1012" w:type="dxa"/>
          </w:tcPr>
          <w:p w14:paraId="4AB3CC0B" w14:textId="59D2DD0C" w:rsidR="000F6465" w:rsidRPr="00161028" w:rsidRDefault="00EA719D" w:rsidP="00A00D91">
            <w:pPr>
              <w:jc w:val="center"/>
              <w:rPr>
                <w:rFonts w:ascii="Palatino Linotype" w:hAnsi="Palatino Linotype"/>
              </w:rPr>
            </w:pPr>
            <w:r>
              <w:rPr>
                <w:rFonts w:ascii="Palatino Linotype" w:hAnsi="Palatino Linotype"/>
              </w:rPr>
              <w:t>15</w:t>
            </w:r>
            <w:r w:rsidR="000F6465">
              <w:rPr>
                <w:rFonts w:ascii="Palatino Linotype" w:hAnsi="Palatino Linotype"/>
              </w:rPr>
              <w:t>+</w:t>
            </w:r>
            <w:r>
              <w:rPr>
                <w:rFonts w:ascii="Palatino Linotype" w:hAnsi="Palatino Linotype"/>
              </w:rPr>
              <w:t>8</w:t>
            </w:r>
            <w:r w:rsidR="000F6465">
              <w:rPr>
                <w:rFonts w:ascii="Palatino Linotype" w:hAnsi="Palatino Linotype"/>
              </w:rPr>
              <w:t>rddz</w:t>
            </w:r>
          </w:p>
        </w:tc>
        <w:tc>
          <w:tcPr>
            <w:tcW w:w="561" w:type="dxa"/>
          </w:tcPr>
          <w:p w14:paraId="6EA7A0B4" w14:textId="18A24954"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0</w:t>
            </w:r>
          </w:p>
        </w:tc>
        <w:tc>
          <w:tcPr>
            <w:tcW w:w="565" w:type="dxa"/>
          </w:tcPr>
          <w:p w14:paraId="2FCD0A02" w14:textId="5E0BF51D" w:rsidR="000F6465" w:rsidRPr="00161028" w:rsidRDefault="00EA719D" w:rsidP="00A00D91">
            <w:pPr>
              <w:jc w:val="center"/>
              <w:rPr>
                <w:rFonts w:ascii="Palatino Linotype" w:hAnsi="Palatino Linotype"/>
              </w:rPr>
            </w:pPr>
            <w:r>
              <w:rPr>
                <w:rFonts w:ascii="Palatino Linotype" w:hAnsi="Palatino Linotype"/>
              </w:rPr>
              <w:t>4</w:t>
            </w:r>
          </w:p>
        </w:tc>
        <w:tc>
          <w:tcPr>
            <w:tcW w:w="632" w:type="dxa"/>
          </w:tcPr>
          <w:p w14:paraId="6805C8DD" w14:textId="77777777" w:rsidR="000F6465" w:rsidRPr="00161028" w:rsidRDefault="000F6465" w:rsidP="00A00D91">
            <w:pPr>
              <w:jc w:val="center"/>
              <w:rPr>
                <w:rFonts w:ascii="Palatino Linotype" w:hAnsi="Palatino Linotype"/>
              </w:rPr>
            </w:pPr>
            <w:r>
              <w:rPr>
                <w:rFonts w:ascii="Palatino Linotype" w:hAnsi="Palatino Linotype"/>
              </w:rPr>
              <w:t>6</w:t>
            </w:r>
          </w:p>
        </w:tc>
        <w:tc>
          <w:tcPr>
            <w:tcW w:w="827" w:type="dxa"/>
          </w:tcPr>
          <w:p w14:paraId="40F7B3D5" w14:textId="71C06123"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8</w:t>
            </w:r>
          </w:p>
        </w:tc>
        <w:tc>
          <w:tcPr>
            <w:tcW w:w="632" w:type="dxa"/>
          </w:tcPr>
          <w:p w14:paraId="79BABB48" w14:textId="1BECE089" w:rsidR="000F6465" w:rsidRPr="00161028" w:rsidRDefault="00EA719D" w:rsidP="00A00D91">
            <w:pPr>
              <w:jc w:val="center"/>
              <w:rPr>
                <w:rFonts w:ascii="Palatino Linotype" w:hAnsi="Palatino Linotype"/>
              </w:rPr>
            </w:pPr>
            <w:r>
              <w:rPr>
                <w:rFonts w:ascii="Palatino Linotype" w:hAnsi="Palatino Linotype"/>
              </w:rPr>
              <w:t>4</w:t>
            </w:r>
          </w:p>
        </w:tc>
        <w:tc>
          <w:tcPr>
            <w:tcW w:w="565" w:type="dxa"/>
          </w:tcPr>
          <w:p w14:paraId="0BAFAF3F" w14:textId="77777777" w:rsidR="000F6465" w:rsidRPr="00161028" w:rsidRDefault="000F6465" w:rsidP="00A00D91">
            <w:pPr>
              <w:jc w:val="center"/>
              <w:rPr>
                <w:rFonts w:ascii="Palatino Linotype" w:hAnsi="Palatino Linotype"/>
              </w:rPr>
            </w:pPr>
            <w:r>
              <w:rPr>
                <w:rFonts w:ascii="Palatino Linotype" w:hAnsi="Palatino Linotype"/>
              </w:rPr>
              <w:t>3</w:t>
            </w:r>
          </w:p>
        </w:tc>
        <w:tc>
          <w:tcPr>
            <w:tcW w:w="632" w:type="dxa"/>
          </w:tcPr>
          <w:p w14:paraId="6DE2C18D" w14:textId="23EB46EE" w:rsidR="000F6465" w:rsidRPr="00161028" w:rsidRDefault="00EA719D" w:rsidP="00A00D91">
            <w:pPr>
              <w:jc w:val="center"/>
              <w:rPr>
                <w:rFonts w:ascii="Palatino Linotype" w:hAnsi="Palatino Linotype"/>
              </w:rPr>
            </w:pPr>
            <w:r>
              <w:rPr>
                <w:rFonts w:ascii="Palatino Linotype" w:hAnsi="Palatino Linotype"/>
              </w:rPr>
              <w:t>1</w:t>
            </w:r>
          </w:p>
        </w:tc>
        <w:tc>
          <w:tcPr>
            <w:tcW w:w="537" w:type="dxa"/>
          </w:tcPr>
          <w:p w14:paraId="2F282ADF" w14:textId="4ED85C1E" w:rsidR="000F6465" w:rsidRPr="00161028" w:rsidRDefault="00EA719D" w:rsidP="00A00D91">
            <w:pPr>
              <w:jc w:val="center"/>
              <w:rPr>
                <w:rFonts w:ascii="Palatino Linotype" w:hAnsi="Palatino Linotype"/>
              </w:rPr>
            </w:pPr>
            <w:r>
              <w:rPr>
                <w:rFonts w:ascii="Palatino Linotype" w:hAnsi="Palatino Linotype"/>
              </w:rPr>
              <w:t>4</w:t>
            </w:r>
          </w:p>
        </w:tc>
        <w:tc>
          <w:tcPr>
            <w:tcW w:w="765" w:type="dxa"/>
          </w:tcPr>
          <w:p w14:paraId="33016F2D" w14:textId="288C2CD1" w:rsidR="000F6465" w:rsidRPr="00161028" w:rsidRDefault="00EA719D" w:rsidP="00A00D91">
            <w:pPr>
              <w:jc w:val="center"/>
              <w:rPr>
                <w:rFonts w:ascii="Palatino Linotype" w:hAnsi="Palatino Linotype"/>
              </w:rPr>
            </w:pPr>
            <w:r>
              <w:rPr>
                <w:rFonts w:ascii="Palatino Linotype" w:hAnsi="Palatino Linotype"/>
              </w:rPr>
              <w:t>8</w:t>
            </w:r>
          </w:p>
        </w:tc>
        <w:tc>
          <w:tcPr>
            <w:tcW w:w="565" w:type="dxa"/>
          </w:tcPr>
          <w:p w14:paraId="5912D3BC" w14:textId="2EAD33A9" w:rsidR="000F6465" w:rsidRPr="00161028" w:rsidRDefault="00EA719D" w:rsidP="00A00D91">
            <w:pPr>
              <w:jc w:val="center"/>
              <w:rPr>
                <w:rFonts w:ascii="Palatino Linotype" w:hAnsi="Palatino Linotype"/>
              </w:rPr>
            </w:pPr>
            <w:r>
              <w:rPr>
                <w:rFonts w:ascii="Palatino Linotype" w:hAnsi="Palatino Linotype"/>
              </w:rPr>
              <w:t>7</w:t>
            </w:r>
          </w:p>
        </w:tc>
        <w:tc>
          <w:tcPr>
            <w:tcW w:w="632" w:type="dxa"/>
          </w:tcPr>
          <w:p w14:paraId="4251AA97" w14:textId="77777777" w:rsidR="000F6465" w:rsidRPr="00161028" w:rsidRDefault="000F6465" w:rsidP="00A00D91">
            <w:pPr>
              <w:jc w:val="center"/>
              <w:rPr>
                <w:rFonts w:ascii="Palatino Linotype" w:hAnsi="Palatino Linotype"/>
              </w:rPr>
            </w:pPr>
            <w:r>
              <w:rPr>
                <w:rFonts w:ascii="Palatino Linotype" w:hAnsi="Palatino Linotype"/>
              </w:rPr>
              <w:t>1</w:t>
            </w:r>
          </w:p>
        </w:tc>
        <w:tc>
          <w:tcPr>
            <w:tcW w:w="827" w:type="dxa"/>
          </w:tcPr>
          <w:p w14:paraId="520A2DC8" w14:textId="6CE1A737" w:rsidR="000F6465" w:rsidRPr="00161028" w:rsidRDefault="00EA719D" w:rsidP="00A00D91">
            <w:pPr>
              <w:jc w:val="center"/>
              <w:rPr>
                <w:rFonts w:ascii="Palatino Linotype" w:hAnsi="Palatino Linotype"/>
              </w:rPr>
            </w:pPr>
            <w:r>
              <w:rPr>
                <w:rFonts w:ascii="Palatino Linotype" w:hAnsi="Palatino Linotype"/>
              </w:rPr>
              <w:t>11</w:t>
            </w:r>
          </w:p>
        </w:tc>
      </w:tr>
      <w:tr w:rsidR="000F6465" w:rsidRPr="00161028" w14:paraId="5042F04C" w14:textId="77777777" w:rsidTr="00A00D91">
        <w:trPr>
          <w:trHeight w:val="421"/>
        </w:trPr>
        <w:tc>
          <w:tcPr>
            <w:tcW w:w="830" w:type="dxa"/>
          </w:tcPr>
          <w:p w14:paraId="58BF4E63" w14:textId="28EF2FC5" w:rsidR="000F6465" w:rsidRPr="00161028" w:rsidRDefault="000F6465" w:rsidP="00A00D91">
            <w:pPr>
              <w:rPr>
                <w:rFonts w:ascii="Palatino Linotype" w:hAnsi="Palatino Linotype"/>
              </w:rPr>
            </w:pPr>
            <w:r w:rsidRPr="00161028">
              <w:rPr>
                <w:rFonts w:ascii="Palatino Linotype" w:hAnsi="Palatino Linotype"/>
              </w:rPr>
              <w:t>20</w:t>
            </w:r>
            <w:r>
              <w:rPr>
                <w:rFonts w:ascii="Palatino Linotype" w:hAnsi="Palatino Linotype"/>
              </w:rPr>
              <w:t>2</w:t>
            </w:r>
            <w:r w:rsidR="00EA719D">
              <w:rPr>
                <w:rFonts w:ascii="Palatino Linotype" w:hAnsi="Palatino Linotype"/>
              </w:rPr>
              <w:t>3</w:t>
            </w:r>
          </w:p>
        </w:tc>
        <w:tc>
          <w:tcPr>
            <w:tcW w:w="499" w:type="dxa"/>
          </w:tcPr>
          <w:p w14:paraId="3E2F22E0" w14:textId="7858F742" w:rsidR="000F6465" w:rsidRPr="00161028" w:rsidRDefault="00EA719D" w:rsidP="00A00D91">
            <w:pPr>
              <w:jc w:val="center"/>
              <w:rPr>
                <w:rFonts w:ascii="Palatino Linotype" w:hAnsi="Palatino Linotype"/>
              </w:rPr>
            </w:pPr>
            <w:r>
              <w:rPr>
                <w:rFonts w:ascii="Palatino Linotype" w:hAnsi="Palatino Linotype"/>
              </w:rPr>
              <w:t>9</w:t>
            </w:r>
          </w:p>
          <w:p w14:paraId="3159CF55" w14:textId="77777777" w:rsidR="000F6465" w:rsidRPr="00161028" w:rsidRDefault="000F6465" w:rsidP="00A00D91">
            <w:pPr>
              <w:jc w:val="center"/>
              <w:rPr>
                <w:rFonts w:ascii="Palatino Linotype" w:hAnsi="Palatino Linotype"/>
              </w:rPr>
            </w:pPr>
          </w:p>
        </w:tc>
        <w:tc>
          <w:tcPr>
            <w:tcW w:w="565" w:type="dxa"/>
          </w:tcPr>
          <w:p w14:paraId="5D73AF31" w14:textId="603DBAA1" w:rsidR="000F6465" w:rsidRPr="00161028" w:rsidRDefault="00EA719D" w:rsidP="00A00D91">
            <w:pPr>
              <w:jc w:val="center"/>
              <w:rPr>
                <w:rFonts w:ascii="Palatino Linotype" w:hAnsi="Palatino Linotype"/>
              </w:rPr>
            </w:pPr>
            <w:r>
              <w:rPr>
                <w:rFonts w:ascii="Palatino Linotype" w:hAnsi="Palatino Linotype"/>
              </w:rPr>
              <w:t>8</w:t>
            </w:r>
          </w:p>
        </w:tc>
        <w:tc>
          <w:tcPr>
            <w:tcW w:w="632" w:type="dxa"/>
          </w:tcPr>
          <w:p w14:paraId="3A14D74C" w14:textId="1F66E71B" w:rsidR="000F6465" w:rsidRPr="00161028" w:rsidRDefault="00EA719D" w:rsidP="00A00D91">
            <w:pPr>
              <w:jc w:val="center"/>
              <w:rPr>
                <w:rFonts w:ascii="Palatino Linotype" w:hAnsi="Palatino Linotype"/>
              </w:rPr>
            </w:pPr>
            <w:r>
              <w:rPr>
                <w:rFonts w:ascii="Palatino Linotype" w:hAnsi="Palatino Linotype"/>
              </w:rPr>
              <w:t>1</w:t>
            </w:r>
          </w:p>
        </w:tc>
        <w:tc>
          <w:tcPr>
            <w:tcW w:w="827" w:type="dxa"/>
          </w:tcPr>
          <w:p w14:paraId="4C94590C" w14:textId="782536DE"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2</w:t>
            </w:r>
          </w:p>
        </w:tc>
        <w:tc>
          <w:tcPr>
            <w:tcW w:w="495" w:type="dxa"/>
          </w:tcPr>
          <w:p w14:paraId="72290469" w14:textId="30FE9491" w:rsidR="000F6465" w:rsidRPr="00161028" w:rsidRDefault="00EA719D" w:rsidP="00A00D91">
            <w:pPr>
              <w:jc w:val="center"/>
              <w:rPr>
                <w:rFonts w:ascii="Palatino Linotype" w:hAnsi="Palatino Linotype"/>
              </w:rPr>
            </w:pPr>
            <w:r>
              <w:rPr>
                <w:rFonts w:ascii="Palatino Linotype" w:hAnsi="Palatino Linotype"/>
              </w:rPr>
              <w:t>11</w:t>
            </w:r>
          </w:p>
        </w:tc>
        <w:tc>
          <w:tcPr>
            <w:tcW w:w="565" w:type="dxa"/>
          </w:tcPr>
          <w:p w14:paraId="2A9B354B" w14:textId="02C3FED5" w:rsidR="000F6465" w:rsidRPr="00161028" w:rsidRDefault="00EA719D" w:rsidP="00A00D91">
            <w:pPr>
              <w:jc w:val="center"/>
              <w:rPr>
                <w:rFonts w:ascii="Palatino Linotype" w:hAnsi="Palatino Linotype"/>
              </w:rPr>
            </w:pPr>
            <w:r>
              <w:rPr>
                <w:rFonts w:ascii="Palatino Linotype" w:hAnsi="Palatino Linotype"/>
              </w:rPr>
              <w:t>8</w:t>
            </w:r>
          </w:p>
        </w:tc>
        <w:tc>
          <w:tcPr>
            <w:tcW w:w="632" w:type="dxa"/>
          </w:tcPr>
          <w:p w14:paraId="1F584F8C" w14:textId="4ED8CE3F" w:rsidR="000F6465" w:rsidRPr="00161028" w:rsidRDefault="00EA719D" w:rsidP="00A00D91">
            <w:pPr>
              <w:jc w:val="center"/>
              <w:rPr>
                <w:rFonts w:ascii="Palatino Linotype" w:hAnsi="Palatino Linotype"/>
              </w:rPr>
            </w:pPr>
            <w:r>
              <w:rPr>
                <w:rFonts w:ascii="Palatino Linotype" w:hAnsi="Palatino Linotype"/>
              </w:rPr>
              <w:t>3</w:t>
            </w:r>
          </w:p>
        </w:tc>
        <w:tc>
          <w:tcPr>
            <w:tcW w:w="900" w:type="dxa"/>
          </w:tcPr>
          <w:p w14:paraId="19F06469" w14:textId="77777777" w:rsidR="000F6465" w:rsidRPr="00161028" w:rsidRDefault="000F6465" w:rsidP="00A00D91">
            <w:pPr>
              <w:jc w:val="center"/>
              <w:rPr>
                <w:rFonts w:ascii="Palatino Linotype" w:hAnsi="Palatino Linotype"/>
              </w:rPr>
            </w:pPr>
            <w:r>
              <w:rPr>
                <w:rFonts w:ascii="Palatino Linotype" w:hAnsi="Palatino Linotype"/>
              </w:rPr>
              <w:t>1</w:t>
            </w:r>
          </w:p>
        </w:tc>
        <w:tc>
          <w:tcPr>
            <w:tcW w:w="1012" w:type="dxa"/>
          </w:tcPr>
          <w:p w14:paraId="3648CC9D" w14:textId="034FE8BA" w:rsidR="000F6465" w:rsidRPr="00161028" w:rsidRDefault="00EA719D" w:rsidP="00A00D91">
            <w:pPr>
              <w:jc w:val="center"/>
              <w:rPr>
                <w:rFonts w:ascii="Palatino Linotype" w:hAnsi="Palatino Linotype"/>
              </w:rPr>
            </w:pPr>
            <w:r>
              <w:rPr>
                <w:rFonts w:ascii="Palatino Linotype" w:hAnsi="Palatino Linotype"/>
              </w:rPr>
              <w:t>15</w:t>
            </w:r>
            <w:r w:rsidR="00833DAD">
              <w:rPr>
                <w:rFonts w:ascii="Palatino Linotype" w:hAnsi="Palatino Linotype"/>
              </w:rPr>
              <w:t>+</w:t>
            </w:r>
            <w:r>
              <w:rPr>
                <w:rFonts w:ascii="Palatino Linotype" w:hAnsi="Palatino Linotype"/>
              </w:rPr>
              <w:t>5</w:t>
            </w:r>
            <w:r w:rsidR="00833DAD">
              <w:rPr>
                <w:rFonts w:ascii="Palatino Linotype" w:hAnsi="Palatino Linotype"/>
              </w:rPr>
              <w:t>rddz</w:t>
            </w:r>
          </w:p>
        </w:tc>
        <w:tc>
          <w:tcPr>
            <w:tcW w:w="561" w:type="dxa"/>
          </w:tcPr>
          <w:p w14:paraId="21DE6CEB" w14:textId="53DBE8AF" w:rsidR="000F6465" w:rsidRPr="00161028" w:rsidRDefault="000F6465" w:rsidP="00A00D91">
            <w:pPr>
              <w:jc w:val="center"/>
              <w:rPr>
                <w:rFonts w:ascii="Palatino Linotype" w:hAnsi="Palatino Linotype"/>
              </w:rPr>
            </w:pPr>
            <w:r>
              <w:rPr>
                <w:rFonts w:ascii="Palatino Linotype" w:hAnsi="Palatino Linotype"/>
              </w:rPr>
              <w:t>1</w:t>
            </w:r>
            <w:r w:rsidR="00EA719D">
              <w:rPr>
                <w:rFonts w:ascii="Palatino Linotype" w:hAnsi="Palatino Linotype"/>
              </w:rPr>
              <w:t>1</w:t>
            </w:r>
          </w:p>
        </w:tc>
        <w:tc>
          <w:tcPr>
            <w:tcW w:w="565" w:type="dxa"/>
          </w:tcPr>
          <w:p w14:paraId="6D052A97" w14:textId="73BA3F2A" w:rsidR="000F6465" w:rsidRPr="00161028" w:rsidRDefault="00EA719D" w:rsidP="00A00D91">
            <w:pPr>
              <w:jc w:val="center"/>
              <w:rPr>
                <w:rFonts w:ascii="Palatino Linotype" w:hAnsi="Palatino Linotype"/>
              </w:rPr>
            </w:pPr>
            <w:r>
              <w:rPr>
                <w:rFonts w:ascii="Palatino Linotype" w:hAnsi="Palatino Linotype"/>
              </w:rPr>
              <w:t>4</w:t>
            </w:r>
          </w:p>
        </w:tc>
        <w:tc>
          <w:tcPr>
            <w:tcW w:w="632" w:type="dxa"/>
          </w:tcPr>
          <w:p w14:paraId="7A3FDE09" w14:textId="2CFB76E0" w:rsidR="000F6465" w:rsidRPr="00161028" w:rsidRDefault="00EA719D" w:rsidP="00A00D91">
            <w:pPr>
              <w:jc w:val="center"/>
              <w:rPr>
                <w:rFonts w:ascii="Palatino Linotype" w:hAnsi="Palatino Linotype"/>
              </w:rPr>
            </w:pPr>
            <w:r>
              <w:rPr>
                <w:rFonts w:ascii="Palatino Linotype" w:hAnsi="Palatino Linotype"/>
              </w:rPr>
              <w:t>7</w:t>
            </w:r>
          </w:p>
        </w:tc>
        <w:tc>
          <w:tcPr>
            <w:tcW w:w="827" w:type="dxa"/>
          </w:tcPr>
          <w:p w14:paraId="7F35F0C8" w14:textId="5BBF22C7" w:rsidR="000F6465" w:rsidRPr="00161028" w:rsidRDefault="000F6465" w:rsidP="00A00D91">
            <w:pPr>
              <w:jc w:val="center"/>
              <w:rPr>
                <w:rFonts w:ascii="Palatino Linotype" w:hAnsi="Palatino Linotype"/>
              </w:rPr>
            </w:pPr>
            <w:r>
              <w:rPr>
                <w:rFonts w:ascii="Palatino Linotype" w:hAnsi="Palatino Linotype"/>
              </w:rPr>
              <w:t>2</w:t>
            </w:r>
            <w:r w:rsidR="00EA719D">
              <w:rPr>
                <w:rFonts w:ascii="Palatino Linotype" w:hAnsi="Palatino Linotype"/>
              </w:rPr>
              <w:t>1</w:t>
            </w:r>
          </w:p>
        </w:tc>
        <w:tc>
          <w:tcPr>
            <w:tcW w:w="632" w:type="dxa"/>
          </w:tcPr>
          <w:p w14:paraId="5363300D" w14:textId="53800EF9" w:rsidR="000F6465" w:rsidRPr="00161028" w:rsidRDefault="00EA719D" w:rsidP="00A00D91">
            <w:pPr>
              <w:jc w:val="center"/>
              <w:rPr>
                <w:rFonts w:ascii="Palatino Linotype" w:hAnsi="Palatino Linotype"/>
              </w:rPr>
            </w:pPr>
            <w:r>
              <w:rPr>
                <w:rFonts w:ascii="Palatino Linotype" w:hAnsi="Palatino Linotype"/>
              </w:rPr>
              <w:t>2</w:t>
            </w:r>
          </w:p>
        </w:tc>
        <w:tc>
          <w:tcPr>
            <w:tcW w:w="565" w:type="dxa"/>
          </w:tcPr>
          <w:p w14:paraId="1F374541" w14:textId="5E932C88" w:rsidR="000F6465" w:rsidRPr="00161028" w:rsidRDefault="00EA719D" w:rsidP="00A00D91">
            <w:pPr>
              <w:jc w:val="center"/>
              <w:rPr>
                <w:rFonts w:ascii="Palatino Linotype" w:hAnsi="Palatino Linotype"/>
              </w:rPr>
            </w:pPr>
            <w:r>
              <w:rPr>
                <w:rFonts w:ascii="Palatino Linotype" w:hAnsi="Palatino Linotype"/>
              </w:rPr>
              <w:t>1</w:t>
            </w:r>
          </w:p>
        </w:tc>
        <w:tc>
          <w:tcPr>
            <w:tcW w:w="632" w:type="dxa"/>
          </w:tcPr>
          <w:p w14:paraId="2668A2FC" w14:textId="4B0F5B50" w:rsidR="000F6465" w:rsidRPr="00161028" w:rsidRDefault="00EA719D" w:rsidP="00A00D91">
            <w:pPr>
              <w:jc w:val="center"/>
              <w:rPr>
                <w:rFonts w:ascii="Palatino Linotype" w:hAnsi="Palatino Linotype"/>
              </w:rPr>
            </w:pPr>
            <w:r>
              <w:rPr>
                <w:rFonts w:ascii="Palatino Linotype" w:hAnsi="Palatino Linotype"/>
              </w:rPr>
              <w:t>1</w:t>
            </w:r>
          </w:p>
        </w:tc>
        <w:tc>
          <w:tcPr>
            <w:tcW w:w="537" w:type="dxa"/>
          </w:tcPr>
          <w:p w14:paraId="17416542" w14:textId="4ADC7DA2" w:rsidR="000F6465" w:rsidRPr="00161028" w:rsidRDefault="00EA719D" w:rsidP="00A00D91">
            <w:pPr>
              <w:jc w:val="center"/>
              <w:rPr>
                <w:rFonts w:ascii="Palatino Linotype" w:hAnsi="Palatino Linotype"/>
              </w:rPr>
            </w:pPr>
            <w:r>
              <w:rPr>
                <w:rFonts w:ascii="Palatino Linotype" w:hAnsi="Palatino Linotype"/>
              </w:rPr>
              <w:t>2</w:t>
            </w:r>
          </w:p>
        </w:tc>
        <w:tc>
          <w:tcPr>
            <w:tcW w:w="765" w:type="dxa"/>
          </w:tcPr>
          <w:p w14:paraId="42D641EF" w14:textId="2A6DF210" w:rsidR="000F6465" w:rsidRPr="00161028" w:rsidRDefault="00EA719D" w:rsidP="00A00D91">
            <w:pPr>
              <w:jc w:val="center"/>
              <w:rPr>
                <w:rFonts w:ascii="Palatino Linotype" w:hAnsi="Palatino Linotype"/>
              </w:rPr>
            </w:pPr>
            <w:r>
              <w:rPr>
                <w:rFonts w:ascii="Palatino Linotype" w:hAnsi="Palatino Linotype"/>
              </w:rPr>
              <w:t>8</w:t>
            </w:r>
          </w:p>
        </w:tc>
        <w:tc>
          <w:tcPr>
            <w:tcW w:w="565" w:type="dxa"/>
          </w:tcPr>
          <w:p w14:paraId="30AC4711" w14:textId="32B0E5B4" w:rsidR="000F6465" w:rsidRPr="00161028" w:rsidRDefault="00EA719D" w:rsidP="00A00D91">
            <w:pPr>
              <w:jc w:val="center"/>
              <w:rPr>
                <w:rFonts w:ascii="Palatino Linotype" w:hAnsi="Palatino Linotype"/>
              </w:rPr>
            </w:pPr>
            <w:r>
              <w:rPr>
                <w:rFonts w:ascii="Palatino Linotype" w:hAnsi="Palatino Linotype"/>
              </w:rPr>
              <w:t>6</w:t>
            </w:r>
          </w:p>
        </w:tc>
        <w:tc>
          <w:tcPr>
            <w:tcW w:w="632" w:type="dxa"/>
          </w:tcPr>
          <w:p w14:paraId="5C2F1776" w14:textId="77777777" w:rsidR="000F6465" w:rsidRPr="00161028" w:rsidRDefault="000F6465" w:rsidP="00A00D91">
            <w:pPr>
              <w:jc w:val="center"/>
              <w:rPr>
                <w:rFonts w:ascii="Palatino Linotype" w:hAnsi="Palatino Linotype"/>
              </w:rPr>
            </w:pPr>
            <w:r>
              <w:rPr>
                <w:rFonts w:ascii="Palatino Linotype" w:hAnsi="Palatino Linotype"/>
              </w:rPr>
              <w:t>2</w:t>
            </w:r>
          </w:p>
        </w:tc>
        <w:tc>
          <w:tcPr>
            <w:tcW w:w="827" w:type="dxa"/>
          </w:tcPr>
          <w:p w14:paraId="15A4043A" w14:textId="14FFD590" w:rsidR="000F6465" w:rsidRPr="00161028" w:rsidRDefault="00EA719D" w:rsidP="00A00D91">
            <w:pPr>
              <w:jc w:val="center"/>
              <w:rPr>
                <w:rFonts w:ascii="Palatino Linotype" w:hAnsi="Palatino Linotype"/>
              </w:rPr>
            </w:pPr>
            <w:r>
              <w:rPr>
                <w:rFonts w:ascii="Palatino Linotype" w:hAnsi="Palatino Linotype"/>
              </w:rPr>
              <w:t>11</w:t>
            </w:r>
          </w:p>
        </w:tc>
      </w:tr>
    </w:tbl>
    <w:p w14:paraId="33097B89" w14:textId="77777777" w:rsidR="000F6465" w:rsidRPr="000E0A5B" w:rsidRDefault="000F6465" w:rsidP="000F6465">
      <w:pPr>
        <w:jc w:val="both"/>
        <w:rPr>
          <w:rFonts w:ascii="Palatino Linotype" w:hAnsi="Palatino Linotype"/>
          <w:i/>
          <w:iCs/>
          <w:sz w:val="20"/>
          <w:szCs w:val="20"/>
        </w:rPr>
      </w:pPr>
      <w:r w:rsidRPr="000E0A5B">
        <w:rPr>
          <w:rFonts w:ascii="Palatino Linotype" w:hAnsi="Palatino Linotype"/>
          <w:i/>
          <w:iCs/>
          <w:sz w:val="20"/>
          <w:szCs w:val="20"/>
        </w:rPr>
        <w:t xml:space="preserve">  Źródło: Dokumentacja Powiatowego Centrum Pomocy Rodzinie w Nowym Mieście Lubawskim</w:t>
      </w:r>
    </w:p>
    <w:p w14:paraId="0DD50E24" w14:textId="0632C297" w:rsidR="000F6465" w:rsidRDefault="000F6465" w:rsidP="00CB60CF">
      <w:pPr>
        <w:jc w:val="both"/>
        <w:rPr>
          <w:rFonts w:ascii="Palatino Linotype" w:hAnsi="Palatino Linotype"/>
        </w:rPr>
      </w:pPr>
      <w:r>
        <w:rPr>
          <w:rFonts w:ascii="Palatino Linotype" w:hAnsi="Palatino Linotype"/>
          <w:sz w:val="20"/>
          <w:szCs w:val="20"/>
        </w:rPr>
        <w:tab/>
      </w:r>
      <w:r>
        <w:rPr>
          <w:rFonts w:ascii="Palatino Linotype" w:hAnsi="Palatino Linotype"/>
        </w:rPr>
        <w:t xml:space="preserve">Z przedstawionej tabeli wynika, że </w:t>
      </w:r>
      <w:r w:rsidR="00CB60CF">
        <w:rPr>
          <w:rFonts w:ascii="Palatino Linotype" w:hAnsi="Palatino Linotype"/>
        </w:rPr>
        <w:t xml:space="preserve">liczba rodzin zastępczych na terenie gminy </w:t>
      </w:r>
      <w:r>
        <w:rPr>
          <w:rFonts w:ascii="Palatino Linotype" w:hAnsi="Palatino Linotype"/>
        </w:rPr>
        <w:t>Nowe Miasto Lubawskie</w:t>
      </w:r>
      <w:r w:rsidR="00CB60CF">
        <w:rPr>
          <w:rFonts w:ascii="Palatino Linotype" w:hAnsi="Palatino Linotype"/>
        </w:rPr>
        <w:t xml:space="preserve">, gminy Kurzętnik oraz miasta Nowe Miasto Lubawskie jest bardzo zbliżona i waha się w przedziale 32-25 rodzin. </w:t>
      </w:r>
      <w:r>
        <w:rPr>
          <w:rFonts w:ascii="Palatino Linotype" w:hAnsi="Palatino Linotype"/>
        </w:rPr>
        <w:t xml:space="preserve"> </w:t>
      </w:r>
      <w:r w:rsidR="00CB60CF">
        <w:rPr>
          <w:rFonts w:ascii="Palatino Linotype" w:hAnsi="Palatino Linotype"/>
        </w:rPr>
        <w:t>Co więcej n</w:t>
      </w:r>
      <w:r>
        <w:rPr>
          <w:rFonts w:ascii="Palatino Linotype" w:hAnsi="Palatino Linotype"/>
        </w:rPr>
        <w:t xml:space="preserve">a terenie Gminy Nowe Miasto Lubawskie </w:t>
      </w:r>
      <w:r w:rsidR="00C659FB">
        <w:rPr>
          <w:rFonts w:ascii="Palatino Linotype" w:hAnsi="Palatino Linotype"/>
        </w:rPr>
        <w:br/>
      </w:r>
      <w:r>
        <w:rPr>
          <w:rFonts w:ascii="Palatino Linotype" w:hAnsi="Palatino Linotype"/>
        </w:rPr>
        <w:t xml:space="preserve">z siedzibą w </w:t>
      </w:r>
      <w:proofErr w:type="spellStart"/>
      <w:r>
        <w:rPr>
          <w:rFonts w:ascii="Palatino Linotype" w:hAnsi="Palatino Linotype"/>
        </w:rPr>
        <w:t>Mszanowie</w:t>
      </w:r>
      <w:proofErr w:type="spellEnd"/>
      <w:r>
        <w:rPr>
          <w:rFonts w:ascii="Palatino Linotype" w:hAnsi="Palatino Linotype"/>
        </w:rPr>
        <w:t xml:space="preserve"> funkcjonuje rodzinny dom dziecka. </w:t>
      </w:r>
      <w:r w:rsidR="00CB60CF">
        <w:rPr>
          <w:rFonts w:ascii="Palatino Linotype" w:hAnsi="Palatino Linotype"/>
        </w:rPr>
        <w:t xml:space="preserve">Najmniej rodzin zastępczych jest w gminie Grodziczno. </w:t>
      </w:r>
    </w:p>
    <w:p w14:paraId="418C269D" w14:textId="77777777" w:rsidR="000F6465" w:rsidRDefault="000F6465" w:rsidP="000F6465">
      <w:pPr>
        <w:spacing w:after="0" w:line="240" w:lineRule="auto"/>
        <w:jc w:val="both"/>
        <w:rPr>
          <w:rFonts w:ascii="Palatino Linotype" w:hAnsi="Palatino Linotype"/>
        </w:rPr>
      </w:pPr>
      <w:r>
        <w:rPr>
          <w:rFonts w:ascii="Palatino Linotype" w:hAnsi="Palatino Linotype"/>
        </w:rPr>
        <w:t>*Legenda</w:t>
      </w:r>
    </w:p>
    <w:p w14:paraId="38B21CF8" w14:textId="77777777" w:rsidR="000F6465" w:rsidRDefault="000F6465" w:rsidP="000F6465">
      <w:pPr>
        <w:spacing w:after="0" w:line="240" w:lineRule="auto"/>
        <w:jc w:val="both"/>
        <w:rPr>
          <w:rFonts w:ascii="Palatino Linotype" w:hAnsi="Palatino Linotype"/>
        </w:rPr>
      </w:pPr>
      <w:r>
        <w:rPr>
          <w:rFonts w:ascii="Palatino Linotype" w:hAnsi="Palatino Linotype"/>
        </w:rPr>
        <w:t>O – ogółem rodzin zastępczych</w:t>
      </w:r>
    </w:p>
    <w:p w14:paraId="240E17F5" w14:textId="77777777" w:rsidR="000F6465" w:rsidRDefault="000F6465" w:rsidP="000F6465">
      <w:pPr>
        <w:spacing w:after="0" w:line="240" w:lineRule="auto"/>
        <w:jc w:val="both"/>
        <w:rPr>
          <w:rFonts w:ascii="Palatino Linotype" w:hAnsi="Palatino Linotype"/>
        </w:rPr>
      </w:pPr>
      <w:r>
        <w:rPr>
          <w:rFonts w:ascii="Palatino Linotype" w:hAnsi="Palatino Linotype"/>
        </w:rPr>
        <w:t>RS – rodziny spokrewnione</w:t>
      </w:r>
    </w:p>
    <w:p w14:paraId="4BB9DEE1" w14:textId="77777777" w:rsidR="000F6465" w:rsidRDefault="000F6465" w:rsidP="000F6465">
      <w:pPr>
        <w:spacing w:after="0" w:line="240" w:lineRule="auto"/>
        <w:jc w:val="both"/>
        <w:rPr>
          <w:rFonts w:ascii="Palatino Linotype" w:hAnsi="Palatino Linotype"/>
        </w:rPr>
      </w:pPr>
      <w:r>
        <w:rPr>
          <w:rFonts w:ascii="Palatino Linotype" w:hAnsi="Palatino Linotype"/>
        </w:rPr>
        <w:t>RN – rodziny niezawodowe</w:t>
      </w:r>
    </w:p>
    <w:p w14:paraId="34A84584" w14:textId="77777777" w:rsidR="000F6465" w:rsidRDefault="000F6465" w:rsidP="000F6465">
      <w:pPr>
        <w:spacing w:after="0" w:line="240" w:lineRule="auto"/>
        <w:jc w:val="both"/>
        <w:rPr>
          <w:rFonts w:ascii="Palatino Linotype" w:hAnsi="Palatino Linotype"/>
        </w:rPr>
      </w:pPr>
      <w:r>
        <w:rPr>
          <w:rFonts w:ascii="Palatino Linotype" w:hAnsi="Palatino Linotype"/>
        </w:rPr>
        <w:t>Rddz – rodzinny dom dziecka</w:t>
      </w:r>
    </w:p>
    <w:p w14:paraId="367FA262" w14:textId="77777777" w:rsidR="000F6465" w:rsidRDefault="000F6465" w:rsidP="000F6465">
      <w:pPr>
        <w:spacing w:after="0" w:line="240" w:lineRule="auto"/>
        <w:jc w:val="both"/>
        <w:rPr>
          <w:rFonts w:ascii="Palatino Linotype" w:hAnsi="Palatino Linotype"/>
        </w:rPr>
      </w:pPr>
      <w:r>
        <w:rPr>
          <w:rFonts w:ascii="Palatino Linotype" w:hAnsi="Palatino Linotype"/>
        </w:rPr>
        <w:t xml:space="preserve">L. </w:t>
      </w:r>
      <w:proofErr w:type="spellStart"/>
      <w:r>
        <w:rPr>
          <w:rFonts w:ascii="Palatino Linotype" w:hAnsi="Palatino Linotype"/>
        </w:rPr>
        <w:t>dz</w:t>
      </w:r>
      <w:proofErr w:type="spellEnd"/>
      <w:r>
        <w:rPr>
          <w:rFonts w:ascii="Palatino Linotype" w:hAnsi="Palatino Linotype"/>
        </w:rPr>
        <w:t xml:space="preserve"> – liczba umieszczonych dzieci</w:t>
      </w:r>
    </w:p>
    <w:p w14:paraId="598563BD" w14:textId="53207730" w:rsidR="000F6465" w:rsidRDefault="000F6465" w:rsidP="000F6465">
      <w:pPr>
        <w:tabs>
          <w:tab w:val="left" w:pos="6025"/>
        </w:tabs>
        <w:spacing w:after="0" w:line="240" w:lineRule="auto"/>
        <w:jc w:val="both"/>
        <w:rPr>
          <w:rFonts w:ascii="Palatino Linotype" w:hAnsi="Palatino Linotype"/>
        </w:rPr>
        <w:sectPr w:rsidR="000F6465" w:rsidSect="00297565">
          <w:pgSz w:w="16838" w:h="11906" w:orient="landscape"/>
          <w:pgMar w:top="1134" w:right="1417" w:bottom="568" w:left="1417" w:header="708" w:footer="708" w:gutter="0"/>
          <w:pgNumType w:chapStyle="2"/>
          <w:cols w:space="708"/>
          <w:docGrid w:linePitch="360"/>
        </w:sectPr>
      </w:pPr>
      <w:r>
        <w:rPr>
          <w:rFonts w:ascii="Palatino Linotype" w:hAnsi="Palatino Linotype"/>
        </w:rPr>
        <w:tab/>
      </w:r>
    </w:p>
    <w:p w14:paraId="6D503734" w14:textId="0098A5EF" w:rsidR="000F6465" w:rsidRPr="0057299B" w:rsidRDefault="000F6465" w:rsidP="000F6465">
      <w:pPr>
        <w:tabs>
          <w:tab w:val="left" w:pos="6025"/>
        </w:tabs>
        <w:spacing w:after="0" w:line="240" w:lineRule="auto"/>
        <w:jc w:val="both"/>
        <w:rPr>
          <w:rFonts w:ascii="Palatino Linotype" w:hAnsi="Palatino Linotype"/>
          <w:b/>
          <w:bCs/>
        </w:rPr>
      </w:pPr>
      <w:r w:rsidRPr="0057299B">
        <w:rPr>
          <w:rFonts w:ascii="Palatino Linotype" w:hAnsi="Palatino Linotype"/>
          <w:b/>
          <w:bCs/>
        </w:rPr>
        <w:lastRenderedPageBreak/>
        <w:t>Tabela nr 4. Informacja o dzieciach z naszego powiatu przebywających w rodzinnej pieczy na terenie innych powiatów w latach 20</w:t>
      </w:r>
      <w:r w:rsidR="009C4115" w:rsidRPr="0057299B">
        <w:rPr>
          <w:rFonts w:ascii="Palatino Linotype" w:hAnsi="Palatino Linotype"/>
          <w:b/>
          <w:bCs/>
        </w:rPr>
        <w:t>21</w:t>
      </w:r>
      <w:r w:rsidRPr="0057299B">
        <w:rPr>
          <w:rFonts w:ascii="Palatino Linotype" w:hAnsi="Palatino Linotype"/>
          <w:b/>
          <w:bCs/>
        </w:rPr>
        <w:t xml:space="preserve"> – 202</w:t>
      </w:r>
      <w:r w:rsidR="009C4115" w:rsidRPr="0057299B">
        <w:rPr>
          <w:rFonts w:ascii="Palatino Linotype" w:hAnsi="Palatino Linotype"/>
          <w:b/>
          <w:bCs/>
        </w:rPr>
        <w:t>3</w:t>
      </w:r>
      <w:r w:rsidRPr="0057299B">
        <w:rPr>
          <w:rFonts w:ascii="Palatino Linotype" w:hAnsi="Palatino Linotype"/>
          <w:b/>
          <w:bCs/>
        </w:rPr>
        <w:t xml:space="preserve"> (dane dotyczące dzieci w całym roku kalendarzowym).</w:t>
      </w:r>
    </w:p>
    <w:tbl>
      <w:tblPr>
        <w:tblStyle w:val="Tabela-Siatka"/>
        <w:tblW w:w="0" w:type="auto"/>
        <w:tblLook w:val="04A0" w:firstRow="1" w:lastRow="0" w:firstColumn="1" w:lastColumn="0" w:noHBand="0" w:noVBand="1"/>
      </w:tblPr>
      <w:tblGrid>
        <w:gridCol w:w="835"/>
        <w:gridCol w:w="8510"/>
      </w:tblGrid>
      <w:tr w:rsidR="000F6465" w:rsidRPr="000949C9" w14:paraId="3A63324D" w14:textId="77777777" w:rsidTr="00A00D91">
        <w:tc>
          <w:tcPr>
            <w:tcW w:w="835" w:type="dxa"/>
          </w:tcPr>
          <w:p w14:paraId="3962B529" w14:textId="77777777" w:rsidR="000F6465" w:rsidRPr="000949C9" w:rsidRDefault="000F6465" w:rsidP="00A00D91">
            <w:pPr>
              <w:spacing w:after="160" w:line="259" w:lineRule="auto"/>
              <w:rPr>
                <w:rFonts w:ascii="Palatino Linotype" w:hAnsi="Palatino Linotype"/>
              </w:rPr>
            </w:pPr>
            <w:r w:rsidRPr="000949C9">
              <w:rPr>
                <w:rFonts w:ascii="Palatino Linotype" w:hAnsi="Palatino Linotype"/>
              </w:rPr>
              <w:t>Rok</w:t>
            </w:r>
          </w:p>
        </w:tc>
        <w:tc>
          <w:tcPr>
            <w:tcW w:w="8510" w:type="dxa"/>
          </w:tcPr>
          <w:p w14:paraId="1ACCB5B2" w14:textId="77777777" w:rsidR="000F6465" w:rsidRPr="000949C9" w:rsidRDefault="000F6465" w:rsidP="00A00D91">
            <w:pPr>
              <w:spacing w:after="160" w:line="259" w:lineRule="auto"/>
              <w:rPr>
                <w:rFonts w:ascii="Palatino Linotype" w:hAnsi="Palatino Linotype"/>
              </w:rPr>
            </w:pPr>
            <w:r w:rsidRPr="000949C9">
              <w:rPr>
                <w:rFonts w:ascii="Palatino Linotype" w:hAnsi="Palatino Linotype"/>
              </w:rPr>
              <w:t>Liczba dzieci z powiatu nowomiejskiego przebywających w rodzinnej pieczy zastępczej w innych powiatach</w:t>
            </w:r>
          </w:p>
        </w:tc>
      </w:tr>
      <w:tr w:rsidR="000F6465" w:rsidRPr="000949C9" w14:paraId="5FF0BFBC" w14:textId="77777777" w:rsidTr="00A00D91">
        <w:trPr>
          <w:trHeight w:val="507"/>
        </w:trPr>
        <w:tc>
          <w:tcPr>
            <w:tcW w:w="835" w:type="dxa"/>
          </w:tcPr>
          <w:p w14:paraId="0A8D7623" w14:textId="24AA0D8C" w:rsidR="000F6465" w:rsidRPr="000949C9" w:rsidRDefault="000F6465" w:rsidP="00A00D91">
            <w:pPr>
              <w:spacing w:after="160" w:line="259" w:lineRule="auto"/>
              <w:rPr>
                <w:rFonts w:ascii="Palatino Linotype" w:hAnsi="Palatino Linotype"/>
              </w:rPr>
            </w:pPr>
            <w:r w:rsidRPr="000949C9">
              <w:rPr>
                <w:rFonts w:ascii="Palatino Linotype" w:hAnsi="Palatino Linotype"/>
              </w:rPr>
              <w:t>20</w:t>
            </w:r>
            <w:r w:rsidR="009C4115">
              <w:rPr>
                <w:rFonts w:ascii="Palatino Linotype" w:hAnsi="Palatino Linotype"/>
              </w:rPr>
              <w:t>21</w:t>
            </w:r>
          </w:p>
        </w:tc>
        <w:tc>
          <w:tcPr>
            <w:tcW w:w="8510" w:type="dxa"/>
          </w:tcPr>
          <w:p w14:paraId="6FF9DF19" w14:textId="7372EB95" w:rsidR="000F6465" w:rsidRPr="0057299B" w:rsidRDefault="0057299B" w:rsidP="00A00D91">
            <w:pPr>
              <w:jc w:val="center"/>
              <w:rPr>
                <w:rFonts w:ascii="Palatino Linotype" w:hAnsi="Palatino Linotype"/>
              </w:rPr>
            </w:pPr>
            <w:r w:rsidRPr="0057299B">
              <w:rPr>
                <w:rFonts w:ascii="Palatino Linotype" w:hAnsi="Palatino Linotype"/>
              </w:rPr>
              <w:t>15</w:t>
            </w:r>
          </w:p>
        </w:tc>
      </w:tr>
      <w:tr w:rsidR="000F6465" w:rsidRPr="000949C9" w14:paraId="59F8D205" w14:textId="77777777" w:rsidTr="00A00D91">
        <w:tc>
          <w:tcPr>
            <w:tcW w:w="835" w:type="dxa"/>
          </w:tcPr>
          <w:p w14:paraId="31F880AA" w14:textId="1A29277B" w:rsidR="000F6465" w:rsidRPr="000949C9" w:rsidRDefault="000F6465" w:rsidP="00A00D91">
            <w:pPr>
              <w:spacing w:after="160" w:line="259" w:lineRule="auto"/>
              <w:rPr>
                <w:rFonts w:ascii="Palatino Linotype" w:hAnsi="Palatino Linotype"/>
              </w:rPr>
            </w:pPr>
            <w:r w:rsidRPr="000949C9">
              <w:rPr>
                <w:rFonts w:ascii="Palatino Linotype" w:hAnsi="Palatino Linotype"/>
              </w:rPr>
              <w:t>20</w:t>
            </w:r>
            <w:r w:rsidR="009C4115">
              <w:rPr>
                <w:rFonts w:ascii="Palatino Linotype" w:hAnsi="Palatino Linotype"/>
              </w:rPr>
              <w:t>22</w:t>
            </w:r>
          </w:p>
        </w:tc>
        <w:tc>
          <w:tcPr>
            <w:tcW w:w="8510" w:type="dxa"/>
          </w:tcPr>
          <w:p w14:paraId="256CCCC8" w14:textId="34E11805" w:rsidR="000F6465" w:rsidRPr="000949C9" w:rsidRDefault="009C4115" w:rsidP="00A00D91">
            <w:pPr>
              <w:spacing w:after="160" w:line="259" w:lineRule="auto"/>
              <w:jc w:val="center"/>
              <w:rPr>
                <w:rFonts w:ascii="Palatino Linotype" w:hAnsi="Palatino Linotype"/>
              </w:rPr>
            </w:pPr>
            <w:r>
              <w:rPr>
                <w:rFonts w:ascii="Palatino Linotype" w:hAnsi="Palatino Linotype"/>
              </w:rPr>
              <w:t>38</w:t>
            </w:r>
          </w:p>
        </w:tc>
      </w:tr>
      <w:tr w:rsidR="000F6465" w:rsidRPr="000949C9" w14:paraId="33C30F08" w14:textId="77777777" w:rsidTr="00A00D91">
        <w:trPr>
          <w:trHeight w:val="408"/>
        </w:trPr>
        <w:tc>
          <w:tcPr>
            <w:tcW w:w="835" w:type="dxa"/>
          </w:tcPr>
          <w:p w14:paraId="399E00F4" w14:textId="0D7A4024" w:rsidR="000F6465" w:rsidRPr="000949C9" w:rsidRDefault="000F6465" w:rsidP="00A00D91">
            <w:pPr>
              <w:spacing w:after="160" w:line="259" w:lineRule="auto"/>
              <w:rPr>
                <w:rFonts w:ascii="Palatino Linotype" w:hAnsi="Palatino Linotype"/>
              </w:rPr>
            </w:pPr>
            <w:r w:rsidRPr="000949C9">
              <w:rPr>
                <w:rFonts w:ascii="Palatino Linotype" w:hAnsi="Palatino Linotype"/>
              </w:rPr>
              <w:t>202</w:t>
            </w:r>
            <w:r w:rsidR="009C4115">
              <w:rPr>
                <w:rFonts w:ascii="Palatino Linotype" w:hAnsi="Palatino Linotype"/>
              </w:rPr>
              <w:t>3</w:t>
            </w:r>
          </w:p>
        </w:tc>
        <w:tc>
          <w:tcPr>
            <w:tcW w:w="8510" w:type="dxa"/>
          </w:tcPr>
          <w:p w14:paraId="7D976322" w14:textId="05B385FB" w:rsidR="000F6465" w:rsidRPr="0057299B" w:rsidRDefault="0057299B" w:rsidP="00A00D91">
            <w:pPr>
              <w:spacing w:after="160" w:line="259" w:lineRule="auto"/>
              <w:jc w:val="center"/>
              <w:rPr>
                <w:rFonts w:ascii="Palatino Linotype" w:hAnsi="Palatino Linotype"/>
              </w:rPr>
            </w:pPr>
            <w:r w:rsidRPr="0057299B">
              <w:rPr>
                <w:rFonts w:ascii="Palatino Linotype" w:hAnsi="Palatino Linotype"/>
              </w:rPr>
              <w:t>24</w:t>
            </w:r>
          </w:p>
        </w:tc>
      </w:tr>
    </w:tbl>
    <w:p w14:paraId="5D246D29" w14:textId="77777777" w:rsidR="000F6465" w:rsidRPr="000949C9" w:rsidRDefault="000F6465" w:rsidP="000F6465">
      <w:pPr>
        <w:jc w:val="both"/>
        <w:rPr>
          <w:rFonts w:ascii="Palatino Linotype" w:hAnsi="Palatino Linotype"/>
          <w:i/>
          <w:iCs/>
          <w:sz w:val="20"/>
          <w:szCs w:val="20"/>
        </w:rPr>
      </w:pPr>
      <w:r w:rsidRPr="000E0A5B">
        <w:rPr>
          <w:rFonts w:ascii="Palatino Linotype" w:hAnsi="Palatino Linotype"/>
          <w:i/>
          <w:iCs/>
          <w:sz w:val="20"/>
          <w:szCs w:val="20"/>
        </w:rPr>
        <w:t xml:space="preserve">  Źródło: Dokumentacja Powiatowego Centrum Pomocy Rodzinie w Nowym Mieście Lubawskim.</w:t>
      </w:r>
    </w:p>
    <w:p w14:paraId="597CB421" w14:textId="77777777" w:rsidR="000F6465" w:rsidRDefault="000F6465" w:rsidP="000F6465">
      <w:pPr>
        <w:jc w:val="both"/>
        <w:rPr>
          <w:rFonts w:ascii="Palatino Linotype" w:hAnsi="Palatino Linotype"/>
        </w:rPr>
      </w:pPr>
      <w:r>
        <w:rPr>
          <w:rFonts w:ascii="Palatino Linotype" w:hAnsi="Palatino Linotype"/>
        </w:rPr>
        <w:tab/>
        <w:t>Dzieci z naszego powiatu przebywają również w rodzinach zastępczych spokrewnionych i niezawodowych (ciocia, wujek bądź inne osoby) na terenie innych powiatów.</w:t>
      </w:r>
    </w:p>
    <w:p w14:paraId="201747F5" w14:textId="0FE744CE" w:rsidR="000F6465" w:rsidRPr="00010494" w:rsidRDefault="000F6465" w:rsidP="000F6465">
      <w:pPr>
        <w:jc w:val="both"/>
        <w:rPr>
          <w:rFonts w:ascii="Palatino Linotype" w:hAnsi="Palatino Linotype"/>
          <w:b/>
          <w:bCs/>
        </w:rPr>
      </w:pPr>
      <w:r w:rsidRPr="00010494">
        <w:rPr>
          <w:rFonts w:ascii="Palatino Linotype" w:hAnsi="Palatino Linotype"/>
          <w:b/>
          <w:bCs/>
        </w:rPr>
        <w:t xml:space="preserve">Tabela nr 5. Wiek dzieci pozostających w rodzinach zastępczych w powiecie nowomiejskim </w:t>
      </w:r>
      <w:r w:rsidRPr="00010494">
        <w:rPr>
          <w:rFonts w:ascii="Palatino Linotype" w:hAnsi="Palatino Linotype"/>
          <w:b/>
          <w:bCs/>
        </w:rPr>
        <w:br/>
        <w:t>w latach 20</w:t>
      </w:r>
      <w:r w:rsidR="009C4115">
        <w:rPr>
          <w:rFonts w:ascii="Palatino Linotype" w:hAnsi="Palatino Linotype"/>
          <w:b/>
          <w:bCs/>
        </w:rPr>
        <w:t>21</w:t>
      </w:r>
      <w:r w:rsidRPr="00010494">
        <w:rPr>
          <w:rFonts w:ascii="Palatino Linotype" w:hAnsi="Palatino Linotype"/>
          <w:b/>
          <w:bCs/>
        </w:rPr>
        <w:t xml:space="preserve"> – 202</w:t>
      </w:r>
      <w:r w:rsidR="009C4115">
        <w:rPr>
          <w:rFonts w:ascii="Palatino Linotype" w:hAnsi="Palatino Linotype"/>
          <w:b/>
          <w:bCs/>
        </w:rPr>
        <w:t>3</w:t>
      </w:r>
      <w:r w:rsidRPr="00010494">
        <w:rPr>
          <w:rFonts w:ascii="Palatino Linotype" w:hAnsi="Palatino Linotype"/>
          <w:b/>
          <w:bCs/>
        </w:rPr>
        <w:t xml:space="preserve"> (dane dotyczące dzieci w całym roku kalendarzowym).</w:t>
      </w:r>
    </w:p>
    <w:tbl>
      <w:tblPr>
        <w:tblStyle w:val="Tabela-Siatka"/>
        <w:tblW w:w="9351" w:type="dxa"/>
        <w:tblLayout w:type="fixed"/>
        <w:tblLook w:val="04A0" w:firstRow="1" w:lastRow="0" w:firstColumn="1" w:lastColumn="0" w:noHBand="0" w:noVBand="1"/>
      </w:tblPr>
      <w:tblGrid>
        <w:gridCol w:w="1242"/>
        <w:gridCol w:w="880"/>
        <w:gridCol w:w="850"/>
        <w:gridCol w:w="851"/>
        <w:gridCol w:w="850"/>
        <w:gridCol w:w="851"/>
        <w:gridCol w:w="850"/>
        <w:gridCol w:w="992"/>
        <w:gridCol w:w="993"/>
        <w:gridCol w:w="992"/>
      </w:tblGrid>
      <w:tr w:rsidR="000F6465" w:rsidRPr="00161028" w14:paraId="00AB1426" w14:textId="77777777" w:rsidTr="00A00D91">
        <w:tc>
          <w:tcPr>
            <w:tcW w:w="1242" w:type="dxa"/>
            <w:vMerge w:val="restart"/>
          </w:tcPr>
          <w:p w14:paraId="3830400C" w14:textId="77777777" w:rsidR="000F6465" w:rsidRPr="00161028" w:rsidRDefault="000F6465" w:rsidP="00A00D91">
            <w:pPr>
              <w:rPr>
                <w:rFonts w:ascii="Palatino Linotype" w:hAnsi="Palatino Linotype"/>
              </w:rPr>
            </w:pPr>
            <w:r w:rsidRPr="00161028">
              <w:rPr>
                <w:rFonts w:ascii="Palatino Linotype" w:hAnsi="Palatino Linotype"/>
              </w:rPr>
              <w:t>Wiek dzieci w latach</w:t>
            </w:r>
          </w:p>
        </w:tc>
        <w:tc>
          <w:tcPr>
            <w:tcW w:w="2581" w:type="dxa"/>
            <w:gridSpan w:val="3"/>
          </w:tcPr>
          <w:p w14:paraId="2E15CF1F" w14:textId="77777777" w:rsidR="000F6465" w:rsidRPr="00161028" w:rsidRDefault="000F6465" w:rsidP="00A00D91">
            <w:pPr>
              <w:rPr>
                <w:rFonts w:ascii="Palatino Linotype" w:hAnsi="Palatino Linotype"/>
              </w:rPr>
            </w:pPr>
            <w:r w:rsidRPr="00161028">
              <w:rPr>
                <w:rFonts w:ascii="Palatino Linotype" w:hAnsi="Palatino Linotype"/>
              </w:rPr>
              <w:t>Rodziny spokrewnione</w:t>
            </w:r>
          </w:p>
        </w:tc>
        <w:tc>
          <w:tcPr>
            <w:tcW w:w="2551" w:type="dxa"/>
            <w:gridSpan w:val="3"/>
          </w:tcPr>
          <w:p w14:paraId="15B7AC09" w14:textId="77777777" w:rsidR="000F6465" w:rsidRPr="00161028" w:rsidRDefault="000F6465" w:rsidP="00A00D91">
            <w:pPr>
              <w:rPr>
                <w:rFonts w:ascii="Palatino Linotype" w:hAnsi="Palatino Linotype"/>
              </w:rPr>
            </w:pPr>
            <w:r w:rsidRPr="00161028">
              <w:rPr>
                <w:rFonts w:ascii="Palatino Linotype" w:hAnsi="Palatino Linotype"/>
              </w:rPr>
              <w:t xml:space="preserve">Rodziny niezawodowe </w:t>
            </w:r>
          </w:p>
        </w:tc>
        <w:tc>
          <w:tcPr>
            <w:tcW w:w="2977" w:type="dxa"/>
            <w:gridSpan w:val="3"/>
          </w:tcPr>
          <w:p w14:paraId="424F8B98" w14:textId="77777777" w:rsidR="000F6465" w:rsidRPr="00161028" w:rsidRDefault="000F6465" w:rsidP="00A00D91">
            <w:pPr>
              <w:rPr>
                <w:rFonts w:ascii="Palatino Linotype" w:hAnsi="Palatino Linotype"/>
              </w:rPr>
            </w:pPr>
            <w:r w:rsidRPr="00161028">
              <w:rPr>
                <w:rFonts w:ascii="Palatino Linotype" w:hAnsi="Palatino Linotype"/>
              </w:rPr>
              <w:t>Rodzinny dom dziecka</w:t>
            </w:r>
          </w:p>
        </w:tc>
      </w:tr>
      <w:tr w:rsidR="000F6465" w:rsidRPr="00161028" w14:paraId="560C11FC" w14:textId="77777777" w:rsidTr="00A00D91">
        <w:tc>
          <w:tcPr>
            <w:tcW w:w="1242" w:type="dxa"/>
            <w:vMerge/>
          </w:tcPr>
          <w:p w14:paraId="3E30A5AF" w14:textId="77777777" w:rsidR="000F6465" w:rsidRPr="00161028" w:rsidRDefault="000F6465" w:rsidP="00A00D91">
            <w:pPr>
              <w:rPr>
                <w:rFonts w:ascii="Palatino Linotype" w:hAnsi="Palatino Linotype"/>
              </w:rPr>
            </w:pPr>
          </w:p>
        </w:tc>
        <w:tc>
          <w:tcPr>
            <w:tcW w:w="880" w:type="dxa"/>
          </w:tcPr>
          <w:p w14:paraId="6B510709" w14:textId="6D926CB0" w:rsidR="000F6465" w:rsidRPr="00161028" w:rsidRDefault="000F6465" w:rsidP="00A00D91">
            <w:pPr>
              <w:rPr>
                <w:rFonts w:ascii="Palatino Linotype" w:hAnsi="Palatino Linotype"/>
              </w:rPr>
            </w:pPr>
            <w:r w:rsidRPr="00161028">
              <w:rPr>
                <w:rFonts w:ascii="Palatino Linotype" w:hAnsi="Palatino Linotype"/>
              </w:rPr>
              <w:t>20</w:t>
            </w:r>
            <w:r w:rsidR="00CB60CF">
              <w:rPr>
                <w:rFonts w:ascii="Palatino Linotype" w:hAnsi="Palatino Linotype"/>
              </w:rPr>
              <w:t>21</w:t>
            </w:r>
          </w:p>
        </w:tc>
        <w:tc>
          <w:tcPr>
            <w:tcW w:w="850" w:type="dxa"/>
          </w:tcPr>
          <w:p w14:paraId="1E87CF1F" w14:textId="51E55228" w:rsidR="000F6465" w:rsidRPr="00161028" w:rsidRDefault="000F6465" w:rsidP="00A00D91">
            <w:pPr>
              <w:rPr>
                <w:rFonts w:ascii="Palatino Linotype" w:hAnsi="Palatino Linotype"/>
              </w:rPr>
            </w:pPr>
            <w:r w:rsidRPr="00161028">
              <w:rPr>
                <w:rFonts w:ascii="Palatino Linotype" w:hAnsi="Palatino Linotype"/>
              </w:rPr>
              <w:t>20</w:t>
            </w:r>
            <w:r w:rsidR="00CB60CF">
              <w:rPr>
                <w:rFonts w:ascii="Palatino Linotype" w:hAnsi="Palatino Linotype"/>
              </w:rPr>
              <w:t>22</w:t>
            </w:r>
          </w:p>
        </w:tc>
        <w:tc>
          <w:tcPr>
            <w:tcW w:w="851" w:type="dxa"/>
          </w:tcPr>
          <w:p w14:paraId="5B218CA3" w14:textId="06727E7D" w:rsidR="000F6465" w:rsidRPr="00161028" w:rsidRDefault="000F6465" w:rsidP="00A00D91">
            <w:pPr>
              <w:rPr>
                <w:rFonts w:ascii="Palatino Linotype" w:hAnsi="Palatino Linotype"/>
              </w:rPr>
            </w:pPr>
            <w:r w:rsidRPr="00161028">
              <w:rPr>
                <w:rFonts w:ascii="Palatino Linotype" w:hAnsi="Palatino Linotype"/>
              </w:rPr>
              <w:t>202</w:t>
            </w:r>
            <w:r w:rsidR="00CB60CF">
              <w:rPr>
                <w:rFonts w:ascii="Palatino Linotype" w:hAnsi="Palatino Linotype"/>
              </w:rPr>
              <w:t>3</w:t>
            </w:r>
          </w:p>
        </w:tc>
        <w:tc>
          <w:tcPr>
            <w:tcW w:w="850" w:type="dxa"/>
          </w:tcPr>
          <w:p w14:paraId="311D21C8" w14:textId="79A2CEAA" w:rsidR="000F6465" w:rsidRPr="00161028" w:rsidRDefault="00CB60CF" w:rsidP="00A00D91">
            <w:pPr>
              <w:rPr>
                <w:rFonts w:ascii="Palatino Linotype" w:hAnsi="Palatino Linotype"/>
              </w:rPr>
            </w:pPr>
            <w:r>
              <w:rPr>
                <w:rFonts w:ascii="Palatino Linotype" w:hAnsi="Palatino Linotype"/>
              </w:rPr>
              <w:t>2021</w:t>
            </w:r>
          </w:p>
        </w:tc>
        <w:tc>
          <w:tcPr>
            <w:tcW w:w="851" w:type="dxa"/>
          </w:tcPr>
          <w:p w14:paraId="45A5C3F5" w14:textId="78387DD4" w:rsidR="000F6465" w:rsidRPr="00161028" w:rsidRDefault="000F6465" w:rsidP="00A00D91">
            <w:pPr>
              <w:rPr>
                <w:rFonts w:ascii="Palatino Linotype" w:hAnsi="Palatino Linotype"/>
              </w:rPr>
            </w:pPr>
            <w:r w:rsidRPr="00161028">
              <w:rPr>
                <w:rFonts w:ascii="Palatino Linotype" w:hAnsi="Palatino Linotype"/>
              </w:rPr>
              <w:t>20</w:t>
            </w:r>
            <w:r w:rsidR="00CB60CF">
              <w:rPr>
                <w:rFonts w:ascii="Palatino Linotype" w:hAnsi="Palatino Linotype"/>
              </w:rPr>
              <w:t>22</w:t>
            </w:r>
          </w:p>
        </w:tc>
        <w:tc>
          <w:tcPr>
            <w:tcW w:w="850" w:type="dxa"/>
          </w:tcPr>
          <w:p w14:paraId="035B60BB" w14:textId="1FCF089B" w:rsidR="000F6465" w:rsidRPr="00161028" w:rsidRDefault="000F6465" w:rsidP="00A00D91">
            <w:pPr>
              <w:rPr>
                <w:rFonts w:ascii="Palatino Linotype" w:hAnsi="Palatino Linotype"/>
              </w:rPr>
            </w:pPr>
            <w:r w:rsidRPr="00161028">
              <w:rPr>
                <w:rFonts w:ascii="Palatino Linotype" w:hAnsi="Palatino Linotype"/>
              </w:rPr>
              <w:t>20</w:t>
            </w:r>
            <w:r w:rsidR="00CB60CF">
              <w:rPr>
                <w:rFonts w:ascii="Palatino Linotype" w:hAnsi="Palatino Linotype"/>
              </w:rPr>
              <w:t>23</w:t>
            </w:r>
          </w:p>
        </w:tc>
        <w:tc>
          <w:tcPr>
            <w:tcW w:w="992" w:type="dxa"/>
          </w:tcPr>
          <w:p w14:paraId="639A876D" w14:textId="373AB8BB" w:rsidR="000F6465" w:rsidRPr="00161028" w:rsidRDefault="000F6465" w:rsidP="00A00D91">
            <w:pPr>
              <w:rPr>
                <w:rFonts w:ascii="Palatino Linotype" w:hAnsi="Palatino Linotype"/>
              </w:rPr>
            </w:pPr>
            <w:r w:rsidRPr="00161028">
              <w:rPr>
                <w:rFonts w:ascii="Palatino Linotype" w:hAnsi="Palatino Linotype"/>
              </w:rPr>
              <w:t>20</w:t>
            </w:r>
            <w:r w:rsidR="00CB60CF">
              <w:rPr>
                <w:rFonts w:ascii="Palatino Linotype" w:hAnsi="Palatino Linotype"/>
              </w:rPr>
              <w:t>21</w:t>
            </w:r>
          </w:p>
        </w:tc>
        <w:tc>
          <w:tcPr>
            <w:tcW w:w="993" w:type="dxa"/>
          </w:tcPr>
          <w:p w14:paraId="3A4A41DB" w14:textId="435A9372" w:rsidR="000F6465" w:rsidRPr="00161028" w:rsidRDefault="000F6465" w:rsidP="00A00D91">
            <w:pPr>
              <w:rPr>
                <w:rFonts w:ascii="Palatino Linotype" w:hAnsi="Palatino Linotype"/>
              </w:rPr>
            </w:pPr>
            <w:r w:rsidRPr="00161028">
              <w:rPr>
                <w:rFonts w:ascii="Palatino Linotype" w:hAnsi="Palatino Linotype"/>
              </w:rPr>
              <w:t>20</w:t>
            </w:r>
            <w:r w:rsidR="00CB60CF">
              <w:rPr>
                <w:rFonts w:ascii="Palatino Linotype" w:hAnsi="Palatino Linotype"/>
              </w:rPr>
              <w:t>22</w:t>
            </w:r>
          </w:p>
        </w:tc>
        <w:tc>
          <w:tcPr>
            <w:tcW w:w="992" w:type="dxa"/>
          </w:tcPr>
          <w:p w14:paraId="4DCD3F8E" w14:textId="523A82A0" w:rsidR="000F6465" w:rsidRPr="00161028" w:rsidRDefault="000F6465" w:rsidP="00A00D91">
            <w:pPr>
              <w:rPr>
                <w:rFonts w:ascii="Palatino Linotype" w:hAnsi="Palatino Linotype"/>
              </w:rPr>
            </w:pPr>
            <w:r w:rsidRPr="00161028">
              <w:rPr>
                <w:rFonts w:ascii="Palatino Linotype" w:hAnsi="Palatino Linotype"/>
              </w:rPr>
              <w:t>202</w:t>
            </w:r>
            <w:r w:rsidR="00CB60CF">
              <w:rPr>
                <w:rFonts w:ascii="Palatino Linotype" w:hAnsi="Palatino Linotype"/>
              </w:rPr>
              <w:t>3</w:t>
            </w:r>
          </w:p>
        </w:tc>
      </w:tr>
      <w:tr w:rsidR="000F6465" w:rsidRPr="00161028" w14:paraId="3DB67CAE" w14:textId="77777777" w:rsidTr="00A00D91">
        <w:tc>
          <w:tcPr>
            <w:tcW w:w="1242" w:type="dxa"/>
          </w:tcPr>
          <w:p w14:paraId="281AE3DD" w14:textId="77777777" w:rsidR="000F6465" w:rsidRPr="00161028" w:rsidRDefault="000F6465" w:rsidP="00A00D91">
            <w:pPr>
              <w:rPr>
                <w:rFonts w:ascii="Palatino Linotype" w:hAnsi="Palatino Linotype"/>
              </w:rPr>
            </w:pPr>
            <w:r w:rsidRPr="00161028">
              <w:rPr>
                <w:rFonts w:ascii="Palatino Linotype" w:hAnsi="Palatino Linotype"/>
              </w:rPr>
              <w:t>Do 3 lat</w:t>
            </w:r>
          </w:p>
        </w:tc>
        <w:tc>
          <w:tcPr>
            <w:tcW w:w="880" w:type="dxa"/>
          </w:tcPr>
          <w:p w14:paraId="2AA45DAB" w14:textId="2D28016A" w:rsidR="000F6465" w:rsidRPr="00161028" w:rsidRDefault="00CB60CF" w:rsidP="00A00D91">
            <w:pPr>
              <w:jc w:val="center"/>
              <w:rPr>
                <w:rFonts w:ascii="Palatino Linotype" w:hAnsi="Palatino Linotype"/>
              </w:rPr>
            </w:pPr>
            <w:r>
              <w:rPr>
                <w:rFonts w:ascii="Palatino Linotype" w:hAnsi="Palatino Linotype"/>
              </w:rPr>
              <w:t>1</w:t>
            </w:r>
          </w:p>
        </w:tc>
        <w:tc>
          <w:tcPr>
            <w:tcW w:w="850" w:type="dxa"/>
          </w:tcPr>
          <w:p w14:paraId="7EAA2E6D" w14:textId="2FA000FC" w:rsidR="000F6465" w:rsidRPr="00161028" w:rsidRDefault="00CB60CF" w:rsidP="00A00D91">
            <w:pPr>
              <w:jc w:val="center"/>
              <w:rPr>
                <w:rFonts w:ascii="Palatino Linotype" w:hAnsi="Palatino Linotype"/>
              </w:rPr>
            </w:pPr>
            <w:r>
              <w:rPr>
                <w:rFonts w:ascii="Palatino Linotype" w:hAnsi="Palatino Linotype"/>
              </w:rPr>
              <w:t>1</w:t>
            </w:r>
          </w:p>
        </w:tc>
        <w:tc>
          <w:tcPr>
            <w:tcW w:w="851" w:type="dxa"/>
          </w:tcPr>
          <w:p w14:paraId="61C40C79" w14:textId="77777777" w:rsidR="000F6465" w:rsidRPr="000F61B7" w:rsidRDefault="000F6465" w:rsidP="00A00D91">
            <w:pPr>
              <w:jc w:val="center"/>
              <w:rPr>
                <w:rFonts w:ascii="Palatino Linotype" w:hAnsi="Palatino Linotype"/>
              </w:rPr>
            </w:pPr>
            <w:r>
              <w:rPr>
                <w:rFonts w:ascii="Palatino Linotype" w:hAnsi="Palatino Linotype"/>
              </w:rPr>
              <w:t>2</w:t>
            </w:r>
          </w:p>
        </w:tc>
        <w:tc>
          <w:tcPr>
            <w:tcW w:w="850" w:type="dxa"/>
          </w:tcPr>
          <w:p w14:paraId="391F67FB" w14:textId="6D58BA5A" w:rsidR="000F6465" w:rsidRPr="00161028" w:rsidRDefault="00CB60CF" w:rsidP="00A00D91">
            <w:pPr>
              <w:jc w:val="center"/>
              <w:rPr>
                <w:rFonts w:ascii="Palatino Linotype" w:hAnsi="Palatino Linotype"/>
              </w:rPr>
            </w:pPr>
            <w:r>
              <w:rPr>
                <w:rFonts w:ascii="Palatino Linotype" w:hAnsi="Palatino Linotype"/>
              </w:rPr>
              <w:t>1</w:t>
            </w:r>
          </w:p>
        </w:tc>
        <w:tc>
          <w:tcPr>
            <w:tcW w:w="851" w:type="dxa"/>
          </w:tcPr>
          <w:p w14:paraId="04E4E2DA" w14:textId="77777777" w:rsidR="000F6465" w:rsidRPr="00161028" w:rsidRDefault="000F6465" w:rsidP="00A00D91">
            <w:pPr>
              <w:jc w:val="center"/>
              <w:rPr>
                <w:rFonts w:ascii="Palatino Linotype" w:hAnsi="Palatino Linotype"/>
              </w:rPr>
            </w:pPr>
            <w:r>
              <w:rPr>
                <w:rFonts w:ascii="Palatino Linotype" w:hAnsi="Palatino Linotype"/>
              </w:rPr>
              <w:t>0</w:t>
            </w:r>
          </w:p>
        </w:tc>
        <w:tc>
          <w:tcPr>
            <w:tcW w:w="850" w:type="dxa"/>
          </w:tcPr>
          <w:p w14:paraId="5BDF706D" w14:textId="40E8039A" w:rsidR="000F6465" w:rsidRPr="00161028" w:rsidRDefault="00CB60CF" w:rsidP="00A00D91">
            <w:pPr>
              <w:jc w:val="center"/>
              <w:rPr>
                <w:rFonts w:ascii="Palatino Linotype" w:hAnsi="Palatino Linotype"/>
              </w:rPr>
            </w:pPr>
            <w:r>
              <w:rPr>
                <w:rFonts w:ascii="Palatino Linotype" w:hAnsi="Palatino Linotype"/>
              </w:rPr>
              <w:t>1</w:t>
            </w:r>
          </w:p>
        </w:tc>
        <w:tc>
          <w:tcPr>
            <w:tcW w:w="992" w:type="dxa"/>
          </w:tcPr>
          <w:p w14:paraId="25E8FE62" w14:textId="77777777" w:rsidR="000F6465" w:rsidRPr="00161028" w:rsidRDefault="000F6465" w:rsidP="00A00D91">
            <w:pPr>
              <w:jc w:val="center"/>
              <w:rPr>
                <w:rFonts w:ascii="Palatino Linotype" w:hAnsi="Palatino Linotype"/>
              </w:rPr>
            </w:pPr>
            <w:r>
              <w:rPr>
                <w:rFonts w:ascii="Palatino Linotype" w:hAnsi="Palatino Linotype"/>
              </w:rPr>
              <w:t>0</w:t>
            </w:r>
          </w:p>
        </w:tc>
        <w:tc>
          <w:tcPr>
            <w:tcW w:w="993" w:type="dxa"/>
          </w:tcPr>
          <w:p w14:paraId="7673C7F2" w14:textId="77777777" w:rsidR="000F6465" w:rsidRPr="00161028" w:rsidRDefault="000F6465" w:rsidP="00A00D91">
            <w:pPr>
              <w:jc w:val="center"/>
              <w:rPr>
                <w:rFonts w:ascii="Palatino Linotype" w:hAnsi="Palatino Linotype"/>
              </w:rPr>
            </w:pPr>
            <w:r>
              <w:rPr>
                <w:rFonts w:ascii="Palatino Linotype" w:hAnsi="Palatino Linotype"/>
              </w:rPr>
              <w:t>0</w:t>
            </w:r>
          </w:p>
        </w:tc>
        <w:tc>
          <w:tcPr>
            <w:tcW w:w="992" w:type="dxa"/>
          </w:tcPr>
          <w:p w14:paraId="52CA80A8" w14:textId="77777777" w:rsidR="000F6465" w:rsidRPr="00161028" w:rsidRDefault="000F6465" w:rsidP="00A00D91">
            <w:pPr>
              <w:jc w:val="center"/>
              <w:rPr>
                <w:rFonts w:ascii="Palatino Linotype" w:hAnsi="Palatino Linotype"/>
              </w:rPr>
            </w:pPr>
            <w:r>
              <w:rPr>
                <w:rFonts w:ascii="Palatino Linotype" w:hAnsi="Palatino Linotype"/>
              </w:rPr>
              <w:t>0</w:t>
            </w:r>
          </w:p>
        </w:tc>
      </w:tr>
      <w:tr w:rsidR="000F6465" w:rsidRPr="00161028" w14:paraId="466B4541" w14:textId="77777777" w:rsidTr="00A00D91">
        <w:tc>
          <w:tcPr>
            <w:tcW w:w="1242" w:type="dxa"/>
          </w:tcPr>
          <w:p w14:paraId="1CD9FC46" w14:textId="77777777" w:rsidR="000F6465" w:rsidRPr="00161028" w:rsidRDefault="000F6465" w:rsidP="00A00D91">
            <w:pPr>
              <w:rPr>
                <w:rFonts w:ascii="Palatino Linotype" w:hAnsi="Palatino Linotype"/>
              </w:rPr>
            </w:pPr>
            <w:r w:rsidRPr="00161028">
              <w:rPr>
                <w:rFonts w:ascii="Palatino Linotype" w:hAnsi="Palatino Linotype"/>
              </w:rPr>
              <w:t>4-6</w:t>
            </w:r>
          </w:p>
        </w:tc>
        <w:tc>
          <w:tcPr>
            <w:tcW w:w="880" w:type="dxa"/>
          </w:tcPr>
          <w:p w14:paraId="71AFD3D5" w14:textId="62546B2E" w:rsidR="000F6465" w:rsidRPr="00161028" w:rsidRDefault="00CB60CF" w:rsidP="00A00D91">
            <w:pPr>
              <w:jc w:val="center"/>
              <w:rPr>
                <w:rFonts w:ascii="Palatino Linotype" w:hAnsi="Palatino Linotype"/>
              </w:rPr>
            </w:pPr>
            <w:r>
              <w:rPr>
                <w:rFonts w:ascii="Palatino Linotype" w:hAnsi="Palatino Linotype"/>
              </w:rPr>
              <w:t>11</w:t>
            </w:r>
          </w:p>
        </w:tc>
        <w:tc>
          <w:tcPr>
            <w:tcW w:w="850" w:type="dxa"/>
          </w:tcPr>
          <w:p w14:paraId="015E7A62" w14:textId="034D3D93" w:rsidR="000F6465" w:rsidRPr="00161028" w:rsidRDefault="00CB60CF" w:rsidP="00A00D91">
            <w:pPr>
              <w:jc w:val="center"/>
              <w:rPr>
                <w:rFonts w:ascii="Palatino Linotype" w:hAnsi="Palatino Linotype"/>
              </w:rPr>
            </w:pPr>
            <w:r>
              <w:rPr>
                <w:rFonts w:ascii="Palatino Linotype" w:hAnsi="Palatino Linotype"/>
              </w:rPr>
              <w:t>6</w:t>
            </w:r>
          </w:p>
        </w:tc>
        <w:tc>
          <w:tcPr>
            <w:tcW w:w="851" w:type="dxa"/>
          </w:tcPr>
          <w:p w14:paraId="2089B993" w14:textId="705FEE86" w:rsidR="000F6465" w:rsidRPr="000F61B7" w:rsidRDefault="00CB60CF" w:rsidP="00A00D91">
            <w:pPr>
              <w:jc w:val="center"/>
              <w:rPr>
                <w:rFonts w:ascii="Palatino Linotype" w:hAnsi="Palatino Linotype"/>
              </w:rPr>
            </w:pPr>
            <w:r>
              <w:rPr>
                <w:rFonts w:ascii="Palatino Linotype" w:hAnsi="Palatino Linotype"/>
              </w:rPr>
              <w:t>6</w:t>
            </w:r>
          </w:p>
        </w:tc>
        <w:tc>
          <w:tcPr>
            <w:tcW w:w="850" w:type="dxa"/>
          </w:tcPr>
          <w:p w14:paraId="5EA10A2D" w14:textId="77777777" w:rsidR="000F6465" w:rsidRPr="00161028" w:rsidRDefault="000F6465" w:rsidP="00A00D91">
            <w:pPr>
              <w:jc w:val="center"/>
              <w:rPr>
                <w:rFonts w:ascii="Palatino Linotype" w:hAnsi="Palatino Linotype"/>
              </w:rPr>
            </w:pPr>
            <w:r>
              <w:rPr>
                <w:rFonts w:ascii="Palatino Linotype" w:hAnsi="Palatino Linotype"/>
              </w:rPr>
              <w:t>2</w:t>
            </w:r>
          </w:p>
        </w:tc>
        <w:tc>
          <w:tcPr>
            <w:tcW w:w="851" w:type="dxa"/>
          </w:tcPr>
          <w:p w14:paraId="63105A84" w14:textId="697A0894" w:rsidR="000F6465" w:rsidRPr="00161028" w:rsidRDefault="00CB60CF" w:rsidP="00A00D91">
            <w:pPr>
              <w:jc w:val="center"/>
              <w:rPr>
                <w:rFonts w:ascii="Palatino Linotype" w:hAnsi="Palatino Linotype"/>
              </w:rPr>
            </w:pPr>
            <w:r>
              <w:rPr>
                <w:rFonts w:ascii="Palatino Linotype" w:hAnsi="Palatino Linotype"/>
              </w:rPr>
              <w:t>0</w:t>
            </w:r>
          </w:p>
        </w:tc>
        <w:tc>
          <w:tcPr>
            <w:tcW w:w="850" w:type="dxa"/>
          </w:tcPr>
          <w:p w14:paraId="056D6D59" w14:textId="46800A74" w:rsidR="000F6465" w:rsidRPr="00161028" w:rsidRDefault="00CB60CF" w:rsidP="00A00D91">
            <w:pPr>
              <w:jc w:val="center"/>
              <w:rPr>
                <w:rFonts w:ascii="Palatino Linotype" w:hAnsi="Palatino Linotype"/>
              </w:rPr>
            </w:pPr>
            <w:r>
              <w:rPr>
                <w:rFonts w:ascii="Palatino Linotype" w:hAnsi="Palatino Linotype"/>
              </w:rPr>
              <w:t>0</w:t>
            </w:r>
          </w:p>
        </w:tc>
        <w:tc>
          <w:tcPr>
            <w:tcW w:w="992" w:type="dxa"/>
          </w:tcPr>
          <w:p w14:paraId="52089851" w14:textId="4E88C800" w:rsidR="000F6465" w:rsidRPr="00161028" w:rsidRDefault="00CB60CF" w:rsidP="00A00D91">
            <w:pPr>
              <w:jc w:val="center"/>
              <w:rPr>
                <w:rFonts w:ascii="Palatino Linotype" w:hAnsi="Palatino Linotype"/>
              </w:rPr>
            </w:pPr>
            <w:r>
              <w:rPr>
                <w:rFonts w:ascii="Palatino Linotype" w:hAnsi="Palatino Linotype"/>
              </w:rPr>
              <w:t>0</w:t>
            </w:r>
          </w:p>
        </w:tc>
        <w:tc>
          <w:tcPr>
            <w:tcW w:w="993" w:type="dxa"/>
          </w:tcPr>
          <w:p w14:paraId="2EC842FA" w14:textId="2307BF81" w:rsidR="000F6465" w:rsidRPr="00161028" w:rsidRDefault="00CB60CF" w:rsidP="00A00D91">
            <w:pPr>
              <w:jc w:val="center"/>
              <w:rPr>
                <w:rFonts w:ascii="Palatino Linotype" w:hAnsi="Palatino Linotype"/>
              </w:rPr>
            </w:pPr>
            <w:r>
              <w:rPr>
                <w:rFonts w:ascii="Palatino Linotype" w:hAnsi="Palatino Linotype"/>
              </w:rPr>
              <w:t>0</w:t>
            </w:r>
          </w:p>
        </w:tc>
        <w:tc>
          <w:tcPr>
            <w:tcW w:w="992" w:type="dxa"/>
          </w:tcPr>
          <w:p w14:paraId="53BE4BB5" w14:textId="11DAA81E" w:rsidR="000F6465" w:rsidRPr="00161028" w:rsidRDefault="00CB60CF" w:rsidP="00A00D91">
            <w:pPr>
              <w:jc w:val="center"/>
              <w:rPr>
                <w:rFonts w:ascii="Palatino Linotype" w:hAnsi="Palatino Linotype"/>
              </w:rPr>
            </w:pPr>
            <w:r>
              <w:rPr>
                <w:rFonts w:ascii="Palatino Linotype" w:hAnsi="Palatino Linotype"/>
              </w:rPr>
              <w:t>0</w:t>
            </w:r>
          </w:p>
        </w:tc>
      </w:tr>
      <w:tr w:rsidR="000F6465" w:rsidRPr="00161028" w14:paraId="29E50824" w14:textId="77777777" w:rsidTr="00A00D91">
        <w:tc>
          <w:tcPr>
            <w:tcW w:w="1242" w:type="dxa"/>
          </w:tcPr>
          <w:p w14:paraId="1C4CBB09" w14:textId="77777777" w:rsidR="000F6465" w:rsidRPr="00161028" w:rsidRDefault="000F6465" w:rsidP="00A00D91">
            <w:pPr>
              <w:rPr>
                <w:rFonts w:ascii="Palatino Linotype" w:hAnsi="Palatino Linotype"/>
              </w:rPr>
            </w:pPr>
            <w:r w:rsidRPr="00161028">
              <w:rPr>
                <w:rFonts w:ascii="Palatino Linotype" w:hAnsi="Palatino Linotype"/>
              </w:rPr>
              <w:t>7-13</w:t>
            </w:r>
          </w:p>
        </w:tc>
        <w:tc>
          <w:tcPr>
            <w:tcW w:w="880" w:type="dxa"/>
          </w:tcPr>
          <w:p w14:paraId="46B01BBD" w14:textId="5BA0BB5F" w:rsidR="000F6465" w:rsidRPr="00161028" w:rsidRDefault="00CB60CF" w:rsidP="00A00D91">
            <w:pPr>
              <w:jc w:val="center"/>
              <w:rPr>
                <w:rFonts w:ascii="Palatino Linotype" w:hAnsi="Palatino Linotype"/>
              </w:rPr>
            </w:pPr>
            <w:r>
              <w:rPr>
                <w:rFonts w:ascii="Palatino Linotype" w:hAnsi="Palatino Linotype"/>
              </w:rPr>
              <w:t>1</w:t>
            </w:r>
            <w:r w:rsidR="000F6465">
              <w:rPr>
                <w:rFonts w:ascii="Palatino Linotype" w:hAnsi="Palatino Linotype"/>
              </w:rPr>
              <w:t>8</w:t>
            </w:r>
          </w:p>
        </w:tc>
        <w:tc>
          <w:tcPr>
            <w:tcW w:w="850" w:type="dxa"/>
          </w:tcPr>
          <w:p w14:paraId="6D2508D5" w14:textId="3536B350" w:rsidR="000F6465" w:rsidRPr="00161028" w:rsidRDefault="00CB60CF" w:rsidP="00A00D91">
            <w:pPr>
              <w:jc w:val="center"/>
              <w:rPr>
                <w:rFonts w:ascii="Palatino Linotype" w:hAnsi="Palatino Linotype"/>
              </w:rPr>
            </w:pPr>
            <w:r>
              <w:rPr>
                <w:rFonts w:ascii="Palatino Linotype" w:hAnsi="Palatino Linotype"/>
              </w:rPr>
              <w:t>24</w:t>
            </w:r>
          </w:p>
        </w:tc>
        <w:tc>
          <w:tcPr>
            <w:tcW w:w="851" w:type="dxa"/>
          </w:tcPr>
          <w:p w14:paraId="40D0D827" w14:textId="70CC12E9" w:rsidR="000F6465" w:rsidRPr="00E675D9" w:rsidRDefault="00CB60CF" w:rsidP="00A00D91">
            <w:pPr>
              <w:jc w:val="center"/>
              <w:rPr>
                <w:rFonts w:ascii="Palatino Linotype" w:hAnsi="Palatino Linotype"/>
                <w:bCs/>
              </w:rPr>
            </w:pPr>
            <w:r>
              <w:rPr>
                <w:rFonts w:ascii="Palatino Linotype" w:hAnsi="Palatino Linotype"/>
                <w:bCs/>
              </w:rPr>
              <w:t>22</w:t>
            </w:r>
          </w:p>
        </w:tc>
        <w:tc>
          <w:tcPr>
            <w:tcW w:w="850" w:type="dxa"/>
          </w:tcPr>
          <w:p w14:paraId="270124EA" w14:textId="004CEC1B" w:rsidR="000F6465" w:rsidRPr="00161028" w:rsidRDefault="00CB60CF" w:rsidP="00A00D91">
            <w:pPr>
              <w:jc w:val="center"/>
              <w:rPr>
                <w:rFonts w:ascii="Palatino Linotype" w:hAnsi="Palatino Linotype"/>
              </w:rPr>
            </w:pPr>
            <w:r>
              <w:rPr>
                <w:rFonts w:ascii="Palatino Linotype" w:hAnsi="Palatino Linotype"/>
              </w:rPr>
              <w:t>4</w:t>
            </w:r>
          </w:p>
        </w:tc>
        <w:tc>
          <w:tcPr>
            <w:tcW w:w="851" w:type="dxa"/>
          </w:tcPr>
          <w:p w14:paraId="71F1E931" w14:textId="4F307DAA" w:rsidR="000F6465" w:rsidRPr="00161028" w:rsidRDefault="00CB60CF" w:rsidP="00A00D91">
            <w:pPr>
              <w:jc w:val="center"/>
              <w:rPr>
                <w:rFonts w:ascii="Palatino Linotype" w:hAnsi="Palatino Linotype"/>
              </w:rPr>
            </w:pPr>
            <w:r>
              <w:rPr>
                <w:rFonts w:ascii="Palatino Linotype" w:hAnsi="Palatino Linotype"/>
              </w:rPr>
              <w:t>3</w:t>
            </w:r>
          </w:p>
        </w:tc>
        <w:tc>
          <w:tcPr>
            <w:tcW w:w="850" w:type="dxa"/>
          </w:tcPr>
          <w:p w14:paraId="688BE1E0" w14:textId="4BE4E051" w:rsidR="000F6465" w:rsidRPr="00161028" w:rsidRDefault="00CB60CF" w:rsidP="00A00D91">
            <w:pPr>
              <w:jc w:val="center"/>
              <w:rPr>
                <w:rFonts w:ascii="Palatino Linotype" w:hAnsi="Palatino Linotype"/>
              </w:rPr>
            </w:pPr>
            <w:r>
              <w:rPr>
                <w:rFonts w:ascii="Palatino Linotype" w:hAnsi="Palatino Linotype"/>
              </w:rPr>
              <w:t>4</w:t>
            </w:r>
          </w:p>
        </w:tc>
        <w:tc>
          <w:tcPr>
            <w:tcW w:w="992" w:type="dxa"/>
          </w:tcPr>
          <w:p w14:paraId="59654FED" w14:textId="34CD1EC3" w:rsidR="000F6465" w:rsidRPr="00161028" w:rsidRDefault="00CB60CF" w:rsidP="00A00D91">
            <w:pPr>
              <w:jc w:val="center"/>
              <w:rPr>
                <w:rFonts w:ascii="Palatino Linotype" w:hAnsi="Palatino Linotype"/>
              </w:rPr>
            </w:pPr>
            <w:r>
              <w:rPr>
                <w:rFonts w:ascii="Palatino Linotype" w:hAnsi="Palatino Linotype"/>
              </w:rPr>
              <w:t>6</w:t>
            </w:r>
          </w:p>
        </w:tc>
        <w:tc>
          <w:tcPr>
            <w:tcW w:w="993" w:type="dxa"/>
          </w:tcPr>
          <w:p w14:paraId="1EB8131D" w14:textId="72100E3F" w:rsidR="000F6465" w:rsidRPr="00161028" w:rsidRDefault="00CB60CF" w:rsidP="00A00D91">
            <w:pPr>
              <w:jc w:val="center"/>
              <w:rPr>
                <w:rFonts w:ascii="Palatino Linotype" w:hAnsi="Palatino Linotype"/>
              </w:rPr>
            </w:pPr>
            <w:r>
              <w:rPr>
                <w:rFonts w:ascii="Palatino Linotype" w:hAnsi="Palatino Linotype"/>
              </w:rPr>
              <w:t>6</w:t>
            </w:r>
          </w:p>
        </w:tc>
        <w:tc>
          <w:tcPr>
            <w:tcW w:w="992" w:type="dxa"/>
          </w:tcPr>
          <w:p w14:paraId="16C1F51D" w14:textId="4AAFAD33" w:rsidR="000F6465" w:rsidRPr="00161028" w:rsidRDefault="00CB60CF" w:rsidP="00A00D91">
            <w:pPr>
              <w:jc w:val="center"/>
              <w:rPr>
                <w:rFonts w:ascii="Palatino Linotype" w:hAnsi="Palatino Linotype"/>
              </w:rPr>
            </w:pPr>
            <w:r>
              <w:rPr>
                <w:rFonts w:ascii="Palatino Linotype" w:hAnsi="Palatino Linotype"/>
              </w:rPr>
              <w:t>5</w:t>
            </w:r>
          </w:p>
        </w:tc>
      </w:tr>
      <w:tr w:rsidR="000F6465" w:rsidRPr="00161028" w14:paraId="6690D829" w14:textId="77777777" w:rsidTr="00A00D91">
        <w:tc>
          <w:tcPr>
            <w:tcW w:w="1242" w:type="dxa"/>
          </w:tcPr>
          <w:p w14:paraId="5276262B" w14:textId="77777777" w:rsidR="000F6465" w:rsidRPr="00161028" w:rsidRDefault="000F6465" w:rsidP="00A00D91">
            <w:pPr>
              <w:rPr>
                <w:rFonts w:ascii="Palatino Linotype" w:hAnsi="Palatino Linotype"/>
              </w:rPr>
            </w:pPr>
            <w:r w:rsidRPr="00161028">
              <w:rPr>
                <w:rFonts w:ascii="Palatino Linotype" w:hAnsi="Palatino Linotype"/>
              </w:rPr>
              <w:t>14-17</w:t>
            </w:r>
          </w:p>
        </w:tc>
        <w:tc>
          <w:tcPr>
            <w:tcW w:w="880" w:type="dxa"/>
          </w:tcPr>
          <w:p w14:paraId="19A31857" w14:textId="19ECFA11" w:rsidR="000F6465" w:rsidRPr="00161028" w:rsidRDefault="000F6465" w:rsidP="00A00D91">
            <w:pPr>
              <w:jc w:val="center"/>
              <w:rPr>
                <w:rFonts w:ascii="Palatino Linotype" w:hAnsi="Palatino Linotype"/>
              </w:rPr>
            </w:pPr>
            <w:r>
              <w:rPr>
                <w:rFonts w:ascii="Palatino Linotype" w:hAnsi="Palatino Linotype"/>
              </w:rPr>
              <w:t>1</w:t>
            </w:r>
            <w:r w:rsidR="00CB60CF">
              <w:rPr>
                <w:rFonts w:ascii="Palatino Linotype" w:hAnsi="Palatino Linotype"/>
              </w:rPr>
              <w:t>1</w:t>
            </w:r>
          </w:p>
        </w:tc>
        <w:tc>
          <w:tcPr>
            <w:tcW w:w="850" w:type="dxa"/>
          </w:tcPr>
          <w:p w14:paraId="20E9777B" w14:textId="21CECA30" w:rsidR="000F6465" w:rsidRPr="00161028" w:rsidRDefault="00CB60CF" w:rsidP="00A00D91">
            <w:pPr>
              <w:jc w:val="center"/>
              <w:rPr>
                <w:rFonts w:ascii="Palatino Linotype" w:hAnsi="Palatino Linotype"/>
              </w:rPr>
            </w:pPr>
            <w:r>
              <w:rPr>
                <w:rFonts w:ascii="Palatino Linotype" w:hAnsi="Palatino Linotype"/>
              </w:rPr>
              <w:t>9</w:t>
            </w:r>
          </w:p>
        </w:tc>
        <w:tc>
          <w:tcPr>
            <w:tcW w:w="851" w:type="dxa"/>
          </w:tcPr>
          <w:p w14:paraId="3799742A" w14:textId="77777777" w:rsidR="000F6465" w:rsidRPr="00E675D9" w:rsidRDefault="000F6465" w:rsidP="00A00D91">
            <w:pPr>
              <w:jc w:val="center"/>
              <w:rPr>
                <w:rFonts w:ascii="Palatino Linotype" w:hAnsi="Palatino Linotype"/>
                <w:bCs/>
              </w:rPr>
            </w:pPr>
            <w:r w:rsidRPr="00E675D9">
              <w:rPr>
                <w:rFonts w:ascii="Palatino Linotype" w:hAnsi="Palatino Linotype"/>
                <w:bCs/>
              </w:rPr>
              <w:t>10</w:t>
            </w:r>
          </w:p>
        </w:tc>
        <w:tc>
          <w:tcPr>
            <w:tcW w:w="850" w:type="dxa"/>
          </w:tcPr>
          <w:p w14:paraId="150A37DE" w14:textId="08AF5F9C" w:rsidR="000F6465" w:rsidRPr="00161028" w:rsidRDefault="00CB60CF" w:rsidP="00A00D91">
            <w:pPr>
              <w:jc w:val="center"/>
              <w:rPr>
                <w:rFonts w:ascii="Palatino Linotype" w:hAnsi="Palatino Linotype"/>
              </w:rPr>
            </w:pPr>
            <w:r>
              <w:rPr>
                <w:rFonts w:ascii="Palatino Linotype" w:hAnsi="Palatino Linotype"/>
              </w:rPr>
              <w:t>7</w:t>
            </w:r>
          </w:p>
        </w:tc>
        <w:tc>
          <w:tcPr>
            <w:tcW w:w="851" w:type="dxa"/>
          </w:tcPr>
          <w:p w14:paraId="440DF380" w14:textId="77777777" w:rsidR="000F6465" w:rsidRPr="00161028" w:rsidRDefault="000F6465" w:rsidP="00A00D91">
            <w:pPr>
              <w:jc w:val="center"/>
              <w:rPr>
                <w:rFonts w:ascii="Palatino Linotype" w:hAnsi="Palatino Linotype"/>
              </w:rPr>
            </w:pPr>
            <w:r>
              <w:rPr>
                <w:rFonts w:ascii="Palatino Linotype" w:hAnsi="Palatino Linotype"/>
              </w:rPr>
              <w:t>8</w:t>
            </w:r>
          </w:p>
        </w:tc>
        <w:tc>
          <w:tcPr>
            <w:tcW w:w="850" w:type="dxa"/>
          </w:tcPr>
          <w:p w14:paraId="664343A6" w14:textId="77777777" w:rsidR="000F6465" w:rsidRPr="00161028" w:rsidRDefault="000F6465" w:rsidP="00A00D91">
            <w:pPr>
              <w:jc w:val="center"/>
              <w:rPr>
                <w:rFonts w:ascii="Palatino Linotype" w:hAnsi="Palatino Linotype"/>
              </w:rPr>
            </w:pPr>
            <w:r>
              <w:rPr>
                <w:rFonts w:ascii="Palatino Linotype" w:hAnsi="Palatino Linotype"/>
              </w:rPr>
              <w:t>8</w:t>
            </w:r>
          </w:p>
        </w:tc>
        <w:tc>
          <w:tcPr>
            <w:tcW w:w="992" w:type="dxa"/>
          </w:tcPr>
          <w:p w14:paraId="3D872274" w14:textId="7A71295E" w:rsidR="000F6465" w:rsidRPr="00161028" w:rsidRDefault="00CB60CF" w:rsidP="00A00D91">
            <w:pPr>
              <w:jc w:val="center"/>
              <w:rPr>
                <w:rFonts w:ascii="Palatino Linotype" w:hAnsi="Palatino Linotype"/>
              </w:rPr>
            </w:pPr>
            <w:r>
              <w:rPr>
                <w:rFonts w:ascii="Palatino Linotype" w:hAnsi="Palatino Linotype"/>
              </w:rPr>
              <w:t>2</w:t>
            </w:r>
          </w:p>
        </w:tc>
        <w:tc>
          <w:tcPr>
            <w:tcW w:w="993" w:type="dxa"/>
          </w:tcPr>
          <w:p w14:paraId="04418C3E" w14:textId="21EE4F1B" w:rsidR="000F6465" w:rsidRPr="00161028" w:rsidRDefault="00CB60CF" w:rsidP="00A00D91">
            <w:pPr>
              <w:jc w:val="center"/>
              <w:rPr>
                <w:rFonts w:ascii="Palatino Linotype" w:hAnsi="Palatino Linotype"/>
              </w:rPr>
            </w:pPr>
            <w:r>
              <w:rPr>
                <w:rFonts w:ascii="Palatino Linotype" w:hAnsi="Palatino Linotype"/>
              </w:rPr>
              <w:t>0</w:t>
            </w:r>
          </w:p>
        </w:tc>
        <w:tc>
          <w:tcPr>
            <w:tcW w:w="992" w:type="dxa"/>
          </w:tcPr>
          <w:p w14:paraId="61ADE0AB" w14:textId="6586C737" w:rsidR="000F6465" w:rsidRPr="00161028" w:rsidRDefault="00CB60CF" w:rsidP="00A00D91">
            <w:pPr>
              <w:jc w:val="center"/>
              <w:rPr>
                <w:rFonts w:ascii="Palatino Linotype" w:hAnsi="Palatino Linotype"/>
              </w:rPr>
            </w:pPr>
            <w:r>
              <w:rPr>
                <w:rFonts w:ascii="Palatino Linotype" w:hAnsi="Palatino Linotype"/>
              </w:rPr>
              <w:t>2</w:t>
            </w:r>
          </w:p>
        </w:tc>
      </w:tr>
      <w:tr w:rsidR="000F6465" w:rsidRPr="00161028" w14:paraId="55C5A469" w14:textId="77777777" w:rsidTr="00A00D91">
        <w:tc>
          <w:tcPr>
            <w:tcW w:w="1242" w:type="dxa"/>
          </w:tcPr>
          <w:p w14:paraId="5DC18724" w14:textId="77777777" w:rsidR="000F6465" w:rsidRPr="00161028" w:rsidRDefault="000F6465" w:rsidP="00A00D91">
            <w:pPr>
              <w:rPr>
                <w:rFonts w:ascii="Palatino Linotype" w:hAnsi="Palatino Linotype"/>
              </w:rPr>
            </w:pPr>
            <w:r w:rsidRPr="00161028">
              <w:rPr>
                <w:rFonts w:ascii="Palatino Linotype" w:hAnsi="Palatino Linotype"/>
              </w:rPr>
              <w:t>18-24</w:t>
            </w:r>
          </w:p>
        </w:tc>
        <w:tc>
          <w:tcPr>
            <w:tcW w:w="880" w:type="dxa"/>
          </w:tcPr>
          <w:p w14:paraId="646A5FA5" w14:textId="0C077EAD" w:rsidR="000F6465" w:rsidRPr="00161028" w:rsidRDefault="000F6465" w:rsidP="00A00D91">
            <w:pPr>
              <w:jc w:val="center"/>
              <w:rPr>
                <w:rFonts w:ascii="Palatino Linotype" w:hAnsi="Palatino Linotype"/>
              </w:rPr>
            </w:pPr>
            <w:r>
              <w:rPr>
                <w:rFonts w:ascii="Palatino Linotype" w:hAnsi="Palatino Linotype"/>
              </w:rPr>
              <w:t>1</w:t>
            </w:r>
            <w:r w:rsidR="00CB60CF">
              <w:rPr>
                <w:rFonts w:ascii="Palatino Linotype" w:hAnsi="Palatino Linotype"/>
              </w:rPr>
              <w:t>1</w:t>
            </w:r>
          </w:p>
        </w:tc>
        <w:tc>
          <w:tcPr>
            <w:tcW w:w="850" w:type="dxa"/>
          </w:tcPr>
          <w:p w14:paraId="5FE42889" w14:textId="53867C3F" w:rsidR="000F6465" w:rsidRPr="00161028" w:rsidRDefault="000F6465" w:rsidP="00A00D91">
            <w:pPr>
              <w:jc w:val="center"/>
              <w:rPr>
                <w:rFonts w:ascii="Palatino Linotype" w:hAnsi="Palatino Linotype"/>
              </w:rPr>
            </w:pPr>
            <w:r>
              <w:rPr>
                <w:rFonts w:ascii="Palatino Linotype" w:hAnsi="Palatino Linotype"/>
              </w:rPr>
              <w:t>1</w:t>
            </w:r>
            <w:r w:rsidR="00CB60CF">
              <w:rPr>
                <w:rFonts w:ascii="Palatino Linotype" w:hAnsi="Palatino Linotype"/>
              </w:rPr>
              <w:t>4</w:t>
            </w:r>
          </w:p>
        </w:tc>
        <w:tc>
          <w:tcPr>
            <w:tcW w:w="851" w:type="dxa"/>
          </w:tcPr>
          <w:p w14:paraId="4EF409AD" w14:textId="3C54A2EE" w:rsidR="000F6465" w:rsidRPr="00E675D9" w:rsidRDefault="000F6465" w:rsidP="00A00D91">
            <w:pPr>
              <w:jc w:val="center"/>
              <w:rPr>
                <w:rFonts w:ascii="Palatino Linotype" w:hAnsi="Palatino Linotype"/>
                <w:bCs/>
              </w:rPr>
            </w:pPr>
            <w:r w:rsidRPr="00E675D9">
              <w:rPr>
                <w:rFonts w:ascii="Palatino Linotype" w:hAnsi="Palatino Linotype"/>
                <w:bCs/>
              </w:rPr>
              <w:t>1</w:t>
            </w:r>
            <w:r w:rsidR="00CB60CF">
              <w:rPr>
                <w:rFonts w:ascii="Palatino Linotype" w:hAnsi="Palatino Linotype"/>
                <w:bCs/>
              </w:rPr>
              <w:t>0</w:t>
            </w:r>
          </w:p>
        </w:tc>
        <w:tc>
          <w:tcPr>
            <w:tcW w:w="850" w:type="dxa"/>
          </w:tcPr>
          <w:p w14:paraId="03241FFF" w14:textId="7C902EC5" w:rsidR="000F6465" w:rsidRPr="00161028" w:rsidRDefault="00CB60CF" w:rsidP="00A00D91">
            <w:pPr>
              <w:jc w:val="center"/>
              <w:rPr>
                <w:rFonts w:ascii="Palatino Linotype" w:hAnsi="Palatino Linotype"/>
              </w:rPr>
            </w:pPr>
            <w:r>
              <w:rPr>
                <w:rFonts w:ascii="Palatino Linotype" w:hAnsi="Palatino Linotype"/>
              </w:rPr>
              <w:t>7</w:t>
            </w:r>
          </w:p>
        </w:tc>
        <w:tc>
          <w:tcPr>
            <w:tcW w:w="851" w:type="dxa"/>
          </w:tcPr>
          <w:p w14:paraId="1BEC2D91" w14:textId="65F09D6A" w:rsidR="000F6465" w:rsidRPr="00161028" w:rsidRDefault="00CB60CF" w:rsidP="00A00D91">
            <w:pPr>
              <w:jc w:val="center"/>
              <w:rPr>
                <w:rFonts w:ascii="Palatino Linotype" w:hAnsi="Palatino Linotype"/>
              </w:rPr>
            </w:pPr>
            <w:r>
              <w:rPr>
                <w:rFonts w:ascii="Palatino Linotype" w:hAnsi="Palatino Linotype"/>
              </w:rPr>
              <w:t>9</w:t>
            </w:r>
          </w:p>
        </w:tc>
        <w:tc>
          <w:tcPr>
            <w:tcW w:w="850" w:type="dxa"/>
          </w:tcPr>
          <w:p w14:paraId="4E9CC26F" w14:textId="5B50AE68" w:rsidR="000F6465" w:rsidRPr="00161028" w:rsidRDefault="00CB60CF" w:rsidP="00A00D91">
            <w:pPr>
              <w:jc w:val="center"/>
              <w:rPr>
                <w:rFonts w:ascii="Palatino Linotype" w:hAnsi="Palatino Linotype"/>
              </w:rPr>
            </w:pPr>
            <w:r>
              <w:rPr>
                <w:rFonts w:ascii="Palatino Linotype" w:hAnsi="Palatino Linotype"/>
              </w:rPr>
              <w:t>9</w:t>
            </w:r>
          </w:p>
        </w:tc>
        <w:tc>
          <w:tcPr>
            <w:tcW w:w="992" w:type="dxa"/>
          </w:tcPr>
          <w:p w14:paraId="6EDBF3FD" w14:textId="3DFD4153" w:rsidR="000F6465" w:rsidRPr="00161028" w:rsidRDefault="00CB60CF" w:rsidP="00A00D91">
            <w:pPr>
              <w:jc w:val="center"/>
              <w:rPr>
                <w:rFonts w:ascii="Palatino Linotype" w:hAnsi="Palatino Linotype"/>
              </w:rPr>
            </w:pPr>
            <w:r>
              <w:rPr>
                <w:rFonts w:ascii="Palatino Linotype" w:hAnsi="Palatino Linotype"/>
              </w:rPr>
              <w:t>0</w:t>
            </w:r>
          </w:p>
        </w:tc>
        <w:tc>
          <w:tcPr>
            <w:tcW w:w="993" w:type="dxa"/>
          </w:tcPr>
          <w:p w14:paraId="072C1EAF" w14:textId="72F320CF" w:rsidR="000F6465" w:rsidRPr="00161028" w:rsidRDefault="00CB60CF" w:rsidP="00A00D91">
            <w:pPr>
              <w:jc w:val="center"/>
              <w:rPr>
                <w:rFonts w:ascii="Palatino Linotype" w:hAnsi="Palatino Linotype"/>
              </w:rPr>
            </w:pPr>
            <w:r>
              <w:rPr>
                <w:rFonts w:ascii="Palatino Linotype" w:hAnsi="Palatino Linotype"/>
              </w:rPr>
              <w:t>0</w:t>
            </w:r>
          </w:p>
        </w:tc>
        <w:tc>
          <w:tcPr>
            <w:tcW w:w="992" w:type="dxa"/>
          </w:tcPr>
          <w:p w14:paraId="42A1D719" w14:textId="47ABB98B" w:rsidR="000F6465" w:rsidRPr="00161028" w:rsidRDefault="00CB60CF" w:rsidP="00A00D91">
            <w:pPr>
              <w:jc w:val="center"/>
              <w:rPr>
                <w:rFonts w:ascii="Palatino Linotype" w:hAnsi="Palatino Linotype"/>
              </w:rPr>
            </w:pPr>
            <w:r>
              <w:rPr>
                <w:rFonts w:ascii="Palatino Linotype" w:hAnsi="Palatino Linotype"/>
              </w:rPr>
              <w:t>1</w:t>
            </w:r>
          </w:p>
        </w:tc>
      </w:tr>
      <w:tr w:rsidR="000F6465" w:rsidRPr="00161028" w14:paraId="411917C9" w14:textId="77777777" w:rsidTr="00A00D91">
        <w:tc>
          <w:tcPr>
            <w:tcW w:w="1242" w:type="dxa"/>
          </w:tcPr>
          <w:p w14:paraId="1A41312E" w14:textId="77777777" w:rsidR="000F6465" w:rsidRPr="00161028" w:rsidRDefault="000F6465" w:rsidP="00A00D91">
            <w:pPr>
              <w:rPr>
                <w:rFonts w:ascii="Palatino Linotype" w:hAnsi="Palatino Linotype"/>
              </w:rPr>
            </w:pPr>
            <w:r w:rsidRPr="00161028">
              <w:rPr>
                <w:rFonts w:ascii="Palatino Linotype" w:hAnsi="Palatino Linotype"/>
              </w:rPr>
              <w:t xml:space="preserve">Razem </w:t>
            </w:r>
          </w:p>
        </w:tc>
        <w:tc>
          <w:tcPr>
            <w:tcW w:w="880" w:type="dxa"/>
          </w:tcPr>
          <w:p w14:paraId="52086DCD" w14:textId="4C6F15A3" w:rsidR="000F6465" w:rsidRPr="00161028" w:rsidRDefault="00CB60CF" w:rsidP="00A00D91">
            <w:pPr>
              <w:jc w:val="center"/>
              <w:rPr>
                <w:rFonts w:ascii="Palatino Linotype" w:hAnsi="Palatino Linotype"/>
              </w:rPr>
            </w:pPr>
            <w:r>
              <w:rPr>
                <w:rFonts w:ascii="Palatino Linotype" w:hAnsi="Palatino Linotype"/>
              </w:rPr>
              <w:t>52</w:t>
            </w:r>
          </w:p>
        </w:tc>
        <w:tc>
          <w:tcPr>
            <w:tcW w:w="850" w:type="dxa"/>
          </w:tcPr>
          <w:p w14:paraId="2869453D" w14:textId="7E5DBEDA" w:rsidR="000F6465" w:rsidRPr="00161028" w:rsidRDefault="00CB60CF" w:rsidP="00A00D91">
            <w:pPr>
              <w:jc w:val="center"/>
              <w:rPr>
                <w:rFonts w:ascii="Palatino Linotype" w:hAnsi="Palatino Linotype"/>
              </w:rPr>
            </w:pPr>
            <w:r>
              <w:rPr>
                <w:rFonts w:ascii="Palatino Linotype" w:hAnsi="Palatino Linotype"/>
              </w:rPr>
              <w:t>54</w:t>
            </w:r>
          </w:p>
        </w:tc>
        <w:tc>
          <w:tcPr>
            <w:tcW w:w="851" w:type="dxa"/>
          </w:tcPr>
          <w:p w14:paraId="699200FC" w14:textId="683ACA75" w:rsidR="000F6465" w:rsidRPr="000F61B7" w:rsidRDefault="00CB60CF" w:rsidP="00A00D91">
            <w:pPr>
              <w:jc w:val="center"/>
              <w:rPr>
                <w:rFonts w:ascii="Palatino Linotype" w:hAnsi="Palatino Linotype"/>
              </w:rPr>
            </w:pPr>
            <w:r>
              <w:rPr>
                <w:rFonts w:ascii="Palatino Linotype" w:hAnsi="Palatino Linotype"/>
              </w:rPr>
              <w:t>50</w:t>
            </w:r>
          </w:p>
        </w:tc>
        <w:tc>
          <w:tcPr>
            <w:tcW w:w="850" w:type="dxa"/>
          </w:tcPr>
          <w:p w14:paraId="213CBCDC" w14:textId="51A446DD" w:rsidR="000F6465" w:rsidRPr="00161028" w:rsidRDefault="00CB60CF" w:rsidP="00A00D91">
            <w:pPr>
              <w:jc w:val="center"/>
              <w:rPr>
                <w:rFonts w:ascii="Palatino Linotype" w:hAnsi="Palatino Linotype"/>
              </w:rPr>
            </w:pPr>
            <w:r>
              <w:rPr>
                <w:rFonts w:ascii="Palatino Linotype" w:hAnsi="Palatino Linotype"/>
              </w:rPr>
              <w:t>21</w:t>
            </w:r>
          </w:p>
        </w:tc>
        <w:tc>
          <w:tcPr>
            <w:tcW w:w="851" w:type="dxa"/>
          </w:tcPr>
          <w:p w14:paraId="3225FA52" w14:textId="2543E1A4" w:rsidR="000F6465" w:rsidRPr="00161028" w:rsidRDefault="00CB60CF" w:rsidP="00A00D91">
            <w:pPr>
              <w:jc w:val="center"/>
              <w:rPr>
                <w:rFonts w:ascii="Palatino Linotype" w:hAnsi="Palatino Linotype"/>
              </w:rPr>
            </w:pPr>
            <w:r>
              <w:rPr>
                <w:rFonts w:ascii="Palatino Linotype" w:hAnsi="Palatino Linotype"/>
              </w:rPr>
              <w:t>20</w:t>
            </w:r>
          </w:p>
        </w:tc>
        <w:tc>
          <w:tcPr>
            <w:tcW w:w="850" w:type="dxa"/>
          </w:tcPr>
          <w:p w14:paraId="7600F0AE" w14:textId="41545B59" w:rsidR="000F6465" w:rsidRPr="00161028" w:rsidRDefault="000F6465" w:rsidP="00A00D91">
            <w:pPr>
              <w:jc w:val="center"/>
              <w:rPr>
                <w:rFonts w:ascii="Palatino Linotype" w:hAnsi="Palatino Linotype"/>
              </w:rPr>
            </w:pPr>
            <w:r>
              <w:rPr>
                <w:rFonts w:ascii="Palatino Linotype" w:hAnsi="Palatino Linotype"/>
              </w:rPr>
              <w:t>2</w:t>
            </w:r>
            <w:r w:rsidR="00CB60CF">
              <w:rPr>
                <w:rFonts w:ascii="Palatino Linotype" w:hAnsi="Palatino Linotype"/>
              </w:rPr>
              <w:t>2</w:t>
            </w:r>
          </w:p>
        </w:tc>
        <w:tc>
          <w:tcPr>
            <w:tcW w:w="992" w:type="dxa"/>
          </w:tcPr>
          <w:p w14:paraId="1D1E3BB3" w14:textId="548F782A" w:rsidR="000F6465" w:rsidRPr="00161028" w:rsidRDefault="00CB60CF" w:rsidP="00A00D91">
            <w:pPr>
              <w:jc w:val="center"/>
              <w:rPr>
                <w:rFonts w:ascii="Palatino Linotype" w:hAnsi="Palatino Linotype"/>
              </w:rPr>
            </w:pPr>
            <w:r>
              <w:rPr>
                <w:rFonts w:ascii="Palatino Linotype" w:hAnsi="Palatino Linotype"/>
              </w:rPr>
              <w:t>8</w:t>
            </w:r>
          </w:p>
        </w:tc>
        <w:tc>
          <w:tcPr>
            <w:tcW w:w="993" w:type="dxa"/>
          </w:tcPr>
          <w:p w14:paraId="2BE4F880" w14:textId="1FB010F2" w:rsidR="000F6465" w:rsidRPr="00161028" w:rsidRDefault="00CB60CF" w:rsidP="00A00D91">
            <w:pPr>
              <w:jc w:val="center"/>
              <w:rPr>
                <w:rFonts w:ascii="Palatino Linotype" w:hAnsi="Palatino Linotype"/>
              </w:rPr>
            </w:pPr>
            <w:r>
              <w:rPr>
                <w:rFonts w:ascii="Palatino Linotype" w:hAnsi="Palatino Linotype"/>
              </w:rPr>
              <w:t>6</w:t>
            </w:r>
          </w:p>
        </w:tc>
        <w:tc>
          <w:tcPr>
            <w:tcW w:w="992" w:type="dxa"/>
          </w:tcPr>
          <w:p w14:paraId="0A1E225E" w14:textId="092EBBF4" w:rsidR="000F6465" w:rsidRPr="00161028" w:rsidRDefault="00CB60CF" w:rsidP="00A00D91">
            <w:pPr>
              <w:jc w:val="center"/>
              <w:rPr>
                <w:rFonts w:ascii="Palatino Linotype" w:hAnsi="Palatino Linotype"/>
              </w:rPr>
            </w:pPr>
            <w:r>
              <w:rPr>
                <w:rFonts w:ascii="Palatino Linotype" w:hAnsi="Palatino Linotype"/>
              </w:rPr>
              <w:t>8</w:t>
            </w:r>
          </w:p>
        </w:tc>
      </w:tr>
    </w:tbl>
    <w:p w14:paraId="7AB2573A" w14:textId="77777777" w:rsidR="000F6465" w:rsidRPr="000E0A5B" w:rsidRDefault="000F6465" w:rsidP="000F6465">
      <w:pPr>
        <w:jc w:val="both"/>
        <w:rPr>
          <w:rFonts w:ascii="Palatino Linotype" w:hAnsi="Palatino Linotype"/>
          <w:i/>
          <w:iCs/>
          <w:sz w:val="20"/>
          <w:szCs w:val="20"/>
        </w:rPr>
      </w:pPr>
      <w:r w:rsidRPr="000E0A5B">
        <w:rPr>
          <w:rFonts w:ascii="Palatino Linotype" w:hAnsi="Palatino Linotype"/>
          <w:i/>
          <w:iCs/>
          <w:sz w:val="20"/>
          <w:szCs w:val="20"/>
        </w:rPr>
        <w:t xml:space="preserve">  Źródło: Dokumentacja Powiatowego Centrum Pomocy Rodzinie w Nowym Mieście Lubawskim.</w:t>
      </w:r>
    </w:p>
    <w:p w14:paraId="26C94AC7" w14:textId="18F840D1" w:rsidR="000F6465" w:rsidRDefault="000F6465" w:rsidP="000F6465">
      <w:pPr>
        <w:jc w:val="both"/>
        <w:rPr>
          <w:rFonts w:ascii="Palatino Linotype" w:hAnsi="Palatino Linotype"/>
        </w:rPr>
      </w:pPr>
      <w:r>
        <w:rPr>
          <w:rFonts w:ascii="Palatino Linotype" w:hAnsi="Palatino Linotype"/>
          <w:b/>
          <w:bCs/>
        </w:rPr>
        <w:tab/>
      </w:r>
      <w:r w:rsidRPr="00474774">
        <w:rPr>
          <w:rFonts w:ascii="Palatino Linotype" w:hAnsi="Palatino Linotype"/>
        </w:rPr>
        <w:t>Z</w:t>
      </w:r>
      <w:r>
        <w:rPr>
          <w:rFonts w:ascii="Palatino Linotype" w:hAnsi="Palatino Linotype"/>
        </w:rPr>
        <w:t xml:space="preserve"> powyższych danych możemy wywnioskować, że najwięcej dzieci przebywa </w:t>
      </w:r>
      <w:r>
        <w:rPr>
          <w:rFonts w:ascii="Palatino Linotype" w:hAnsi="Palatino Linotype"/>
        </w:rPr>
        <w:br/>
        <w:t xml:space="preserve">w rodzinach zastępczych spokrewnionych, niezawodowych i w rodzinnym domu dziecka </w:t>
      </w:r>
      <w:r>
        <w:rPr>
          <w:rFonts w:ascii="Palatino Linotype" w:hAnsi="Palatino Linotype"/>
        </w:rPr>
        <w:br/>
        <w:t xml:space="preserve">w </w:t>
      </w:r>
      <w:r w:rsidRPr="00242528">
        <w:rPr>
          <w:rFonts w:ascii="Palatino Linotype" w:hAnsi="Palatino Linotype"/>
          <w:color w:val="000000" w:themeColor="text1"/>
        </w:rPr>
        <w:t xml:space="preserve">przedziale wiekowym </w:t>
      </w:r>
      <w:r w:rsidR="00FE49E9">
        <w:rPr>
          <w:rFonts w:ascii="Palatino Linotype" w:hAnsi="Palatino Linotype"/>
          <w:color w:val="000000" w:themeColor="text1"/>
        </w:rPr>
        <w:t>7</w:t>
      </w:r>
      <w:r w:rsidRPr="00242528">
        <w:rPr>
          <w:rFonts w:ascii="Palatino Linotype" w:hAnsi="Palatino Linotype"/>
          <w:color w:val="000000" w:themeColor="text1"/>
        </w:rPr>
        <w:t>-1</w:t>
      </w:r>
      <w:r w:rsidR="00FE49E9">
        <w:rPr>
          <w:rFonts w:ascii="Palatino Linotype" w:hAnsi="Palatino Linotype"/>
          <w:color w:val="000000" w:themeColor="text1"/>
        </w:rPr>
        <w:t>3</w:t>
      </w:r>
      <w:r w:rsidRPr="00242528">
        <w:rPr>
          <w:rFonts w:ascii="Palatino Linotype" w:hAnsi="Palatino Linotype"/>
          <w:color w:val="000000" w:themeColor="text1"/>
        </w:rPr>
        <w:t xml:space="preserve"> lat oraz 18-24 lat. N</w:t>
      </w:r>
      <w:r>
        <w:rPr>
          <w:rFonts w:ascii="Palatino Linotype" w:hAnsi="Palatino Linotype"/>
        </w:rPr>
        <w:t>ajmniejszy jest wskaźnik dzieci umieszczonych w rodzinnej pieczy zastępczej w wieku do lat 3.</w:t>
      </w:r>
    </w:p>
    <w:p w14:paraId="13466DC4" w14:textId="519E7B2F" w:rsidR="000F6465" w:rsidRPr="00010494" w:rsidRDefault="000F6465" w:rsidP="000F6465">
      <w:pPr>
        <w:jc w:val="both"/>
        <w:rPr>
          <w:rFonts w:ascii="Palatino Linotype" w:hAnsi="Palatino Linotype"/>
          <w:b/>
          <w:bCs/>
        </w:rPr>
      </w:pPr>
      <w:r w:rsidRPr="00010494">
        <w:rPr>
          <w:rFonts w:ascii="Palatino Linotype" w:hAnsi="Palatino Linotype"/>
          <w:b/>
          <w:bCs/>
        </w:rPr>
        <w:t>Tabela nr 6. Podział rodzin zastępczych w powiecie nowomiejskim w latach 20</w:t>
      </w:r>
      <w:r w:rsidR="00010494" w:rsidRPr="00010494">
        <w:rPr>
          <w:rFonts w:ascii="Palatino Linotype" w:hAnsi="Palatino Linotype"/>
          <w:b/>
          <w:bCs/>
        </w:rPr>
        <w:t>21</w:t>
      </w:r>
      <w:r w:rsidRPr="00010494">
        <w:rPr>
          <w:rFonts w:ascii="Palatino Linotype" w:hAnsi="Palatino Linotype"/>
          <w:b/>
          <w:bCs/>
        </w:rPr>
        <w:t xml:space="preserve"> – 202</w:t>
      </w:r>
      <w:r w:rsidR="00010494" w:rsidRPr="00010494">
        <w:rPr>
          <w:rFonts w:ascii="Palatino Linotype" w:hAnsi="Palatino Linotype"/>
          <w:b/>
          <w:bCs/>
        </w:rPr>
        <w:t>3</w:t>
      </w:r>
      <w:r w:rsidRPr="00010494">
        <w:rPr>
          <w:rFonts w:ascii="Palatino Linotype" w:hAnsi="Palatino Linotype"/>
          <w:b/>
          <w:bCs/>
        </w:rPr>
        <w:t xml:space="preserve"> </w:t>
      </w:r>
      <w:r w:rsidRPr="00010494">
        <w:rPr>
          <w:rFonts w:ascii="Palatino Linotype" w:hAnsi="Palatino Linotype"/>
          <w:b/>
          <w:bCs/>
        </w:rPr>
        <w:br/>
        <w:t>ze względu na liczbę przebywających dzieci (</w:t>
      </w:r>
      <w:r w:rsidR="00010494" w:rsidRPr="00010494">
        <w:rPr>
          <w:rFonts w:ascii="Palatino Linotype" w:hAnsi="Palatino Linotype"/>
          <w:b/>
          <w:bCs/>
        </w:rPr>
        <w:t>stan na 31 grudnia każdego roku</w:t>
      </w:r>
      <w:r w:rsidRPr="00010494">
        <w:rPr>
          <w:rFonts w:ascii="Palatino Linotype" w:hAnsi="Palatino Linotype"/>
          <w:b/>
          <w:bCs/>
        </w:rPr>
        <w:t>).</w:t>
      </w:r>
    </w:p>
    <w:tbl>
      <w:tblPr>
        <w:tblStyle w:val="Tabela-Siatka"/>
        <w:tblW w:w="9351" w:type="dxa"/>
        <w:tblLayout w:type="fixed"/>
        <w:tblLook w:val="04A0" w:firstRow="1" w:lastRow="0" w:firstColumn="1" w:lastColumn="0" w:noHBand="0" w:noVBand="1"/>
      </w:tblPr>
      <w:tblGrid>
        <w:gridCol w:w="1668"/>
        <w:gridCol w:w="850"/>
        <w:gridCol w:w="851"/>
        <w:gridCol w:w="850"/>
        <w:gridCol w:w="851"/>
        <w:gridCol w:w="850"/>
        <w:gridCol w:w="879"/>
        <w:gridCol w:w="680"/>
        <w:gridCol w:w="880"/>
        <w:gridCol w:w="992"/>
      </w:tblGrid>
      <w:tr w:rsidR="000F6465" w:rsidRPr="00DD5350" w14:paraId="16999AE7" w14:textId="77777777" w:rsidTr="00A00D91">
        <w:tc>
          <w:tcPr>
            <w:tcW w:w="1668" w:type="dxa"/>
            <w:vMerge w:val="restart"/>
          </w:tcPr>
          <w:p w14:paraId="0FEDB7E5" w14:textId="77777777" w:rsidR="000F6465" w:rsidRPr="00DD5350" w:rsidRDefault="000F6465" w:rsidP="00A00D91">
            <w:pPr>
              <w:rPr>
                <w:rFonts w:ascii="Palatino Linotype" w:hAnsi="Palatino Linotype"/>
              </w:rPr>
            </w:pPr>
            <w:r w:rsidRPr="00DD5350">
              <w:rPr>
                <w:rFonts w:ascii="Palatino Linotype" w:hAnsi="Palatino Linotype"/>
              </w:rPr>
              <w:t>Liczba dzieci w rodzinie</w:t>
            </w:r>
          </w:p>
        </w:tc>
        <w:tc>
          <w:tcPr>
            <w:tcW w:w="2551" w:type="dxa"/>
            <w:gridSpan w:val="3"/>
          </w:tcPr>
          <w:p w14:paraId="2DB48ECE" w14:textId="77777777" w:rsidR="000F6465" w:rsidRPr="00DD5350" w:rsidRDefault="000F6465" w:rsidP="00A00D91">
            <w:pPr>
              <w:rPr>
                <w:rFonts w:ascii="Palatino Linotype" w:hAnsi="Palatino Linotype"/>
              </w:rPr>
            </w:pPr>
            <w:r w:rsidRPr="00DD5350">
              <w:rPr>
                <w:rFonts w:ascii="Palatino Linotype" w:hAnsi="Palatino Linotype"/>
              </w:rPr>
              <w:t>Rodziny spokrewnione</w:t>
            </w:r>
          </w:p>
        </w:tc>
        <w:tc>
          <w:tcPr>
            <w:tcW w:w="2580" w:type="dxa"/>
            <w:gridSpan w:val="3"/>
          </w:tcPr>
          <w:p w14:paraId="02D73AAC" w14:textId="77777777" w:rsidR="000F6465" w:rsidRPr="00DD5350" w:rsidRDefault="000F6465" w:rsidP="00A00D91">
            <w:pPr>
              <w:rPr>
                <w:rFonts w:ascii="Palatino Linotype" w:hAnsi="Palatino Linotype"/>
              </w:rPr>
            </w:pPr>
            <w:r w:rsidRPr="00DD5350">
              <w:rPr>
                <w:rFonts w:ascii="Palatino Linotype" w:hAnsi="Palatino Linotype"/>
              </w:rPr>
              <w:t xml:space="preserve">Rodziny niezawodowe </w:t>
            </w:r>
          </w:p>
        </w:tc>
        <w:tc>
          <w:tcPr>
            <w:tcW w:w="2552" w:type="dxa"/>
            <w:gridSpan w:val="3"/>
          </w:tcPr>
          <w:p w14:paraId="15F2970D" w14:textId="77777777" w:rsidR="000F6465" w:rsidRPr="00DD5350" w:rsidRDefault="000F6465" w:rsidP="00A00D91">
            <w:pPr>
              <w:rPr>
                <w:rFonts w:ascii="Palatino Linotype" w:hAnsi="Palatino Linotype"/>
              </w:rPr>
            </w:pPr>
            <w:r w:rsidRPr="00DD5350">
              <w:rPr>
                <w:rFonts w:ascii="Palatino Linotype" w:hAnsi="Palatino Linotype"/>
              </w:rPr>
              <w:t>Rodzinny dom dziecka</w:t>
            </w:r>
          </w:p>
        </w:tc>
      </w:tr>
      <w:tr w:rsidR="000F6465" w:rsidRPr="00DD5350" w14:paraId="27158982" w14:textId="77777777" w:rsidTr="00A00D91">
        <w:tc>
          <w:tcPr>
            <w:tcW w:w="1668" w:type="dxa"/>
            <w:vMerge/>
          </w:tcPr>
          <w:p w14:paraId="1DD85DD9" w14:textId="77777777" w:rsidR="000F6465" w:rsidRPr="00DD5350" w:rsidRDefault="000F6465" w:rsidP="00A00D91">
            <w:pPr>
              <w:rPr>
                <w:rFonts w:ascii="Palatino Linotype" w:hAnsi="Palatino Linotype"/>
              </w:rPr>
            </w:pPr>
          </w:p>
        </w:tc>
        <w:tc>
          <w:tcPr>
            <w:tcW w:w="850" w:type="dxa"/>
          </w:tcPr>
          <w:p w14:paraId="1094FDB7" w14:textId="1D6D0DE5" w:rsidR="000F6465" w:rsidRPr="00DD5350" w:rsidRDefault="000F6465" w:rsidP="00A00D91">
            <w:pPr>
              <w:rPr>
                <w:rFonts w:ascii="Palatino Linotype" w:hAnsi="Palatino Linotype"/>
              </w:rPr>
            </w:pPr>
            <w:r w:rsidRPr="00DD5350">
              <w:rPr>
                <w:rFonts w:ascii="Palatino Linotype" w:hAnsi="Palatino Linotype"/>
              </w:rPr>
              <w:t>20</w:t>
            </w:r>
            <w:r w:rsidR="00FE49E9">
              <w:rPr>
                <w:rFonts w:ascii="Palatino Linotype" w:hAnsi="Palatino Linotype"/>
              </w:rPr>
              <w:t>21</w:t>
            </w:r>
          </w:p>
        </w:tc>
        <w:tc>
          <w:tcPr>
            <w:tcW w:w="851" w:type="dxa"/>
          </w:tcPr>
          <w:p w14:paraId="3ED60B94" w14:textId="129EF0C1" w:rsidR="000F6465" w:rsidRPr="00DD5350" w:rsidRDefault="000F6465" w:rsidP="00A00D91">
            <w:pPr>
              <w:rPr>
                <w:rFonts w:ascii="Palatino Linotype" w:hAnsi="Palatino Linotype"/>
              </w:rPr>
            </w:pPr>
            <w:r w:rsidRPr="00DD5350">
              <w:rPr>
                <w:rFonts w:ascii="Palatino Linotype" w:hAnsi="Palatino Linotype"/>
              </w:rPr>
              <w:t>20</w:t>
            </w:r>
            <w:r w:rsidR="00FE49E9">
              <w:rPr>
                <w:rFonts w:ascii="Palatino Linotype" w:hAnsi="Palatino Linotype"/>
              </w:rPr>
              <w:t>22</w:t>
            </w:r>
          </w:p>
        </w:tc>
        <w:tc>
          <w:tcPr>
            <w:tcW w:w="850" w:type="dxa"/>
          </w:tcPr>
          <w:p w14:paraId="34870C26" w14:textId="2E2F9602" w:rsidR="000F6465" w:rsidRPr="00DD5350" w:rsidRDefault="000F6465" w:rsidP="00A00D91">
            <w:pPr>
              <w:rPr>
                <w:rFonts w:ascii="Palatino Linotype" w:hAnsi="Palatino Linotype"/>
              </w:rPr>
            </w:pPr>
            <w:r w:rsidRPr="00DD5350">
              <w:rPr>
                <w:rFonts w:ascii="Palatino Linotype" w:hAnsi="Palatino Linotype"/>
              </w:rPr>
              <w:t>202</w:t>
            </w:r>
            <w:r w:rsidR="00FE49E9">
              <w:rPr>
                <w:rFonts w:ascii="Palatino Linotype" w:hAnsi="Palatino Linotype"/>
              </w:rPr>
              <w:t>3</w:t>
            </w:r>
          </w:p>
        </w:tc>
        <w:tc>
          <w:tcPr>
            <w:tcW w:w="851" w:type="dxa"/>
          </w:tcPr>
          <w:p w14:paraId="3BE9F069" w14:textId="7ECCC4B7" w:rsidR="000F6465" w:rsidRPr="00DD5350" w:rsidRDefault="000F6465" w:rsidP="00A00D91">
            <w:pPr>
              <w:rPr>
                <w:rFonts w:ascii="Palatino Linotype" w:hAnsi="Palatino Linotype"/>
              </w:rPr>
            </w:pPr>
            <w:r w:rsidRPr="00DD5350">
              <w:rPr>
                <w:rFonts w:ascii="Palatino Linotype" w:hAnsi="Palatino Linotype"/>
              </w:rPr>
              <w:t>20</w:t>
            </w:r>
            <w:r w:rsidR="00FE49E9">
              <w:rPr>
                <w:rFonts w:ascii="Palatino Linotype" w:hAnsi="Palatino Linotype"/>
              </w:rPr>
              <w:t>21</w:t>
            </w:r>
          </w:p>
        </w:tc>
        <w:tc>
          <w:tcPr>
            <w:tcW w:w="850" w:type="dxa"/>
          </w:tcPr>
          <w:p w14:paraId="18B8C77C" w14:textId="6DF9E703" w:rsidR="000F6465" w:rsidRPr="00DD5350" w:rsidRDefault="000F6465" w:rsidP="00A00D91">
            <w:pPr>
              <w:rPr>
                <w:rFonts w:ascii="Palatino Linotype" w:hAnsi="Palatino Linotype"/>
              </w:rPr>
            </w:pPr>
            <w:r w:rsidRPr="00DD5350">
              <w:rPr>
                <w:rFonts w:ascii="Palatino Linotype" w:hAnsi="Palatino Linotype"/>
              </w:rPr>
              <w:t>20</w:t>
            </w:r>
            <w:r w:rsidR="00FE49E9">
              <w:rPr>
                <w:rFonts w:ascii="Palatino Linotype" w:hAnsi="Palatino Linotype"/>
              </w:rPr>
              <w:t>22</w:t>
            </w:r>
          </w:p>
        </w:tc>
        <w:tc>
          <w:tcPr>
            <w:tcW w:w="879" w:type="dxa"/>
          </w:tcPr>
          <w:p w14:paraId="03C9A3A3" w14:textId="1B59086A" w:rsidR="000F6465" w:rsidRPr="00DD5350" w:rsidRDefault="000F6465" w:rsidP="00A00D91">
            <w:pPr>
              <w:rPr>
                <w:rFonts w:ascii="Palatino Linotype" w:hAnsi="Palatino Linotype"/>
              </w:rPr>
            </w:pPr>
            <w:r w:rsidRPr="00DD5350">
              <w:rPr>
                <w:rFonts w:ascii="Palatino Linotype" w:hAnsi="Palatino Linotype"/>
              </w:rPr>
              <w:t>202</w:t>
            </w:r>
            <w:r w:rsidR="00FE49E9">
              <w:rPr>
                <w:rFonts w:ascii="Palatino Linotype" w:hAnsi="Palatino Linotype"/>
              </w:rPr>
              <w:t>3</w:t>
            </w:r>
          </w:p>
        </w:tc>
        <w:tc>
          <w:tcPr>
            <w:tcW w:w="680" w:type="dxa"/>
          </w:tcPr>
          <w:p w14:paraId="6997518B" w14:textId="44384152" w:rsidR="000F6465" w:rsidRPr="00DD5350" w:rsidRDefault="000F6465" w:rsidP="00A00D91">
            <w:pPr>
              <w:rPr>
                <w:rFonts w:ascii="Palatino Linotype" w:hAnsi="Palatino Linotype"/>
              </w:rPr>
            </w:pPr>
            <w:r w:rsidRPr="00DD5350">
              <w:rPr>
                <w:rFonts w:ascii="Palatino Linotype" w:hAnsi="Palatino Linotype"/>
              </w:rPr>
              <w:t>20</w:t>
            </w:r>
            <w:r w:rsidR="00FE49E9">
              <w:rPr>
                <w:rFonts w:ascii="Palatino Linotype" w:hAnsi="Palatino Linotype"/>
              </w:rPr>
              <w:t>21</w:t>
            </w:r>
          </w:p>
        </w:tc>
        <w:tc>
          <w:tcPr>
            <w:tcW w:w="880" w:type="dxa"/>
          </w:tcPr>
          <w:p w14:paraId="6D203D93" w14:textId="0E3F9A28" w:rsidR="000F6465" w:rsidRPr="00DD5350" w:rsidRDefault="000F6465" w:rsidP="00A00D91">
            <w:pPr>
              <w:rPr>
                <w:rFonts w:ascii="Palatino Linotype" w:hAnsi="Palatino Linotype"/>
              </w:rPr>
            </w:pPr>
            <w:r w:rsidRPr="00DD5350">
              <w:rPr>
                <w:rFonts w:ascii="Palatino Linotype" w:hAnsi="Palatino Linotype"/>
              </w:rPr>
              <w:t>20</w:t>
            </w:r>
            <w:r w:rsidR="00FE49E9">
              <w:rPr>
                <w:rFonts w:ascii="Palatino Linotype" w:hAnsi="Palatino Linotype"/>
              </w:rPr>
              <w:t>22</w:t>
            </w:r>
          </w:p>
        </w:tc>
        <w:tc>
          <w:tcPr>
            <w:tcW w:w="992" w:type="dxa"/>
          </w:tcPr>
          <w:p w14:paraId="08E728D1" w14:textId="4535AC3F" w:rsidR="000F6465" w:rsidRPr="00DD5350" w:rsidRDefault="000F6465" w:rsidP="00A00D91">
            <w:pPr>
              <w:rPr>
                <w:rFonts w:ascii="Palatino Linotype" w:hAnsi="Palatino Linotype"/>
              </w:rPr>
            </w:pPr>
            <w:r w:rsidRPr="00DD5350">
              <w:rPr>
                <w:rFonts w:ascii="Palatino Linotype" w:hAnsi="Palatino Linotype"/>
              </w:rPr>
              <w:t>202</w:t>
            </w:r>
            <w:r w:rsidR="00FE49E9">
              <w:rPr>
                <w:rFonts w:ascii="Palatino Linotype" w:hAnsi="Palatino Linotype"/>
              </w:rPr>
              <w:t>3</w:t>
            </w:r>
          </w:p>
        </w:tc>
      </w:tr>
      <w:tr w:rsidR="000F6465" w:rsidRPr="00DD5350" w14:paraId="2AD27738" w14:textId="77777777" w:rsidTr="00A00D91">
        <w:tc>
          <w:tcPr>
            <w:tcW w:w="1668" w:type="dxa"/>
          </w:tcPr>
          <w:p w14:paraId="004900D2" w14:textId="77777777" w:rsidR="000F6465" w:rsidRPr="00DD5350" w:rsidRDefault="000F6465" w:rsidP="00A00D91">
            <w:pPr>
              <w:rPr>
                <w:rFonts w:ascii="Palatino Linotype" w:hAnsi="Palatino Linotype"/>
              </w:rPr>
            </w:pPr>
            <w:r w:rsidRPr="00DD5350">
              <w:rPr>
                <w:rFonts w:ascii="Palatino Linotype" w:hAnsi="Palatino Linotype"/>
              </w:rPr>
              <w:t>1 dziecko</w:t>
            </w:r>
          </w:p>
        </w:tc>
        <w:tc>
          <w:tcPr>
            <w:tcW w:w="850" w:type="dxa"/>
          </w:tcPr>
          <w:p w14:paraId="0BB11B6F" w14:textId="260DC37C" w:rsidR="000F6465" w:rsidRPr="00DD5350" w:rsidRDefault="00010494" w:rsidP="00A00D91">
            <w:pPr>
              <w:jc w:val="center"/>
              <w:rPr>
                <w:rFonts w:ascii="Palatino Linotype" w:hAnsi="Palatino Linotype"/>
              </w:rPr>
            </w:pPr>
            <w:r>
              <w:rPr>
                <w:rFonts w:ascii="Palatino Linotype" w:hAnsi="Palatino Linotype"/>
              </w:rPr>
              <w:t>29</w:t>
            </w:r>
          </w:p>
        </w:tc>
        <w:tc>
          <w:tcPr>
            <w:tcW w:w="851" w:type="dxa"/>
          </w:tcPr>
          <w:p w14:paraId="24762C12" w14:textId="1A75CBC4" w:rsidR="000F6465" w:rsidRPr="00DD5350" w:rsidRDefault="00010494" w:rsidP="00A00D91">
            <w:pPr>
              <w:jc w:val="center"/>
              <w:rPr>
                <w:rFonts w:ascii="Palatino Linotype" w:hAnsi="Palatino Linotype"/>
              </w:rPr>
            </w:pPr>
            <w:r>
              <w:rPr>
                <w:rFonts w:ascii="Palatino Linotype" w:hAnsi="Palatino Linotype"/>
              </w:rPr>
              <w:t>25</w:t>
            </w:r>
          </w:p>
        </w:tc>
        <w:tc>
          <w:tcPr>
            <w:tcW w:w="850" w:type="dxa"/>
          </w:tcPr>
          <w:p w14:paraId="64857FFA" w14:textId="49D46607" w:rsidR="000F6465" w:rsidRPr="003E608B" w:rsidRDefault="00010494" w:rsidP="00A00D91">
            <w:pPr>
              <w:jc w:val="center"/>
              <w:rPr>
                <w:rFonts w:ascii="Palatino Linotype" w:hAnsi="Palatino Linotype"/>
              </w:rPr>
            </w:pPr>
            <w:r>
              <w:rPr>
                <w:rFonts w:ascii="Palatino Linotype" w:hAnsi="Palatino Linotype"/>
              </w:rPr>
              <w:t>20</w:t>
            </w:r>
          </w:p>
        </w:tc>
        <w:tc>
          <w:tcPr>
            <w:tcW w:w="851" w:type="dxa"/>
          </w:tcPr>
          <w:p w14:paraId="708B756B" w14:textId="5EBA7827" w:rsidR="000F6465" w:rsidRPr="00DD5350" w:rsidRDefault="00010494" w:rsidP="00A00D91">
            <w:pPr>
              <w:jc w:val="center"/>
              <w:rPr>
                <w:rFonts w:ascii="Palatino Linotype" w:hAnsi="Palatino Linotype"/>
              </w:rPr>
            </w:pPr>
            <w:r>
              <w:rPr>
                <w:rFonts w:ascii="Palatino Linotype" w:hAnsi="Palatino Linotype"/>
              </w:rPr>
              <w:t>9</w:t>
            </w:r>
          </w:p>
        </w:tc>
        <w:tc>
          <w:tcPr>
            <w:tcW w:w="850" w:type="dxa"/>
          </w:tcPr>
          <w:p w14:paraId="31247911" w14:textId="5C6E6CD5" w:rsidR="000F6465" w:rsidRPr="00DD5350" w:rsidRDefault="00010494" w:rsidP="00A00D91">
            <w:pPr>
              <w:jc w:val="center"/>
              <w:rPr>
                <w:rFonts w:ascii="Palatino Linotype" w:hAnsi="Palatino Linotype"/>
              </w:rPr>
            </w:pPr>
            <w:r>
              <w:rPr>
                <w:rFonts w:ascii="Palatino Linotype" w:hAnsi="Palatino Linotype"/>
              </w:rPr>
              <w:t>10</w:t>
            </w:r>
          </w:p>
        </w:tc>
        <w:tc>
          <w:tcPr>
            <w:tcW w:w="879" w:type="dxa"/>
          </w:tcPr>
          <w:p w14:paraId="5F4549EE" w14:textId="0ADFD8AD" w:rsidR="000F6465" w:rsidRPr="00DD5350" w:rsidRDefault="00010494" w:rsidP="00A00D91">
            <w:pPr>
              <w:jc w:val="center"/>
              <w:rPr>
                <w:rFonts w:ascii="Palatino Linotype" w:hAnsi="Palatino Linotype"/>
              </w:rPr>
            </w:pPr>
            <w:r>
              <w:rPr>
                <w:rFonts w:ascii="Palatino Linotype" w:hAnsi="Palatino Linotype"/>
              </w:rPr>
              <w:t>11</w:t>
            </w:r>
          </w:p>
        </w:tc>
        <w:tc>
          <w:tcPr>
            <w:tcW w:w="680" w:type="dxa"/>
          </w:tcPr>
          <w:p w14:paraId="0032179E"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880" w:type="dxa"/>
          </w:tcPr>
          <w:p w14:paraId="1CC0A7F2"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992" w:type="dxa"/>
          </w:tcPr>
          <w:p w14:paraId="25F7B473" w14:textId="77777777" w:rsidR="000F6465" w:rsidRPr="00DD5350" w:rsidRDefault="000F6465" w:rsidP="00A00D91">
            <w:pPr>
              <w:jc w:val="center"/>
              <w:rPr>
                <w:rFonts w:ascii="Palatino Linotype" w:hAnsi="Palatino Linotype"/>
              </w:rPr>
            </w:pPr>
            <w:r>
              <w:rPr>
                <w:rFonts w:ascii="Palatino Linotype" w:hAnsi="Palatino Linotype"/>
              </w:rPr>
              <w:t>0</w:t>
            </w:r>
          </w:p>
        </w:tc>
      </w:tr>
      <w:tr w:rsidR="000F6465" w:rsidRPr="00DD5350" w14:paraId="0F7D170A" w14:textId="77777777" w:rsidTr="00A00D91">
        <w:tc>
          <w:tcPr>
            <w:tcW w:w="1668" w:type="dxa"/>
          </w:tcPr>
          <w:p w14:paraId="67347835" w14:textId="77777777" w:rsidR="000F6465" w:rsidRPr="00DD5350" w:rsidRDefault="000F6465" w:rsidP="00A00D91">
            <w:pPr>
              <w:rPr>
                <w:rFonts w:ascii="Palatino Linotype" w:hAnsi="Palatino Linotype"/>
              </w:rPr>
            </w:pPr>
            <w:r w:rsidRPr="00DD5350">
              <w:rPr>
                <w:rFonts w:ascii="Palatino Linotype" w:hAnsi="Palatino Linotype"/>
              </w:rPr>
              <w:t>2 dzieci</w:t>
            </w:r>
          </w:p>
        </w:tc>
        <w:tc>
          <w:tcPr>
            <w:tcW w:w="850" w:type="dxa"/>
          </w:tcPr>
          <w:p w14:paraId="62F4736D" w14:textId="27FD3B1F" w:rsidR="000F6465" w:rsidRPr="00DD5350" w:rsidRDefault="00010494" w:rsidP="00A00D91">
            <w:pPr>
              <w:jc w:val="center"/>
              <w:rPr>
                <w:rFonts w:ascii="Palatino Linotype" w:hAnsi="Palatino Linotype"/>
              </w:rPr>
            </w:pPr>
            <w:r>
              <w:rPr>
                <w:rFonts w:ascii="Palatino Linotype" w:hAnsi="Palatino Linotype"/>
              </w:rPr>
              <w:t>4</w:t>
            </w:r>
          </w:p>
        </w:tc>
        <w:tc>
          <w:tcPr>
            <w:tcW w:w="851" w:type="dxa"/>
          </w:tcPr>
          <w:p w14:paraId="56FD0532" w14:textId="63446B31" w:rsidR="000F6465" w:rsidRPr="00DD5350" w:rsidRDefault="00010494" w:rsidP="00A00D91">
            <w:pPr>
              <w:jc w:val="center"/>
              <w:rPr>
                <w:rFonts w:ascii="Palatino Linotype" w:hAnsi="Palatino Linotype"/>
              </w:rPr>
            </w:pPr>
            <w:r>
              <w:rPr>
                <w:rFonts w:ascii="Palatino Linotype" w:hAnsi="Palatino Linotype"/>
              </w:rPr>
              <w:t>2</w:t>
            </w:r>
          </w:p>
        </w:tc>
        <w:tc>
          <w:tcPr>
            <w:tcW w:w="850" w:type="dxa"/>
          </w:tcPr>
          <w:p w14:paraId="43BD3EE2" w14:textId="3CA2D0C8" w:rsidR="000F6465" w:rsidRPr="003E608B" w:rsidRDefault="00010494" w:rsidP="00A00D91">
            <w:pPr>
              <w:jc w:val="center"/>
              <w:rPr>
                <w:rFonts w:ascii="Palatino Linotype" w:hAnsi="Palatino Linotype"/>
              </w:rPr>
            </w:pPr>
            <w:r>
              <w:rPr>
                <w:rFonts w:ascii="Palatino Linotype" w:hAnsi="Palatino Linotype"/>
              </w:rPr>
              <w:t>2</w:t>
            </w:r>
          </w:p>
        </w:tc>
        <w:tc>
          <w:tcPr>
            <w:tcW w:w="851" w:type="dxa"/>
          </w:tcPr>
          <w:p w14:paraId="4E223745" w14:textId="527F07FC" w:rsidR="000F6465" w:rsidRPr="00DD5350" w:rsidRDefault="00010494" w:rsidP="00A00D91">
            <w:pPr>
              <w:jc w:val="center"/>
              <w:rPr>
                <w:rFonts w:ascii="Palatino Linotype" w:hAnsi="Palatino Linotype"/>
              </w:rPr>
            </w:pPr>
            <w:r>
              <w:rPr>
                <w:rFonts w:ascii="Palatino Linotype" w:hAnsi="Palatino Linotype"/>
              </w:rPr>
              <w:t>1</w:t>
            </w:r>
          </w:p>
        </w:tc>
        <w:tc>
          <w:tcPr>
            <w:tcW w:w="850" w:type="dxa"/>
          </w:tcPr>
          <w:p w14:paraId="11AF43BC" w14:textId="453E8073" w:rsidR="000F6465" w:rsidRPr="00DD5350" w:rsidRDefault="00010494" w:rsidP="00A00D91">
            <w:pPr>
              <w:jc w:val="center"/>
              <w:rPr>
                <w:rFonts w:ascii="Palatino Linotype" w:hAnsi="Palatino Linotype"/>
              </w:rPr>
            </w:pPr>
            <w:r>
              <w:rPr>
                <w:rFonts w:ascii="Palatino Linotype" w:hAnsi="Palatino Linotype"/>
              </w:rPr>
              <w:t>1</w:t>
            </w:r>
          </w:p>
        </w:tc>
        <w:tc>
          <w:tcPr>
            <w:tcW w:w="879" w:type="dxa"/>
          </w:tcPr>
          <w:p w14:paraId="0BC64BD5" w14:textId="6E7DA32C" w:rsidR="000F6465" w:rsidRPr="00DD5350" w:rsidRDefault="00010494" w:rsidP="00A00D91">
            <w:pPr>
              <w:jc w:val="center"/>
              <w:rPr>
                <w:rFonts w:ascii="Palatino Linotype" w:hAnsi="Palatino Linotype"/>
              </w:rPr>
            </w:pPr>
            <w:r>
              <w:rPr>
                <w:rFonts w:ascii="Palatino Linotype" w:hAnsi="Palatino Linotype"/>
              </w:rPr>
              <w:t>2</w:t>
            </w:r>
          </w:p>
        </w:tc>
        <w:tc>
          <w:tcPr>
            <w:tcW w:w="680" w:type="dxa"/>
          </w:tcPr>
          <w:p w14:paraId="5157D743"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880" w:type="dxa"/>
          </w:tcPr>
          <w:p w14:paraId="31E9F79D"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992" w:type="dxa"/>
          </w:tcPr>
          <w:p w14:paraId="77CD0671" w14:textId="77777777" w:rsidR="000F6465" w:rsidRPr="00DD5350" w:rsidRDefault="000F6465" w:rsidP="00A00D91">
            <w:pPr>
              <w:jc w:val="center"/>
              <w:rPr>
                <w:rFonts w:ascii="Palatino Linotype" w:hAnsi="Palatino Linotype"/>
              </w:rPr>
            </w:pPr>
            <w:r>
              <w:rPr>
                <w:rFonts w:ascii="Palatino Linotype" w:hAnsi="Palatino Linotype"/>
              </w:rPr>
              <w:t>0</w:t>
            </w:r>
          </w:p>
        </w:tc>
      </w:tr>
      <w:tr w:rsidR="000F6465" w:rsidRPr="00DD5350" w14:paraId="54181C64" w14:textId="77777777" w:rsidTr="00A00D91">
        <w:tc>
          <w:tcPr>
            <w:tcW w:w="1668" w:type="dxa"/>
          </w:tcPr>
          <w:p w14:paraId="4CE98305" w14:textId="77777777" w:rsidR="000F6465" w:rsidRPr="00DD5350" w:rsidRDefault="000F6465" w:rsidP="00A00D91">
            <w:pPr>
              <w:rPr>
                <w:rFonts w:ascii="Palatino Linotype" w:hAnsi="Palatino Linotype"/>
              </w:rPr>
            </w:pPr>
            <w:r w:rsidRPr="00DD5350">
              <w:rPr>
                <w:rFonts w:ascii="Palatino Linotype" w:hAnsi="Palatino Linotype"/>
              </w:rPr>
              <w:t>3 dzieci</w:t>
            </w:r>
          </w:p>
        </w:tc>
        <w:tc>
          <w:tcPr>
            <w:tcW w:w="850" w:type="dxa"/>
          </w:tcPr>
          <w:p w14:paraId="35542CFC" w14:textId="764012E4" w:rsidR="000F6465" w:rsidRPr="00DD5350" w:rsidRDefault="00010494" w:rsidP="00A00D91">
            <w:pPr>
              <w:jc w:val="center"/>
              <w:rPr>
                <w:rFonts w:ascii="Palatino Linotype" w:hAnsi="Palatino Linotype"/>
              </w:rPr>
            </w:pPr>
            <w:r>
              <w:rPr>
                <w:rFonts w:ascii="Palatino Linotype" w:hAnsi="Palatino Linotype"/>
              </w:rPr>
              <w:t>4</w:t>
            </w:r>
          </w:p>
        </w:tc>
        <w:tc>
          <w:tcPr>
            <w:tcW w:w="851" w:type="dxa"/>
          </w:tcPr>
          <w:p w14:paraId="794E9509" w14:textId="0F44A46B" w:rsidR="000F6465" w:rsidRPr="00DD5350" w:rsidRDefault="00010494" w:rsidP="00A00D91">
            <w:pPr>
              <w:jc w:val="center"/>
              <w:rPr>
                <w:rFonts w:ascii="Palatino Linotype" w:hAnsi="Palatino Linotype"/>
              </w:rPr>
            </w:pPr>
            <w:r>
              <w:rPr>
                <w:rFonts w:ascii="Palatino Linotype" w:hAnsi="Palatino Linotype"/>
              </w:rPr>
              <w:t>3</w:t>
            </w:r>
          </w:p>
        </w:tc>
        <w:tc>
          <w:tcPr>
            <w:tcW w:w="850" w:type="dxa"/>
          </w:tcPr>
          <w:p w14:paraId="56B88423" w14:textId="3E8AD695" w:rsidR="000F6465" w:rsidRPr="003E608B" w:rsidRDefault="00010494" w:rsidP="00A00D91">
            <w:pPr>
              <w:jc w:val="center"/>
              <w:rPr>
                <w:rFonts w:ascii="Palatino Linotype" w:hAnsi="Palatino Linotype"/>
              </w:rPr>
            </w:pPr>
            <w:r>
              <w:rPr>
                <w:rFonts w:ascii="Palatino Linotype" w:hAnsi="Palatino Linotype"/>
              </w:rPr>
              <w:t>3</w:t>
            </w:r>
          </w:p>
        </w:tc>
        <w:tc>
          <w:tcPr>
            <w:tcW w:w="851" w:type="dxa"/>
          </w:tcPr>
          <w:p w14:paraId="7FB214F1"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850" w:type="dxa"/>
          </w:tcPr>
          <w:p w14:paraId="6DDA66C5" w14:textId="738AC791" w:rsidR="000F6465" w:rsidRPr="00DD5350" w:rsidRDefault="00010494" w:rsidP="00A00D91">
            <w:pPr>
              <w:jc w:val="center"/>
              <w:rPr>
                <w:rFonts w:ascii="Palatino Linotype" w:hAnsi="Palatino Linotype"/>
              </w:rPr>
            </w:pPr>
            <w:r>
              <w:rPr>
                <w:rFonts w:ascii="Palatino Linotype" w:hAnsi="Palatino Linotype"/>
              </w:rPr>
              <w:t>0</w:t>
            </w:r>
          </w:p>
        </w:tc>
        <w:tc>
          <w:tcPr>
            <w:tcW w:w="879" w:type="dxa"/>
          </w:tcPr>
          <w:p w14:paraId="6EA59245" w14:textId="77777777" w:rsidR="000F6465" w:rsidRPr="00DD5350" w:rsidRDefault="000F6465" w:rsidP="00A00D91">
            <w:pPr>
              <w:jc w:val="center"/>
              <w:rPr>
                <w:rFonts w:ascii="Palatino Linotype" w:hAnsi="Palatino Linotype"/>
              </w:rPr>
            </w:pPr>
            <w:r>
              <w:rPr>
                <w:rFonts w:ascii="Palatino Linotype" w:hAnsi="Palatino Linotype"/>
              </w:rPr>
              <w:t>1</w:t>
            </w:r>
          </w:p>
        </w:tc>
        <w:tc>
          <w:tcPr>
            <w:tcW w:w="680" w:type="dxa"/>
          </w:tcPr>
          <w:p w14:paraId="60E940E6"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880" w:type="dxa"/>
          </w:tcPr>
          <w:p w14:paraId="6F6B9DAE" w14:textId="77777777" w:rsidR="000F6465" w:rsidRPr="00DD5350" w:rsidRDefault="000F6465" w:rsidP="00A00D91">
            <w:pPr>
              <w:jc w:val="center"/>
              <w:rPr>
                <w:rFonts w:ascii="Palatino Linotype" w:hAnsi="Palatino Linotype"/>
              </w:rPr>
            </w:pPr>
            <w:r>
              <w:rPr>
                <w:rFonts w:ascii="Palatino Linotype" w:hAnsi="Palatino Linotype"/>
              </w:rPr>
              <w:t>0</w:t>
            </w:r>
          </w:p>
        </w:tc>
        <w:tc>
          <w:tcPr>
            <w:tcW w:w="992" w:type="dxa"/>
          </w:tcPr>
          <w:p w14:paraId="0E8D0C28" w14:textId="77777777" w:rsidR="000F6465" w:rsidRPr="00DD5350" w:rsidRDefault="000F6465" w:rsidP="00A00D91">
            <w:pPr>
              <w:jc w:val="center"/>
              <w:rPr>
                <w:rFonts w:ascii="Palatino Linotype" w:hAnsi="Palatino Linotype"/>
              </w:rPr>
            </w:pPr>
            <w:r>
              <w:rPr>
                <w:rFonts w:ascii="Palatino Linotype" w:hAnsi="Palatino Linotype"/>
              </w:rPr>
              <w:t>0</w:t>
            </w:r>
          </w:p>
        </w:tc>
      </w:tr>
      <w:tr w:rsidR="000F6465" w:rsidRPr="00DD5350" w14:paraId="1EB59C60" w14:textId="77777777" w:rsidTr="00A00D91">
        <w:tc>
          <w:tcPr>
            <w:tcW w:w="1668" w:type="dxa"/>
          </w:tcPr>
          <w:p w14:paraId="3C061B92" w14:textId="77777777" w:rsidR="000F6465" w:rsidRPr="00DD5350" w:rsidRDefault="000F6465" w:rsidP="00A00D91">
            <w:pPr>
              <w:rPr>
                <w:rFonts w:ascii="Palatino Linotype" w:hAnsi="Palatino Linotype"/>
              </w:rPr>
            </w:pPr>
            <w:r w:rsidRPr="00DD5350">
              <w:rPr>
                <w:rFonts w:ascii="Palatino Linotype" w:hAnsi="Palatino Linotype"/>
              </w:rPr>
              <w:t>4 dzieci i więcej</w:t>
            </w:r>
          </w:p>
        </w:tc>
        <w:tc>
          <w:tcPr>
            <w:tcW w:w="850" w:type="dxa"/>
          </w:tcPr>
          <w:p w14:paraId="515C7173" w14:textId="42217351" w:rsidR="000F6465" w:rsidRPr="00DD5350" w:rsidRDefault="00010494" w:rsidP="00A00D91">
            <w:pPr>
              <w:jc w:val="center"/>
              <w:rPr>
                <w:rFonts w:ascii="Palatino Linotype" w:hAnsi="Palatino Linotype"/>
              </w:rPr>
            </w:pPr>
            <w:r>
              <w:rPr>
                <w:rFonts w:ascii="Palatino Linotype" w:hAnsi="Palatino Linotype"/>
              </w:rPr>
              <w:t>2</w:t>
            </w:r>
          </w:p>
        </w:tc>
        <w:tc>
          <w:tcPr>
            <w:tcW w:w="851" w:type="dxa"/>
          </w:tcPr>
          <w:p w14:paraId="62793892" w14:textId="12B563F5" w:rsidR="000F6465" w:rsidRPr="00DD5350" w:rsidRDefault="00010494" w:rsidP="00A00D91">
            <w:pPr>
              <w:jc w:val="center"/>
              <w:rPr>
                <w:rFonts w:ascii="Palatino Linotype" w:hAnsi="Palatino Linotype"/>
              </w:rPr>
            </w:pPr>
            <w:r>
              <w:rPr>
                <w:rFonts w:ascii="Palatino Linotype" w:hAnsi="Palatino Linotype"/>
              </w:rPr>
              <w:t>2</w:t>
            </w:r>
          </w:p>
        </w:tc>
        <w:tc>
          <w:tcPr>
            <w:tcW w:w="850" w:type="dxa"/>
          </w:tcPr>
          <w:p w14:paraId="5F7C132D" w14:textId="77777777" w:rsidR="000F6465" w:rsidRPr="003E608B" w:rsidRDefault="000F6465" w:rsidP="00A00D91">
            <w:pPr>
              <w:jc w:val="center"/>
              <w:rPr>
                <w:rFonts w:ascii="Palatino Linotype" w:hAnsi="Palatino Linotype"/>
              </w:rPr>
            </w:pPr>
            <w:r w:rsidRPr="003E608B">
              <w:rPr>
                <w:rFonts w:ascii="Palatino Linotype" w:hAnsi="Palatino Linotype"/>
              </w:rPr>
              <w:t>2</w:t>
            </w:r>
          </w:p>
        </w:tc>
        <w:tc>
          <w:tcPr>
            <w:tcW w:w="851" w:type="dxa"/>
          </w:tcPr>
          <w:p w14:paraId="35F892E5" w14:textId="4ADA4BA3" w:rsidR="000F6465" w:rsidRPr="00DD5350" w:rsidRDefault="00010494" w:rsidP="00A00D91">
            <w:pPr>
              <w:jc w:val="center"/>
              <w:rPr>
                <w:rFonts w:ascii="Palatino Linotype" w:hAnsi="Palatino Linotype"/>
              </w:rPr>
            </w:pPr>
            <w:r>
              <w:rPr>
                <w:rFonts w:ascii="Palatino Linotype" w:hAnsi="Palatino Linotype"/>
              </w:rPr>
              <w:t>2</w:t>
            </w:r>
          </w:p>
        </w:tc>
        <w:tc>
          <w:tcPr>
            <w:tcW w:w="850" w:type="dxa"/>
          </w:tcPr>
          <w:p w14:paraId="1C282419" w14:textId="77777777" w:rsidR="000F6465" w:rsidRPr="00DD5350" w:rsidRDefault="000F6465" w:rsidP="00A00D91">
            <w:pPr>
              <w:jc w:val="center"/>
              <w:rPr>
                <w:rFonts w:ascii="Palatino Linotype" w:hAnsi="Palatino Linotype"/>
              </w:rPr>
            </w:pPr>
            <w:r>
              <w:rPr>
                <w:rFonts w:ascii="Palatino Linotype" w:hAnsi="Palatino Linotype"/>
              </w:rPr>
              <w:t>1</w:t>
            </w:r>
          </w:p>
        </w:tc>
        <w:tc>
          <w:tcPr>
            <w:tcW w:w="879" w:type="dxa"/>
          </w:tcPr>
          <w:p w14:paraId="4AFDA2CE" w14:textId="657726C8" w:rsidR="000F6465" w:rsidRPr="00DD5350" w:rsidRDefault="00010494" w:rsidP="00A00D91">
            <w:pPr>
              <w:jc w:val="center"/>
              <w:rPr>
                <w:rFonts w:ascii="Palatino Linotype" w:hAnsi="Palatino Linotype"/>
              </w:rPr>
            </w:pPr>
            <w:r>
              <w:rPr>
                <w:rFonts w:ascii="Palatino Linotype" w:hAnsi="Palatino Linotype"/>
              </w:rPr>
              <w:t>0</w:t>
            </w:r>
          </w:p>
        </w:tc>
        <w:tc>
          <w:tcPr>
            <w:tcW w:w="680" w:type="dxa"/>
          </w:tcPr>
          <w:p w14:paraId="7F5B9CDD" w14:textId="77777777" w:rsidR="000F6465" w:rsidRPr="00DD5350" w:rsidRDefault="000F6465" w:rsidP="00A00D91">
            <w:pPr>
              <w:jc w:val="center"/>
              <w:rPr>
                <w:rFonts w:ascii="Palatino Linotype" w:hAnsi="Palatino Linotype"/>
              </w:rPr>
            </w:pPr>
            <w:r>
              <w:rPr>
                <w:rFonts w:ascii="Palatino Linotype" w:hAnsi="Palatino Linotype"/>
              </w:rPr>
              <w:t>1</w:t>
            </w:r>
          </w:p>
        </w:tc>
        <w:tc>
          <w:tcPr>
            <w:tcW w:w="880" w:type="dxa"/>
          </w:tcPr>
          <w:p w14:paraId="789DB6EE" w14:textId="77777777" w:rsidR="000F6465" w:rsidRPr="00DD5350" w:rsidRDefault="000F6465" w:rsidP="00A00D91">
            <w:pPr>
              <w:jc w:val="center"/>
              <w:rPr>
                <w:rFonts w:ascii="Palatino Linotype" w:hAnsi="Palatino Linotype"/>
              </w:rPr>
            </w:pPr>
            <w:r>
              <w:rPr>
                <w:rFonts w:ascii="Palatino Linotype" w:hAnsi="Palatino Linotype"/>
              </w:rPr>
              <w:t>1</w:t>
            </w:r>
          </w:p>
        </w:tc>
        <w:tc>
          <w:tcPr>
            <w:tcW w:w="992" w:type="dxa"/>
          </w:tcPr>
          <w:p w14:paraId="557FB0FC" w14:textId="77777777" w:rsidR="000F6465" w:rsidRPr="00DD5350" w:rsidRDefault="000F6465" w:rsidP="00A00D91">
            <w:pPr>
              <w:jc w:val="center"/>
              <w:rPr>
                <w:rFonts w:ascii="Palatino Linotype" w:hAnsi="Palatino Linotype"/>
              </w:rPr>
            </w:pPr>
            <w:r>
              <w:rPr>
                <w:rFonts w:ascii="Palatino Linotype" w:hAnsi="Palatino Linotype"/>
              </w:rPr>
              <w:t>1</w:t>
            </w:r>
          </w:p>
        </w:tc>
      </w:tr>
      <w:tr w:rsidR="000F6465" w:rsidRPr="00DD5350" w14:paraId="64F0CA7B" w14:textId="77777777" w:rsidTr="00A00D91">
        <w:tc>
          <w:tcPr>
            <w:tcW w:w="1668" w:type="dxa"/>
          </w:tcPr>
          <w:p w14:paraId="383CC6C6" w14:textId="77777777" w:rsidR="000F6465" w:rsidRPr="00DD5350" w:rsidRDefault="000F6465" w:rsidP="00A00D91">
            <w:pPr>
              <w:rPr>
                <w:rFonts w:ascii="Palatino Linotype" w:hAnsi="Palatino Linotype"/>
              </w:rPr>
            </w:pPr>
            <w:r w:rsidRPr="00DD5350">
              <w:rPr>
                <w:rFonts w:ascii="Palatino Linotype" w:hAnsi="Palatino Linotype"/>
              </w:rPr>
              <w:t xml:space="preserve">Razem </w:t>
            </w:r>
          </w:p>
        </w:tc>
        <w:tc>
          <w:tcPr>
            <w:tcW w:w="850" w:type="dxa"/>
          </w:tcPr>
          <w:p w14:paraId="0EA260BE" w14:textId="2B58ABF6" w:rsidR="000F6465" w:rsidRPr="00DD5350" w:rsidRDefault="00010494" w:rsidP="00A00D91">
            <w:pPr>
              <w:jc w:val="center"/>
              <w:rPr>
                <w:rFonts w:ascii="Palatino Linotype" w:hAnsi="Palatino Linotype"/>
              </w:rPr>
            </w:pPr>
            <w:r>
              <w:rPr>
                <w:rFonts w:ascii="Palatino Linotype" w:hAnsi="Palatino Linotype"/>
              </w:rPr>
              <w:t>39</w:t>
            </w:r>
          </w:p>
        </w:tc>
        <w:tc>
          <w:tcPr>
            <w:tcW w:w="851" w:type="dxa"/>
          </w:tcPr>
          <w:p w14:paraId="0665FF17" w14:textId="710062DD" w:rsidR="000F6465" w:rsidRPr="00DD5350" w:rsidRDefault="000F6465" w:rsidP="00A00D91">
            <w:pPr>
              <w:jc w:val="center"/>
              <w:rPr>
                <w:rFonts w:ascii="Palatino Linotype" w:hAnsi="Palatino Linotype"/>
              </w:rPr>
            </w:pPr>
            <w:r>
              <w:rPr>
                <w:rFonts w:ascii="Palatino Linotype" w:hAnsi="Palatino Linotype"/>
              </w:rPr>
              <w:t>3</w:t>
            </w:r>
            <w:r w:rsidR="00010494">
              <w:rPr>
                <w:rFonts w:ascii="Palatino Linotype" w:hAnsi="Palatino Linotype"/>
              </w:rPr>
              <w:t>2</w:t>
            </w:r>
          </w:p>
        </w:tc>
        <w:tc>
          <w:tcPr>
            <w:tcW w:w="850" w:type="dxa"/>
          </w:tcPr>
          <w:p w14:paraId="11F7D353" w14:textId="70AE1FBE" w:rsidR="000F6465" w:rsidRPr="003E608B" w:rsidRDefault="000F6465" w:rsidP="00A00D91">
            <w:pPr>
              <w:jc w:val="center"/>
              <w:rPr>
                <w:rFonts w:ascii="Palatino Linotype" w:hAnsi="Palatino Linotype"/>
              </w:rPr>
            </w:pPr>
            <w:r w:rsidRPr="003E608B">
              <w:rPr>
                <w:rFonts w:ascii="Palatino Linotype" w:hAnsi="Palatino Linotype"/>
              </w:rPr>
              <w:t>2</w:t>
            </w:r>
            <w:r w:rsidR="00010494">
              <w:rPr>
                <w:rFonts w:ascii="Palatino Linotype" w:hAnsi="Palatino Linotype"/>
              </w:rPr>
              <w:t>7</w:t>
            </w:r>
          </w:p>
        </w:tc>
        <w:tc>
          <w:tcPr>
            <w:tcW w:w="851" w:type="dxa"/>
          </w:tcPr>
          <w:p w14:paraId="6B72D2F1" w14:textId="77777777" w:rsidR="000F6465" w:rsidRPr="00DD5350" w:rsidRDefault="000F6465" w:rsidP="00A00D91">
            <w:pPr>
              <w:jc w:val="center"/>
              <w:rPr>
                <w:rFonts w:ascii="Palatino Linotype" w:hAnsi="Palatino Linotype"/>
              </w:rPr>
            </w:pPr>
            <w:r>
              <w:rPr>
                <w:rFonts w:ascii="Palatino Linotype" w:hAnsi="Palatino Linotype"/>
              </w:rPr>
              <w:t>12</w:t>
            </w:r>
          </w:p>
        </w:tc>
        <w:tc>
          <w:tcPr>
            <w:tcW w:w="850" w:type="dxa"/>
          </w:tcPr>
          <w:p w14:paraId="2F1365CE" w14:textId="77777777" w:rsidR="000F6465" w:rsidRPr="00DD5350" w:rsidRDefault="000F6465" w:rsidP="00A00D91">
            <w:pPr>
              <w:jc w:val="center"/>
              <w:rPr>
                <w:rFonts w:ascii="Palatino Linotype" w:hAnsi="Palatino Linotype"/>
              </w:rPr>
            </w:pPr>
            <w:r>
              <w:rPr>
                <w:rFonts w:ascii="Palatino Linotype" w:hAnsi="Palatino Linotype"/>
              </w:rPr>
              <w:t>12</w:t>
            </w:r>
          </w:p>
        </w:tc>
        <w:tc>
          <w:tcPr>
            <w:tcW w:w="879" w:type="dxa"/>
          </w:tcPr>
          <w:p w14:paraId="16356C3A" w14:textId="441B1868" w:rsidR="000F6465" w:rsidRPr="00DD5350" w:rsidRDefault="000F6465" w:rsidP="00A00D91">
            <w:pPr>
              <w:jc w:val="center"/>
              <w:rPr>
                <w:rFonts w:ascii="Palatino Linotype" w:hAnsi="Palatino Linotype"/>
              </w:rPr>
            </w:pPr>
            <w:r>
              <w:rPr>
                <w:rFonts w:ascii="Palatino Linotype" w:hAnsi="Palatino Linotype"/>
              </w:rPr>
              <w:t>1</w:t>
            </w:r>
            <w:r w:rsidR="00010494">
              <w:rPr>
                <w:rFonts w:ascii="Palatino Linotype" w:hAnsi="Palatino Linotype"/>
              </w:rPr>
              <w:t>4</w:t>
            </w:r>
          </w:p>
        </w:tc>
        <w:tc>
          <w:tcPr>
            <w:tcW w:w="680" w:type="dxa"/>
          </w:tcPr>
          <w:p w14:paraId="1A859F20" w14:textId="77777777" w:rsidR="000F6465" w:rsidRPr="00DD5350" w:rsidRDefault="000F6465" w:rsidP="00A00D91">
            <w:pPr>
              <w:jc w:val="center"/>
              <w:rPr>
                <w:rFonts w:ascii="Palatino Linotype" w:hAnsi="Palatino Linotype"/>
              </w:rPr>
            </w:pPr>
            <w:r>
              <w:rPr>
                <w:rFonts w:ascii="Palatino Linotype" w:hAnsi="Palatino Linotype"/>
              </w:rPr>
              <w:t>1</w:t>
            </w:r>
          </w:p>
        </w:tc>
        <w:tc>
          <w:tcPr>
            <w:tcW w:w="880" w:type="dxa"/>
          </w:tcPr>
          <w:p w14:paraId="13364EFE" w14:textId="77777777" w:rsidR="000F6465" w:rsidRPr="00DD5350" w:rsidRDefault="000F6465" w:rsidP="00A00D91">
            <w:pPr>
              <w:jc w:val="center"/>
              <w:rPr>
                <w:rFonts w:ascii="Palatino Linotype" w:hAnsi="Palatino Linotype"/>
              </w:rPr>
            </w:pPr>
            <w:r>
              <w:rPr>
                <w:rFonts w:ascii="Palatino Linotype" w:hAnsi="Palatino Linotype"/>
              </w:rPr>
              <w:t>1</w:t>
            </w:r>
          </w:p>
        </w:tc>
        <w:tc>
          <w:tcPr>
            <w:tcW w:w="992" w:type="dxa"/>
          </w:tcPr>
          <w:p w14:paraId="25811AE0" w14:textId="77777777" w:rsidR="000F6465" w:rsidRPr="00DD5350" w:rsidRDefault="000F6465" w:rsidP="00A00D91">
            <w:pPr>
              <w:jc w:val="center"/>
              <w:rPr>
                <w:rFonts w:ascii="Palatino Linotype" w:hAnsi="Palatino Linotype"/>
              </w:rPr>
            </w:pPr>
            <w:r>
              <w:rPr>
                <w:rFonts w:ascii="Palatino Linotype" w:hAnsi="Palatino Linotype"/>
              </w:rPr>
              <w:t>1</w:t>
            </w:r>
          </w:p>
        </w:tc>
      </w:tr>
    </w:tbl>
    <w:p w14:paraId="0494B8FD" w14:textId="77777777" w:rsidR="000F6465" w:rsidRDefault="000F6465" w:rsidP="000F6465">
      <w:pPr>
        <w:tabs>
          <w:tab w:val="left" w:pos="6025"/>
        </w:tabs>
        <w:spacing w:after="0" w:line="240" w:lineRule="auto"/>
        <w:jc w:val="both"/>
        <w:rPr>
          <w:rFonts w:ascii="Palatino Linotype" w:hAnsi="Palatino Linotype"/>
          <w:i/>
          <w:iCs/>
          <w:sz w:val="20"/>
          <w:szCs w:val="20"/>
        </w:rPr>
      </w:pPr>
      <w:r w:rsidRPr="000E0A5B">
        <w:rPr>
          <w:rFonts w:ascii="Palatino Linotype" w:hAnsi="Palatino Linotype"/>
          <w:i/>
          <w:iCs/>
          <w:sz w:val="20"/>
          <w:szCs w:val="20"/>
        </w:rPr>
        <w:t xml:space="preserve">  Źródło: Dokumentacja Powiatowego Centrum Pomocy Rodzinie w Nowym Mieście Lubawskim. </w:t>
      </w:r>
    </w:p>
    <w:p w14:paraId="0DFC7B6E" w14:textId="77777777" w:rsidR="00010494" w:rsidRPr="000E0A5B" w:rsidRDefault="00010494" w:rsidP="000F6465">
      <w:pPr>
        <w:tabs>
          <w:tab w:val="left" w:pos="6025"/>
        </w:tabs>
        <w:spacing w:after="0" w:line="240" w:lineRule="auto"/>
        <w:jc w:val="both"/>
        <w:rPr>
          <w:rFonts w:ascii="Palatino Linotype" w:hAnsi="Palatino Linotype"/>
          <w:i/>
          <w:iCs/>
          <w:sz w:val="20"/>
          <w:szCs w:val="20"/>
        </w:rPr>
      </w:pPr>
    </w:p>
    <w:p w14:paraId="58896F64" w14:textId="43F63D61" w:rsidR="000F6465" w:rsidRPr="003600A3" w:rsidRDefault="000F6465" w:rsidP="000F6465">
      <w:pPr>
        <w:spacing w:after="0" w:line="240" w:lineRule="auto"/>
        <w:ind w:firstLine="709"/>
        <w:jc w:val="both"/>
        <w:rPr>
          <w:rFonts w:ascii="Palatino Linotype" w:hAnsi="Palatino Linotype"/>
        </w:rPr>
      </w:pPr>
      <w:r w:rsidRPr="003600A3">
        <w:rPr>
          <w:rFonts w:ascii="Palatino Linotype" w:hAnsi="Palatino Linotype"/>
        </w:rPr>
        <w:t>Z przedstawionej tabeli wynika, że w powiecie nowomiejskim najwięcej jest rodzin zastępczych z jednym dzieckiem zarówno spokrewnionych jak i niezawodowych. W dwóch rodzinach zastępczych spokrewnionych</w:t>
      </w:r>
      <w:r w:rsidR="003600A3" w:rsidRPr="003600A3">
        <w:rPr>
          <w:rFonts w:ascii="Palatino Linotype" w:hAnsi="Palatino Linotype"/>
        </w:rPr>
        <w:t xml:space="preserve"> i niezawodowych</w:t>
      </w:r>
      <w:r w:rsidRPr="003600A3">
        <w:rPr>
          <w:rFonts w:ascii="Palatino Linotype" w:hAnsi="Palatino Linotype"/>
        </w:rPr>
        <w:t xml:space="preserve"> przebywa 4 </w:t>
      </w:r>
      <w:r w:rsidR="003600A3" w:rsidRPr="003600A3">
        <w:rPr>
          <w:rFonts w:ascii="Palatino Linotype" w:hAnsi="Palatino Linotype"/>
        </w:rPr>
        <w:t>i więcej dzieci</w:t>
      </w:r>
      <w:r w:rsidRPr="003600A3">
        <w:rPr>
          <w:rFonts w:ascii="Palatino Linotype" w:hAnsi="Palatino Linotype"/>
        </w:rPr>
        <w:t>.</w:t>
      </w:r>
      <w:r w:rsidR="003600A3" w:rsidRPr="003600A3">
        <w:rPr>
          <w:rFonts w:ascii="Palatino Linotype" w:hAnsi="Palatino Linotype"/>
        </w:rPr>
        <w:br/>
      </w:r>
      <w:r w:rsidRPr="003600A3">
        <w:rPr>
          <w:rFonts w:ascii="Palatino Linotype" w:hAnsi="Palatino Linotype"/>
        </w:rPr>
        <w:lastRenderedPageBreak/>
        <w:t xml:space="preserve">W rodzinnym domu dziecka na koniec </w:t>
      </w:r>
      <w:r w:rsidR="003600A3" w:rsidRPr="003600A3">
        <w:rPr>
          <w:rFonts w:ascii="Palatino Linotype" w:hAnsi="Palatino Linotype"/>
        </w:rPr>
        <w:t>grudnia</w:t>
      </w:r>
      <w:r w:rsidRPr="003600A3">
        <w:rPr>
          <w:rFonts w:ascii="Palatino Linotype" w:hAnsi="Palatino Linotype"/>
        </w:rPr>
        <w:t xml:space="preserve"> 202</w:t>
      </w:r>
      <w:r w:rsidR="003600A3" w:rsidRPr="003600A3">
        <w:rPr>
          <w:rFonts w:ascii="Palatino Linotype" w:hAnsi="Palatino Linotype"/>
        </w:rPr>
        <w:t>3</w:t>
      </w:r>
      <w:r w:rsidRPr="003600A3">
        <w:rPr>
          <w:rFonts w:ascii="Palatino Linotype" w:hAnsi="Palatino Linotype"/>
        </w:rPr>
        <w:t xml:space="preserve"> roku przebywało </w:t>
      </w:r>
      <w:r w:rsidR="003600A3" w:rsidRPr="003600A3">
        <w:rPr>
          <w:rFonts w:ascii="Palatino Linotype" w:hAnsi="Palatino Linotype"/>
        </w:rPr>
        <w:t>5</w:t>
      </w:r>
      <w:r w:rsidRPr="003600A3">
        <w:rPr>
          <w:rFonts w:ascii="Palatino Linotype" w:hAnsi="Palatino Linotype"/>
        </w:rPr>
        <w:t xml:space="preserve"> dzieci (</w:t>
      </w:r>
      <w:r w:rsidR="003600A3" w:rsidRPr="003600A3">
        <w:rPr>
          <w:rFonts w:ascii="Palatino Linotype" w:hAnsi="Palatino Linotype"/>
        </w:rPr>
        <w:t>4</w:t>
      </w:r>
      <w:r w:rsidRPr="003600A3">
        <w:rPr>
          <w:rFonts w:ascii="Palatino Linotype" w:hAnsi="Palatino Linotype"/>
        </w:rPr>
        <w:t xml:space="preserve"> rodzeństwa </w:t>
      </w:r>
      <w:r w:rsidR="003600A3" w:rsidRPr="003600A3">
        <w:rPr>
          <w:rFonts w:ascii="Palatino Linotype" w:hAnsi="Palatino Linotype"/>
        </w:rPr>
        <w:t>4</w:t>
      </w:r>
      <w:r w:rsidRPr="003600A3">
        <w:rPr>
          <w:rFonts w:ascii="Palatino Linotype" w:hAnsi="Palatino Linotype"/>
        </w:rPr>
        <w:t>+</w:t>
      </w:r>
      <w:r w:rsidR="003600A3" w:rsidRPr="003600A3">
        <w:rPr>
          <w:rFonts w:ascii="Palatino Linotype" w:hAnsi="Palatino Linotype"/>
        </w:rPr>
        <w:t>1</w:t>
      </w:r>
      <w:r w:rsidRPr="003600A3">
        <w:rPr>
          <w:rFonts w:ascii="Palatino Linotype" w:hAnsi="Palatino Linotype"/>
        </w:rPr>
        <w:t>).</w:t>
      </w:r>
    </w:p>
    <w:p w14:paraId="2B8332FC" w14:textId="77777777" w:rsidR="000F6465" w:rsidRPr="003600A3" w:rsidRDefault="000F6465" w:rsidP="000F6465">
      <w:pPr>
        <w:spacing w:after="0" w:line="240" w:lineRule="auto"/>
        <w:jc w:val="both"/>
        <w:rPr>
          <w:rFonts w:ascii="Palatino Linotype" w:hAnsi="Palatino Linotype"/>
        </w:rPr>
      </w:pPr>
    </w:p>
    <w:p w14:paraId="6347B759" w14:textId="3DCE9044" w:rsidR="000F6465" w:rsidRPr="00010494" w:rsidRDefault="000F6465" w:rsidP="000F6465">
      <w:pPr>
        <w:spacing w:after="0" w:line="240" w:lineRule="auto"/>
        <w:jc w:val="both"/>
        <w:rPr>
          <w:rFonts w:ascii="Palatino Linotype" w:hAnsi="Palatino Linotype"/>
          <w:b/>
          <w:bCs/>
        </w:rPr>
      </w:pPr>
      <w:r w:rsidRPr="00010494">
        <w:rPr>
          <w:rFonts w:ascii="Palatino Linotype" w:hAnsi="Palatino Linotype"/>
          <w:b/>
          <w:bCs/>
        </w:rPr>
        <w:t>Tabela nr 7. Wiek rodziców zastępczych w powiecie nowomiejskim stan na dzień 3</w:t>
      </w:r>
      <w:r w:rsidR="00FE49E9" w:rsidRPr="00010494">
        <w:rPr>
          <w:rFonts w:ascii="Palatino Linotype" w:hAnsi="Palatino Linotype"/>
          <w:b/>
          <w:bCs/>
        </w:rPr>
        <w:t>1</w:t>
      </w:r>
      <w:r w:rsidRPr="00010494">
        <w:rPr>
          <w:rFonts w:ascii="Palatino Linotype" w:hAnsi="Palatino Linotype"/>
          <w:b/>
          <w:bCs/>
        </w:rPr>
        <w:t>.</w:t>
      </w:r>
      <w:r w:rsidR="00FE49E9" w:rsidRPr="00010494">
        <w:rPr>
          <w:rFonts w:ascii="Palatino Linotype" w:hAnsi="Palatino Linotype"/>
          <w:b/>
          <w:bCs/>
        </w:rPr>
        <w:t>12</w:t>
      </w:r>
      <w:r w:rsidRPr="00010494">
        <w:rPr>
          <w:rFonts w:ascii="Palatino Linotype" w:hAnsi="Palatino Linotype"/>
          <w:b/>
          <w:bCs/>
        </w:rPr>
        <w:t>.202</w:t>
      </w:r>
      <w:r w:rsidR="00FE49E9" w:rsidRPr="00010494">
        <w:rPr>
          <w:rFonts w:ascii="Palatino Linotype" w:hAnsi="Palatino Linotype"/>
          <w:b/>
          <w:bCs/>
        </w:rPr>
        <w:t>3</w:t>
      </w:r>
      <w:r w:rsidRPr="00010494">
        <w:rPr>
          <w:rFonts w:ascii="Palatino Linotype" w:hAnsi="Palatino Linotype"/>
          <w:b/>
          <w:bCs/>
        </w:rPr>
        <w:t>r.</w:t>
      </w:r>
    </w:p>
    <w:p w14:paraId="5151CE50" w14:textId="77777777" w:rsidR="000F6465" w:rsidRDefault="000F6465" w:rsidP="000F6465">
      <w:pPr>
        <w:spacing w:after="0" w:line="240" w:lineRule="auto"/>
        <w:jc w:val="both"/>
        <w:rPr>
          <w:rFonts w:ascii="Palatino Linotype" w:hAnsi="Palatino Linotype"/>
          <w:b/>
          <w:bCs/>
        </w:rPr>
      </w:pPr>
    </w:p>
    <w:tbl>
      <w:tblPr>
        <w:tblStyle w:val="Tabela-Siatka"/>
        <w:tblW w:w="9351" w:type="dxa"/>
        <w:tblLook w:val="04A0" w:firstRow="1" w:lastRow="0" w:firstColumn="1" w:lastColumn="0" w:noHBand="0" w:noVBand="1"/>
      </w:tblPr>
      <w:tblGrid>
        <w:gridCol w:w="1696"/>
        <w:gridCol w:w="2552"/>
        <w:gridCol w:w="2551"/>
        <w:gridCol w:w="2552"/>
      </w:tblGrid>
      <w:tr w:rsidR="000F6465" w:rsidRPr="00151D53" w14:paraId="72C087FB" w14:textId="77777777" w:rsidTr="00A00D91">
        <w:tc>
          <w:tcPr>
            <w:tcW w:w="1696" w:type="dxa"/>
          </w:tcPr>
          <w:p w14:paraId="4A64AC01" w14:textId="77777777" w:rsidR="000F6465" w:rsidRPr="00151D53" w:rsidRDefault="000F6465" w:rsidP="00A00D91">
            <w:pPr>
              <w:jc w:val="both"/>
              <w:rPr>
                <w:rFonts w:ascii="Palatino Linotype" w:hAnsi="Palatino Linotype"/>
              </w:rPr>
            </w:pPr>
            <w:r w:rsidRPr="00151D53">
              <w:rPr>
                <w:rFonts w:ascii="Palatino Linotype" w:hAnsi="Palatino Linotype"/>
              </w:rPr>
              <w:t>Wiek rodziców zastępczych</w:t>
            </w:r>
          </w:p>
        </w:tc>
        <w:tc>
          <w:tcPr>
            <w:tcW w:w="2552" w:type="dxa"/>
          </w:tcPr>
          <w:p w14:paraId="13276D25" w14:textId="77777777" w:rsidR="000F6465" w:rsidRPr="00151D53" w:rsidRDefault="000F6465" w:rsidP="00A00D91">
            <w:pPr>
              <w:jc w:val="both"/>
              <w:rPr>
                <w:rFonts w:ascii="Palatino Linotype" w:hAnsi="Palatino Linotype"/>
              </w:rPr>
            </w:pPr>
            <w:r w:rsidRPr="00151D53">
              <w:rPr>
                <w:rFonts w:ascii="Palatino Linotype" w:hAnsi="Palatino Linotype"/>
              </w:rPr>
              <w:t>Rodziny zastępcze spokrewnione</w:t>
            </w:r>
          </w:p>
        </w:tc>
        <w:tc>
          <w:tcPr>
            <w:tcW w:w="2551" w:type="dxa"/>
          </w:tcPr>
          <w:p w14:paraId="6A92E28E" w14:textId="77777777" w:rsidR="000F6465" w:rsidRPr="00151D53" w:rsidRDefault="000F6465" w:rsidP="00A00D91">
            <w:pPr>
              <w:jc w:val="both"/>
              <w:rPr>
                <w:rFonts w:ascii="Palatino Linotype" w:hAnsi="Palatino Linotype"/>
              </w:rPr>
            </w:pPr>
            <w:r w:rsidRPr="00151D53">
              <w:rPr>
                <w:rFonts w:ascii="Palatino Linotype" w:hAnsi="Palatino Linotype"/>
              </w:rPr>
              <w:t>Rodziny zastępcze niezawodowe</w:t>
            </w:r>
          </w:p>
        </w:tc>
        <w:tc>
          <w:tcPr>
            <w:tcW w:w="2552" w:type="dxa"/>
          </w:tcPr>
          <w:p w14:paraId="200A51AE" w14:textId="77777777" w:rsidR="000F6465" w:rsidRPr="00151D53" w:rsidRDefault="000F6465" w:rsidP="00A00D91">
            <w:pPr>
              <w:jc w:val="both"/>
              <w:rPr>
                <w:rFonts w:ascii="Palatino Linotype" w:hAnsi="Palatino Linotype"/>
              </w:rPr>
            </w:pPr>
            <w:r w:rsidRPr="00151D53">
              <w:rPr>
                <w:rFonts w:ascii="Palatino Linotype" w:hAnsi="Palatino Linotype"/>
              </w:rPr>
              <w:t>Rodzinny dom dziecka</w:t>
            </w:r>
          </w:p>
          <w:p w14:paraId="46EC4FDC" w14:textId="77777777" w:rsidR="000F6465" w:rsidRPr="00151D53" w:rsidRDefault="000F6465" w:rsidP="00A00D91">
            <w:pPr>
              <w:jc w:val="both"/>
              <w:rPr>
                <w:rFonts w:ascii="Palatino Linotype" w:hAnsi="Palatino Linotype"/>
              </w:rPr>
            </w:pPr>
          </w:p>
        </w:tc>
      </w:tr>
      <w:tr w:rsidR="000F6465" w:rsidRPr="00151D53" w14:paraId="67199EB6" w14:textId="77777777" w:rsidTr="00A00D91">
        <w:tc>
          <w:tcPr>
            <w:tcW w:w="1696" w:type="dxa"/>
          </w:tcPr>
          <w:p w14:paraId="5F2D98F3" w14:textId="77777777" w:rsidR="000F6465" w:rsidRPr="00151D53" w:rsidRDefault="000F6465" w:rsidP="00A00D91">
            <w:pPr>
              <w:jc w:val="both"/>
              <w:rPr>
                <w:rFonts w:ascii="Palatino Linotype" w:hAnsi="Palatino Linotype"/>
              </w:rPr>
            </w:pPr>
            <w:r w:rsidRPr="00151D53">
              <w:rPr>
                <w:rFonts w:ascii="Palatino Linotype" w:hAnsi="Palatino Linotype"/>
              </w:rPr>
              <w:t>Do 21 lat</w:t>
            </w:r>
          </w:p>
        </w:tc>
        <w:tc>
          <w:tcPr>
            <w:tcW w:w="2552" w:type="dxa"/>
          </w:tcPr>
          <w:p w14:paraId="73518A5A" w14:textId="77777777" w:rsidR="000F6465" w:rsidRPr="00151D53" w:rsidRDefault="000F6465" w:rsidP="00A00D91">
            <w:pPr>
              <w:jc w:val="center"/>
              <w:rPr>
                <w:rFonts w:ascii="Palatino Linotype" w:hAnsi="Palatino Linotype"/>
              </w:rPr>
            </w:pPr>
            <w:r>
              <w:rPr>
                <w:rFonts w:ascii="Palatino Linotype" w:hAnsi="Palatino Linotype"/>
              </w:rPr>
              <w:t>-</w:t>
            </w:r>
          </w:p>
        </w:tc>
        <w:tc>
          <w:tcPr>
            <w:tcW w:w="2551" w:type="dxa"/>
          </w:tcPr>
          <w:p w14:paraId="1A358400" w14:textId="77777777" w:rsidR="000F6465" w:rsidRPr="00151D53" w:rsidRDefault="000F6465" w:rsidP="00A00D91">
            <w:pPr>
              <w:jc w:val="center"/>
              <w:rPr>
                <w:rFonts w:ascii="Palatino Linotype" w:hAnsi="Palatino Linotype"/>
              </w:rPr>
            </w:pPr>
            <w:r>
              <w:rPr>
                <w:rFonts w:ascii="Palatino Linotype" w:hAnsi="Palatino Linotype"/>
              </w:rPr>
              <w:t>-</w:t>
            </w:r>
          </w:p>
        </w:tc>
        <w:tc>
          <w:tcPr>
            <w:tcW w:w="2552" w:type="dxa"/>
          </w:tcPr>
          <w:p w14:paraId="1215BDA8" w14:textId="77777777" w:rsidR="000F6465" w:rsidRPr="00151D53" w:rsidRDefault="000F6465" w:rsidP="00A00D91">
            <w:pPr>
              <w:jc w:val="center"/>
              <w:rPr>
                <w:rFonts w:ascii="Palatino Linotype" w:hAnsi="Palatino Linotype"/>
              </w:rPr>
            </w:pPr>
            <w:r>
              <w:rPr>
                <w:rFonts w:ascii="Palatino Linotype" w:hAnsi="Palatino Linotype"/>
              </w:rPr>
              <w:t>-</w:t>
            </w:r>
          </w:p>
        </w:tc>
      </w:tr>
      <w:tr w:rsidR="000F6465" w:rsidRPr="00151D53" w14:paraId="1263B0E2" w14:textId="77777777" w:rsidTr="00A00D91">
        <w:tc>
          <w:tcPr>
            <w:tcW w:w="1696" w:type="dxa"/>
          </w:tcPr>
          <w:p w14:paraId="5CEA8D4C" w14:textId="77777777" w:rsidR="000F6465" w:rsidRPr="00151D53" w:rsidRDefault="000F6465" w:rsidP="00A00D91">
            <w:pPr>
              <w:jc w:val="both"/>
              <w:rPr>
                <w:rFonts w:ascii="Palatino Linotype" w:hAnsi="Palatino Linotype"/>
              </w:rPr>
            </w:pPr>
            <w:r w:rsidRPr="00151D53">
              <w:rPr>
                <w:rFonts w:ascii="Palatino Linotype" w:hAnsi="Palatino Linotype"/>
              </w:rPr>
              <w:t>22-30 lat</w:t>
            </w:r>
          </w:p>
        </w:tc>
        <w:tc>
          <w:tcPr>
            <w:tcW w:w="2552" w:type="dxa"/>
          </w:tcPr>
          <w:p w14:paraId="2D3B8D01" w14:textId="53F749A0" w:rsidR="000F6465" w:rsidRPr="00151D53" w:rsidRDefault="00FE49E9" w:rsidP="00A00D91">
            <w:pPr>
              <w:jc w:val="center"/>
              <w:rPr>
                <w:rFonts w:ascii="Palatino Linotype" w:hAnsi="Palatino Linotype"/>
              </w:rPr>
            </w:pPr>
            <w:r>
              <w:rPr>
                <w:rFonts w:ascii="Palatino Linotype" w:hAnsi="Palatino Linotype"/>
              </w:rPr>
              <w:t>0</w:t>
            </w:r>
          </w:p>
        </w:tc>
        <w:tc>
          <w:tcPr>
            <w:tcW w:w="2551" w:type="dxa"/>
          </w:tcPr>
          <w:p w14:paraId="609D2485" w14:textId="66C34CF1" w:rsidR="000F6465" w:rsidRPr="00151D53" w:rsidRDefault="00FE49E9" w:rsidP="00A00D91">
            <w:pPr>
              <w:jc w:val="center"/>
              <w:rPr>
                <w:rFonts w:ascii="Palatino Linotype" w:hAnsi="Palatino Linotype"/>
              </w:rPr>
            </w:pPr>
            <w:r>
              <w:rPr>
                <w:rFonts w:ascii="Palatino Linotype" w:hAnsi="Palatino Linotype"/>
              </w:rPr>
              <w:t>1</w:t>
            </w:r>
          </w:p>
        </w:tc>
        <w:tc>
          <w:tcPr>
            <w:tcW w:w="2552" w:type="dxa"/>
          </w:tcPr>
          <w:p w14:paraId="078EF543" w14:textId="77777777" w:rsidR="000F6465" w:rsidRPr="00151D53" w:rsidRDefault="000F6465" w:rsidP="00A00D91">
            <w:pPr>
              <w:jc w:val="center"/>
              <w:rPr>
                <w:rFonts w:ascii="Palatino Linotype" w:hAnsi="Palatino Linotype"/>
              </w:rPr>
            </w:pPr>
            <w:r>
              <w:rPr>
                <w:rFonts w:ascii="Palatino Linotype" w:hAnsi="Palatino Linotype"/>
              </w:rPr>
              <w:t>-</w:t>
            </w:r>
          </w:p>
        </w:tc>
      </w:tr>
      <w:tr w:rsidR="000F6465" w:rsidRPr="00151D53" w14:paraId="4C967BE5" w14:textId="77777777" w:rsidTr="00A00D91">
        <w:tc>
          <w:tcPr>
            <w:tcW w:w="1696" w:type="dxa"/>
          </w:tcPr>
          <w:p w14:paraId="158581A8" w14:textId="77777777" w:rsidR="000F6465" w:rsidRPr="00151D53" w:rsidRDefault="000F6465" w:rsidP="00A00D91">
            <w:pPr>
              <w:jc w:val="both"/>
              <w:rPr>
                <w:rFonts w:ascii="Palatino Linotype" w:hAnsi="Palatino Linotype"/>
              </w:rPr>
            </w:pPr>
            <w:r w:rsidRPr="00151D53">
              <w:rPr>
                <w:rFonts w:ascii="Palatino Linotype" w:hAnsi="Palatino Linotype"/>
              </w:rPr>
              <w:t>31-40 lat</w:t>
            </w:r>
          </w:p>
        </w:tc>
        <w:tc>
          <w:tcPr>
            <w:tcW w:w="2552" w:type="dxa"/>
          </w:tcPr>
          <w:p w14:paraId="3DCBBC4F" w14:textId="53279351" w:rsidR="000F6465" w:rsidRPr="00151D53" w:rsidRDefault="00FE49E9" w:rsidP="00A00D91">
            <w:pPr>
              <w:jc w:val="center"/>
              <w:rPr>
                <w:rFonts w:ascii="Palatino Linotype" w:hAnsi="Palatino Linotype"/>
              </w:rPr>
            </w:pPr>
            <w:r>
              <w:rPr>
                <w:rFonts w:ascii="Palatino Linotype" w:hAnsi="Palatino Linotype"/>
              </w:rPr>
              <w:t>5</w:t>
            </w:r>
          </w:p>
        </w:tc>
        <w:tc>
          <w:tcPr>
            <w:tcW w:w="2551" w:type="dxa"/>
          </w:tcPr>
          <w:p w14:paraId="4C03F7F8" w14:textId="77777777" w:rsidR="000F6465" w:rsidRPr="00151D53" w:rsidRDefault="000F6465" w:rsidP="00A00D91">
            <w:pPr>
              <w:jc w:val="center"/>
              <w:rPr>
                <w:rFonts w:ascii="Palatino Linotype" w:hAnsi="Palatino Linotype"/>
              </w:rPr>
            </w:pPr>
            <w:r>
              <w:rPr>
                <w:rFonts w:ascii="Palatino Linotype" w:hAnsi="Palatino Linotype"/>
              </w:rPr>
              <w:t>3</w:t>
            </w:r>
          </w:p>
        </w:tc>
        <w:tc>
          <w:tcPr>
            <w:tcW w:w="2552" w:type="dxa"/>
          </w:tcPr>
          <w:p w14:paraId="4F4CB3B1" w14:textId="77777777" w:rsidR="000F6465" w:rsidRPr="00151D53" w:rsidRDefault="000F6465" w:rsidP="00A00D91">
            <w:pPr>
              <w:jc w:val="center"/>
              <w:rPr>
                <w:rFonts w:ascii="Palatino Linotype" w:hAnsi="Palatino Linotype"/>
              </w:rPr>
            </w:pPr>
            <w:r>
              <w:rPr>
                <w:rFonts w:ascii="Palatino Linotype" w:hAnsi="Palatino Linotype"/>
              </w:rPr>
              <w:t>-</w:t>
            </w:r>
          </w:p>
        </w:tc>
      </w:tr>
      <w:tr w:rsidR="000F6465" w:rsidRPr="00151D53" w14:paraId="4D792649" w14:textId="77777777" w:rsidTr="00A00D91">
        <w:tc>
          <w:tcPr>
            <w:tcW w:w="1696" w:type="dxa"/>
          </w:tcPr>
          <w:p w14:paraId="441BDDED" w14:textId="77777777" w:rsidR="000F6465" w:rsidRPr="00151D53" w:rsidRDefault="000F6465" w:rsidP="00A00D91">
            <w:pPr>
              <w:jc w:val="both"/>
              <w:rPr>
                <w:rFonts w:ascii="Palatino Linotype" w:hAnsi="Palatino Linotype"/>
              </w:rPr>
            </w:pPr>
            <w:r w:rsidRPr="00151D53">
              <w:rPr>
                <w:rFonts w:ascii="Palatino Linotype" w:hAnsi="Palatino Linotype"/>
              </w:rPr>
              <w:t>41-50 lat</w:t>
            </w:r>
          </w:p>
        </w:tc>
        <w:tc>
          <w:tcPr>
            <w:tcW w:w="2552" w:type="dxa"/>
          </w:tcPr>
          <w:p w14:paraId="7C1DAFDA" w14:textId="77777777" w:rsidR="000F6465" w:rsidRPr="00151D53" w:rsidRDefault="000F6465" w:rsidP="00A00D91">
            <w:pPr>
              <w:jc w:val="center"/>
              <w:rPr>
                <w:rFonts w:ascii="Palatino Linotype" w:hAnsi="Palatino Linotype"/>
              </w:rPr>
            </w:pPr>
            <w:r>
              <w:rPr>
                <w:rFonts w:ascii="Palatino Linotype" w:hAnsi="Palatino Linotype"/>
              </w:rPr>
              <w:t>2</w:t>
            </w:r>
          </w:p>
        </w:tc>
        <w:tc>
          <w:tcPr>
            <w:tcW w:w="2551" w:type="dxa"/>
          </w:tcPr>
          <w:p w14:paraId="19F02779" w14:textId="4CB84664" w:rsidR="000F6465" w:rsidRPr="00151D53" w:rsidRDefault="00FE49E9" w:rsidP="00A00D91">
            <w:pPr>
              <w:jc w:val="center"/>
              <w:rPr>
                <w:rFonts w:ascii="Palatino Linotype" w:hAnsi="Palatino Linotype"/>
              </w:rPr>
            </w:pPr>
            <w:r>
              <w:rPr>
                <w:rFonts w:ascii="Palatino Linotype" w:hAnsi="Palatino Linotype"/>
              </w:rPr>
              <w:t>6</w:t>
            </w:r>
          </w:p>
        </w:tc>
        <w:tc>
          <w:tcPr>
            <w:tcW w:w="2552" w:type="dxa"/>
          </w:tcPr>
          <w:p w14:paraId="2D270860" w14:textId="022E199E" w:rsidR="000F6465" w:rsidRPr="00151D53" w:rsidRDefault="00FE49E9" w:rsidP="00A00D91">
            <w:pPr>
              <w:jc w:val="center"/>
              <w:rPr>
                <w:rFonts w:ascii="Palatino Linotype" w:hAnsi="Palatino Linotype"/>
              </w:rPr>
            </w:pPr>
            <w:r>
              <w:rPr>
                <w:rFonts w:ascii="Palatino Linotype" w:hAnsi="Palatino Linotype"/>
              </w:rPr>
              <w:t>-</w:t>
            </w:r>
          </w:p>
        </w:tc>
      </w:tr>
      <w:tr w:rsidR="000F6465" w:rsidRPr="00151D53" w14:paraId="693ED375" w14:textId="77777777" w:rsidTr="00A00D91">
        <w:tc>
          <w:tcPr>
            <w:tcW w:w="1696" w:type="dxa"/>
          </w:tcPr>
          <w:p w14:paraId="3BBEAF70" w14:textId="77777777" w:rsidR="000F6465" w:rsidRPr="00151D53" w:rsidRDefault="000F6465" w:rsidP="00A00D91">
            <w:pPr>
              <w:jc w:val="both"/>
              <w:rPr>
                <w:rFonts w:ascii="Palatino Linotype" w:hAnsi="Palatino Linotype"/>
              </w:rPr>
            </w:pPr>
            <w:r w:rsidRPr="00151D53">
              <w:rPr>
                <w:rFonts w:ascii="Palatino Linotype" w:hAnsi="Palatino Linotype"/>
              </w:rPr>
              <w:t>51-60 lat</w:t>
            </w:r>
          </w:p>
        </w:tc>
        <w:tc>
          <w:tcPr>
            <w:tcW w:w="2552" w:type="dxa"/>
          </w:tcPr>
          <w:p w14:paraId="1D5D2B44" w14:textId="5ABC2F0F" w:rsidR="000F6465" w:rsidRPr="00151D53" w:rsidRDefault="000F6465" w:rsidP="00A00D91">
            <w:pPr>
              <w:jc w:val="center"/>
              <w:rPr>
                <w:rFonts w:ascii="Palatino Linotype" w:hAnsi="Palatino Linotype"/>
              </w:rPr>
            </w:pPr>
            <w:r>
              <w:rPr>
                <w:rFonts w:ascii="Palatino Linotype" w:hAnsi="Palatino Linotype"/>
              </w:rPr>
              <w:t>1</w:t>
            </w:r>
            <w:r w:rsidR="00FE49E9">
              <w:rPr>
                <w:rFonts w:ascii="Palatino Linotype" w:hAnsi="Palatino Linotype"/>
              </w:rPr>
              <w:t>2</w:t>
            </w:r>
          </w:p>
        </w:tc>
        <w:tc>
          <w:tcPr>
            <w:tcW w:w="2551" w:type="dxa"/>
          </w:tcPr>
          <w:p w14:paraId="1A517F6F" w14:textId="16CA08E2" w:rsidR="000F6465" w:rsidRPr="00151D53" w:rsidRDefault="00FE49E9" w:rsidP="00A00D91">
            <w:pPr>
              <w:jc w:val="center"/>
              <w:rPr>
                <w:rFonts w:ascii="Palatino Linotype" w:hAnsi="Palatino Linotype"/>
              </w:rPr>
            </w:pPr>
            <w:r>
              <w:rPr>
                <w:rFonts w:ascii="Palatino Linotype" w:hAnsi="Palatino Linotype"/>
              </w:rPr>
              <w:t>4</w:t>
            </w:r>
          </w:p>
        </w:tc>
        <w:tc>
          <w:tcPr>
            <w:tcW w:w="2552" w:type="dxa"/>
          </w:tcPr>
          <w:p w14:paraId="439293D9" w14:textId="41B69649" w:rsidR="000F6465" w:rsidRPr="00151D53" w:rsidRDefault="00FE49E9" w:rsidP="00A00D91">
            <w:pPr>
              <w:jc w:val="center"/>
              <w:rPr>
                <w:rFonts w:ascii="Palatino Linotype" w:hAnsi="Palatino Linotype"/>
              </w:rPr>
            </w:pPr>
            <w:r>
              <w:rPr>
                <w:rFonts w:ascii="Palatino Linotype" w:hAnsi="Palatino Linotype"/>
              </w:rPr>
              <w:t>-</w:t>
            </w:r>
          </w:p>
        </w:tc>
      </w:tr>
      <w:tr w:rsidR="000F6465" w:rsidRPr="00151D53" w14:paraId="760B5C05" w14:textId="77777777" w:rsidTr="00A00D91">
        <w:tc>
          <w:tcPr>
            <w:tcW w:w="1696" w:type="dxa"/>
          </w:tcPr>
          <w:p w14:paraId="2A43115D" w14:textId="77777777" w:rsidR="000F6465" w:rsidRPr="00151D53" w:rsidRDefault="000F6465" w:rsidP="00A00D91">
            <w:pPr>
              <w:jc w:val="both"/>
              <w:rPr>
                <w:rFonts w:ascii="Palatino Linotype" w:hAnsi="Palatino Linotype"/>
              </w:rPr>
            </w:pPr>
            <w:r w:rsidRPr="00151D53">
              <w:rPr>
                <w:rFonts w:ascii="Palatino Linotype" w:hAnsi="Palatino Linotype"/>
              </w:rPr>
              <w:t>61-70 lat</w:t>
            </w:r>
          </w:p>
        </w:tc>
        <w:tc>
          <w:tcPr>
            <w:tcW w:w="2552" w:type="dxa"/>
          </w:tcPr>
          <w:p w14:paraId="69FDD8CD" w14:textId="00663908" w:rsidR="000F6465" w:rsidRPr="00151D53" w:rsidRDefault="000F6465" w:rsidP="00A00D91">
            <w:pPr>
              <w:jc w:val="center"/>
              <w:rPr>
                <w:rFonts w:ascii="Palatino Linotype" w:hAnsi="Palatino Linotype"/>
              </w:rPr>
            </w:pPr>
            <w:r>
              <w:rPr>
                <w:rFonts w:ascii="Palatino Linotype" w:hAnsi="Palatino Linotype"/>
              </w:rPr>
              <w:t>4</w:t>
            </w:r>
          </w:p>
        </w:tc>
        <w:tc>
          <w:tcPr>
            <w:tcW w:w="2551" w:type="dxa"/>
          </w:tcPr>
          <w:p w14:paraId="4A731D45" w14:textId="6C8B8CDD" w:rsidR="000F6465" w:rsidRPr="00151D53" w:rsidRDefault="00FE49E9" w:rsidP="00A00D91">
            <w:pPr>
              <w:jc w:val="center"/>
              <w:rPr>
                <w:rFonts w:ascii="Palatino Linotype" w:hAnsi="Palatino Linotype"/>
              </w:rPr>
            </w:pPr>
            <w:r>
              <w:rPr>
                <w:rFonts w:ascii="Palatino Linotype" w:hAnsi="Palatino Linotype"/>
              </w:rPr>
              <w:t>-</w:t>
            </w:r>
          </w:p>
        </w:tc>
        <w:tc>
          <w:tcPr>
            <w:tcW w:w="2552" w:type="dxa"/>
          </w:tcPr>
          <w:p w14:paraId="3D36B004" w14:textId="77777777" w:rsidR="000F6465" w:rsidRPr="00151D53" w:rsidRDefault="000F6465" w:rsidP="00A00D91">
            <w:pPr>
              <w:jc w:val="center"/>
              <w:rPr>
                <w:rFonts w:ascii="Palatino Linotype" w:hAnsi="Palatino Linotype"/>
              </w:rPr>
            </w:pPr>
            <w:r>
              <w:rPr>
                <w:rFonts w:ascii="Palatino Linotype" w:hAnsi="Palatino Linotype"/>
              </w:rPr>
              <w:t>1</w:t>
            </w:r>
          </w:p>
        </w:tc>
      </w:tr>
      <w:tr w:rsidR="000F6465" w:rsidRPr="00151D53" w14:paraId="1F58EBB8" w14:textId="77777777" w:rsidTr="00A00D91">
        <w:tc>
          <w:tcPr>
            <w:tcW w:w="1696" w:type="dxa"/>
          </w:tcPr>
          <w:p w14:paraId="2CD63277" w14:textId="77777777" w:rsidR="000F6465" w:rsidRPr="00151D53" w:rsidRDefault="000F6465" w:rsidP="00A00D91">
            <w:pPr>
              <w:jc w:val="both"/>
              <w:rPr>
                <w:rFonts w:ascii="Palatino Linotype" w:hAnsi="Palatino Linotype"/>
              </w:rPr>
            </w:pPr>
            <w:r w:rsidRPr="00151D53">
              <w:rPr>
                <w:rFonts w:ascii="Palatino Linotype" w:hAnsi="Palatino Linotype"/>
              </w:rPr>
              <w:t>Powyżej 70 lat</w:t>
            </w:r>
          </w:p>
        </w:tc>
        <w:tc>
          <w:tcPr>
            <w:tcW w:w="2552" w:type="dxa"/>
          </w:tcPr>
          <w:p w14:paraId="305AC271" w14:textId="77777777" w:rsidR="000F6465" w:rsidRPr="00151D53" w:rsidRDefault="000F6465" w:rsidP="00A00D91">
            <w:pPr>
              <w:jc w:val="center"/>
              <w:rPr>
                <w:rFonts w:ascii="Palatino Linotype" w:hAnsi="Palatino Linotype"/>
              </w:rPr>
            </w:pPr>
            <w:r>
              <w:rPr>
                <w:rFonts w:ascii="Palatino Linotype" w:hAnsi="Palatino Linotype"/>
              </w:rPr>
              <w:t>4</w:t>
            </w:r>
          </w:p>
        </w:tc>
        <w:tc>
          <w:tcPr>
            <w:tcW w:w="2551" w:type="dxa"/>
          </w:tcPr>
          <w:p w14:paraId="24E24045" w14:textId="77777777" w:rsidR="000F6465" w:rsidRPr="00151D53" w:rsidRDefault="000F6465" w:rsidP="00A00D91">
            <w:pPr>
              <w:jc w:val="center"/>
              <w:rPr>
                <w:rFonts w:ascii="Palatino Linotype" w:hAnsi="Palatino Linotype"/>
              </w:rPr>
            </w:pPr>
            <w:r>
              <w:rPr>
                <w:rFonts w:ascii="Palatino Linotype" w:hAnsi="Palatino Linotype"/>
              </w:rPr>
              <w:t>-</w:t>
            </w:r>
          </w:p>
        </w:tc>
        <w:tc>
          <w:tcPr>
            <w:tcW w:w="2552" w:type="dxa"/>
          </w:tcPr>
          <w:p w14:paraId="16C85B07" w14:textId="77777777" w:rsidR="000F6465" w:rsidRPr="00151D53" w:rsidRDefault="000F6465" w:rsidP="00A00D91">
            <w:pPr>
              <w:jc w:val="center"/>
              <w:rPr>
                <w:rFonts w:ascii="Palatino Linotype" w:hAnsi="Palatino Linotype"/>
              </w:rPr>
            </w:pPr>
            <w:r>
              <w:rPr>
                <w:rFonts w:ascii="Palatino Linotype" w:hAnsi="Palatino Linotype"/>
              </w:rPr>
              <w:t>-</w:t>
            </w:r>
          </w:p>
        </w:tc>
      </w:tr>
    </w:tbl>
    <w:p w14:paraId="3157B2F5" w14:textId="77777777" w:rsidR="000F6465" w:rsidRPr="00151D53" w:rsidRDefault="000F6465" w:rsidP="000F6465">
      <w:pPr>
        <w:jc w:val="both"/>
        <w:rPr>
          <w:rFonts w:ascii="Palatino Linotype" w:hAnsi="Palatino Linotype" w:cs="Times New Roman"/>
          <w:i/>
          <w:iCs/>
          <w:sz w:val="20"/>
          <w:szCs w:val="20"/>
        </w:rPr>
      </w:pPr>
      <w:r w:rsidRPr="00151D53">
        <w:rPr>
          <w:rFonts w:ascii="Palatino Linotype" w:hAnsi="Palatino Linotype" w:cs="Times New Roman"/>
          <w:i/>
          <w:iCs/>
          <w:sz w:val="20"/>
          <w:szCs w:val="20"/>
        </w:rPr>
        <w:t xml:space="preserve">  Źródło: Dokumentacja Powiatowego Centrum Pomocy Rodzinie w Nowym Mieście Lubawskim.</w:t>
      </w:r>
    </w:p>
    <w:p w14:paraId="0C7934ED" w14:textId="77777777" w:rsidR="00354FD0" w:rsidRDefault="000F6465" w:rsidP="000F6465">
      <w:pPr>
        <w:spacing w:after="0" w:line="240" w:lineRule="auto"/>
        <w:jc w:val="both"/>
        <w:rPr>
          <w:rFonts w:ascii="Palatino Linotype" w:hAnsi="Palatino Linotype" w:cs="Times New Roman"/>
        </w:rPr>
      </w:pPr>
      <w:r>
        <w:rPr>
          <w:rFonts w:ascii="Palatino Linotype" w:hAnsi="Palatino Linotype" w:cs="Times New Roman"/>
        </w:rPr>
        <w:tab/>
      </w:r>
    </w:p>
    <w:p w14:paraId="20F02C5C" w14:textId="7C66A368" w:rsidR="000F6465" w:rsidRDefault="000F6465" w:rsidP="00354FD0">
      <w:pPr>
        <w:spacing w:after="0" w:line="240" w:lineRule="auto"/>
        <w:ind w:firstLine="709"/>
        <w:jc w:val="both"/>
        <w:rPr>
          <w:rFonts w:ascii="Palatino Linotype" w:hAnsi="Palatino Linotype" w:cs="Times New Roman"/>
        </w:rPr>
      </w:pPr>
      <w:r>
        <w:rPr>
          <w:rFonts w:ascii="Palatino Linotype" w:hAnsi="Palatino Linotype" w:cs="Times New Roman"/>
        </w:rPr>
        <w:t xml:space="preserve">Powyższe dane wskazują, że największa liczba rodziców zastępczych to osoby powyżej 50 r.ż. – ze znaczną przewagą rodzin spokrewnionych. </w:t>
      </w:r>
    </w:p>
    <w:p w14:paraId="38E28B1B" w14:textId="77777777" w:rsidR="000F6465" w:rsidRPr="0057299B" w:rsidRDefault="000F6465" w:rsidP="000F6465">
      <w:pPr>
        <w:spacing w:after="0" w:line="240" w:lineRule="auto"/>
        <w:jc w:val="both"/>
        <w:rPr>
          <w:rFonts w:ascii="Palatino Linotype" w:hAnsi="Palatino Linotype" w:cs="Times New Roman"/>
        </w:rPr>
      </w:pPr>
    </w:p>
    <w:p w14:paraId="65FF61CC" w14:textId="2C170531" w:rsidR="000F6465" w:rsidRPr="0057299B" w:rsidRDefault="000F6465" w:rsidP="000F6465">
      <w:pPr>
        <w:spacing w:after="0" w:line="240" w:lineRule="auto"/>
        <w:jc w:val="both"/>
        <w:rPr>
          <w:rFonts w:ascii="Palatino Linotype" w:hAnsi="Palatino Linotype" w:cs="Times New Roman"/>
          <w:b/>
          <w:bCs/>
        </w:rPr>
      </w:pPr>
      <w:r w:rsidRPr="0057299B">
        <w:rPr>
          <w:rFonts w:ascii="Palatino Linotype" w:hAnsi="Palatino Linotype" w:cs="Times New Roman"/>
          <w:b/>
          <w:bCs/>
        </w:rPr>
        <w:t xml:space="preserve">Tabela nr 8. Środki finansowe na realizację zadań w zakresie pieczy zastępczej </w:t>
      </w:r>
      <w:r w:rsidRPr="0057299B">
        <w:rPr>
          <w:rFonts w:ascii="Palatino Linotype" w:hAnsi="Palatino Linotype" w:cs="Times New Roman"/>
          <w:b/>
          <w:bCs/>
        </w:rPr>
        <w:br/>
        <w:t>w latach 20</w:t>
      </w:r>
      <w:r w:rsidR="00AB75AD" w:rsidRPr="0057299B">
        <w:rPr>
          <w:rFonts w:ascii="Palatino Linotype" w:hAnsi="Palatino Linotype" w:cs="Times New Roman"/>
          <w:b/>
          <w:bCs/>
        </w:rPr>
        <w:t>21</w:t>
      </w:r>
      <w:r w:rsidRPr="0057299B">
        <w:rPr>
          <w:rFonts w:ascii="Palatino Linotype" w:hAnsi="Palatino Linotype" w:cs="Times New Roman"/>
          <w:b/>
          <w:bCs/>
        </w:rPr>
        <w:t xml:space="preserve"> – 202</w:t>
      </w:r>
      <w:r w:rsidR="00AB75AD" w:rsidRPr="0057299B">
        <w:rPr>
          <w:rFonts w:ascii="Palatino Linotype" w:hAnsi="Palatino Linotype" w:cs="Times New Roman"/>
          <w:b/>
          <w:bCs/>
        </w:rPr>
        <w:t>3</w:t>
      </w:r>
      <w:r w:rsidRPr="0057299B">
        <w:rPr>
          <w:rFonts w:ascii="Palatino Linotype" w:hAnsi="Palatino Linotype"/>
          <w:b/>
          <w:bCs/>
        </w:rPr>
        <w:t xml:space="preserve"> (dane dotyczące środków finansowych w całym roku kalendarzowym)</w:t>
      </w:r>
      <w:r w:rsidRPr="0057299B">
        <w:rPr>
          <w:rFonts w:ascii="Palatino Linotype" w:hAnsi="Palatino Linotype" w:cs="Times New Roman"/>
          <w:b/>
          <w:bCs/>
        </w:rPr>
        <w:t>.</w:t>
      </w:r>
    </w:p>
    <w:p w14:paraId="1157CAE5" w14:textId="77777777" w:rsidR="000F6465" w:rsidRPr="0057299B" w:rsidRDefault="000F6465" w:rsidP="000F6465">
      <w:pPr>
        <w:spacing w:after="0" w:line="240" w:lineRule="auto"/>
        <w:jc w:val="both"/>
        <w:rPr>
          <w:rFonts w:ascii="Palatino Linotype" w:hAnsi="Palatino Linotype" w:cs="Times New Roman"/>
          <w:b/>
          <w:bCs/>
        </w:rPr>
      </w:pPr>
    </w:p>
    <w:tbl>
      <w:tblPr>
        <w:tblStyle w:val="Tabela-Siatka"/>
        <w:tblW w:w="9351" w:type="dxa"/>
        <w:tblLook w:val="04A0" w:firstRow="1" w:lastRow="0" w:firstColumn="1" w:lastColumn="0" w:noHBand="0" w:noVBand="1"/>
      </w:tblPr>
      <w:tblGrid>
        <w:gridCol w:w="1696"/>
        <w:gridCol w:w="3828"/>
        <w:gridCol w:w="3827"/>
      </w:tblGrid>
      <w:tr w:rsidR="000F6465" w:rsidRPr="00FC2E91" w14:paraId="2861DBFC" w14:textId="77777777" w:rsidTr="00A00D91">
        <w:tc>
          <w:tcPr>
            <w:tcW w:w="1696" w:type="dxa"/>
          </w:tcPr>
          <w:p w14:paraId="700F695D" w14:textId="77777777" w:rsidR="000F6465" w:rsidRPr="00FC2E91" w:rsidRDefault="000F6465" w:rsidP="00A00D91">
            <w:pPr>
              <w:jc w:val="both"/>
              <w:rPr>
                <w:rFonts w:ascii="Palatino Linotype" w:hAnsi="Palatino Linotype"/>
              </w:rPr>
            </w:pPr>
            <w:r w:rsidRPr="00FC2E91">
              <w:rPr>
                <w:rFonts w:ascii="Palatino Linotype" w:hAnsi="Palatino Linotype"/>
              </w:rPr>
              <w:t>Rok</w:t>
            </w:r>
          </w:p>
        </w:tc>
        <w:tc>
          <w:tcPr>
            <w:tcW w:w="3828" w:type="dxa"/>
          </w:tcPr>
          <w:p w14:paraId="1A49FB24" w14:textId="77777777" w:rsidR="000F6465" w:rsidRPr="00FC2E91" w:rsidRDefault="000F6465" w:rsidP="00A00D91">
            <w:pPr>
              <w:jc w:val="both"/>
              <w:rPr>
                <w:rFonts w:ascii="Palatino Linotype" w:hAnsi="Palatino Linotype"/>
              </w:rPr>
            </w:pPr>
            <w:r w:rsidRPr="00FC2E91">
              <w:rPr>
                <w:rFonts w:ascii="Palatino Linotype" w:hAnsi="Palatino Linotype"/>
              </w:rPr>
              <w:t>Rodzinna piecza zastępcza</w:t>
            </w:r>
          </w:p>
        </w:tc>
        <w:tc>
          <w:tcPr>
            <w:tcW w:w="3827" w:type="dxa"/>
          </w:tcPr>
          <w:p w14:paraId="23344C5A" w14:textId="77777777" w:rsidR="000F6465" w:rsidRPr="00FC2E91" w:rsidRDefault="000F6465" w:rsidP="00A00D91">
            <w:pPr>
              <w:jc w:val="both"/>
              <w:rPr>
                <w:rFonts w:ascii="Palatino Linotype" w:hAnsi="Palatino Linotype"/>
              </w:rPr>
            </w:pPr>
            <w:r w:rsidRPr="00FC2E91">
              <w:rPr>
                <w:rFonts w:ascii="Palatino Linotype" w:hAnsi="Palatino Linotype"/>
              </w:rPr>
              <w:t>Instytucjonalna piecza zastępcza</w:t>
            </w:r>
          </w:p>
        </w:tc>
      </w:tr>
      <w:tr w:rsidR="000F6465" w:rsidRPr="00FC2E91" w14:paraId="2363357B" w14:textId="77777777" w:rsidTr="00A00D91">
        <w:tc>
          <w:tcPr>
            <w:tcW w:w="1696" w:type="dxa"/>
          </w:tcPr>
          <w:p w14:paraId="4D410A5E" w14:textId="56851487" w:rsidR="000F6465" w:rsidRPr="00FC2E91" w:rsidRDefault="000F6465" w:rsidP="00A00D91">
            <w:pPr>
              <w:jc w:val="both"/>
              <w:rPr>
                <w:rFonts w:ascii="Palatino Linotype" w:hAnsi="Palatino Linotype"/>
              </w:rPr>
            </w:pPr>
            <w:r w:rsidRPr="00FC2E91">
              <w:rPr>
                <w:rFonts w:ascii="Palatino Linotype" w:hAnsi="Palatino Linotype"/>
              </w:rPr>
              <w:t>20</w:t>
            </w:r>
            <w:r w:rsidR="00AB75AD">
              <w:rPr>
                <w:rFonts w:ascii="Palatino Linotype" w:hAnsi="Palatino Linotype"/>
              </w:rPr>
              <w:t>21</w:t>
            </w:r>
          </w:p>
        </w:tc>
        <w:tc>
          <w:tcPr>
            <w:tcW w:w="3828" w:type="dxa"/>
          </w:tcPr>
          <w:p w14:paraId="53379E5A" w14:textId="185194D3" w:rsidR="000F6465" w:rsidRPr="00FC2E91" w:rsidRDefault="000F6465" w:rsidP="00A00D91">
            <w:pPr>
              <w:jc w:val="center"/>
              <w:rPr>
                <w:rFonts w:ascii="Palatino Linotype" w:hAnsi="Palatino Linotype"/>
              </w:rPr>
            </w:pPr>
            <w:r>
              <w:rPr>
                <w:rFonts w:ascii="Palatino Linotype" w:hAnsi="Palatino Linotype"/>
              </w:rPr>
              <w:t>1</w:t>
            </w:r>
            <w:r w:rsidR="00AB75AD">
              <w:rPr>
                <w:rFonts w:ascii="Palatino Linotype" w:hAnsi="Palatino Linotype"/>
              </w:rPr>
              <w:t>441860</w:t>
            </w:r>
            <w:r>
              <w:rPr>
                <w:rFonts w:ascii="Palatino Linotype" w:hAnsi="Palatino Linotype"/>
              </w:rPr>
              <w:t>,</w:t>
            </w:r>
            <w:r w:rsidR="00AB75AD">
              <w:rPr>
                <w:rFonts w:ascii="Palatino Linotype" w:hAnsi="Palatino Linotype"/>
              </w:rPr>
              <w:t>02</w:t>
            </w:r>
            <w:r>
              <w:rPr>
                <w:rFonts w:ascii="Palatino Linotype" w:hAnsi="Palatino Linotype"/>
              </w:rPr>
              <w:t xml:space="preserve"> zł</w:t>
            </w:r>
          </w:p>
        </w:tc>
        <w:tc>
          <w:tcPr>
            <w:tcW w:w="3827" w:type="dxa"/>
          </w:tcPr>
          <w:p w14:paraId="17C2B33F" w14:textId="3ADA7AE5" w:rsidR="000F6465" w:rsidRPr="00FC2E91" w:rsidRDefault="00AB75AD" w:rsidP="00A00D91">
            <w:pPr>
              <w:jc w:val="center"/>
              <w:rPr>
                <w:rFonts w:ascii="Palatino Linotype" w:hAnsi="Palatino Linotype"/>
              </w:rPr>
            </w:pPr>
            <w:r>
              <w:rPr>
                <w:rFonts w:ascii="Palatino Linotype" w:hAnsi="Palatino Linotype"/>
              </w:rPr>
              <w:t>232114</w:t>
            </w:r>
            <w:r w:rsidR="000F6465">
              <w:rPr>
                <w:rFonts w:ascii="Palatino Linotype" w:hAnsi="Palatino Linotype"/>
              </w:rPr>
              <w:t>,</w:t>
            </w:r>
            <w:r>
              <w:rPr>
                <w:rFonts w:ascii="Palatino Linotype" w:hAnsi="Palatino Linotype"/>
              </w:rPr>
              <w:t>42</w:t>
            </w:r>
            <w:r w:rsidR="000F6465">
              <w:rPr>
                <w:rFonts w:ascii="Palatino Linotype" w:hAnsi="Palatino Linotype"/>
              </w:rPr>
              <w:t xml:space="preserve"> zł</w:t>
            </w:r>
          </w:p>
        </w:tc>
      </w:tr>
      <w:tr w:rsidR="000F6465" w:rsidRPr="00FC2E91" w14:paraId="3BAEB370" w14:textId="77777777" w:rsidTr="00A00D91">
        <w:tc>
          <w:tcPr>
            <w:tcW w:w="1696" w:type="dxa"/>
          </w:tcPr>
          <w:p w14:paraId="30076F00" w14:textId="757C749F" w:rsidR="000F6465" w:rsidRPr="00FC2E91" w:rsidRDefault="000F6465" w:rsidP="00A00D91">
            <w:pPr>
              <w:jc w:val="both"/>
              <w:rPr>
                <w:rFonts w:ascii="Palatino Linotype" w:hAnsi="Palatino Linotype"/>
              </w:rPr>
            </w:pPr>
            <w:r w:rsidRPr="00FC2E91">
              <w:rPr>
                <w:rFonts w:ascii="Palatino Linotype" w:hAnsi="Palatino Linotype"/>
              </w:rPr>
              <w:t>20</w:t>
            </w:r>
            <w:r w:rsidR="00AB75AD">
              <w:rPr>
                <w:rFonts w:ascii="Palatino Linotype" w:hAnsi="Palatino Linotype"/>
              </w:rPr>
              <w:t>22</w:t>
            </w:r>
          </w:p>
        </w:tc>
        <w:tc>
          <w:tcPr>
            <w:tcW w:w="3828" w:type="dxa"/>
          </w:tcPr>
          <w:p w14:paraId="283A1922" w14:textId="36889BB2" w:rsidR="000F6465" w:rsidRPr="00FC2E91" w:rsidRDefault="000F6465" w:rsidP="00A00D91">
            <w:pPr>
              <w:jc w:val="center"/>
              <w:rPr>
                <w:rFonts w:ascii="Palatino Linotype" w:hAnsi="Palatino Linotype"/>
              </w:rPr>
            </w:pPr>
            <w:r>
              <w:rPr>
                <w:rFonts w:ascii="Palatino Linotype" w:hAnsi="Palatino Linotype"/>
              </w:rPr>
              <w:t>13</w:t>
            </w:r>
            <w:r w:rsidR="00AB75AD">
              <w:rPr>
                <w:rFonts w:ascii="Palatino Linotype" w:hAnsi="Palatino Linotype"/>
              </w:rPr>
              <w:t>31083</w:t>
            </w:r>
            <w:r>
              <w:rPr>
                <w:rFonts w:ascii="Palatino Linotype" w:hAnsi="Palatino Linotype"/>
              </w:rPr>
              <w:t>,</w:t>
            </w:r>
            <w:r w:rsidR="00AB75AD">
              <w:rPr>
                <w:rFonts w:ascii="Palatino Linotype" w:hAnsi="Palatino Linotype"/>
              </w:rPr>
              <w:t>87</w:t>
            </w:r>
            <w:r>
              <w:rPr>
                <w:rFonts w:ascii="Palatino Linotype" w:hAnsi="Palatino Linotype"/>
              </w:rPr>
              <w:t xml:space="preserve"> zł</w:t>
            </w:r>
          </w:p>
        </w:tc>
        <w:tc>
          <w:tcPr>
            <w:tcW w:w="3827" w:type="dxa"/>
          </w:tcPr>
          <w:p w14:paraId="57E307CA" w14:textId="4EA626ED" w:rsidR="000F6465" w:rsidRPr="00FC2E91" w:rsidRDefault="00AB75AD" w:rsidP="00A00D91">
            <w:pPr>
              <w:jc w:val="center"/>
              <w:rPr>
                <w:rFonts w:ascii="Palatino Linotype" w:hAnsi="Palatino Linotype"/>
              </w:rPr>
            </w:pPr>
            <w:r>
              <w:rPr>
                <w:rFonts w:ascii="Palatino Linotype" w:hAnsi="Palatino Linotype"/>
              </w:rPr>
              <w:t>235314</w:t>
            </w:r>
            <w:r w:rsidR="000F6465">
              <w:rPr>
                <w:rFonts w:ascii="Palatino Linotype" w:hAnsi="Palatino Linotype"/>
              </w:rPr>
              <w:t>,</w:t>
            </w:r>
            <w:r>
              <w:rPr>
                <w:rFonts w:ascii="Palatino Linotype" w:hAnsi="Palatino Linotype"/>
              </w:rPr>
              <w:t>74</w:t>
            </w:r>
            <w:r w:rsidR="000F6465">
              <w:rPr>
                <w:rFonts w:ascii="Palatino Linotype" w:hAnsi="Palatino Linotype"/>
              </w:rPr>
              <w:t xml:space="preserve"> zł</w:t>
            </w:r>
          </w:p>
        </w:tc>
      </w:tr>
      <w:tr w:rsidR="000F6465" w:rsidRPr="00FC2E91" w14:paraId="0B51B09F" w14:textId="77777777" w:rsidTr="00A00D91">
        <w:tc>
          <w:tcPr>
            <w:tcW w:w="1696" w:type="dxa"/>
          </w:tcPr>
          <w:p w14:paraId="3826AE79" w14:textId="191A891B" w:rsidR="000F6465" w:rsidRPr="00FC2E91" w:rsidRDefault="000F6465" w:rsidP="00A00D91">
            <w:pPr>
              <w:jc w:val="both"/>
              <w:rPr>
                <w:rFonts w:ascii="Palatino Linotype" w:hAnsi="Palatino Linotype"/>
              </w:rPr>
            </w:pPr>
            <w:r w:rsidRPr="00FC2E91">
              <w:rPr>
                <w:rFonts w:ascii="Palatino Linotype" w:hAnsi="Palatino Linotype"/>
              </w:rPr>
              <w:t>202</w:t>
            </w:r>
            <w:r w:rsidR="00AB75AD">
              <w:rPr>
                <w:rFonts w:ascii="Palatino Linotype" w:hAnsi="Palatino Linotype"/>
              </w:rPr>
              <w:t>3</w:t>
            </w:r>
          </w:p>
        </w:tc>
        <w:tc>
          <w:tcPr>
            <w:tcW w:w="3828" w:type="dxa"/>
          </w:tcPr>
          <w:p w14:paraId="3F00292E" w14:textId="16D3C6CE" w:rsidR="000F6465" w:rsidRPr="00FC2E91" w:rsidRDefault="000F6465" w:rsidP="00A00D91">
            <w:pPr>
              <w:jc w:val="center"/>
              <w:rPr>
                <w:rFonts w:ascii="Palatino Linotype" w:hAnsi="Palatino Linotype"/>
              </w:rPr>
            </w:pPr>
            <w:r>
              <w:rPr>
                <w:rFonts w:ascii="Palatino Linotype" w:hAnsi="Palatino Linotype"/>
              </w:rPr>
              <w:t>13</w:t>
            </w:r>
            <w:r w:rsidR="00AB75AD">
              <w:rPr>
                <w:rFonts w:ascii="Palatino Linotype" w:hAnsi="Palatino Linotype"/>
              </w:rPr>
              <w:t>95388</w:t>
            </w:r>
            <w:r>
              <w:rPr>
                <w:rFonts w:ascii="Palatino Linotype" w:hAnsi="Palatino Linotype"/>
              </w:rPr>
              <w:t>,00 zł</w:t>
            </w:r>
          </w:p>
        </w:tc>
        <w:tc>
          <w:tcPr>
            <w:tcW w:w="3827" w:type="dxa"/>
          </w:tcPr>
          <w:p w14:paraId="04389FA8" w14:textId="5730293D" w:rsidR="000F6465" w:rsidRPr="0057299B" w:rsidRDefault="0057299B" w:rsidP="00A00D91">
            <w:pPr>
              <w:jc w:val="center"/>
              <w:rPr>
                <w:rFonts w:ascii="Palatino Linotype" w:hAnsi="Palatino Linotype"/>
              </w:rPr>
            </w:pPr>
            <w:r w:rsidRPr="0057299B">
              <w:rPr>
                <w:rFonts w:ascii="Palatino Linotype" w:hAnsi="Palatino Linotype"/>
              </w:rPr>
              <w:t>268284,12 zł</w:t>
            </w:r>
          </w:p>
        </w:tc>
      </w:tr>
    </w:tbl>
    <w:p w14:paraId="57F18D44" w14:textId="77777777" w:rsidR="000F6465" w:rsidRDefault="000F6465" w:rsidP="000F6465">
      <w:pPr>
        <w:spacing w:after="0" w:line="240" w:lineRule="auto"/>
        <w:jc w:val="both"/>
        <w:rPr>
          <w:rFonts w:ascii="Palatino Linotype" w:hAnsi="Palatino Linotype"/>
          <w:i/>
          <w:iCs/>
        </w:rPr>
      </w:pPr>
      <w:r>
        <w:rPr>
          <w:rFonts w:ascii="Palatino Linotype" w:hAnsi="Palatino Linotype"/>
          <w:b/>
          <w:bCs/>
        </w:rPr>
        <w:t xml:space="preserve">  </w:t>
      </w:r>
      <w:r w:rsidRPr="00FC2E91">
        <w:rPr>
          <w:rFonts w:ascii="Palatino Linotype" w:hAnsi="Palatino Linotype"/>
          <w:i/>
          <w:iCs/>
          <w:sz w:val="20"/>
          <w:szCs w:val="20"/>
        </w:rPr>
        <w:t>Źródło: Dokumentacja Powiatowego Centrum Pomocy Rodzinie w Nowym Mieście Lubawskim.</w:t>
      </w:r>
    </w:p>
    <w:p w14:paraId="4400358B" w14:textId="77777777" w:rsidR="00354FD0" w:rsidRDefault="00354FD0" w:rsidP="000F6465">
      <w:pPr>
        <w:spacing w:after="0" w:line="240" w:lineRule="auto"/>
        <w:jc w:val="both"/>
        <w:rPr>
          <w:rFonts w:ascii="Palatino Linotype" w:hAnsi="Palatino Linotype"/>
          <w:b/>
          <w:bCs/>
          <w:color w:val="000000" w:themeColor="text1"/>
        </w:rPr>
      </w:pPr>
    </w:p>
    <w:p w14:paraId="5712E12C" w14:textId="7770452B" w:rsidR="000F6465" w:rsidRPr="008F3DB8" w:rsidRDefault="000F6465" w:rsidP="000F6465">
      <w:pPr>
        <w:spacing w:after="0" w:line="240" w:lineRule="auto"/>
        <w:jc w:val="both"/>
        <w:rPr>
          <w:rFonts w:ascii="Palatino Linotype" w:hAnsi="Palatino Linotype"/>
          <w:b/>
          <w:bCs/>
        </w:rPr>
      </w:pPr>
      <w:r w:rsidRPr="008F3DB8">
        <w:rPr>
          <w:rFonts w:ascii="Palatino Linotype" w:hAnsi="Palatino Linotype"/>
          <w:b/>
          <w:bCs/>
        </w:rPr>
        <w:t>Tabela nr 9. Pozyskiwanie kandydatów do pełnienia funkcji rodziny zastępczej niezawodowej, zawodowej, rodzinnego domu dziecka oraz pełnienie funkcji rodziny pomocowej (dane dotyczące kandydatów w całym roku kalendarzowym</w:t>
      </w:r>
      <w:r w:rsidR="00E67099" w:rsidRPr="008F3DB8">
        <w:rPr>
          <w:rFonts w:ascii="Palatino Linotype" w:hAnsi="Palatino Linotype"/>
          <w:b/>
          <w:bCs/>
        </w:rPr>
        <w:t xml:space="preserve"> 2021, 2022 i 2023</w:t>
      </w:r>
      <w:r w:rsidRPr="008F3DB8">
        <w:rPr>
          <w:rFonts w:ascii="Palatino Linotype" w:hAnsi="Palatino Linotype"/>
          <w:b/>
          <w:bCs/>
        </w:rPr>
        <w:t>).</w:t>
      </w:r>
    </w:p>
    <w:p w14:paraId="0A55405C" w14:textId="77777777" w:rsidR="000F6465" w:rsidRDefault="000F6465" w:rsidP="000F6465">
      <w:pPr>
        <w:spacing w:after="0" w:line="240" w:lineRule="auto"/>
        <w:jc w:val="both"/>
        <w:rPr>
          <w:rFonts w:ascii="Palatino Linotype" w:hAnsi="Palatino Linotype"/>
          <w:b/>
          <w:bCs/>
        </w:rPr>
      </w:pPr>
    </w:p>
    <w:tbl>
      <w:tblPr>
        <w:tblStyle w:val="Tabela-Siatka"/>
        <w:tblW w:w="9347" w:type="dxa"/>
        <w:tblLook w:val="04A0" w:firstRow="1" w:lastRow="0" w:firstColumn="1" w:lastColumn="0" w:noHBand="0" w:noVBand="1"/>
      </w:tblPr>
      <w:tblGrid>
        <w:gridCol w:w="2231"/>
        <w:gridCol w:w="656"/>
        <w:gridCol w:w="813"/>
        <w:gridCol w:w="831"/>
        <w:gridCol w:w="751"/>
        <w:gridCol w:w="805"/>
        <w:gridCol w:w="828"/>
        <w:gridCol w:w="893"/>
        <w:gridCol w:w="795"/>
        <w:gridCol w:w="744"/>
      </w:tblGrid>
      <w:tr w:rsidR="000F6465" w:rsidRPr="00C37F62" w14:paraId="4D3431B8" w14:textId="77777777" w:rsidTr="00A00D91">
        <w:tc>
          <w:tcPr>
            <w:tcW w:w="2231" w:type="dxa"/>
            <w:vMerge w:val="restart"/>
          </w:tcPr>
          <w:p w14:paraId="0392C811" w14:textId="77777777" w:rsidR="000F6465" w:rsidRPr="00C37F62" w:rsidRDefault="000F6465" w:rsidP="00A00D91">
            <w:pPr>
              <w:jc w:val="both"/>
              <w:rPr>
                <w:rFonts w:ascii="Palatino Linotype" w:hAnsi="Palatino Linotype"/>
              </w:rPr>
            </w:pPr>
            <w:r w:rsidRPr="00C37F62">
              <w:rPr>
                <w:rFonts w:ascii="Palatino Linotype" w:hAnsi="Palatino Linotype"/>
              </w:rPr>
              <w:t>Formy promowania rodzicielstwa zastępczego</w:t>
            </w:r>
          </w:p>
          <w:p w14:paraId="3111E1F5" w14:textId="77777777" w:rsidR="000F6465" w:rsidRPr="00C37F62" w:rsidRDefault="000F6465" w:rsidP="00A00D91">
            <w:pPr>
              <w:jc w:val="both"/>
              <w:rPr>
                <w:rFonts w:ascii="Palatino Linotype" w:hAnsi="Palatino Linotype"/>
              </w:rPr>
            </w:pPr>
          </w:p>
          <w:p w14:paraId="16164D2C" w14:textId="77777777" w:rsidR="000F6465" w:rsidRPr="00C37F62" w:rsidRDefault="000F6465" w:rsidP="00A00D91">
            <w:pPr>
              <w:jc w:val="both"/>
              <w:rPr>
                <w:rFonts w:ascii="Palatino Linotype" w:hAnsi="Palatino Linotype"/>
              </w:rPr>
            </w:pPr>
          </w:p>
        </w:tc>
        <w:tc>
          <w:tcPr>
            <w:tcW w:w="2300" w:type="dxa"/>
            <w:gridSpan w:val="3"/>
          </w:tcPr>
          <w:p w14:paraId="709B4A4D" w14:textId="77777777" w:rsidR="000F6465" w:rsidRPr="00C37F62" w:rsidRDefault="000F6465" w:rsidP="00A00D91">
            <w:pPr>
              <w:jc w:val="both"/>
              <w:rPr>
                <w:rFonts w:ascii="Palatino Linotype" w:hAnsi="Palatino Linotype"/>
              </w:rPr>
            </w:pPr>
            <w:r w:rsidRPr="00C37F62">
              <w:rPr>
                <w:rFonts w:ascii="Palatino Linotype" w:hAnsi="Palatino Linotype"/>
              </w:rPr>
              <w:t>Liczba pozyskanych kandydatów do pełnienia funkcji rodziny pomocowej</w:t>
            </w:r>
          </w:p>
        </w:tc>
        <w:tc>
          <w:tcPr>
            <w:tcW w:w="2384" w:type="dxa"/>
            <w:gridSpan w:val="3"/>
          </w:tcPr>
          <w:p w14:paraId="107E6A74" w14:textId="77777777" w:rsidR="000F6465" w:rsidRPr="00C37F62" w:rsidRDefault="000F6465" w:rsidP="00A00D91">
            <w:pPr>
              <w:jc w:val="both"/>
              <w:rPr>
                <w:rFonts w:ascii="Palatino Linotype" w:hAnsi="Palatino Linotype"/>
              </w:rPr>
            </w:pPr>
            <w:r w:rsidRPr="00C37F62">
              <w:rPr>
                <w:rFonts w:ascii="Palatino Linotype" w:hAnsi="Palatino Linotype"/>
              </w:rPr>
              <w:t>Liczba pozyskanych kandydatów do pełnienia funkcji rodziny zastępczej niezawodowej, zawodowej, rddz</w:t>
            </w:r>
          </w:p>
        </w:tc>
        <w:tc>
          <w:tcPr>
            <w:tcW w:w="2432" w:type="dxa"/>
            <w:gridSpan w:val="3"/>
          </w:tcPr>
          <w:p w14:paraId="5CC6AEFE" w14:textId="77777777" w:rsidR="000F6465" w:rsidRPr="00C37F62" w:rsidRDefault="000F6465" w:rsidP="00A00D91">
            <w:pPr>
              <w:jc w:val="both"/>
              <w:rPr>
                <w:rFonts w:ascii="Palatino Linotype" w:hAnsi="Palatino Linotype"/>
              </w:rPr>
            </w:pPr>
            <w:r w:rsidRPr="00C37F62">
              <w:rPr>
                <w:rFonts w:ascii="Palatino Linotype" w:hAnsi="Palatino Linotype"/>
              </w:rPr>
              <w:t>Liczba rodzin, które otrzymały zaświadczenie kwalifikacyjne</w:t>
            </w:r>
          </w:p>
        </w:tc>
      </w:tr>
      <w:tr w:rsidR="000F6465" w:rsidRPr="00C37F62" w14:paraId="523C6BDD" w14:textId="77777777" w:rsidTr="00A00D91">
        <w:tc>
          <w:tcPr>
            <w:tcW w:w="2231" w:type="dxa"/>
            <w:vMerge/>
          </w:tcPr>
          <w:p w14:paraId="66644BD0" w14:textId="77777777" w:rsidR="000F6465" w:rsidRPr="00C37F62" w:rsidRDefault="000F6465" w:rsidP="00A00D91">
            <w:pPr>
              <w:jc w:val="both"/>
              <w:rPr>
                <w:rFonts w:ascii="Palatino Linotype" w:hAnsi="Palatino Linotype"/>
              </w:rPr>
            </w:pPr>
          </w:p>
        </w:tc>
        <w:tc>
          <w:tcPr>
            <w:tcW w:w="656" w:type="dxa"/>
          </w:tcPr>
          <w:p w14:paraId="30BD60F3" w14:textId="649E52FC" w:rsidR="000F6465" w:rsidRPr="00C37F62" w:rsidRDefault="000F6465" w:rsidP="00A00D91">
            <w:pPr>
              <w:rPr>
                <w:rFonts w:ascii="Palatino Linotype" w:hAnsi="Palatino Linotype"/>
              </w:rPr>
            </w:pPr>
            <w:r w:rsidRPr="00C37F62">
              <w:rPr>
                <w:rFonts w:ascii="Palatino Linotype" w:hAnsi="Palatino Linotype"/>
              </w:rPr>
              <w:t>20</w:t>
            </w:r>
            <w:r w:rsidR="00E67099">
              <w:rPr>
                <w:rFonts w:ascii="Palatino Linotype" w:hAnsi="Palatino Linotype"/>
              </w:rPr>
              <w:t>21</w:t>
            </w:r>
          </w:p>
        </w:tc>
        <w:tc>
          <w:tcPr>
            <w:tcW w:w="813" w:type="dxa"/>
          </w:tcPr>
          <w:p w14:paraId="6C3D23D0" w14:textId="0C2D3EB3" w:rsidR="000F6465" w:rsidRPr="00C37F62" w:rsidRDefault="000F6465" w:rsidP="00A00D91">
            <w:pPr>
              <w:rPr>
                <w:rFonts w:ascii="Palatino Linotype" w:hAnsi="Palatino Linotype"/>
              </w:rPr>
            </w:pPr>
            <w:r w:rsidRPr="00C37F62">
              <w:rPr>
                <w:rFonts w:ascii="Palatino Linotype" w:hAnsi="Palatino Linotype"/>
              </w:rPr>
              <w:t>20</w:t>
            </w:r>
            <w:r w:rsidR="00E67099">
              <w:rPr>
                <w:rFonts w:ascii="Palatino Linotype" w:hAnsi="Palatino Linotype"/>
              </w:rPr>
              <w:t>22</w:t>
            </w:r>
          </w:p>
        </w:tc>
        <w:tc>
          <w:tcPr>
            <w:tcW w:w="831" w:type="dxa"/>
          </w:tcPr>
          <w:p w14:paraId="0093E517" w14:textId="0E24689E" w:rsidR="000F6465" w:rsidRPr="00C37F62" w:rsidRDefault="000F6465" w:rsidP="00A00D91">
            <w:pPr>
              <w:rPr>
                <w:rFonts w:ascii="Palatino Linotype" w:hAnsi="Palatino Linotype"/>
              </w:rPr>
            </w:pPr>
            <w:r w:rsidRPr="00C37F62">
              <w:rPr>
                <w:rFonts w:ascii="Palatino Linotype" w:hAnsi="Palatino Linotype"/>
              </w:rPr>
              <w:t>202</w:t>
            </w:r>
            <w:r w:rsidR="00E67099">
              <w:rPr>
                <w:rFonts w:ascii="Palatino Linotype" w:hAnsi="Palatino Linotype"/>
              </w:rPr>
              <w:t>3</w:t>
            </w:r>
          </w:p>
        </w:tc>
        <w:tc>
          <w:tcPr>
            <w:tcW w:w="751" w:type="dxa"/>
          </w:tcPr>
          <w:p w14:paraId="44C86704" w14:textId="126CFBD5" w:rsidR="000F6465" w:rsidRPr="00C37F62" w:rsidRDefault="000F6465" w:rsidP="00A00D91">
            <w:pPr>
              <w:jc w:val="both"/>
              <w:rPr>
                <w:rFonts w:ascii="Palatino Linotype" w:hAnsi="Palatino Linotype"/>
              </w:rPr>
            </w:pPr>
            <w:r w:rsidRPr="00C37F62">
              <w:rPr>
                <w:rFonts w:ascii="Palatino Linotype" w:hAnsi="Palatino Linotype"/>
              </w:rPr>
              <w:t>20</w:t>
            </w:r>
            <w:r w:rsidR="00E67099">
              <w:rPr>
                <w:rFonts w:ascii="Palatino Linotype" w:hAnsi="Palatino Linotype"/>
              </w:rPr>
              <w:t>21</w:t>
            </w:r>
          </w:p>
        </w:tc>
        <w:tc>
          <w:tcPr>
            <w:tcW w:w="805" w:type="dxa"/>
          </w:tcPr>
          <w:p w14:paraId="5724DF1E" w14:textId="74A35D30" w:rsidR="000F6465" w:rsidRPr="00C37F62" w:rsidRDefault="000F6465" w:rsidP="00A00D91">
            <w:pPr>
              <w:jc w:val="both"/>
              <w:rPr>
                <w:rFonts w:ascii="Palatino Linotype" w:hAnsi="Palatino Linotype"/>
              </w:rPr>
            </w:pPr>
            <w:r w:rsidRPr="00C37F62">
              <w:rPr>
                <w:rFonts w:ascii="Palatino Linotype" w:hAnsi="Palatino Linotype"/>
              </w:rPr>
              <w:t>20</w:t>
            </w:r>
            <w:r w:rsidR="00E67099">
              <w:rPr>
                <w:rFonts w:ascii="Palatino Linotype" w:hAnsi="Palatino Linotype"/>
              </w:rPr>
              <w:t>22</w:t>
            </w:r>
          </w:p>
        </w:tc>
        <w:tc>
          <w:tcPr>
            <w:tcW w:w="828" w:type="dxa"/>
          </w:tcPr>
          <w:p w14:paraId="3C905EF6" w14:textId="0249C75E" w:rsidR="000F6465" w:rsidRPr="00C37F62" w:rsidRDefault="000F6465" w:rsidP="00A00D91">
            <w:pPr>
              <w:jc w:val="both"/>
              <w:rPr>
                <w:rFonts w:ascii="Palatino Linotype" w:hAnsi="Palatino Linotype"/>
              </w:rPr>
            </w:pPr>
            <w:r w:rsidRPr="00C37F62">
              <w:rPr>
                <w:rFonts w:ascii="Palatino Linotype" w:hAnsi="Palatino Linotype"/>
              </w:rPr>
              <w:t>202</w:t>
            </w:r>
            <w:r w:rsidR="00E67099">
              <w:rPr>
                <w:rFonts w:ascii="Palatino Linotype" w:hAnsi="Palatino Linotype"/>
              </w:rPr>
              <w:t>3</w:t>
            </w:r>
          </w:p>
        </w:tc>
        <w:tc>
          <w:tcPr>
            <w:tcW w:w="893" w:type="dxa"/>
          </w:tcPr>
          <w:p w14:paraId="0997CDC6" w14:textId="0E09561A" w:rsidR="000F6465" w:rsidRPr="00C37F62" w:rsidRDefault="000F6465" w:rsidP="00A00D91">
            <w:pPr>
              <w:jc w:val="both"/>
              <w:rPr>
                <w:rFonts w:ascii="Palatino Linotype" w:hAnsi="Palatino Linotype"/>
              </w:rPr>
            </w:pPr>
            <w:r w:rsidRPr="00C37F62">
              <w:rPr>
                <w:rFonts w:ascii="Palatino Linotype" w:hAnsi="Palatino Linotype"/>
              </w:rPr>
              <w:t>20</w:t>
            </w:r>
            <w:r w:rsidR="00E67099">
              <w:rPr>
                <w:rFonts w:ascii="Palatino Linotype" w:hAnsi="Palatino Linotype"/>
              </w:rPr>
              <w:t>21</w:t>
            </w:r>
          </w:p>
        </w:tc>
        <w:tc>
          <w:tcPr>
            <w:tcW w:w="795" w:type="dxa"/>
          </w:tcPr>
          <w:p w14:paraId="1FBDE692" w14:textId="72502DF3" w:rsidR="000F6465" w:rsidRPr="00C37F62" w:rsidRDefault="000F6465" w:rsidP="00A00D91">
            <w:pPr>
              <w:jc w:val="both"/>
              <w:rPr>
                <w:rFonts w:ascii="Palatino Linotype" w:hAnsi="Palatino Linotype"/>
              </w:rPr>
            </w:pPr>
            <w:r w:rsidRPr="00C37F62">
              <w:rPr>
                <w:rFonts w:ascii="Palatino Linotype" w:hAnsi="Palatino Linotype"/>
              </w:rPr>
              <w:t>20</w:t>
            </w:r>
            <w:r w:rsidR="00E67099">
              <w:rPr>
                <w:rFonts w:ascii="Palatino Linotype" w:hAnsi="Palatino Linotype"/>
              </w:rPr>
              <w:t>22</w:t>
            </w:r>
          </w:p>
        </w:tc>
        <w:tc>
          <w:tcPr>
            <w:tcW w:w="744" w:type="dxa"/>
          </w:tcPr>
          <w:p w14:paraId="53432702" w14:textId="56ECB827" w:rsidR="000F6465" w:rsidRPr="00C37F62" w:rsidRDefault="000F6465" w:rsidP="00A00D91">
            <w:pPr>
              <w:jc w:val="both"/>
              <w:rPr>
                <w:rFonts w:ascii="Palatino Linotype" w:hAnsi="Palatino Linotype"/>
              </w:rPr>
            </w:pPr>
            <w:r w:rsidRPr="00C37F62">
              <w:rPr>
                <w:rFonts w:ascii="Palatino Linotype" w:hAnsi="Palatino Linotype"/>
              </w:rPr>
              <w:t>202</w:t>
            </w:r>
            <w:r w:rsidR="00E67099">
              <w:rPr>
                <w:rFonts w:ascii="Palatino Linotype" w:hAnsi="Palatino Linotype"/>
              </w:rPr>
              <w:t>3</w:t>
            </w:r>
          </w:p>
        </w:tc>
      </w:tr>
      <w:tr w:rsidR="000F6465" w:rsidRPr="00C37F62" w14:paraId="3DAFD8B5" w14:textId="77777777" w:rsidTr="00A00D91">
        <w:trPr>
          <w:trHeight w:val="2393"/>
        </w:trPr>
        <w:tc>
          <w:tcPr>
            <w:tcW w:w="2231" w:type="dxa"/>
          </w:tcPr>
          <w:p w14:paraId="7302EBF4" w14:textId="77777777" w:rsidR="000F6465" w:rsidRPr="00C37F62" w:rsidRDefault="000F6465" w:rsidP="00A00D91">
            <w:pPr>
              <w:jc w:val="both"/>
              <w:rPr>
                <w:rFonts w:ascii="Palatino Linotype" w:hAnsi="Palatino Linotype"/>
              </w:rPr>
            </w:pPr>
            <w:r w:rsidRPr="00C37F62">
              <w:rPr>
                <w:rFonts w:ascii="Palatino Linotype" w:hAnsi="Palatino Linotype"/>
              </w:rPr>
              <w:t xml:space="preserve">-informacja na stronie internetowej </w:t>
            </w:r>
            <w:proofErr w:type="spellStart"/>
            <w:r w:rsidRPr="00C37F62">
              <w:rPr>
                <w:rFonts w:ascii="Palatino Linotype" w:hAnsi="Palatino Linotype"/>
              </w:rPr>
              <w:t>pt</w:t>
            </w:r>
            <w:proofErr w:type="spellEnd"/>
            <w:r w:rsidRPr="00C37F62">
              <w:rPr>
                <w:rFonts w:ascii="Palatino Linotype" w:hAnsi="Palatino Linotype"/>
              </w:rPr>
              <w:t>: „Jak zostać rodzicem zastępczym?”</w:t>
            </w:r>
          </w:p>
          <w:p w14:paraId="5222D458" w14:textId="77777777" w:rsidR="000F6465" w:rsidRPr="00C37F62" w:rsidRDefault="000F6465" w:rsidP="00A00D91">
            <w:pPr>
              <w:jc w:val="both"/>
              <w:rPr>
                <w:rFonts w:ascii="Palatino Linotype" w:hAnsi="Palatino Linotype"/>
              </w:rPr>
            </w:pPr>
            <w:r w:rsidRPr="00C37F62">
              <w:rPr>
                <w:rFonts w:ascii="Palatino Linotype" w:hAnsi="Palatino Linotype"/>
              </w:rPr>
              <w:t>-ogłoszenie w parafii podczas mszy św.,</w:t>
            </w:r>
          </w:p>
          <w:p w14:paraId="1D39129B" w14:textId="77777777" w:rsidR="000F6465" w:rsidRPr="00C37F62" w:rsidRDefault="000F6465" w:rsidP="00A00D91">
            <w:pPr>
              <w:jc w:val="both"/>
              <w:rPr>
                <w:rFonts w:ascii="Palatino Linotype" w:hAnsi="Palatino Linotype"/>
              </w:rPr>
            </w:pPr>
            <w:r w:rsidRPr="00C37F62">
              <w:rPr>
                <w:rFonts w:ascii="Palatino Linotype" w:hAnsi="Palatino Linotype"/>
              </w:rPr>
              <w:lastRenderedPageBreak/>
              <w:t>- dystrybucja plakatów, ulotek w instytucjach, sklepach, zakładach usługowych, podczas festynów, pokazów, inne</w:t>
            </w:r>
          </w:p>
        </w:tc>
        <w:tc>
          <w:tcPr>
            <w:tcW w:w="656" w:type="dxa"/>
          </w:tcPr>
          <w:p w14:paraId="318B8798" w14:textId="77777777" w:rsidR="000F6465" w:rsidRPr="00C37F62" w:rsidRDefault="000F6465" w:rsidP="00A00D91">
            <w:pPr>
              <w:jc w:val="both"/>
              <w:rPr>
                <w:rFonts w:ascii="Palatino Linotype" w:hAnsi="Palatino Linotype"/>
              </w:rPr>
            </w:pPr>
          </w:p>
          <w:p w14:paraId="50DDB067" w14:textId="77777777" w:rsidR="000F6465" w:rsidRPr="00C37F62" w:rsidRDefault="000F6465" w:rsidP="00A00D91">
            <w:pPr>
              <w:jc w:val="both"/>
              <w:rPr>
                <w:rFonts w:ascii="Palatino Linotype" w:hAnsi="Palatino Linotype"/>
              </w:rPr>
            </w:pPr>
            <w:r>
              <w:rPr>
                <w:rFonts w:ascii="Palatino Linotype" w:hAnsi="Palatino Linotype"/>
              </w:rPr>
              <w:t>0</w:t>
            </w:r>
          </w:p>
          <w:p w14:paraId="63C5459E" w14:textId="77777777" w:rsidR="000F6465" w:rsidRPr="00C37F62" w:rsidRDefault="000F6465" w:rsidP="00A00D91">
            <w:pPr>
              <w:jc w:val="both"/>
              <w:rPr>
                <w:rFonts w:ascii="Palatino Linotype" w:hAnsi="Palatino Linotype"/>
              </w:rPr>
            </w:pPr>
          </w:p>
          <w:p w14:paraId="220CB550" w14:textId="77777777" w:rsidR="000F6465" w:rsidRPr="00C37F62" w:rsidRDefault="000F6465" w:rsidP="00A00D91">
            <w:pPr>
              <w:jc w:val="both"/>
              <w:rPr>
                <w:rFonts w:ascii="Palatino Linotype" w:hAnsi="Palatino Linotype"/>
              </w:rPr>
            </w:pPr>
          </w:p>
        </w:tc>
        <w:tc>
          <w:tcPr>
            <w:tcW w:w="813" w:type="dxa"/>
          </w:tcPr>
          <w:p w14:paraId="5C947BA7" w14:textId="77777777" w:rsidR="000F6465" w:rsidRPr="00C37F62" w:rsidRDefault="000F6465" w:rsidP="00A00D91">
            <w:pPr>
              <w:rPr>
                <w:rFonts w:ascii="Palatino Linotype" w:hAnsi="Palatino Linotype"/>
              </w:rPr>
            </w:pPr>
          </w:p>
          <w:p w14:paraId="47589B58" w14:textId="025467C6" w:rsidR="000F6465" w:rsidRPr="00C37F62" w:rsidRDefault="00E67099" w:rsidP="00A00D91">
            <w:pPr>
              <w:rPr>
                <w:rFonts w:ascii="Palatino Linotype" w:hAnsi="Palatino Linotype"/>
              </w:rPr>
            </w:pPr>
            <w:r>
              <w:rPr>
                <w:rFonts w:ascii="Palatino Linotype" w:hAnsi="Palatino Linotype"/>
              </w:rPr>
              <w:t>0</w:t>
            </w:r>
          </w:p>
          <w:p w14:paraId="2D4C6B77" w14:textId="77777777" w:rsidR="000F6465" w:rsidRPr="00C37F62" w:rsidRDefault="000F6465" w:rsidP="00A00D91">
            <w:pPr>
              <w:rPr>
                <w:rFonts w:ascii="Palatino Linotype" w:hAnsi="Palatino Linotype"/>
              </w:rPr>
            </w:pPr>
          </w:p>
          <w:p w14:paraId="67C38EAB" w14:textId="77777777" w:rsidR="000F6465" w:rsidRPr="00C37F62" w:rsidRDefault="000F6465" w:rsidP="00A00D91">
            <w:pPr>
              <w:jc w:val="both"/>
              <w:rPr>
                <w:rFonts w:ascii="Palatino Linotype" w:hAnsi="Palatino Linotype"/>
              </w:rPr>
            </w:pPr>
          </w:p>
        </w:tc>
        <w:tc>
          <w:tcPr>
            <w:tcW w:w="831" w:type="dxa"/>
          </w:tcPr>
          <w:p w14:paraId="5445192D" w14:textId="77777777" w:rsidR="000F6465" w:rsidRPr="00C37F62" w:rsidRDefault="000F6465" w:rsidP="00A00D91">
            <w:pPr>
              <w:rPr>
                <w:rFonts w:ascii="Palatino Linotype" w:hAnsi="Palatino Linotype"/>
              </w:rPr>
            </w:pPr>
          </w:p>
          <w:p w14:paraId="79E3B221" w14:textId="77777777" w:rsidR="000F6465" w:rsidRPr="00C37F62" w:rsidRDefault="000F6465" w:rsidP="00A00D91">
            <w:pPr>
              <w:rPr>
                <w:rFonts w:ascii="Palatino Linotype" w:hAnsi="Palatino Linotype"/>
              </w:rPr>
            </w:pPr>
            <w:r>
              <w:rPr>
                <w:rFonts w:ascii="Palatino Linotype" w:hAnsi="Palatino Linotype"/>
              </w:rPr>
              <w:t>0</w:t>
            </w:r>
          </w:p>
          <w:p w14:paraId="2F359393" w14:textId="77777777" w:rsidR="000F6465" w:rsidRPr="00C37F62" w:rsidRDefault="000F6465" w:rsidP="00A00D91">
            <w:pPr>
              <w:rPr>
                <w:rFonts w:ascii="Palatino Linotype" w:hAnsi="Palatino Linotype"/>
              </w:rPr>
            </w:pPr>
          </w:p>
          <w:p w14:paraId="356B4459" w14:textId="77777777" w:rsidR="000F6465" w:rsidRPr="00C37F62" w:rsidRDefault="000F6465" w:rsidP="00A00D91">
            <w:pPr>
              <w:jc w:val="both"/>
              <w:rPr>
                <w:rFonts w:ascii="Palatino Linotype" w:hAnsi="Palatino Linotype"/>
              </w:rPr>
            </w:pPr>
          </w:p>
        </w:tc>
        <w:tc>
          <w:tcPr>
            <w:tcW w:w="751" w:type="dxa"/>
          </w:tcPr>
          <w:p w14:paraId="6F29CAEB" w14:textId="77777777" w:rsidR="000F6465" w:rsidRDefault="000F6465" w:rsidP="00A00D91">
            <w:pPr>
              <w:jc w:val="both"/>
              <w:rPr>
                <w:rFonts w:ascii="Palatino Linotype" w:hAnsi="Palatino Linotype"/>
              </w:rPr>
            </w:pPr>
          </w:p>
          <w:p w14:paraId="315A893E" w14:textId="418EA216" w:rsidR="000F6465" w:rsidRPr="00C37F62" w:rsidRDefault="00E67099" w:rsidP="00A00D91">
            <w:pPr>
              <w:jc w:val="both"/>
              <w:rPr>
                <w:rFonts w:ascii="Palatino Linotype" w:hAnsi="Palatino Linotype"/>
              </w:rPr>
            </w:pPr>
            <w:r>
              <w:rPr>
                <w:rFonts w:ascii="Palatino Linotype" w:hAnsi="Palatino Linotype"/>
              </w:rPr>
              <w:t>1</w:t>
            </w:r>
          </w:p>
        </w:tc>
        <w:tc>
          <w:tcPr>
            <w:tcW w:w="805" w:type="dxa"/>
          </w:tcPr>
          <w:p w14:paraId="794FCA57" w14:textId="77777777" w:rsidR="000F6465" w:rsidRDefault="000F6465" w:rsidP="00A00D91">
            <w:pPr>
              <w:jc w:val="both"/>
              <w:rPr>
                <w:rFonts w:ascii="Palatino Linotype" w:hAnsi="Palatino Linotype"/>
              </w:rPr>
            </w:pPr>
          </w:p>
          <w:p w14:paraId="05125C00" w14:textId="770BC37C" w:rsidR="000F6465" w:rsidRPr="00C37F62" w:rsidRDefault="00E67099" w:rsidP="00A00D91">
            <w:pPr>
              <w:jc w:val="both"/>
              <w:rPr>
                <w:rFonts w:ascii="Palatino Linotype" w:hAnsi="Palatino Linotype"/>
              </w:rPr>
            </w:pPr>
            <w:r>
              <w:rPr>
                <w:rFonts w:ascii="Palatino Linotype" w:hAnsi="Palatino Linotype"/>
              </w:rPr>
              <w:t>0</w:t>
            </w:r>
          </w:p>
        </w:tc>
        <w:tc>
          <w:tcPr>
            <w:tcW w:w="828" w:type="dxa"/>
          </w:tcPr>
          <w:p w14:paraId="2C603129" w14:textId="77777777" w:rsidR="000F6465" w:rsidRDefault="000F6465" w:rsidP="00A00D91">
            <w:pPr>
              <w:jc w:val="both"/>
              <w:rPr>
                <w:rFonts w:ascii="Palatino Linotype" w:hAnsi="Palatino Linotype"/>
              </w:rPr>
            </w:pPr>
          </w:p>
          <w:p w14:paraId="014ABE7A" w14:textId="77777777" w:rsidR="000F6465" w:rsidRPr="00C37F62" w:rsidRDefault="000F6465" w:rsidP="00A00D91">
            <w:pPr>
              <w:jc w:val="both"/>
              <w:rPr>
                <w:rFonts w:ascii="Palatino Linotype" w:hAnsi="Palatino Linotype"/>
              </w:rPr>
            </w:pPr>
            <w:r>
              <w:rPr>
                <w:rFonts w:ascii="Palatino Linotype" w:hAnsi="Palatino Linotype"/>
              </w:rPr>
              <w:t>0</w:t>
            </w:r>
          </w:p>
        </w:tc>
        <w:tc>
          <w:tcPr>
            <w:tcW w:w="893" w:type="dxa"/>
          </w:tcPr>
          <w:p w14:paraId="2B79F3DC" w14:textId="77777777" w:rsidR="000F6465" w:rsidRDefault="000F6465" w:rsidP="00A00D91">
            <w:pPr>
              <w:jc w:val="both"/>
              <w:rPr>
                <w:rFonts w:ascii="Palatino Linotype" w:hAnsi="Palatino Linotype"/>
              </w:rPr>
            </w:pPr>
          </w:p>
          <w:p w14:paraId="008D18D7" w14:textId="77777777" w:rsidR="000F6465" w:rsidRPr="00C37F62" w:rsidRDefault="000F6465" w:rsidP="00A00D91">
            <w:pPr>
              <w:jc w:val="both"/>
              <w:rPr>
                <w:rFonts w:ascii="Palatino Linotype" w:hAnsi="Palatino Linotype"/>
              </w:rPr>
            </w:pPr>
            <w:r>
              <w:rPr>
                <w:rFonts w:ascii="Palatino Linotype" w:hAnsi="Palatino Linotype"/>
              </w:rPr>
              <w:t>0</w:t>
            </w:r>
          </w:p>
        </w:tc>
        <w:tc>
          <w:tcPr>
            <w:tcW w:w="795" w:type="dxa"/>
          </w:tcPr>
          <w:p w14:paraId="3FFEADE2" w14:textId="77777777" w:rsidR="000F6465" w:rsidRDefault="000F6465" w:rsidP="00A00D91">
            <w:pPr>
              <w:jc w:val="both"/>
              <w:rPr>
                <w:rFonts w:ascii="Palatino Linotype" w:hAnsi="Palatino Linotype"/>
              </w:rPr>
            </w:pPr>
          </w:p>
          <w:p w14:paraId="28619B05" w14:textId="77777777" w:rsidR="000F6465" w:rsidRDefault="000F6465" w:rsidP="00A00D91">
            <w:pPr>
              <w:jc w:val="both"/>
              <w:rPr>
                <w:rFonts w:ascii="Palatino Linotype" w:hAnsi="Palatino Linotype"/>
              </w:rPr>
            </w:pPr>
            <w:r>
              <w:rPr>
                <w:rFonts w:ascii="Palatino Linotype" w:hAnsi="Palatino Linotype"/>
              </w:rPr>
              <w:t>0</w:t>
            </w:r>
          </w:p>
          <w:p w14:paraId="4384E954" w14:textId="77777777" w:rsidR="000F6465" w:rsidRPr="00C37F62" w:rsidRDefault="000F6465" w:rsidP="00A00D91">
            <w:pPr>
              <w:jc w:val="both"/>
              <w:rPr>
                <w:rFonts w:ascii="Palatino Linotype" w:hAnsi="Palatino Linotype"/>
              </w:rPr>
            </w:pPr>
          </w:p>
        </w:tc>
        <w:tc>
          <w:tcPr>
            <w:tcW w:w="744" w:type="dxa"/>
          </w:tcPr>
          <w:p w14:paraId="5CF8258A" w14:textId="77777777" w:rsidR="000F6465" w:rsidRDefault="000F6465" w:rsidP="00A00D91">
            <w:pPr>
              <w:jc w:val="both"/>
              <w:rPr>
                <w:rFonts w:ascii="Palatino Linotype" w:hAnsi="Palatino Linotype"/>
              </w:rPr>
            </w:pPr>
          </w:p>
          <w:p w14:paraId="36C4F9CC" w14:textId="468DCB47" w:rsidR="000F6465" w:rsidRPr="00C37F62" w:rsidRDefault="00E67099" w:rsidP="00A00D91">
            <w:pPr>
              <w:jc w:val="both"/>
              <w:rPr>
                <w:rFonts w:ascii="Palatino Linotype" w:hAnsi="Palatino Linotype"/>
              </w:rPr>
            </w:pPr>
            <w:r>
              <w:rPr>
                <w:rFonts w:ascii="Palatino Linotype" w:hAnsi="Palatino Linotype"/>
              </w:rPr>
              <w:t>0</w:t>
            </w:r>
          </w:p>
        </w:tc>
      </w:tr>
    </w:tbl>
    <w:p w14:paraId="1E196A2D" w14:textId="77777777" w:rsidR="000F6465" w:rsidRDefault="000F6465" w:rsidP="000F6465">
      <w:pPr>
        <w:spacing w:after="0" w:line="240" w:lineRule="auto"/>
        <w:jc w:val="both"/>
        <w:rPr>
          <w:rFonts w:ascii="Palatino Linotype" w:hAnsi="Palatino Linotype"/>
          <w:i/>
          <w:iCs/>
          <w:sz w:val="20"/>
          <w:szCs w:val="20"/>
        </w:rPr>
      </w:pPr>
      <w:r>
        <w:rPr>
          <w:rFonts w:ascii="Palatino Linotype" w:hAnsi="Palatino Linotype"/>
          <w:i/>
          <w:iCs/>
          <w:sz w:val="20"/>
          <w:szCs w:val="20"/>
        </w:rPr>
        <w:t>Źródło: Dokumentacja Powiatowego Centrum Pomocy Rodzinie w Nowym Mieście Lubawskim.</w:t>
      </w:r>
    </w:p>
    <w:p w14:paraId="500B12B1" w14:textId="77777777" w:rsidR="000F6465" w:rsidRDefault="000F6465" w:rsidP="000F6465">
      <w:pPr>
        <w:spacing w:after="0" w:line="240" w:lineRule="auto"/>
        <w:jc w:val="both"/>
        <w:rPr>
          <w:rFonts w:ascii="Palatino Linotype" w:hAnsi="Palatino Linotype"/>
          <w:i/>
          <w:iCs/>
          <w:sz w:val="20"/>
          <w:szCs w:val="20"/>
        </w:rPr>
      </w:pPr>
    </w:p>
    <w:p w14:paraId="53D9020B" w14:textId="74CDE147" w:rsidR="000F6465" w:rsidRDefault="000F6465" w:rsidP="000F6465">
      <w:pPr>
        <w:spacing w:after="0" w:line="240" w:lineRule="auto"/>
        <w:jc w:val="both"/>
        <w:rPr>
          <w:rFonts w:ascii="Palatino Linotype" w:hAnsi="Palatino Linotype"/>
        </w:rPr>
      </w:pPr>
      <w:r w:rsidRPr="009E639F">
        <w:rPr>
          <w:rFonts w:ascii="Palatino Linotype" w:hAnsi="Palatino Linotype"/>
        </w:rPr>
        <w:tab/>
        <w:t xml:space="preserve">W analizowanym okresie pozyskano </w:t>
      </w:r>
      <w:r>
        <w:rPr>
          <w:rFonts w:ascii="Palatino Linotype" w:hAnsi="Palatino Linotype"/>
        </w:rPr>
        <w:t xml:space="preserve">1 </w:t>
      </w:r>
      <w:r w:rsidR="00AD62F7">
        <w:rPr>
          <w:rFonts w:ascii="Palatino Linotype" w:hAnsi="Palatino Linotype"/>
        </w:rPr>
        <w:t xml:space="preserve">kandydata (małżeństwo) </w:t>
      </w:r>
      <w:r w:rsidRPr="009E639F">
        <w:rPr>
          <w:rFonts w:ascii="Palatino Linotype" w:hAnsi="Palatino Linotype"/>
        </w:rPr>
        <w:t>do pełnienia f</w:t>
      </w:r>
      <w:r w:rsidR="00626FD7">
        <w:rPr>
          <w:rFonts w:ascii="Palatino Linotype" w:hAnsi="Palatino Linotype"/>
        </w:rPr>
        <w:t xml:space="preserve">unkcji </w:t>
      </w:r>
      <w:r w:rsidR="00AD62F7">
        <w:rPr>
          <w:rFonts w:ascii="Palatino Linotype" w:hAnsi="Palatino Linotype"/>
        </w:rPr>
        <w:t xml:space="preserve">niezawodowej </w:t>
      </w:r>
      <w:r w:rsidR="00626FD7">
        <w:rPr>
          <w:rFonts w:ascii="Palatino Linotype" w:hAnsi="Palatino Linotype"/>
        </w:rPr>
        <w:t xml:space="preserve">rodziny </w:t>
      </w:r>
      <w:r w:rsidR="00AD62F7">
        <w:rPr>
          <w:rFonts w:ascii="Palatino Linotype" w:hAnsi="Palatino Linotype"/>
        </w:rPr>
        <w:t>zastępczej</w:t>
      </w:r>
      <w:r w:rsidR="00626FD7">
        <w:rPr>
          <w:rFonts w:ascii="Palatino Linotype" w:hAnsi="Palatino Linotype"/>
        </w:rPr>
        <w:t>.</w:t>
      </w:r>
      <w:r w:rsidR="00AD62F7">
        <w:rPr>
          <w:rFonts w:ascii="Palatino Linotype" w:hAnsi="Palatino Linotype"/>
        </w:rPr>
        <w:t xml:space="preserve"> Niemniej jednak ww. małżonkom nie wydano wstępnej akceptacji co do możliwości odbycia szkolenia.</w:t>
      </w:r>
      <w:r w:rsidR="00626FD7">
        <w:rPr>
          <w:rFonts w:ascii="Palatino Linotype" w:hAnsi="Palatino Linotype"/>
        </w:rPr>
        <w:t xml:space="preserve"> </w:t>
      </w:r>
      <w:r w:rsidRPr="009E639F">
        <w:rPr>
          <w:rFonts w:ascii="Palatino Linotype" w:hAnsi="Palatino Linotype"/>
        </w:rPr>
        <w:t xml:space="preserve"> </w:t>
      </w:r>
    </w:p>
    <w:p w14:paraId="47302F7F" w14:textId="77777777" w:rsidR="000F6465" w:rsidRDefault="000F6465" w:rsidP="000F6465">
      <w:pPr>
        <w:spacing w:after="0" w:line="240" w:lineRule="auto"/>
        <w:jc w:val="both"/>
        <w:rPr>
          <w:rFonts w:ascii="Palatino Linotype" w:hAnsi="Palatino Linotype"/>
        </w:rPr>
      </w:pPr>
      <w:r>
        <w:rPr>
          <w:rFonts w:ascii="Palatino Linotype" w:hAnsi="Palatino Linotype"/>
        </w:rPr>
        <w:tab/>
        <w:t xml:space="preserve">Ustawa z dnia 9 czerwca 2011 roku o wspieraniu rodziny i systemie pieczy zastępczej określiła zadania powiatu w </w:t>
      </w:r>
      <w:r w:rsidR="00626FD7">
        <w:rPr>
          <w:rFonts w:ascii="Palatino Linotype" w:hAnsi="Palatino Linotype"/>
        </w:rPr>
        <w:t>zakresie pieczy zastępczej. Na O</w:t>
      </w:r>
      <w:r>
        <w:rPr>
          <w:rFonts w:ascii="Palatino Linotype" w:hAnsi="Palatino Linotype"/>
        </w:rPr>
        <w:t xml:space="preserve">rganizatora </w:t>
      </w:r>
      <w:r w:rsidR="00626FD7">
        <w:rPr>
          <w:rFonts w:ascii="Palatino Linotype" w:hAnsi="Palatino Linotype"/>
        </w:rPr>
        <w:t>R</w:t>
      </w:r>
      <w:r>
        <w:rPr>
          <w:rFonts w:ascii="Palatino Linotype" w:hAnsi="Palatino Linotype"/>
        </w:rPr>
        <w:t xml:space="preserve">odzinnej </w:t>
      </w:r>
      <w:r w:rsidR="00626FD7">
        <w:rPr>
          <w:rFonts w:ascii="Palatino Linotype" w:hAnsi="Palatino Linotype"/>
        </w:rPr>
        <w:t>P</w:t>
      </w:r>
      <w:r>
        <w:rPr>
          <w:rFonts w:ascii="Palatino Linotype" w:hAnsi="Palatino Linotype"/>
        </w:rPr>
        <w:t xml:space="preserve">ieczy </w:t>
      </w:r>
      <w:r w:rsidR="00626FD7">
        <w:rPr>
          <w:rFonts w:ascii="Palatino Linotype" w:hAnsi="Palatino Linotype"/>
        </w:rPr>
        <w:t>Z</w:t>
      </w:r>
      <w:r>
        <w:rPr>
          <w:rFonts w:ascii="Palatino Linotype" w:hAnsi="Palatino Linotype"/>
        </w:rPr>
        <w:t>astępczej starosta wyznaczył Powiatowe Centrum Pomocy Rodzinie (dalej: PCPR). Od 2012 roku praca z rodzicami zastępczymi oraz przebywającymi pod ich opieką dziećmi przebiegała w oparciu o ww. ustawę.</w:t>
      </w:r>
    </w:p>
    <w:p w14:paraId="477DD3E9" w14:textId="77777777" w:rsidR="00354FD0" w:rsidRDefault="00354FD0" w:rsidP="000F6465">
      <w:pPr>
        <w:spacing w:after="0" w:line="240" w:lineRule="auto"/>
        <w:jc w:val="both"/>
        <w:rPr>
          <w:rFonts w:ascii="Palatino Linotype" w:hAnsi="Palatino Linotype"/>
        </w:rPr>
      </w:pPr>
    </w:p>
    <w:p w14:paraId="41376890" w14:textId="4A746DF6" w:rsidR="000F6465" w:rsidRPr="008F3DB8" w:rsidRDefault="000F6465" w:rsidP="000F6465">
      <w:pPr>
        <w:spacing w:after="0" w:line="240" w:lineRule="auto"/>
        <w:jc w:val="both"/>
        <w:rPr>
          <w:rFonts w:ascii="Palatino Linotype" w:hAnsi="Palatino Linotype"/>
          <w:b/>
          <w:bCs/>
        </w:rPr>
      </w:pPr>
      <w:r w:rsidRPr="008F3DB8">
        <w:rPr>
          <w:rFonts w:ascii="Palatino Linotype" w:hAnsi="Palatino Linotype"/>
          <w:b/>
          <w:bCs/>
        </w:rPr>
        <w:t>Tabela nr 10. Liczba posiedzeń zespołu ds. okresowej oceny sytuacji dziecka umieszczonego w rodzinnej pieczy zastępczej (dane dotyczące liczby posiedzeń w całym roku kalendarzowym).</w:t>
      </w:r>
    </w:p>
    <w:p w14:paraId="05B32AC4" w14:textId="77777777" w:rsidR="000F6465" w:rsidRPr="001937D5" w:rsidRDefault="000F6465" w:rsidP="000F6465">
      <w:pPr>
        <w:spacing w:after="0" w:line="240" w:lineRule="auto"/>
        <w:jc w:val="both"/>
        <w:rPr>
          <w:rFonts w:ascii="Palatino Linotype" w:hAnsi="Palatino Linotype"/>
          <w:b/>
          <w:bCs/>
          <w:color w:val="000000" w:themeColor="text1"/>
        </w:rPr>
      </w:pPr>
    </w:p>
    <w:tbl>
      <w:tblPr>
        <w:tblStyle w:val="Tabela-Siatka"/>
        <w:tblW w:w="9351" w:type="dxa"/>
        <w:tblLook w:val="04A0" w:firstRow="1" w:lastRow="0" w:firstColumn="1" w:lastColumn="0" w:noHBand="0" w:noVBand="1"/>
      </w:tblPr>
      <w:tblGrid>
        <w:gridCol w:w="2689"/>
        <w:gridCol w:w="2268"/>
        <w:gridCol w:w="2126"/>
        <w:gridCol w:w="2268"/>
      </w:tblGrid>
      <w:tr w:rsidR="000F6465" w:rsidRPr="00EF1AD9" w14:paraId="75D1238A" w14:textId="77777777" w:rsidTr="00A00D91">
        <w:trPr>
          <w:trHeight w:val="474"/>
        </w:trPr>
        <w:tc>
          <w:tcPr>
            <w:tcW w:w="2689" w:type="dxa"/>
            <w:vMerge w:val="restart"/>
          </w:tcPr>
          <w:p w14:paraId="457C5B7F" w14:textId="77777777" w:rsidR="000F6465" w:rsidRPr="00EF1AD9" w:rsidRDefault="000F6465" w:rsidP="00A00D91">
            <w:pPr>
              <w:jc w:val="both"/>
              <w:rPr>
                <w:rFonts w:ascii="Palatino Linotype" w:hAnsi="Palatino Linotype"/>
              </w:rPr>
            </w:pPr>
            <w:r w:rsidRPr="00EF1AD9">
              <w:rPr>
                <w:rFonts w:ascii="Palatino Linotype" w:hAnsi="Palatino Linotype"/>
              </w:rPr>
              <w:t xml:space="preserve">Wiek omawianych dzieci przebywających </w:t>
            </w:r>
            <w:r>
              <w:rPr>
                <w:rFonts w:ascii="Palatino Linotype" w:hAnsi="Palatino Linotype"/>
              </w:rPr>
              <w:br/>
            </w:r>
            <w:r w:rsidRPr="00EF1AD9">
              <w:rPr>
                <w:rFonts w:ascii="Palatino Linotype" w:hAnsi="Palatino Linotype"/>
              </w:rPr>
              <w:t>w rodzinnej pieczy zastępczej</w:t>
            </w:r>
          </w:p>
        </w:tc>
        <w:tc>
          <w:tcPr>
            <w:tcW w:w="6662" w:type="dxa"/>
            <w:gridSpan w:val="3"/>
          </w:tcPr>
          <w:p w14:paraId="4ECEFD1D" w14:textId="77777777" w:rsidR="000F6465" w:rsidRPr="00EF1AD9" w:rsidRDefault="000F6465" w:rsidP="00A00D91">
            <w:pPr>
              <w:jc w:val="both"/>
              <w:rPr>
                <w:rFonts w:ascii="Palatino Linotype" w:hAnsi="Palatino Linotype"/>
              </w:rPr>
            </w:pPr>
            <w:r w:rsidRPr="00EF1AD9">
              <w:rPr>
                <w:rFonts w:ascii="Palatino Linotype" w:hAnsi="Palatino Linotype"/>
              </w:rPr>
              <w:t xml:space="preserve">Liczba posiedzeń zespołu ds. okresowej oceny sytuacji dziecka </w:t>
            </w:r>
          </w:p>
        </w:tc>
      </w:tr>
      <w:tr w:rsidR="000F6465" w:rsidRPr="00EF1AD9" w14:paraId="406CE3B9" w14:textId="77777777" w:rsidTr="00A00D91">
        <w:trPr>
          <w:trHeight w:val="707"/>
        </w:trPr>
        <w:tc>
          <w:tcPr>
            <w:tcW w:w="2689" w:type="dxa"/>
            <w:vMerge/>
          </w:tcPr>
          <w:p w14:paraId="734D5573" w14:textId="77777777" w:rsidR="000F6465" w:rsidRPr="00EF1AD9" w:rsidRDefault="000F6465" w:rsidP="00A00D91">
            <w:pPr>
              <w:jc w:val="both"/>
              <w:rPr>
                <w:rFonts w:ascii="Palatino Linotype" w:hAnsi="Palatino Linotype"/>
              </w:rPr>
            </w:pPr>
          </w:p>
        </w:tc>
        <w:tc>
          <w:tcPr>
            <w:tcW w:w="2268" w:type="dxa"/>
          </w:tcPr>
          <w:p w14:paraId="78D40167" w14:textId="1F95FB13" w:rsidR="000F6465" w:rsidRPr="00EF1AD9" w:rsidRDefault="000F6465" w:rsidP="00A00D91">
            <w:pPr>
              <w:rPr>
                <w:rFonts w:ascii="Palatino Linotype" w:hAnsi="Palatino Linotype"/>
              </w:rPr>
            </w:pPr>
            <w:r w:rsidRPr="00EF1AD9">
              <w:rPr>
                <w:rFonts w:ascii="Palatino Linotype" w:hAnsi="Palatino Linotype"/>
              </w:rPr>
              <w:t>20</w:t>
            </w:r>
            <w:r w:rsidR="00AD62F7">
              <w:rPr>
                <w:rFonts w:ascii="Palatino Linotype" w:hAnsi="Palatino Linotype"/>
              </w:rPr>
              <w:t>21</w:t>
            </w:r>
          </w:p>
        </w:tc>
        <w:tc>
          <w:tcPr>
            <w:tcW w:w="2126" w:type="dxa"/>
          </w:tcPr>
          <w:p w14:paraId="7846CA85" w14:textId="1C9E78BD" w:rsidR="000F6465" w:rsidRPr="00EF1AD9" w:rsidRDefault="000F6465" w:rsidP="00A00D91">
            <w:pPr>
              <w:rPr>
                <w:rFonts w:ascii="Palatino Linotype" w:hAnsi="Palatino Linotype"/>
              </w:rPr>
            </w:pPr>
            <w:r w:rsidRPr="00EF1AD9">
              <w:rPr>
                <w:rFonts w:ascii="Palatino Linotype" w:hAnsi="Palatino Linotype"/>
              </w:rPr>
              <w:t>20</w:t>
            </w:r>
            <w:r w:rsidR="00AD62F7">
              <w:rPr>
                <w:rFonts w:ascii="Palatino Linotype" w:hAnsi="Palatino Linotype"/>
              </w:rPr>
              <w:t>22</w:t>
            </w:r>
          </w:p>
        </w:tc>
        <w:tc>
          <w:tcPr>
            <w:tcW w:w="2268" w:type="dxa"/>
          </w:tcPr>
          <w:p w14:paraId="4ED44521" w14:textId="0F8DEEA1" w:rsidR="000F6465" w:rsidRPr="00EF1AD9" w:rsidRDefault="000F6465" w:rsidP="00A00D91">
            <w:pPr>
              <w:rPr>
                <w:rFonts w:ascii="Palatino Linotype" w:hAnsi="Palatino Linotype"/>
              </w:rPr>
            </w:pPr>
            <w:r w:rsidRPr="00EF1AD9">
              <w:rPr>
                <w:rFonts w:ascii="Palatino Linotype" w:hAnsi="Palatino Linotype"/>
              </w:rPr>
              <w:t>202</w:t>
            </w:r>
            <w:r w:rsidR="00AD62F7">
              <w:rPr>
                <w:rFonts w:ascii="Palatino Linotype" w:hAnsi="Palatino Linotype"/>
              </w:rPr>
              <w:t>3</w:t>
            </w:r>
          </w:p>
        </w:tc>
      </w:tr>
      <w:tr w:rsidR="000F6465" w:rsidRPr="00EF1AD9" w14:paraId="4F79E728" w14:textId="77777777" w:rsidTr="00A00D91">
        <w:trPr>
          <w:trHeight w:val="690"/>
        </w:trPr>
        <w:tc>
          <w:tcPr>
            <w:tcW w:w="2689" w:type="dxa"/>
          </w:tcPr>
          <w:p w14:paraId="2C68F6CA" w14:textId="77777777" w:rsidR="000F6465" w:rsidRPr="00EF1AD9" w:rsidRDefault="000F6465" w:rsidP="00A00D91">
            <w:pPr>
              <w:jc w:val="both"/>
              <w:rPr>
                <w:rFonts w:ascii="Palatino Linotype" w:hAnsi="Palatino Linotype"/>
              </w:rPr>
            </w:pPr>
            <w:r w:rsidRPr="00EF1AD9">
              <w:rPr>
                <w:rFonts w:ascii="Palatino Linotype" w:hAnsi="Palatino Linotype"/>
              </w:rPr>
              <w:t>Dzieci poniżej 3 roku życia</w:t>
            </w:r>
          </w:p>
        </w:tc>
        <w:tc>
          <w:tcPr>
            <w:tcW w:w="2268" w:type="dxa"/>
          </w:tcPr>
          <w:p w14:paraId="51D08144" w14:textId="68B1F869" w:rsidR="000F6465" w:rsidRPr="00EF1AD9" w:rsidRDefault="00AD62F7" w:rsidP="00A00D91">
            <w:pPr>
              <w:jc w:val="both"/>
              <w:rPr>
                <w:rFonts w:ascii="Palatino Linotype" w:hAnsi="Palatino Linotype"/>
              </w:rPr>
            </w:pPr>
            <w:r>
              <w:rPr>
                <w:rFonts w:ascii="Palatino Linotype" w:hAnsi="Palatino Linotype"/>
              </w:rPr>
              <w:t>2</w:t>
            </w:r>
          </w:p>
          <w:p w14:paraId="46FBFE65" w14:textId="77777777" w:rsidR="000F6465" w:rsidRPr="00EF1AD9" w:rsidRDefault="000F6465" w:rsidP="00A00D91">
            <w:pPr>
              <w:jc w:val="both"/>
              <w:rPr>
                <w:rFonts w:ascii="Palatino Linotype" w:hAnsi="Palatino Linotype"/>
              </w:rPr>
            </w:pPr>
          </w:p>
        </w:tc>
        <w:tc>
          <w:tcPr>
            <w:tcW w:w="2126" w:type="dxa"/>
          </w:tcPr>
          <w:p w14:paraId="4C5B49B9" w14:textId="54E509EF" w:rsidR="000F6465" w:rsidRPr="00EF1AD9" w:rsidRDefault="00AD62F7" w:rsidP="00A00D91">
            <w:pPr>
              <w:jc w:val="both"/>
              <w:rPr>
                <w:rFonts w:ascii="Palatino Linotype" w:hAnsi="Palatino Linotype"/>
              </w:rPr>
            </w:pPr>
            <w:r>
              <w:rPr>
                <w:rFonts w:ascii="Palatino Linotype" w:hAnsi="Palatino Linotype"/>
              </w:rPr>
              <w:t>1</w:t>
            </w:r>
          </w:p>
        </w:tc>
        <w:tc>
          <w:tcPr>
            <w:tcW w:w="2268" w:type="dxa"/>
          </w:tcPr>
          <w:p w14:paraId="652820A9" w14:textId="2C0798BE" w:rsidR="000F6465" w:rsidRPr="00EF1AD9" w:rsidRDefault="00AD62F7" w:rsidP="00A00D91">
            <w:pPr>
              <w:rPr>
                <w:rFonts w:ascii="Palatino Linotype" w:hAnsi="Palatino Linotype"/>
              </w:rPr>
            </w:pPr>
            <w:r>
              <w:rPr>
                <w:rFonts w:ascii="Palatino Linotype" w:hAnsi="Palatino Linotype"/>
              </w:rPr>
              <w:t>7</w:t>
            </w:r>
          </w:p>
        </w:tc>
      </w:tr>
      <w:tr w:rsidR="000F6465" w:rsidRPr="00EF1AD9" w14:paraId="78DB32FE" w14:textId="77777777" w:rsidTr="00A00D91">
        <w:trPr>
          <w:trHeight w:val="557"/>
        </w:trPr>
        <w:tc>
          <w:tcPr>
            <w:tcW w:w="2689" w:type="dxa"/>
          </w:tcPr>
          <w:p w14:paraId="12A5DBBA" w14:textId="77777777" w:rsidR="000F6465" w:rsidRPr="00EF1AD9" w:rsidRDefault="000F6465" w:rsidP="00A00D91">
            <w:pPr>
              <w:jc w:val="both"/>
              <w:rPr>
                <w:rFonts w:ascii="Palatino Linotype" w:hAnsi="Palatino Linotype"/>
              </w:rPr>
            </w:pPr>
            <w:r w:rsidRPr="00EF1AD9">
              <w:rPr>
                <w:rFonts w:ascii="Palatino Linotype" w:hAnsi="Palatino Linotype"/>
              </w:rPr>
              <w:t>Dzieci powyżej 3 roku życia</w:t>
            </w:r>
          </w:p>
        </w:tc>
        <w:tc>
          <w:tcPr>
            <w:tcW w:w="2268" w:type="dxa"/>
          </w:tcPr>
          <w:p w14:paraId="7FEB1B26" w14:textId="2C524296" w:rsidR="000F6465" w:rsidRPr="00EF1AD9" w:rsidRDefault="000F6465" w:rsidP="00A00D91">
            <w:pPr>
              <w:jc w:val="both"/>
              <w:rPr>
                <w:rFonts w:ascii="Palatino Linotype" w:hAnsi="Palatino Linotype"/>
              </w:rPr>
            </w:pPr>
            <w:r>
              <w:rPr>
                <w:rFonts w:ascii="Palatino Linotype" w:hAnsi="Palatino Linotype"/>
              </w:rPr>
              <w:t>1</w:t>
            </w:r>
            <w:r w:rsidR="00AD62F7">
              <w:rPr>
                <w:rFonts w:ascii="Palatino Linotype" w:hAnsi="Palatino Linotype"/>
              </w:rPr>
              <w:t>9</w:t>
            </w:r>
          </w:p>
        </w:tc>
        <w:tc>
          <w:tcPr>
            <w:tcW w:w="2126" w:type="dxa"/>
          </w:tcPr>
          <w:p w14:paraId="797D83ED" w14:textId="7724CDAC" w:rsidR="000F6465" w:rsidRPr="00EF1AD9" w:rsidRDefault="000F6465" w:rsidP="00A00D91">
            <w:pPr>
              <w:rPr>
                <w:rFonts w:ascii="Palatino Linotype" w:hAnsi="Palatino Linotype"/>
              </w:rPr>
            </w:pPr>
            <w:r>
              <w:rPr>
                <w:rFonts w:ascii="Palatino Linotype" w:hAnsi="Palatino Linotype"/>
              </w:rPr>
              <w:t>1</w:t>
            </w:r>
            <w:r w:rsidR="00AD62F7">
              <w:rPr>
                <w:rFonts w:ascii="Palatino Linotype" w:hAnsi="Palatino Linotype"/>
              </w:rPr>
              <w:t>6</w:t>
            </w:r>
          </w:p>
        </w:tc>
        <w:tc>
          <w:tcPr>
            <w:tcW w:w="2268" w:type="dxa"/>
          </w:tcPr>
          <w:p w14:paraId="5F3B1681" w14:textId="3D10CD9F" w:rsidR="000F6465" w:rsidRPr="00EF1AD9" w:rsidRDefault="00AD62F7" w:rsidP="00A00D91">
            <w:pPr>
              <w:rPr>
                <w:rFonts w:ascii="Palatino Linotype" w:hAnsi="Palatino Linotype"/>
              </w:rPr>
            </w:pPr>
            <w:r>
              <w:rPr>
                <w:rFonts w:ascii="Palatino Linotype" w:hAnsi="Palatino Linotype"/>
              </w:rPr>
              <w:t>20</w:t>
            </w:r>
          </w:p>
        </w:tc>
      </w:tr>
      <w:tr w:rsidR="000F6465" w:rsidRPr="00EF1AD9" w14:paraId="13971C32" w14:textId="77777777" w:rsidTr="00A00D91">
        <w:trPr>
          <w:trHeight w:val="382"/>
        </w:trPr>
        <w:tc>
          <w:tcPr>
            <w:tcW w:w="2689" w:type="dxa"/>
          </w:tcPr>
          <w:p w14:paraId="0C403C34" w14:textId="77777777" w:rsidR="000F6465" w:rsidRPr="00EF1AD9" w:rsidRDefault="000F6465" w:rsidP="00A00D91">
            <w:pPr>
              <w:jc w:val="both"/>
              <w:rPr>
                <w:rFonts w:ascii="Palatino Linotype" w:hAnsi="Palatino Linotype"/>
              </w:rPr>
            </w:pPr>
            <w:r w:rsidRPr="00EF1AD9">
              <w:rPr>
                <w:rFonts w:ascii="Palatino Linotype" w:hAnsi="Palatino Linotype"/>
              </w:rPr>
              <w:t>Razem</w:t>
            </w:r>
          </w:p>
        </w:tc>
        <w:tc>
          <w:tcPr>
            <w:tcW w:w="2268" w:type="dxa"/>
          </w:tcPr>
          <w:p w14:paraId="1752492C" w14:textId="37975DA2" w:rsidR="000F6465" w:rsidRPr="00EF1AD9" w:rsidRDefault="000F6465" w:rsidP="00A00D91">
            <w:pPr>
              <w:jc w:val="both"/>
              <w:rPr>
                <w:rFonts w:ascii="Palatino Linotype" w:hAnsi="Palatino Linotype"/>
              </w:rPr>
            </w:pPr>
            <w:r>
              <w:rPr>
                <w:rFonts w:ascii="Palatino Linotype" w:hAnsi="Palatino Linotype"/>
              </w:rPr>
              <w:t>2</w:t>
            </w:r>
            <w:r w:rsidR="00AD62F7">
              <w:rPr>
                <w:rFonts w:ascii="Palatino Linotype" w:hAnsi="Palatino Linotype"/>
              </w:rPr>
              <w:t>1</w:t>
            </w:r>
          </w:p>
        </w:tc>
        <w:tc>
          <w:tcPr>
            <w:tcW w:w="2126" w:type="dxa"/>
          </w:tcPr>
          <w:p w14:paraId="4ACDCBE4" w14:textId="41528F14" w:rsidR="000F6465" w:rsidRPr="00EF1AD9" w:rsidRDefault="000F6465" w:rsidP="00A00D91">
            <w:pPr>
              <w:rPr>
                <w:rFonts w:ascii="Palatino Linotype" w:hAnsi="Palatino Linotype"/>
              </w:rPr>
            </w:pPr>
            <w:r>
              <w:rPr>
                <w:rFonts w:ascii="Palatino Linotype" w:hAnsi="Palatino Linotype"/>
              </w:rPr>
              <w:t>1</w:t>
            </w:r>
            <w:r w:rsidR="00AD62F7">
              <w:rPr>
                <w:rFonts w:ascii="Palatino Linotype" w:hAnsi="Palatino Linotype"/>
              </w:rPr>
              <w:t>7</w:t>
            </w:r>
          </w:p>
        </w:tc>
        <w:tc>
          <w:tcPr>
            <w:tcW w:w="2268" w:type="dxa"/>
          </w:tcPr>
          <w:p w14:paraId="5413B86D" w14:textId="75E2878A" w:rsidR="000F6465" w:rsidRPr="00EF1AD9" w:rsidRDefault="00AD62F7" w:rsidP="00A00D91">
            <w:pPr>
              <w:rPr>
                <w:rFonts w:ascii="Palatino Linotype" w:hAnsi="Palatino Linotype"/>
              </w:rPr>
            </w:pPr>
            <w:r>
              <w:rPr>
                <w:rFonts w:ascii="Palatino Linotype" w:hAnsi="Palatino Linotype"/>
              </w:rPr>
              <w:t>27</w:t>
            </w:r>
          </w:p>
        </w:tc>
      </w:tr>
    </w:tbl>
    <w:p w14:paraId="2721618A" w14:textId="77777777" w:rsidR="000F6465" w:rsidRDefault="000F6465" w:rsidP="000F6465">
      <w:pPr>
        <w:jc w:val="both"/>
        <w:rPr>
          <w:rFonts w:ascii="Palatino Linotype" w:hAnsi="Palatino Linotype"/>
          <w:i/>
          <w:iCs/>
          <w:sz w:val="20"/>
          <w:szCs w:val="20"/>
        </w:rPr>
      </w:pPr>
      <w:r>
        <w:rPr>
          <w:sz w:val="28"/>
          <w:szCs w:val="28"/>
        </w:rPr>
        <w:t xml:space="preserve">  </w:t>
      </w:r>
      <w:r>
        <w:rPr>
          <w:rFonts w:ascii="Palatino Linotype" w:hAnsi="Palatino Linotype"/>
          <w:i/>
          <w:iCs/>
          <w:sz w:val="20"/>
          <w:szCs w:val="20"/>
        </w:rPr>
        <w:t>Źródło: Dokumentacja Powiatowego Centrum Pomocy Rodzinie w Nowym Mieście Lubawskim.</w:t>
      </w:r>
    </w:p>
    <w:p w14:paraId="46A7A786" w14:textId="17361A8D" w:rsidR="000F6465" w:rsidRPr="00DD2445" w:rsidRDefault="000F6465" w:rsidP="000F6465">
      <w:pPr>
        <w:jc w:val="both"/>
        <w:rPr>
          <w:rFonts w:ascii="Palatino Linotype" w:hAnsi="Palatino Linotype"/>
          <w:color w:val="000000" w:themeColor="text1"/>
        </w:rPr>
      </w:pPr>
      <w:r>
        <w:rPr>
          <w:rFonts w:ascii="Palatino Linotype" w:hAnsi="Palatino Linotype"/>
        </w:rPr>
        <w:tab/>
        <w:t xml:space="preserve">Zgodnie z art. 130 ustawy z dnia 9 czerwca 2011 r. o wspieraniu rodziny i systemie pieczy zastępczej PCPR jako </w:t>
      </w:r>
      <w:r w:rsidR="00626FD7">
        <w:rPr>
          <w:rFonts w:ascii="Palatino Linotype" w:hAnsi="Palatino Linotype"/>
        </w:rPr>
        <w:t>O</w:t>
      </w:r>
      <w:r>
        <w:rPr>
          <w:rFonts w:ascii="Palatino Linotype" w:hAnsi="Palatino Linotype"/>
        </w:rPr>
        <w:t xml:space="preserve">rganizator </w:t>
      </w:r>
      <w:r w:rsidR="00626FD7">
        <w:rPr>
          <w:rFonts w:ascii="Palatino Linotype" w:hAnsi="Palatino Linotype"/>
        </w:rPr>
        <w:t>R</w:t>
      </w:r>
      <w:r>
        <w:rPr>
          <w:rFonts w:ascii="Palatino Linotype" w:hAnsi="Palatino Linotype"/>
        </w:rPr>
        <w:t xml:space="preserve">odzinnej </w:t>
      </w:r>
      <w:r w:rsidR="00626FD7">
        <w:rPr>
          <w:rFonts w:ascii="Palatino Linotype" w:hAnsi="Palatino Linotype"/>
        </w:rPr>
        <w:t>P</w:t>
      </w:r>
      <w:r>
        <w:rPr>
          <w:rFonts w:ascii="Palatino Linotype" w:hAnsi="Palatino Linotype"/>
        </w:rPr>
        <w:t xml:space="preserve">ieczy </w:t>
      </w:r>
      <w:r w:rsidR="00626FD7">
        <w:rPr>
          <w:rFonts w:ascii="Palatino Linotype" w:hAnsi="Palatino Linotype"/>
        </w:rPr>
        <w:t>Z</w:t>
      </w:r>
      <w:r>
        <w:rPr>
          <w:rFonts w:ascii="Palatino Linotype" w:hAnsi="Palatino Linotype"/>
        </w:rPr>
        <w:t xml:space="preserve">astępczej na podstawie określonych w niniejszej ustawie terminów dokonywał okresowej oceny sytuacji dziecka umieszczonego </w:t>
      </w:r>
      <w:r w:rsidRPr="00DD2445">
        <w:rPr>
          <w:rFonts w:ascii="Palatino Linotype" w:hAnsi="Palatino Linotype"/>
          <w:color w:val="000000" w:themeColor="text1"/>
        </w:rPr>
        <w:t>w rodzinnej pieczy zastępczej.</w:t>
      </w:r>
    </w:p>
    <w:p w14:paraId="28D2A8F5" w14:textId="39EEC263" w:rsidR="000F6465" w:rsidRPr="00C659FB" w:rsidRDefault="000F6465" w:rsidP="000F6465">
      <w:pPr>
        <w:spacing w:after="0" w:line="240" w:lineRule="auto"/>
        <w:jc w:val="both"/>
        <w:rPr>
          <w:rFonts w:ascii="Palatino Linotype" w:hAnsi="Palatino Linotype"/>
          <w:b/>
          <w:bCs/>
        </w:rPr>
      </w:pPr>
      <w:r w:rsidRPr="00C659FB">
        <w:rPr>
          <w:rFonts w:ascii="Palatino Linotype" w:hAnsi="Palatino Linotype"/>
          <w:b/>
          <w:bCs/>
        </w:rPr>
        <w:t>Tabela nr 11. Liczba posiedzeń zespołów doraźnych dotyczących sytuacji dzieci umieszczonych w rodzinnej pieczy zastępczej (dane dotyczące liczby posiedzeń w całym roku kalendarzowy</w:t>
      </w:r>
      <w:r w:rsidR="00616CC9" w:rsidRPr="00C659FB">
        <w:rPr>
          <w:rFonts w:ascii="Palatino Linotype" w:hAnsi="Palatino Linotype"/>
          <w:b/>
          <w:bCs/>
        </w:rPr>
        <w:t>m 2021, 2022 i 2023</w:t>
      </w:r>
      <w:r w:rsidRPr="00C659FB">
        <w:rPr>
          <w:rFonts w:ascii="Palatino Linotype" w:hAnsi="Palatino Linotype"/>
          <w:b/>
          <w:bCs/>
        </w:rPr>
        <w:t>).</w:t>
      </w:r>
    </w:p>
    <w:p w14:paraId="34A87A59" w14:textId="77777777" w:rsidR="000F6465" w:rsidRDefault="000F6465" w:rsidP="000F6465">
      <w:pPr>
        <w:spacing w:after="0" w:line="240" w:lineRule="auto"/>
        <w:jc w:val="both"/>
        <w:rPr>
          <w:rFonts w:ascii="Palatino Linotype" w:hAnsi="Palatino Linotype"/>
          <w:b/>
          <w:bCs/>
        </w:rPr>
      </w:pPr>
    </w:p>
    <w:tbl>
      <w:tblPr>
        <w:tblStyle w:val="Tabela-Siatka"/>
        <w:tblW w:w="9351" w:type="dxa"/>
        <w:tblLayout w:type="fixed"/>
        <w:tblLook w:val="04A0" w:firstRow="1" w:lastRow="0" w:firstColumn="1" w:lastColumn="0" w:noHBand="0" w:noVBand="1"/>
      </w:tblPr>
      <w:tblGrid>
        <w:gridCol w:w="2830"/>
        <w:gridCol w:w="3402"/>
        <w:gridCol w:w="3119"/>
      </w:tblGrid>
      <w:tr w:rsidR="000F6465" w:rsidRPr="002C0488" w14:paraId="1641ACF8" w14:textId="77777777" w:rsidTr="00A00D91">
        <w:trPr>
          <w:trHeight w:val="239"/>
        </w:trPr>
        <w:tc>
          <w:tcPr>
            <w:tcW w:w="9351" w:type="dxa"/>
            <w:gridSpan w:val="3"/>
          </w:tcPr>
          <w:p w14:paraId="3E6A7CC7" w14:textId="795DE28D" w:rsidR="000F6465" w:rsidRPr="002C0488" w:rsidRDefault="000F6465" w:rsidP="00A00D91">
            <w:pPr>
              <w:rPr>
                <w:rFonts w:ascii="Palatino Linotype" w:hAnsi="Palatino Linotype"/>
              </w:rPr>
            </w:pPr>
            <w:r w:rsidRPr="002C0488">
              <w:rPr>
                <w:rFonts w:ascii="Palatino Linotype" w:hAnsi="Palatino Linotype"/>
              </w:rPr>
              <w:t>Liczba posiedzeń zespołów doraźnych w latach 20</w:t>
            </w:r>
            <w:r w:rsidR="008F3DB8">
              <w:rPr>
                <w:rFonts w:ascii="Palatino Linotype" w:hAnsi="Palatino Linotype"/>
              </w:rPr>
              <w:t>21</w:t>
            </w:r>
            <w:r w:rsidRPr="002C0488">
              <w:rPr>
                <w:rFonts w:ascii="Palatino Linotype" w:hAnsi="Palatino Linotype"/>
              </w:rPr>
              <w:t>-202</w:t>
            </w:r>
            <w:r w:rsidR="008F3DB8">
              <w:rPr>
                <w:rFonts w:ascii="Palatino Linotype" w:hAnsi="Palatino Linotype"/>
              </w:rPr>
              <w:t>3</w:t>
            </w:r>
          </w:p>
        </w:tc>
      </w:tr>
      <w:tr w:rsidR="000F6465" w:rsidRPr="002C0488" w14:paraId="26B3F67A" w14:textId="77777777" w:rsidTr="00A00D91">
        <w:trPr>
          <w:trHeight w:val="273"/>
        </w:trPr>
        <w:tc>
          <w:tcPr>
            <w:tcW w:w="2830" w:type="dxa"/>
          </w:tcPr>
          <w:p w14:paraId="7095754A" w14:textId="270F741D" w:rsidR="000F6465" w:rsidRPr="002C0488" w:rsidRDefault="00616CC9" w:rsidP="00A00D91">
            <w:pPr>
              <w:rPr>
                <w:rFonts w:ascii="Palatino Linotype" w:hAnsi="Palatino Linotype"/>
              </w:rPr>
            </w:pPr>
            <w:r>
              <w:rPr>
                <w:rFonts w:ascii="Palatino Linotype" w:hAnsi="Palatino Linotype"/>
              </w:rPr>
              <w:t>2021</w:t>
            </w:r>
          </w:p>
        </w:tc>
        <w:tc>
          <w:tcPr>
            <w:tcW w:w="3402" w:type="dxa"/>
          </w:tcPr>
          <w:p w14:paraId="30C197DD" w14:textId="4FC45250" w:rsidR="000F6465" w:rsidRPr="002C0488" w:rsidRDefault="000F6465" w:rsidP="00A00D91">
            <w:pPr>
              <w:rPr>
                <w:rFonts w:ascii="Palatino Linotype" w:hAnsi="Palatino Linotype"/>
              </w:rPr>
            </w:pPr>
            <w:r w:rsidRPr="002C0488">
              <w:rPr>
                <w:rFonts w:ascii="Palatino Linotype" w:hAnsi="Palatino Linotype"/>
              </w:rPr>
              <w:t>20</w:t>
            </w:r>
            <w:r w:rsidR="00616CC9">
              <w:rPr>
                <w:rFonts w:ascii="Palatino Linotype" w:hAnsi="Palatino Linotype"/>
              </w:rPr>
              <w:t>22</w:t>
            </w:r>
          </w:p>
        </w:tc>
        <w:tc>
          <w:tcPr>
            <w:tcW w:w="3119" w:type="dxa"/>
          </w:tcPr>
          <w:p w14:paraId="0DEBB60E" w14:textId="64315DDF" w:rsidR="000F6465" w:rsidRPr="002C0488" w:rsidRDefault="000F6465" w:rsidP="00A00D91">
            <w:pPr>
              <w:rPr>
                <w:rFonts w:ascii="Palatino Linotype" w:hAnsi="Palatino Linotype"/>
              </w:rPr>
            </w:pPr>
            <w:r w:rsidRPr="002C0488">
              <w:rPr>
                <w:rFonts w:ascii="Palatino Linotype" w:hAnsi="Palatino Linotype"/>
              </w:rPr>
              <w:t>202</w:t>
            </w:r>
            <w:r w:rsidR="00616CC9">
              <w:rPr>
                <w:rFonts w:ascii="Palatino Linotype" w:hAnsi="Palatino Linotype"/>
              </w:rPr>
              <w:t>3</w:t>
            </w:r>
          </w:p>
        </w:tc>
      </w:tr>
      <w:tr w:rsidR="000F6465" w:rsidRPr="002C0488" w14:paraId="547C81EE" w14:textId="77777777" w:rsidTr="00A00D91">
        <w:trPr>
          <w:trHeight w:val="262"/>
        </w:trPr>
        <w:tc>
          <w:tcPr>
            <w:tcW w:w="2830" w:type="dxa"/>
          </w:tcPr>
          <w:p w14:paraId="6103736B" w14:textId="2CD633D2" w:rsidR="000F6465" w:rsidRPr="002C0488" w:rsidRDefault="00616CC9" w:rsidP="00A00D91">
            <w:pPr>
              <w:rPr>
                <w:rFonts w:ascii="Palatino Linotype" w:hAnsi="Palatino Linotype"/>
              </w:rPr>
            </w:pPr>
            <w:r>
              <w:rPr>
                <w:rFonts w:ascii="Palatino Linotype" w:hAnsi="Palatino Linotype"/>
              </w:rPr>
              <w:t>0</w:t>
            </w:r>
          </w:p>
        </w:tc>
        <w:tc>
          <w:tcPr>
            <w:tcW w:w="3402" w:type="dxa"/>
          </w:tcPr>
          <w:p w14:paraId="5C6FCC8D" w14:textId="0EB45D0C" w:rsidR="000F6465" w:rsidRPr="002C0488" w:rsidRDefault="00616CC9" w:rsidP="00A00D91">
            <w:pPr>
              <w:rPr>
                <w:rFonts w:ascii="Palatino Linotype" w:hAnsi="Palatino Linotype"/>
              </w:rPr>
            </w:pPr>
            <w:r>
              <w:rPr>
                <w:rFonts w:ascii="Palatino Linotype" w:hAnsi="Palatino Linotype"/>
              </w:rPr>
              <w:t>1</w:t>
            </w:r>
          </w:p>
        </w:tc>
        <w:tc>
          <w:tcPr>
            <w:tcW w:w="3119" w:type="dxa"/>
          </w:tcPr>
          <w:p w14:paraId="480720A7" w14:textId="5A0EC3E4" w:rsidR="000F6465" w:rsidRPr="002C0488" w:rsidRDefault="00616CC9" w:rsidP="00A00D91">
            <w:pPr>
              <w:rPr>
                <w:rFonts w:ascii="Palatino Linotype" w:hAnsi="Palatino Linotype"/>
              </w:rPr>
            </w:pPr>
            <w:r>
              <w:rPr>
                <w:rFonts w:ascii="Palatino Linotype" w:hAnsi="Palatino Linotype"/>
              </w:rPr>
              <w:t>2</w:t>
            </w:r>
          </w:p>
        </w:tc>
      </w:tr>
    </w:tbl>
    <w:p w14:paraId="47916A71" w14:textId="77777777" w:rsidR="000F6465" w:rsidRDefault="000F6465" w:rsidP="000F6465">
      <w:pPr>
        <w:spacing w:after="0" w:line="240" w:lineRule="auto"/>
        <w:jc w:val="both"/>
        <w:rPr>
          <w:rFonts w:ascii="Palatino Linotype" w:hAnsi="Palatino Linotype"/>
          <w:i/>
          <w:iCs/>
          <w:sz w:val="20"/>
          <w:szCs w:val="20"/>
        </w:rPr>
      </w:pPr>
      <w:r w:rsidRPr="00FA5124">
        <w:rPr>
          <w:rFonts w:ascii="Palatino Linotype" w:hAnsi="Palatino Linotype"/>
          <w:i/>
          <w:iCs/>
          <w:sz w:val="20"/>
          <w:szCs w:val="20"/>
        </w:rPr>
        <w:t xml:space="preserve">  Źródło: Dokumentacja Powiatowego Centrum Pomocy Rodzinie w Nowym Mieście Lubawskim.</w:t>
      </w:r>
    </w:p>
    <w:p w14:paraId="30AD48DE" w14:textId="6B7FB901" w:rsidR="000F6465" w:rsidRPr="002C0488" w:rsidRDefault="000F6465" w:rsidP="000F6465">
      <w:pPr>
        <w:spacing w:after="0" w:line="240" w:lineRule="auto"/>
        <w:jc w:val="both"/>
        <w:rPr>
          <w:rFonts w:ascii="Palatino Linotype" w:hAnsi="Palatino Linotype"/>
          <w:sz w:val="20"/>
          <w:szCs w:val="20"/>
        </w:rPr>
      </w:pPr>
      <w:r w:rsidRPr="002C0488">
        <w:rPr>
          <w:rFonts w:ascii="Palatino Linotype" w:hAnsi="Palatino Linotype"/>
          <w:sz w:val="18"/>
          <w:szCs w:val="18"/>
        </w:rPr>
        <w:t>*</w:t>
      </w:r>
      <w:r w:rsidRPr="002C0488">
        <w:rPr>
          <w:rFonts w:ascii="Palatino Linotype" w:hAnsi="Palatino Linotype"/>
          <w:sz w:val="20"/>
          <w:szCs w:val="20"/>
        </w:rPr>
        <w:t xml:space="preserve">Legenda: stan na dzień </w:t>
      </w:r>
      <w:r>
        <w:rPr>
          <w:rFonts w:ascii="Palatino Linotype" w:hAnsi="Palatino Linotype"/>
          <w:sz w:val="20"/>
          <w:szCs w:val="20"/>
        </w:rPr>
        <w:t>3</w:t>
      </w:r>
      <w:r w:rsidR="00616CC9">
        <w:rPr>
          <w:rFonts w:ascii="Palatino Linotype" w:hAnsi="Palatino Linotype"/>
          <w:sz w:val="20"/>
          <w:szCs w:val="20"/>
        </w:rPr>
        <w:t>1</w:t>
      </w:r>
      <w:r w:rsidRPr="002C0488">
        <w:rPr>
          <w:rFonts w:ascii="Palatino Linotype" w:hAnsi="Palatino Linotype"/>
          <w:sz w:val="20"/>
          <w:szCs w:val="20"/>
        </w:rPr>
        <w:t>.</w:t>
      </w:r>
      <w:r w:rsidR="00616CC9">
        <w:rPr>
          <w:rFonts w:ascii="Palatino Linotype" w:hAnsi="Palatino Linotype"/>
          <w:sz w:val="20"/>
          <w:szCs w:val="20"/>
        </w:rPr>
        <w:t>12</w:t>
      </w:r>
      <w:r w:rsidRPr="002C0488">
        <w:rPr>
          <w:rFonts w:ascii="Palatino Linotype" w:hAnsi="Palatino Linotype"/>
          <w:sz w:val="20"/>
          <w:szCs w:val="20"/>
        </w:rPr>
        <w:t>.202</w:t>
      </w:r>
      <w:r w:rsidR="00616CC9">
        <w:rPr>
          <w:rFonts w:ascii="Palatino Linotype" w:hAnsi="Palatino Linotype"/>
          <w:sz w:val="20"/>
          <w:szCs w:val="20"/>
        </w:rPr>
        <w:t>3</w:t>
      </w:r>
      <w:r w:rsidRPr="002C0488">
        <w:rPr>
          <w:rFonts w:ascii="Palatino Linotype" w:hAnsi="Palatino Linotype"/>
          <w:sz w:val="20"/>
          <w:szCs w:val="20"/>
        </w:rPr>
        <w:t xml:space="preserve"> r.</w:t>
      </w:r>
    </w:p>
    <w:p w14:paraId="02D141FF" w14:textId="77777777" w:rsidR="000F6465" w:rsidRDefault="000F6465" w:rsidP="000F6465">
      <w:pPr>
        <w:spacing w:after="0" w:line="240" w:lineRule="auto"/>
        <w:jc w:val="both"/>
        <w:rPr>
          <w:rFonts w:ascii="Palatino Linotype" w:hAnsi="Palatino Linotype"/>
        </w:rPr>
      </w:pPr>
    </w:p>
    <w:p w14:paraId="30DD82D8" w14:textId="1281C510" w:rsidR="000F6465" w:rsidRDefault="000F6465" w:rsidP="000F6465">
      <w:pPr>
        <w:spacing w:after="0" w:line="240" w:lineRule="auto"/>
        <w:jc w:val="both"/>
        <w:rPr>
          <w:rFonts w:ascii="Palatino Linotype" w:hAnsi="Palatino Linotype"/>
        </w:rPr>
      </w:pPr>
      <w:r>
        <w:rPr>
          <w:rFonts w:ascii="Palatino Linotype" w:hAnsi="Palatino Linotype"/>
        </w:rPr>
        <w:lastRenderedPageBreak/>
        <w:tab/>
        <w:t xml:space="preserve">Z przedstawionej tabeli wynika, że PCPR udzielał systematycznego wsparcia wszystkim rodzinom zastępczym i prowadzącym rodzinny dom dziecka. W </w:t>
      </w:r>
      <w:r w:rsidR="00616CC9">
        <w:rPr>
          <w:rFonts w:ascii="Palatino Linotype" w:hAnsi="Palatino Linotype"/>
        </w:rPr>
        <w:t>l</w:t>
      </w:r>
      <w:r>
        <w:rPr>
          <w:rFonts w:ascii="Palatino Linotype" w:hAnsi="Palatino Linotype"/>
        </w:rPr>
        <w:t>atach 20</w:t>
      </w:r>
      <w:r w:rsidR="00616CC9">
        <w:rPr>
          <w:rFonts w:ascii="Palatino Linotype" w:hAnsi="Palatino Linotype"/>
        </w:rPr>
        <w:t>22</w:t>
      </w:r>
      <w:r>
        <w:rPr>
          <w:rFonts w:ascii="Palatino Linotype" w:hAnsi="Palatino Linotype"/>
        </w:rPr>
        <w:t xml:space="preserve"> – 202</w:t>
      </w:r>
      <w:r w:rsidR="00616CC9">
        <w:rPr>
          <w:rFonts w:ascii="Palatino Linotype" w:hAnsi="Palatino Linotype"/>
        </w:rPr>
        <w:t>3</w:t>
      </w:r>
      <w:r>
        <w:rPr>
          <w:rFonts w:ascii="Palatino Linotype" w:hAnsi="Palatino Linotype"/>
        </w:rPr>
        <w:t xml:space="preserve"> występujące problemy wymagały organizowania posiedzeń doraźnych zespołów. </w:t>
      </w:r>
    </w:p>
    <w:p w14:paraId="3CF15C95" w14:textId="77777777" w:rsidR="000F6465" w:rsidRDefault="000F6465" w:rsidP="000F6465">
      <w:pPr>
        <w:spacing w:after="0" w:line="240" w:lineRule="auto"/>
        <w:jc w:val="both"/>
        <w:rPr>
          <w:rFonts w:ascii="Palatino Linotype" w:hAnsi="Palatino Linotype"/>
        </w:rPr>
      </w:pPr>
      <w:r>
        <w:rPr>
          <w:rFonts w:ascii="Palatino Linotype" w:hAnsi="Palatino Linotype"/>
        </w:rPr>
        <w:tab/>
      </w:r>
    </w:p>
    <w:p w14:paraId="12798EE2" w14:textId="62C80721" w:rsidR="000F6465" w:rsidRPr="00BB0875" w:rsidRDefault="000F6465" w:rsidP="000F6465">
      <w:pPr>
        <w:spacing w:after="0" w:line="240" w:lineRule="auto"/>
        <w:jc w:val="both"/>
        <w:rPr>
          <w:rFonts w:ascii="Palatino Linotype" w:hAnsi="Palatino Linotype"/>
          <w:b/>
          <w:bCs/>
        </w:rPr>
      </w:pPr>
      <w:r w:rsidRPr="00BB0875">
        <w:rPr>
          <w:rFonts w:ascii="Palatino Linotype" w:hAnsi="Palatino Linotype"/>
          <w:b/>
          <w:bCs/>
        </w:rPr>
        <w:t xml:space="preserve"> Tabela nr 12. Liczba posiedzeń zespołów dotyczących oceny rodzin zastępczych/rddz. (dane dotyczące liczby posiedzeń w całym roku kalendarzowym)</w:t>
      </w:r>
    </w:p>
    <w:p w14:paraId="5C6B23E8" w14:textId="77777777" w:rsidR="000F6465" w:rsidRPr="009535B9" w:rsidRDefault="000F6465" w:rsidP="000F6465">
      <w:pPr>
        <w:spacing w:after="0" w:line="240" w:lineRule="auto"/>
        <w:jc w:val="both"/>
        <w:rPr>
          <w:rFonts w:ascii="Palatino Linotype" w:hAnsi="Palatino Linotype"/>
          <w:b/>
          <w:bCs/>
        </w:rPr>
      </w:pPr>
    </w:p>
    <w:tbl>
      <w:tblPr>
        <w:tblStyle w:val="Tabela-Siatka"/>
        <w:tblW w:w="9351" w:type="dxa"/>
        <w:tblLayout w:type="fixed"/>
        <w:tblLook w:val="04A0" w:firstRow="1" w:lastRow="0" w:firstColumn="1" w:lastColumn="0" w:noHBand="0" w:noVBand="1"/>
      </w:tblPr>
      <w:tblGrid>
        <w:gridCol w:w="2830"/>
        <w:gridCol w:w="3402"/>
        <w:gridCol w:w="3119"/>
      </w:tblGrid>
      <w:tr w:rsidR="000F6465" w:rsidRPr="00F637B9" w14:paraId="52209F6F" w14:textId="77777777" w:rsidTr="00A00D91">
        <w:trPr>
          <w:trHeight w:val="357"/>
        </w:trPr>
        <w:tc>
          <w:tcPr>
            <w:tcW w:w="9351" w:type="dxa"/>
            <w:gridSpan w:val="3"/>
          </w:tcPr>
          <w:p w14:paraId="154D50C7" w14:textId="6F0BC36E" w:rsidR="000F6465" w:rsidRPr="00F637B9" w:rsidRDefault="000F6465" w:rsidP="00A00D91">
            <w:pPr>
              <w:rPr>
                <w:rFonts w:ascii="Palatino Linotype" w:hAnsi="Palatino Linotype"/>
              </w:rPr>
            </w:pPr>
            <w:r w:rsidRPr="00F637B9">
              <w:rPr>
                <w:rFonts w:ascii="Palatino Linotype" w:hAnsi="Palatino Linotype"/>
              </w:rPr>
              <w:t>Liczba posiedzeń zespołów dotyczących oceny rodzin zastępczych/rddz w latach 20</w:t>
            </w:r>
            <w:r w:rsidR="00C659FB">
              <w:rPr>
                <w:rFonts w:ascii="Palatino Linotype" w:hAnsi="Palatino Linotype"/>
              </w:rPr>
              <w:t>21</w:t>
            </w:r>
            <w:r w:rsidRPr="00F637B9">
              <w:rPr>
                <w:rFonts w:ascii="Palatino Linotype" w:hAnsi="Palatino Linotype"/>
              </w:rPr>
              <w:t>-202</w:t>
            </w:r>
            <w:r w:rsidR="00C659FB">
              <w:rPr>
                <w:rFonts w:ascii="Palatino Linotype" w:hAnsi="Palatino Linotype"/>
              </w:rPr>
              <w:t>3</w:t>
            </w:r>
          </w:p>
        </w:tc>
      </w:tr>
      <w:tr w:rsidR="000F6465" w:rsidRPr="00F637B9" w14:paraId="335D5E22" w14:textId="77777777" w:rsidTr="00A00D91">
        <w:trPr>
          <w:trHeight w:val="278"/>
        </w:trPr>
        <w:tc>
          <w:tcPr>
            <w:tcW w:w="2830" w:type="dxa"/>
          </w:tcPr>
          <w:p w14:paraId="4891478E" w14:textId="00FDF511" w:rsidR="000F6465" w:rsidRPr="00F637B9" w:rsidRDefault="000F6465" w:rsidP="00A00D91">
            <w:pPr>
              <w:jc w:val="both"/>
              <w:rPr>
                <w:rFonts w:ascii="Palatino Linotype" w:hAnsi="Palatino Linotype"/>
              </w:rPr>
            </w:pPr>
            <w:r w:rsidRPr="00F637B9">
              <w:rPr>
                <w:rFonts w:ascii="Palatino Linotype" w:hAnsi="Palatino Linotype"/>
              </w:rPr>
              <w:t>20</w:t>
            </w:r>
            <w:r w:rsidR="00C659FB">
              <w:rPr>
                <w:rFonts w:ascii="Palatino Linotype" w:hAnsi="Palatino Linotype"/>
              </w:rPr>
              <w:t>21</w:t>
            </w:r>
          </w:p>
        </w:tc>
        <w:tc>
          <w:tcPr>
            <w:tcW w:w="3402" w:type="dxa"/>
          </w:tcPr>
          <w:p w14:paraId="0872F173" w14:textId="50601DEC" w:rsidR="000F6465" w:rsidRPr="00F637B9" w:rsidRDefault="000F6465" w:rsidP="00A00D91">
            <w:pPr>
              <w:jc w:val="both"/>
              <w:rPr>
                <w:rFonts w:ascii="Palatino Linotype" w:hAnsi="Palatino Linotype"/>
              </w:rPr>
            </w:pPr>
            <w:r w:rsidRPr="00F637B9">
              <w:rPr>
                <w:rFonts w:ascii="Palatino Linotype" w:hAnsi="Palatino Linotype"/>
              </w:rPr>
              <w:t>20</w:t>
            </w:r>
            <w:r w:rsidR="00C659FB">
              <w:rPr>
                <w:rFonts w:ascii="Palatino Linotype" w:hAnsi="Palatino Linotype"/>
              </w:rPr>
              <w:t>22</w:t>
            </w:r>
          </w:p>
        </w:tc>
        <w:tc>
          <w:tcPr>
            <w:tcW w:w="3119" w:type="dxa"/>
          </w:tcPr>
          <w:p w14:paraId="3CA57A9B" w14:textId="59544631" w:rsidR="000F6465" w:rsidRPr="00F637B9" w:rsidRDefault="000F6465" w:rsidP="00A00D91">
            <w:pPr>
              <w:jc w:val="both"/>
              <w:rPr>
                <w:rFonts w:ascii="Palatino Linotype" w:hAnsi="Palatino Linotype"/>
              </w:rPr>
            </w:pPr>
            <w:r w:rsidRPr="00F637B9">
              <w:rPr>
                <w:rFonts w:ascii="Palatino Linotype" w:hAnsi="Palatino Linotype"/>
              </w:rPr>
              <w:t>202</w:t>
            </w:r>
            <w:r w:rsidR="00C659FB">
              <w:rPr>
                <w:rFonts w:ascii="Palatino Linotype" w:hAnsi="Palatino Linotype"/>
              </w:rPr>
              <w:t>3</w:t>
            </w:r>
          </w:p>
        </w:tc>
      </w:tr>
      <w:tr w:rsidR="000F6465" w:rsidRPr="00F637B9" w14:paraId="4633F950" w14:textId="77777777" w:rsidTr="00A00D91">
        <w:trPr>
          <w:trHeight w:val="113"/>
        </w:trPr>
        <w:tc>
          <w:tcPr>
            <w:tcW w:w="2830" w:type="dxa"/>
          </w:tcPr>
          <w:p w14:paraId="1FF0FF51" w14:textId="00526309" w:rsidR="000F6465" w:rsidRPr="00F637B9" w:rsidRDefault="00BB0875" w:rsidP="00A00D91">
            <w:pPr>
              <w:jc w:val="both"/>
              <w:rPr>
                <w:rFonts w:ascii="Palatino Linotype" w:hAnsi="Palatino Linotype"/>
              </w:rPr>
            </w:pPr>
            <w:r>
              <w:rPr>
                <w:rFonts w:ascii="Palatino Linotype" w:hAnsi="Palatino Linotype"/>
              </w:rPr>
              <w:t>12</w:t>
            </w:r>
          </w:p>
        </w:tc>
        <w:tc>
          <w:tcPr>
            <w:tcW w:w="3402" w:type="dxa"/>
          </w:tcPr>
          <w:p w14:paraId="7B7F8C68" w14:textId="14157BAA" w:rsidR="000F6465" w:rsidRPr="00F637B9" w:rsidRDefault="00BB0875" w:rsidP="00A00D91">
            <w:pPr>
              <w:jc w:val="both"/>
              <w:rPr>
                <w:rFonts w:ascii="Palatino Linotype" w:hAnsi="Palatino Linotype"/>
              </w:rPr>
            </w:pPr>
            <w:r>
              <w:rPr>
                <w:rFonts w:ascii="Palatino Linotype" w:hAnsi="Palatino Linotype"/>
              </w:rPr>
              <w:t>18</w:t>
            </w:r>
          </w:p>
        </w:tc>
        <w:tc>
          <w:tcPr>
            <w:tcW w:w="3119" w:type="dxa"/>
          </w:tcPr>
          <w:p w14:paraId="673A64A5" w14:textId="0BFD910E" w:rsidR="000F6465" w:rsidRPr="00F637B9" w:rsidRDefault="00BB0875" w:rsidP="00A00D91">
            <w:pPr>
              <w:jc w:val="both"/>
              <w:rPr>
                <w:rFonts w:ascii="Palatino Linotype" w:hAnsi="Palatino Linotype"/>
              </w:rPr>
            </w:pPr>
            <w:r>
              <w:rPr>
                <w:rFonts w:ascii="Palatino Linotype" w:hAnsi="Palatino Linotype"/>
              </w:rPr>
              <w:t>14</w:t>
            </w:r>
          </w:p>
        </w:tc>
      </w:tr>
    </w:tbl>
    <w:p w14:paraId="52F05711" w14:textId="77777777" w:rsidR="000F6465" w:rsidRDefault="000F6465" w:rsidP="000F6465">
      <w:pPr>
        <w:rPr>
          <w:rFonts w:ascii="Palatino Linotype" w:hAnsi="Palatino Linotype"/>
          <w:i/>
          <w:iCs/>
          <w:sz w:val="20"/>
          <w:szCs w:val="20"/>
        </w:rPr>
      </w:pPr>
      <w:r w:rsidRPr="009945CE">
        <w:rPr>
          <w:rFonts w:ascii="Palatino Linotype" w:hAnsi="Palatino Linotype"/>
          <w:i/>
          <w:iCs/>
          <w:sz w:val="20"/>
          <w:szCs w:val="20"/>
        </w:rPr>
        <w:t xml:space="preserve">  Źródło: Dokumentacja Powiatowego Centrum Pomocy Rodzinie w Nowym Mieście Lubawskim.</w:t>
      </w:r>
    </w:p>
    <w:p w14:paraId="6948FB51" w14:textId="77777777" w:rsidR="000F6465" w:rsidRDefault="000F6465" w:rsidP="000F6465">
      <w:pPr>
        <w:ind w:firstLine="709"/>
        <w:jc w:val="both"/>
        <w:rPr>
          <w:rFonts w:ascii="Palatino Linotype" w:hAnsi="Palatino Linotype"/>
        </w:rPr>
      </w:pPr>
      <w:r>
        <w:rPr>
          <w:rFonts w:ascii="Palatino Linotype" w:hAnsi="Palatino Linotype"/>
        </w:rPr>
        <w:t>Zgodnie z art. 132 ustawy z dnia 9 czerwca 2011 r. o wspieraniu rodziny i system</w:t>
      </w:r>
      <w:r w:rsidR="00626FD7">
        <w:rPr>
          <w:rFonts w:ascii="Palatino Linotype" w:hAnsi="Palatino Linotype"/>
        </w:rPr>
        <w:t>ie pieczy zastępczej PCPR jako O</w:t>
      </w:r>
      <w:r>
        <w:rPr>
          <w:rFonts w:ascii="Palatino Linotype" w:hAnsi="Palatino Linotype"/>
        </w:rPr>
        <w:t xml:space="preserve">rganizator </w:t>
      </w:r>
      <w:r w:rsidR="00626FD7">
        <w:rPr>
          <w:rFonts w:ascii="Palatino Linotype" w:hAnsi="Palatino Linotype"/>
        </w:rPr>
        <w:t>R</w:t>
      </w:r>
      <w:r>
        <w:rPr>
          <w:rFonts w:ascii="Palatino Linotype" w:hAnsi="Palatino Linotype"/>
        </w:rPr>
        <w:t xml:space="preserve">odzinnej </w:t>
      </w:r>
      <w:r w:rsidR="00626FD7">
        <w:rPr>
          <w:rFonts w:ascii="Palatino Linotype" w:hAnsi="Palatino Linotype"/>
        </w:rPr>
        <w:t>P</w:t>
      </w:r>
      <w:r>
        <w:rPr>
          <w:rFonts w:ascii="Palatino Linotype" w:hAnsi="Palatino Linotype"/>
        </w:rPr>
        <w:t xml:space="preserve">ieczy </w:t>
      </w:r>
      <w:r w:rsidR="00626FD7">
        <w:rPr>
          <w:rFonts w:ascii="Palatino Linotype" w:hAnsi="Palatino Linotype"/>
        </w:rPr>
        <w:t>Z</w:t>
      </w:r>
      <w:r>
        <w:rPr>
          <w:rFonts w:ascii="Palatino Linotype" w:hAnsi="Palatino Linotype"/>
        </w:rPr>
        <w:t>astępczej na podstawie określonych w niniejszej ustawie terminów dokonywał oceny funkcjonujących rodzin zastępczych oraz rodzinnego domu dziecka.</w:t>
      </w:r>
    </w:p>
    <w:p w14:paraId="2FDE51F4" w14:textId="1DF72919" w:rsidR="000F6465" w:rsidRPr="00121C91" w:rsidRDefault="000F6465" w:rsidP="000F6465">
      <w:pPr>
        <w:jc w:val="both"/>
        <w:rPr>
          <w:rFonts w:ascii="Palatino Linotype" w:hAnsi="Palatino Linotype"/>
          <w:b/>
          <w:bCs/>
        </w:rPr>
      </w:pPr>
      <w:r w:rsidRPr="00121C91">
        <w:rPr>
          <w:rFonts w:ascii="Palatino Linotype" w:hAnsi="Palatino Linotype"/>
          <w:b/>
          <w:bCs/>
        </w:rPr>
        <w:t>Tabela nr 13. Szkolenia rodzin zastępczych w powiecie nowomiejskim w latach 20</w:t>
      </w:r>
      <w:r w:rsidR="001B453E" w:rsidRPr="00121C91">
        <w:rPr>
          <w:rFonts w:ascii="Palatino Linotype" w:hAnsi="Palatino Linotype"/>
          <w:b/>
          <w:bCs/>
        </w:rPr>
        <w:t>21</w:t>
      </w:r>
      <w:r w:rsidRPr="00121C91">
        <w:rPr>
          <w:rFonts w:ascii="Palatino Linotype" w:hAnsi="Palatino Linotype"/>
          <w:b/>
          <w:bCs/>
        </w:rPr>
        <w:t xml:space="preserve"> – 202</w:t>
      </w:r>
      <w:r w:rsidR="001B453E" w:rsidRPr="00121C91">
        <w:rPr>
          <w:rFonts w:ascii="Palatino Linotype" w:hAnsi="Palatino Linotype"/>
          <w:b/>
          <w:bCs/>
        </w:rPr>
        <w:t>3</w:t>
      </w:r>
      <w:r w:rsidRPr="00121C91">
        <w:rPr>
          <w:rFonts w:ascii="Palatino Linotype" w:hAnsi="Palatino Linotype"/>
          <w:b/>
          <w:bCs/>
        </w:rPr>
        <w:t xml:space="preserve"> (dane dotyczące szkoleń w całym roku kalendarzowym).</w:t>
      </w:r>
    </w:p>
    <w:tbl>
      <w:tblPr>
        <w:tblStyle w:val="Tabela-Siatka"/>
        <w:tblW w:w="9351" w:type="dxa"/>
        <w:tblLayout w:type="fixed"/>
        <w:tblLook w:val="04A0" w:firstRow="1" w:lastRow="0" w:firstColumn="1" w:lastColumn="0" w:noHBand="0" w:noVBand="1"/>
      </w:tblPr>
      <w:tblGrid>
        <w:gridCol w:w="846"/>
        <w:gridCol w:w="5103"/>
        <w:gridCol w:w="3402"/>
      </w:tblGrid>
      <w:tr w:rsidR="000F6465" w:rsidRPr="006655D0" w14:paraId="290CF8E5" w14:textId="77777777" w:rsidTr="00A00D91">
        <w:trPr>
          <w:trHeight w:val="547"/>
        </w:trPr>
        <w:tc>
          <w:tcPr>
            <w:tcW w:w="846" w:type="dxa"/>
          </w:tcPr>
          <w:p w14:paraId="7EFADD52" w14:textId="77777777" w:rsidR="000F6465" w:rsidRPr="006655D0" w:rsidRDefault="000F6465" w:rsidP="00A00D91">
            <w:pPr>
              <w:rPr>
                <w:rFonts w:ascii="Palatino Linotype" w:hAnsi="Palatino Linotype"/>
              </w:rPr>
            </w:pPr>
            <w:r w:rsidRPr="006655D0">
              <w:rPr>
                <w:rFonts w:ascii="Palatino Linotype" w:hAnsi="Palatino Linotype"/>
              </w:rPr>
              <w:t>Rok</w:t>
            </w:r>
          </w:p>
        </w:tc>
        <w:tc>
          <w:tcPr>
            <w:tcW w:w="5103" w:type="dxa"/>
          </w:tcPr>
          <w:p w14:paraId="79099144" w14:textId="77777777" w:rsidR="000F6465" w:rsidRPr="006655D0" w:rsidRDefault="000F6465" w:rsidP="00A00D91">
            <w:pPr>
              <w:rPr>
                <w:rFonts w:ascii="Palatino Linotype" w:hAnsi="Palatino Linotype"/>
              </w:rPr>
            </w:pPr>
            <w:r w:rsidRPr="006655D0">
              <w:rPr>
                <w:rFonts w:ascii="Palatino Linotype" w:hAnsi="Palatino Linotype"/>
              </w:rPr>
              <w:t>Tematyka szkoleń</w:t>
            </w:r>
          </w:p>
        </w:tc>
        <w:tc>
          <w:tcPr>
            <w:tcW w:w="3402" w:type="dxa"/>
          </w:tcPr>
          <w:p w14:paraId="7F16CEEB" w14:textId="77777777" w:rsidR="000F6465" w:rsidRPr="006655D0" w:rsidRDefault="000F6465" w:rsidP="00A00D91">
            <w:pPr>
              <w:rPr>
                <w:rFonts w:ascii="Palatino Linotype" w:hAnsi="Palatino Linotype"/>
              </w:rPr>
            </w:pPr>
            <w:r w:rsidRPr="006655D0">
              <w:rPr>
                <w:rFonts w:ascii="Palatino Linotype" w:hAnsi="Palatino Linotype"/>
              </w:rPr>
              <w:t>Liczba uczestników</w:t>
            </w:r>
          </w:p>
        </w:tc>
      </w:tr>
      <w:tr w:rsidR="000F6465" w:rsidRPr="006655D0" w14:paraId="37EAD655" w14:textId="77777777" w:rsidTr="00A00D91">
        <w:trPr>
          <w:trHeight w:val="547"/>
        </w:trPr>
        <w:tc>
          <w:tcPr>
            <w:tcW w:w="846" w:type="dxa"/>
          </w:tcPr>
          <w:p w14:paraId="71B535D7" w14:textId="2B9F160B" w:rsidR="000F6465" w:rsidRPr="006655D0" w:rsidRDefault="000F6465" w:rsidP="00A00D91">
            <w:pPr>
              <w:rPr>
                <w:rFonts w:ascii="Palatino Linotype" w:hAnsi="Palatino Linotype"/>
              </w:rPr>
            </w:pPr>
            <w:r w:rsidRPr="006655D0">
              <w:rPr>
                <w:rFonts w:ascii="Palatino Linotype" w:hAnsi="Palatino Linotype"/>
              </w:rPr>
              <w:t>20</w:t>
            </w:r>
            <w:r w:rsidR="001B453E">
              <w:rPr>
                <w:rFonts w:ascii="Palatino Linotype" w:hAnsi="Palatino Linotype"/>
              </w:rPr>
              <w:t>21</w:t>
            </w:r>
          </w:p>
        </w:tc>
        <w:tc>
          <w:tcPr>
            <w:tcW w:w="5103" w:type="dxa"/>
          </w:tcPr>
          <w:p w14:paraId="56410311" w14:textId="4371B0E8" w:rsidR="000F6465" w:rsidRPr="003A156F" w:rsidRDefault="003A156F" w:rsidP="001B453E">
            <w:pPr>
              <w:spacing w:after="200" w:line="276" w:lineRule="auto"/>
              <w:jc w:val="both"/>
              <w:rPr>
                <w:rFonts w:ascii="Palatino Linotype" w:hAnsi="Palatino Linotype"/>
              </w:rPr>
            </w:pPr>
            <w:r w:rsidRPr="003A156F">
              <w:rPr>
                <w:rFonts w:ascii="Palatino Linotype" w:hAnsi="Palatino Linotype" w:cs="Arial"/>
              </w:rPr>
              <w:t>W związku z panującą sytuacją epidemiologiczną COVID-19 rodziny zastępcze nie brały udziału w szkoleniach, ani też nie uczestniczyły w grupach wsparcia. Pracownicy Organizatora Rodzinnej Pieczy Zastępczej utrzymywali stałe telefoniczne kontakty</w:t>
            </w:r>
            <w:r>
              <w:rPr>
                <w:rFonts w:ascii="Palatino Linotype" w:hAnsi="Palatino Linotype" w:cs="Arial"/>
              </w:rPr>
              <w:t xml:space="preserve"> </w:t>
            </w:r>
            <w:r w:rsidRPr="003A156F">
              <w:rPr>
                <w:rFonts w:ascii="Palatino Linotype" w:hAnsi="Palatino Linotype" w:cs="Arial"/>
              </w:rPr>
              <w:t xml:space="preserve">z rodzicami zastępczymi oraz wizytowali rodziny z zachowaniem zasad reżimu sanitarnego. Rodziny </w:t>
            </w:r>
            <w:r>
              <w:rPr>
                <w:rFonts w:ascii="Palatino Linotype" w:hAnsi="Palatino Linotype" w:cs="Arial"/>
              </w:rPr>
              <w:t>zostały</w:t>
            </w:r>
            <w:r w:rsidRPr="003A156F">
              <w:rPr>
                <w:rFonts w:ascii="Palatino Linotype" w:hAnsi="Palatino Linotype" w:cs="Arial"/>
              </w:rPr>
              <w:t xml:space="preserve"> poinformowane o możliwości udzielenia im wsparcia przez psychologa i pedagoga. Specjaliści udzielali porad telefonicznych. W przypadku zaistnienia konieczności bezpośredniego kontaktu, spotkania odbywały się na terenie PCPR z zachowaniem reżimu sanitarnego.</w:t>
            </w:r>
          </w:p>
        </w:tc>
        <w:tc>
          <w:tcPr>
            <w:tcW w:w="3402" w:type="dxa"/>
          </w:tcPr>
          <w:p w14:paraId="0E0A3047" w14:textId="7B9C8367" w:rsidR="000F6465" w:rsidRPr="00ED5F2F" w:rsidRDefault="003A156F" w:rsidP="003A156F">
            <w:pPr>
              <w:rPr>
                <w:rFonts w:ascii="Palatino Linotype" w:hAnsi="Palatino Linotype"/>
              </w:rPr>
            </w:pPr>
            <w:r>
              <w:rPr>
                <w:rFonts w:ascii="Palatino Linotype" w:hAnsi="Palatino Linotype" w:cs="Times New Roman"/>
              </w:rPr>
              <w:t>-</w:t>
            </w:r>
          </w:p>
        </w:tc>
      </w:tr>
      <w:tr w:rsidR="000F6465" w:rsidRPr="006655D0" w14:paraId="7DDC2940" w14:textId="77777777" w:rsidTr="00A00D91">
        <w:trPr>
          <w:trHeight w:val="547"/>
        </w:trPr>
        <w:tc>
          <w:tcPr>
            <w:tcW w:w="846" w:type="dxa"/>
          </w:tcPr>
          <w:p w14:paraId="472D39BE" w14:textId="7E20EB21" w:rsidR="000F6465" w:rsidRPr="006655D0" w:rsidRDefault="000F6465" w:rsidP="00A00D91">
            <w:pPr>
              <w:rPr>
                <w:rFonts w:ascii="Palatino Linotype" w:hAnsi="Palatino Linotype"/>
              </w:rPr>
            </w:pPr>
            <w:r w:rsidRPr="006655D0">
              <w:rPr>
                <w:rFonts w:ascii="Palatino Linotype" w:hAnsi="Palatino Linotype"/>
              </w:rPr>
              <w:t>20</w:t>
            </w:r>
            <w:r w:rsidR="003A156F">
              <w:rPr>
                <w:rFonts w:ascii="Palatino Linotype" w:hAnsi="Palatino Linotype"/>
              </w:rPr>
              <w:t>22</w:t>
            </w:r>
          </w:p>
        </w:tc>
        <w:tc>
          <w:tcPr>
            <w:tcW w:w="5103" w:type="dxa"/>
          </w:tcPr>
          <w:p w14:paraId="141B96CD" w14:textId="2A55DB94" w:rsidR="003A156F" w:rsidRPr="003A156F" w:rsidRDefault="003A156F" w:rsidP="003A156F">
            <w:pPr>
              <w:spacing w:line="276" w:lineRule="auto"/>
              <w:jc w:val="both"/>
              <w:rPr>
                <w:rFonts w:ascii="Palatino Linotype" w:hAnsi="Palatino Linotype" w:cs="Arial"/>
              </w:rPr>
            </w:pPr>
            <w:r w:rsidRPr="003A156F">
              <w:rPr>
                <w:rFonts w:ascii="Palatino Linotype" w:hAnsi="Palatino Linotype" w:cs="Arial"/>
              </w:rPr>
              <w:t>W okresie wakacyjnym (23, 24, 25.08.2022r.) odbyły się spotkania szkoleniowe z Psychologiem Organizatora Rodzinnej Pieczy Zastępczej, w których uczestniczyły rodziny zastępcze/rodzinny dom dziecka: rodziny niezawodowe oraz rodzinny dom dziecka, rodziny spokrewnione oraz wychowankowie rodzinnej pieczy zastępczej.</w:t>
            </w:r>
            <w:r w:rsidR="003E3759">
              <w:rPr>
                <w:rFonts w:ascii="Palatino Linotype" w:hAnsi="Palatino Linotype" w:cs="Arial"/>
              </w:rPr>
              <w:t xml:space="preserve"> </w:t>
            </w:r>
            <w:r w:rsidRPr="003A156F">
              <w:rPr>
                <w:rFonts w:ascii="Palatino Linotype" w:hAnsi="Palatino Linotype" w:cs="Arial"/>
              </w:rPr>
              <w:t xml:space="preserve">Dodatkowo rodziny na bieżąco miały możliwość korzystania ze </w:t>
            </w:r>
            <w:r w:rsidRPr="003A156F">
              <w:rPr>
                <w:rFonts w:ascii="Palatino Linotype" w:hAnsi="Palatino Linotype" w:cs="Arial"/>
              </w:rPr>
              <w:lastRenderedPageBreak/>
              <w:t>wsparcia specjalistów Organizatora Rodzinnej Pieczy Zastępczej (pedagoga i psychologa).</w:t>
            </w:r>
          </w:p>
          <w:p w14:paraId="09CC6D1C" w14:textId="0174F03F" w:rsidR="000F6465" w:rsidRPr="00ED5F2F" w:rsidRDefault="003A156F" w:rsidP="003A156F">
            <w:pPr>
              <w:contextualSpacing/>
              <w:jc w:val="both"/>
              <w:rPr>
                <w:rFonts w:ascii="Palatino Linotype" w:hAnsi="Palatino Linotype"/>
              </w:rPr>
            </w:pPr>
            <w:r w:rsidRPr="003A156F">
              <w:rPr>
                <w:rFonts w:ascii="Palatino Linotype" w:hAnsi="Palatino Linotype" w:cs="Arial"/>
              </w:rPr>
              <w:t>Zaplanowano również możliwość uczestniczenia rodzin zastępczych oraz rodzinnego domu dziecka w grupach wsparcia. Pracownicy Organizatora Rodzinnej Pieczy Zastępczej utrzymywali stałe kontakty z rodzicami zastępczymi oraz wizytowali rodziny z zachowaniem zasad reżimu sanitarnego.</w:t>
            </w:r>
          </w:p>
        </w:tc>
        <w:tc>
          <w:tcPr>
            <w:tcW w:w="3402" w:type="dxa"/>
          </w:tcPr>
          <w:p w14:paraId="0282767C" w14:textId="748C4552" w:rsidR="000F6465" w:rsidRPr="00ED5F2F" w:rsidRDefault="003A156F" w:rsidP="00A00D91">
            <w:pPr>
              <w:rPr>
                <w:rFonts w:ascii="Palatino Linotype" w:hAnsi="Palatino Linotype"/>
              </w:rPr>
            </w:pPr>
            <w:r>
              <w:rPr>
                <w:rFonts w:ascii="Palatino Linotype" w:hAnsi="Palatino Linotype"/>
              </w:rPr>
              <w:lastRenderedPageBreak/>
              <w:t>14</w:t>
            </w:r>
            <w:r w:rsidR="000F6465" w:rsidRPr="00ED5F2F">
              <w:rPr>
                <w:rFonts w:ascii="Palatino Linotype" w:hAnsi="Palatino Linotype"/>
              </w:rPr>
              <w:t xml:space="preserve"> rodzin zastępczych+1 rodzinny dom dziecka=</w:t>
            </w:r>
            <w:r>
              <w:rPr>
                <w:rFonts w:ascii="Palatino Linotype" w:hAnsi="Palatino Linotype"/>
              </w:rPr>
              <w:t>18</w:t>
            </w:r>
            <w:r w:rsidR="000F6465" w:rsidRPr="00ED5F2F">
              <w:rPr>
                <w:rFonts w:ascii="Palatino Linotype" w:hAnsi="Palatino Linotype"/>
              </w:rPr>
              <w:t xml:space="preserve"> osób  </w:t>
            </w:r>
          </w:p>
          <w:p w14:paraId="62082612" w14:textId="77777777" w:rsidR="000F6465" w:rsidRPr="00ED5F2F" w:rsidRDefault="000F6465" w:rsidP="00A00D91">
            <w:pPr>
              <w:rPr>
                <w:rFonts w:ascii="Palatino Linotype" w:hAnsi="Palatino Linotype"/>
              </w:rPr>
            </w:pPr>
          </w:p>
          <w:p w14:paraId="6DA97521" w14:textId="77777777" w:rsidR="000F6465" w:rsidRDefault="000F6465" w:rsidP="00A00D91">
            <w:pPr>
              <w:rPr>
                <w:rFonts w:ascii="Palatino Linotype" w:hAnsi="Palatino Linotype"/>
              </w:rPr>
            </w:pPr>
          </w:p>
          <w:p w14:paraId="4073D236" w14:textId="77777777" w:rsidR="003A156F" w:rsidRDefault="003A156F" w:rsidP="00A00D91">
            <w:pPr>
              <w:rPr>
                <w:rFonts w:ascii="Palatino Linotype" w:hAnsi="Palatino Linotype"/>
              </w:rPr>
            </w:pPr>
          </w:p>
          <w:p w14:paraId="568E3F4A" w14:textId="77777777" w:rsidR="003A156F" w:rsidRDefault="003A156F" w:rsidP="00A00D91">
            <w:pPr>
              <w:rPr>
                <w:rFonts w:ascii="Palatino Linotype" w:hAnsi="Palatino Linotype"/>
              </w:rPr>
            </w:pPr>
          </w:p>
          <w:p w14:paraId="7DBB3A35" w14:textId="77777777" w:rsidR="003A156F" w:rsidRDefault="003A156F" w:rsidP="00A00D91">
            <w:pPr>
              <w:rPr>
                <w:rFonts w:ascii="Palatino Linotype" w:hAnsi="Palatino Linotype"/>
              </w:rPr>
            </w:pPr>
          </w:p>
          <w:p w14:paraId="47383B52" w14:textId="77777777" w:rsidR="003A156F" w:rsidRDefault="003A156F" w:rsidP="00A00D91">
            <w:pPr>
              <w:rPr>
                <w:rFonts w:ascii="Palatino Linotype" w:hAnsi="Palatino Linotype"/>
              </w:rPr>
            </w:pPr>
          </w:p>
          <w:p w14:paraId="2139A728" w14:textId="4BFA6B01" w:rsidR="003A156F" w:rsidRDefault="003A156F" w:rsidP="00A00D91">
            <w:pPr>
              <w:rPr>
                <w:rFonts w:ascii="Palatino Linotype" w:hAnsi="Palatino Linotype"/>
              </w:rPr>
            </w:pPr>
            <w:r>
              <w:rPr>
                <w:rFonts w:ascii="Palatino Linotype" w:hAnsi="Palatino Linotype"/>
              </w:rPr>
              <w:t>9 dzieci w wieku od 11 do 13 lat</w:t>
            </w:r>
          </w:p>
          <w:p w14:paraId="77823F82" w14:textId="349DDD3B" w:rsidR="003A156F" w:rsidRDefault="003E3759" w:rsidP="00A00D91">
            <w:pPr>
              <w:rPr>
                <w:rFonts w:ascii="Palatino Linotype" w:hAnsi="Palatino Linotype"/>
              </w:rPr>
            </w:pPr>
            <w:r>
              <w:rPr>
                <w:rFonts w:ascii="Palatino Linotype" w:hAnsi="Palatino Linotype"/>
              </w:rPr>
              <w:t>9 dzieci w wieku od 14 do 18 lat</w:t>
            </w:r>
          </w:p>
          <w:p w14:paraId="43B3B928" w14:textId="5EEBA50D" w:rsidR="003A156F" w:rsidRDefault="003E3759" w:rsidP="00A00D91">
            <w:pPr>
              <w:rPr>
                <w:rFonts w:ascii="Palatino Linotype" w:hAnsi="Palatino Linotype"/>
              </w:rPr>
            </w:pPr>
            <w:r>
              <w:rPr>
                <w:rFonts w:ascii="Palatino Linotype" w:hAnsi="Palatino Linotype"/>
              </w:rPr>
              <w:t xml:space="preserve">3 pełnoletnich </w:t>
            </w:r>
          </w:p>
          <w:p w14:paraId="1DFC4CEF" w14:textId="77777777" w:rsidR="003A156F" w:rsidRPr="00ED5F2F" w:rsidRDefault="003A156F" w:rsidP="00A00D91">
            <w:pPr>
              <w:rPr>
                <w:rFonts w:ascii="Palatino Linotype" w:hAnsi="Palatino Linotype"/>
              </w:rPr>
            </w:pPr>
          </w:p>
          <w:p w14:paraId="6EF177A6" w14:textId="77777777" w:rsidR="000F6465" w:rsidRPr="00ED5F2F" w:rsidRDefault="000F6465" w:rsidP="00A00D91">
            <w:pPr>
              <w:rPr>
                <w:rFonts w:ascii="Palatino Linotype" w:hAnsi="Palatino Linotype"/>
              </w:rPr>
            </w:pPr>
          </w:p>
          <w:p w14:paraId="40881118" w14:textId="77777777" w:rsidR="000F6465" w:rsidRPr="00ED5F2F" w:rsidRDefault="000F6465" w:rsidP="00A00D91">
            <w:pPr>
              <w:rPr>
                <w:rFonts w:ascii="Palatino Linotype" w:hAnsi="Palatino Linotype"/>
              </w:rPr>
            </w:pPr>
          </w:p>
          <w:p w14:paraId="3F048DE0" w14:textId="77777777" w:rsidR="000F6465" w:rsidRPr="00ED5F2F" w:rsidRDefault="000F6465" w:rsidP="00A00D91">
            <w:pPr>
              <w:rPr>
                <w:rFonts w:ascii="Palatino Linotype" w:hAnsi="Palatino Linotype"/>
              </w:rPr>
            </w:pPr>
          </w:p>
          <w:p w14:paraId="2CC3A125" w14:textId="77777777" w:rsidR="000F6465" w:rsidRPr="00ED5F2F" w:rsidRDefault="000F6465" w:rsidP="00A00D91">
            <w:pPr>
              <w:rPr>
                <w:rFonts w:ascii="Palatino Linotype" w:hAnsi="Palatino Linotype"/>
              </w:rPr>
            </w:pPr>
          </w:p>
          <w:p w14:paraId="6809C8F4" w14:textId="77777777" w:rsidR="000F6465" w:rsidRPr="00ED5F2F" w:rsidRDefault="000F6465" w:rsidP="00A00D91">
            <w:pPr>
              <w:rPr>
                <w:rFonts w:ascii="Palatino Linotype" w:hAnsi="Palatino Linotype"/>
              </w:rPr>
            </w:pPr>
          </w:p>
          <w:p w14:paraId="5A6F218A" w14:textId="77777777" w:rsidR="000F6465" w:rsidRPr="00ED5F2F" w:rsidRDefault="000F6465" w:rsidP="00A00D91">
            <w:pPr>
              <w:rPr>
                <w:rFonts w:ascii="Palatino Linotype" w:hAnsi="Palatino Linotype"/>
              </w:rPr>
            </w:pPr>
          </w:p>
          <w:p w14:paraId="7466905C" w14:textId="77777777" w:rsidR="000F6465" w:rsidRPr="00ED5F2F" w:rsidRDefault="000F6465" w:rsidP="00A00D91">
            <w:pPr>
              <w:rPr>
                <w:rFonts w:ascii="Palatino Linotype" w:hAnsi="Palatino Linotype"/>
              </w:rPr>
            </w:pPr>
          </w:p>
          <w:p w14:paraId="1DBD0279" w14:textId="77777777" w:rsidR="000F6465" w:rsidRPr="00ED5F2F" w:rsidRDefault="000F6465" w:rsidP="00A00D91">
            <w:pPr>
              <w:rPr>
                <w:rFonts w:ascii="Palatino Linotype" w:hAnsi="Palatino Linotype"/>
              </w:rPr>
            </w:pPr>
          </w:p>
          <w:p w14:paraId="5560CE6E" w14:textId="77777777" w:rsidR="000F6465" w:rsidRPr="00ED5F2F" w:rsidRDefault="000F6465" w:rsidP="00A00D91">
            <w:pPr>
              <w:rPr>
                <w:rFonts w:ascii="Palatino Linotype" w:hAnsi="Palatino Linotype"/>
              </w:rPr>
            </w:pPr>
          </w:p>
        </w:tc>
      </w:tr>
      <w:tr w:rsidR="000F6465" w:rsidRPr="006655D0" w14:paraId="4CA183E3" w14:textId="77777777" w:rsidTr="00A00D91">
        <w:trPr>
          <w:trHeight w:val="1041"/>
        </w:trPr>
        <w:tc>
          <w:tcPr>
            <w:tcW w:w="846" w:type="dxa"/>
          </w:tcPr>
          <w:p w14:paraId="02276D8C" w14:textId="41BA9A8E" w:rsidR="000F6465" w:rsidRPr="006655D0" w:rsidRDefault="000F6465" w:rsidP="00A00D91">
            <w:pPr>
              <w:rPr>
                <w:rFonts w:ascii="Palatino Linotype" w:hAnsi="Palatino Linotype"/>
              </w:rPr>
            </w:pPr>
            <w:r w:rsidRPr="006655D0">
              <w:rPr>
                <w:rFonts w:ascii="Palatino Linotype" w:hAnsi="Palatino Linotype"/>
              </w:rPr>
              <w:lastRenderedPageBreak/>
              <w:t>202</w:t>
            </w:r>
            <w:r w:rsidR="003A156F">
              <w:rPr>
                <w:rFonts w:ascii="Palatino Linotype" w:hAnsi="Palatino Linotype"/>
              </w:rPr>
              <w:t>3</w:t>
            </w:r>
          </w:p>
        </w:tc>
        <w:tc>
          <w:tcPr>
            <w:tcW w:w="5103" w:type="dxa"/>
          </w:tcPr>
          <w:p w14:paraId="033F98BE" w14:textId="05D4251E" w:rsidR="003E3759" w:rsidRPr="003E3759" w:rsidRDefault="003E3759" w:rsidP="003E3759">
            <w:pPr>
              <w:spacing w:line="276" w:lineRule="auto"/>
              <w:jc w:val="both"/>
              <w:rPr>
                <w:rFonts w:ascii="Palatino Linotype" w:eastAsiaTheme="minorEastAsia" w:hAnsi="Palatino Linotype" w:cs="Arial"/>
                <w:iCs/>
                <w:lang w:eastAsia="pl-PL"/>
              </w:rPr>
            </w:pPr>
            <w:r w:rsidRPr="003E3759">
              <w:rPr>
                <w:rFonts w:ascii="Palatino Linotype" w:hAnsi="Palatino Linotype" w:cs="Arial"/>
              </w:rPr>
              <w:t xml:space="preserve">W okresie </w:t>
            </w:r>
            <w:r>
              <w:rPr>
                <w:rFonts w:ascii="Palatino Linotype" w:hAnsi="Palatino Linotype" w:cs="Arial"/>
              </w:rPr>
              <w:t xml:space="preserve">wiosennym </w:t>
            </w:r>
            <w:r w:rsidRPr="003E3759">
              <w:rPr>
                <w:rFonts w:ascii="Palatino Linotype" w:hAnsi="Palatino Linotype" w:cs="Arial"/>
              </w:rPr>
              <w:t>odbyły się szkolenia prowadzone metod</w:t>
            </w:r>
            <w:r>
              <w:rPr>
                <w:rFonts w:ascii="Palatino Linotype" w:hAnsi="Palatino Linotype" w:cs="Arial"/>
              </w:rPr>
              <w:t>ą</w:t>
            </w:r>
            <w:r w:rsidRPr="003E3759">
              <w:rPr>
                <w:rFonts w:ascii="Palatino Linotype" w:hAnsi="Palatino Linotype" w:cs="Arial"/>
              </w:rPr>
              <w:t xml:space="preserve"> warsztatową przez Psychologa Organizatora Rodzinnej Pieczy Zastępczej, w których uczestniczyły rodziny zastępcze/rodzinny dom dziecka: rodziny niezawodowe. Dodatkowo rodziny na bieżąco miały możliwość korzystania ze wsparcia specjalistów Organizatora Rodzinnej Pieczy Zastępczej (pedagoga i psychologa).</w:t>
            </w:r>
          </w:p>
          <w:p w14:paraId="3DA2398C" w14:textId="39D35643" w:rsidR="000F6465" w:rsidRPr="006655D0" w:rsidRDefault="003E3759" w:rsidP="003E3759">
            <w:pPr>
              <w:jc w:val="both"/>
              <w:rPr>
                <w:rFonts w:ascii="Palatino Linotype" w:hAnsi="Palatino Linotype"/>
              </w:rPr>
            </w:pPr>
            <w:r w:rsidRPr="003E3759">
              <w:rPr>
                <w:rFonts w:ascii="Palatino Linotype" w:hAnsi="Palatino Linotype" w:cs="Arial"/>
              </w:rPr>
              <w:t>Zaplanowano również możliwość uczestniczenia rodzin zastępczych oraz rodzinnego domu dziecka w grupach wsparcia. Pracownicy Organizatora Rodzinnej Pieczy Zastępczej utrzymywali stałe kontakty z rodzicami zastępczymi oraz wizytowali rodziny.</w:t>
            </w:r>
          </w:p>
        </w:tc>
        <w:tc>
          <w:tcPr>
            <w:tcW w:w="3402" w:type="dxa"/>
          </w:tcPr>
          <w:p w14:paraId="138697B7" w14:textId="77777777" w:rsidR="000F6465" w:rsidRPr="006655D0" w:rsidRDefault="000F6465" w:rsidP="00A00D91">
            <w:pPr>
              <w:rPr>
                <w:rFonts w:ascii="Palatino Linotype" w:hAnsi="Palatino Linotype"/>
              </w:rPr>
            </w:pPr>
          </w:p>
          <w:p w14:paraId="2D770885" w14:textId="5624C1CB" w:rsidR="000F6465" w:rsidRPr="00121C91" w:rsidRDefault="00121C91" w:rsidP="00A00D91">
            <w:pPr>
              <w:rPr>
                <w:rFonts w:ascii="Palatino Linotype" w:hAnsi="Palatino Linotype"/>
              </w:rPr>
            </w:pPr>
            <w:r>
              <w:rPr>
                <w:rFonts w:ascii="Palatino Linotype" w:hAnsi="Palatino Linotype"/>
              </w:rPr>
              <w:t xml:space="preserve">8 rodzin zastępczych (8 osób)+1 rodzinny dom dziecka (2 osoby) </w:t>
            </w:r>
          </w:p>
          <w:p w14:paraId="4A8EA344" w14:textId="77777777" w:rsidR="000F6465" w:rsidRPr="006655D0" w:rsidRDefault="000F6465" w:rsidP="00A00D91">
            <w:pPr>
              <w:rPr>
                <w:rFonts w:ascii="Palatino Linotype" w:hAnsi="Palatino Linotype"/>
              </w:rPr>
            </w:pPr>
          </w:p>
          <w:p w14:paraId="5D1A5672" w14:textId="77777777" w:rsidR="000F6465" w:rsidRPr="006655D0" w:rsidRDefault="000F6465" w:rsidP="00A00D91">
            <w:pPr>
              <w:rPr>
                <w:rFonts w:ascii="Palatino Linotype" w:hAnsi="Palatino Linotype"/>
              </w:rPr>
            </w:pPr>
          </w:p>
          <w:p w14:paraId="56733F16" w14:textId="77777777" w:rsidR="000F6465" w:rsidRPr="006655D0" w:rsidRDefault="000F6465" w:rsidP="00A00D91">
            <w:pPr>
              <w:rPr>
                <w:rFonts w:ascii="Palatino Linotype" w:hAnsi="Palatino Linotype"/>
              </w:rPr>
            </w:pPr>
          </w:p>
          <w:p w14:paraId="1E480982" w14:textId="77777777" w:rsidR="000F6465" w:rsidRPr="006655D0" w:rsidRDefault="000F6465" w:rsidP="00A00D91">
            <w:pPr>
              <w:rPr>
                <w:rFonts w:ascii="Palatino Linotype" w:hAnsi="Palatino Linotype"/>
              </w:rPr>
            </w:pPr>
          </w:p>
        </w:tc>
      </w:tr>
    </w:tbl>
    <w:p w14:paraId="6B4D7620" w14:textId="77777777" w:rsidR="000F6465" w:rsidRDefault="000F6465" w:rsidP="000F6465">
      <w:pPr>
        <w:jc w:val="both"/>
        <w:rPr>
          <w:rFonts w:ascii="Palatino Linotype" w:hAnsi="Palatino Linotype"/>
          <w:i/>
          <w:iCs/>
          <w:sz w:val="20"/>
          <w:szCs w:val="20"/>
        </w:rPr>
      </w:pPr>
      <w:r>
        <w:rPr>
          <w:rFonts w:ascii="Palatino Linotype" w:hAnsi="Palatino Linotype"/>
        </w:rPr>
        <w:t xml:space="preserve">  </w:t>
      </w:r>
      <w:r w:rsidRPr="006655D0">
        <w:rPr>
          <w:rFonts w:ascii="Palatino Linotype" w:hAnsi="Palatino Linotype"/>
          <w:i/>
          <w:iCs/>
          <w:sz w:val="20"/>
          <w:szCs w:val="20"/>
        </w:rPr>
        <w:t>Źródło: Dokumentacja Powiatowego Centrum Pomocy Rodzinie w Nowym Mieście Lubawskim.</w:t>
      </w:r>
    </w:p>
    <w:p w14:paraId="15B9A197" w14:textId="36672449" w:rsidR="000F6465" w:rsidRDefault="000F6465" w:rsidP="000F6465">
      <w:pPr>
        <w:jc w:val="both"/>
        <w:rPr>
          <w:rFonts w:ascii="Palatino Linotype" w:hAnsi="Palatino Linotype"/>
        </w:rPr>
      </w:pPr>
      <w:r>
        <w:rPr>
          <w:rFonts w:ascii="Palatino Linotype" w:hAnsi="Palatino Linotype"/>
        </w:rPr>
        <w:tab/>
        <w:t xml:space="preserve">W powyższej tabeli wykazano tematykę szkoleń rodzin zastępczych spokrewnionych, niezawodowych, prowadzących rodzinny dom dziecka oraz </w:t>
      </w:r>
      <w:r w:rsidR="003E3759">
        <w:rPr>
          <w:rFonts w:ascii="Palatino Linotype" w:hAnsi="Palatino Linotype"/>
        </w:rPr>
        <w:t xml:space="preserve">wychowanków rodzinnej pieczy zastępczej i </w:t>
      </w:r>
      <w:r>
        <w:rPr>
          <w:rFonts w:ascii="Palatino Linotype" w:hAnsi="Palatino Linotype"/>
        </w:rPr>
        <w:t>liczbę uczestników szkoleń. Dobór tematyki wynikał ze zdiagnozowanych potrzeb.</w:t>
      </w:r>
    </w:p>
    <w:p w14:paraId="0D78C9FE" w14:textId="463499AB" w:rsidR="000F6465" w:rsidRPr="00D57FB3" w:rsidRDefault="000F6465" w:rsidP="000F6465">
      <w:pPr>
        <w:jc w:val="both"/>
        <w:rPr>
          <w:rFonts w:ascii="Palatino Linotype" w:hAnsi="Palatino Linotype"/>
          <w:b/>
          <w:bCs/>
        </w:rPr>
      </w:pPr>
      <w:r w:rsidRPr="00D57FB3">
        <w:rPr>
          <w:rFonts w:ascii="Palatino Linotype" w:hAnsi="Palatino Linotype"/>
          <w:b/>
          <w:bCs/>
        </w:rPr>
        <w:t>Tabela nr 14. Kontynuowanie nauki przez usamodzielnianych wychowanków pieczy zastępczej w latach 20</w:t>
      </w:r>
      <w:r w:rsidR="007D190B" w:rsidRPr="00D57FB3">
        <w:rPr>
          <w:rFonts w:ascii="Palatino Linotype" w:hAnsi="Palatino Linotype"/>
          <w:b/>
          <w:bCs/>
        </w:rPr>
        <w:t>21</w:t>
      </w:r>
      <w:r w:rsidRPr="00D57FB3">
        <w:rPr>
          <w:rFonts w:ascii="Palatino Linotype" w:hAnsi="Palatino Linotype"/>
          <w:b/>
          <w:bCs/>
        </w:rPr>
        <w:t xml:space="preserve"> – 202</w:t>
      </w:r>
      <w:r w:rsidR="007D190B" w:rsidRPr="00D57FB3">
        <w:rPr>
          <w:rFonts w:ascii="Palatino Linotype" w:hAnsi="Palatino Linotype"/>
          <w:b/>
          <w:bCs/>
        </w:rPr>
        <w:t>3</w:t>
      </w:r>
      <w:r w:rsidRPr="00D57FB3">
        <w:rPr>
          <w:rFonts w:ascii="Palatino Linotype" w:hAnsi="Palatino Linotype"/>
          <w:b/>
          <w:bCs/>
        </w:rPr>
        <w:t xml:space="preserve"> (dane dotyczące kontynuowania nauki w całym roku kalendarzowy</w:t>
      </w:r>
      <w:r w:rsidR="007D190B" w:rsidRPr="00D57FB3">
        <w:rPr>
          <w:rFonts w:ascii="Palatino Linotype" w:hAnsi="Palatino Linotype"/>
          <w:b/>
          <w:bCs/>
        </w:rPr>
        <w:t>m 2021, 2022 i 2023</w:t>
      </w:r>
      <w:r w:rsidRPr="00D57FB3">
        <w:rPr>
          <w:rFonts w:ascii="Palatino Linotype" w:hAnsi="Palatino Linotype"/>
          <w:b/>
          <w:bCs/>
        </w:rPr>
        <w:t xml:space="preserve">). </w:t>
      </w:r>
    </w:p>
    <w:tbl>
      <w:tblPr>
        <w:tblStyle w:val="Tabela-Siatka"/>
        <w:tblW w:w="9351" w:type="dxa"/>
        <w:tblLayout w:type="fixed"/>
        <w:tblLook w:val="04A0" w:firstRow="1" w:lastRow="0" w:firstColumn="1" w:lastColumn="0" w:noHBand="0" w:noVBand="1"/>
      </w:tblPr>
      <w:tblGrid>
        <w:gridCol w:w="2518"/>
        <w:gridCol w:w="1134"/>
        <w:gridCol w:w="992"/>
        <w:gridCol w:w="1021"/>
        <w:gridCol w:w="1276"/>
        <w:gridCol w:w="1276"/>
        <w:gridCol w:w="1134"/>
      </w:tblGrid>
      <w:tr w:rsidR="000F6465" w:rsidRPr="00BB11B7" w14:paraId="23D6F9C2" w14:textId="77777777" w:rsidTr="00A00D91">
        <w:tc>
          <w:tcPr>
            <w:tcW w:w="2518" w:type="dxa"/>
            <w:vMerge w:val="restart"/>
          </w:tcPr>
          <w:p w14:paraId="6DE9C839" w14:textId="77777777" w:rsidR="000F6465" w:rsidRPr="00BB11B7" w:rsidRDefault="000F6465" w:rsidP="00A00D91">
            <w:pPr>
              <w:jc w:val="both"/>
              <w:rPr>
                <w:rFonts w:ascii="Palatino Linotype" w:hAnsi="Palatino Linotype"/>
              </w:rPr>
            </w:pPr>
            <w:r w:rsidRPr="00BB11B7">
              <w:rPr>
                <w:rFonts w:ascii="Palatino Linotype" w:hAnsi="Palatino Linotype"/>
              </w:rPr>
              <w:t>Poziom edukacji</w:t>
            </w:r>
          </w:p>
          <w:p w14:paraId="3CB32054" w14:textId="77777777" w:rsidR="000F6465" w:rsidRPr="00BB11B7" w:rsidRDefault="000F6465" w:rsidP="00A00D91">
            <w:pPr>
              <w:jc w:val="both"/>
              <w:rPr>
                <w:rFonts w:ascii="Palatino Linotype" w:hAnsi="Palatino Linotype"/>
              </w:rPr>
            </w:pPr>
          </w:p>
        </w:tc>
        <w:tc>
          <w:tcPr>
            <w:tcW w:w="3147" w:type="dxa"/>
            <w:gridSpan w:val="3"/>
          </w:tcPr>
          <w:p w14:paraId="3EEC0677" w14:textId="77777777" w:rsidR="000F6465" w:rsidRPr="00BB11B7" w:rsidRDefault="000F6465" w:rsidP="00A00D91">
            <w:pPr>
              <w:jc w:val="both"/>
              <w:rPr>
                <w:rFonts w:ascii="Palatino Linotype" w:hAnsi="Palatino Linotype"/>
              </w:rPr>
            </w:pPr>
            <w:r w:rsidRPr="00BB11B7">
              <w:rPr>
                <w:rFonts w:ascii="Palatino Linotype" w:hAnsi="Palatino Linotype"/>
              </w:rPr>
              <w:t xml:space="preserve">Usamodzielniani </w:t>
            </w:r>
            <w:r>
              <w:rPr>
                <w:rFonts w:ascii="Palatino Linotype" w:hAnsi="Palatino Linotype"/>
              </w:rPr>
              <w:t>w</w:t>
            </w:r>
            <w:r w:rsidRPr="00BB11B7">
              <w:rPr>
                <w:rFonts w:ascii="Palatino Linotype" w:hAnsi="Palatino Linotype"/>
              </w:rPr>
              <w:t xml:space="preserve">ychowankowie rodzinnej pieczy zastępczej </w:t>
            </w:r>
          </w:p>
        </w:tc>
        <w:tc>
          <w:tcPr>
            <w:tcW w:w="3686" w:type="dxa"/>
            <w:gridSpan w:val="3"/>
          </w:tcPr>
          <w:p w14:paraId="7FC0D5CC" w14:textId="77777777" w:rsidR="000F6465" w:rsidRPr="00BB11B7" w:rsidRDefault="000F6465" w:rsidP="00A00D91">
            <w:pPr>
              <w:rPr>
                <w:rFonts w:ascii="Palatino Linotype" w:hAnsi="Palatino Linotype"/>
              </w:rPr>
            </w:pPr>
            <w:r w:rsidRPr="00BB11B7">
              <w:rPr>
                <w:rFonts w:ascii="Palatino Linotype" w:hAnsi="Palatino Linotype"/>
              </w:rPr>
              <w:t>Usamodzielniani wychowankowie instytucjonalnej pieczy zastępczej</w:t>
            </w:r>
          </w:p>
        </w:tc>
      </w:tr>
      <w:tr w:rsidR="000F6465" w:rsidRPr="00BB11B7" w14:paraId="169A2947" w14:textId="77777777" w:rsidTr="00A00D91">
        <w:tc>
          <w:tcPr>
            <w:tcW w:w="2518" w:type="dxa"/>
            <w:vMerge/>
          </w:tcPr>
          <w:p w14:paraId="09384AB1" w14:textId="77777777" w:rsidR="000F6465" w:rsidRPr="00BB11B7" w:rsidRDefault="000F6465" w:rsidP="00A00D91">
            <w:pPr>
              <w:jc w:val="both"/>
              <w:rPr>
                <w:rFonts w:ascii="Palatino Linotype" w:hAnsi="Palatino Linotype"/>
              </w:rPr>
            </w:pPr>
          </w:p>
        </w:tc>
        <w:tc>
          <w:tcPr>
            <w:tcW w:w="1134" w:type="dxa"/>
          </w:tcPr>
          <w:p w14:paraId="4F961927" w14:textId="29729007" w:rsidR="000F6465" w:rsidRPr="00BB11B7" w:rsidRDefault="000F6465" w:rsidP="00A00D91">
            <w:pPr>
              <w:rPr>
                <w:rFonts w:ascii="Palatino Linotype" w:hAnsi="Palatino Linotype"/>
              </w:rPr>
            </w:pPr>
            <w:r w:rsidRPr="00BB11B7">
              <w:rPr>
                <w:rFonts w:ascii="Palatino Linotype" w:hAnsi="Palatino Linotype"/>
              </w:rPr>
              <w:t>20</w:t>
            </w:r>
            <w:r w:rsidR="007D190B">
              <w:rPr>
                <w:rFonts w:ascii="Palatino Linotype" w:hAnsi="Palatino Linotype"/>
              </w:rPr>
              <w:t>21</w:t>
            </w:r>
          </w:p>
        </w:tc>
        <w:tc>
          <w:tcPr>
            <w:tcW w:w="992" w:type="dxa"/>
          </w:tcPr>
          <w:p w14:paraId="4C4FD77E" w14:textId="05C97A44" w:rsidR="000F6465" w:rsidRPr="00BB11B7" w:rsidRDefault="000F6465" w:rsidP="00A00D91">
            <w:pPr>
              <w:rPr>
                <w:rFonts w:ascii="Palatino Linotype" w:hAnsi="Palatino Linotype"/>
              </w:rPr>
            </w:pPr>
            <w:r w:rsidRPr="00BB11B7">
              <w:rPr>
                <w:rFonts w:ascii="Palatino Linotype" w:hAnsi="Palatino Linotype"/>
              </w:rPr>
              <w:t>20</w:t>
            </w:r>
            <w:r w:rsidR="007D190B">
              <w:rPr>
                <w:rFonts w:ascii="Palatino Linotype" w:hAnsi="Palatino Linotype"/>
              </w:rPr>
              <w:t>22</w:t>
            </w:r>
          </w:p>
        </w:tc>
        <w:tc>
          <w:tcPr>
            <w:tcW w:w="1021" w:type="dxa"/>
          </w:tcPr>
          <w:p w14:paraId="2E0ACCF3" w14:textId="26B36914" w:rsidR="000F6465" w:rsidRPr="00BB11B7" w:rsidRDefault="000F6465" w:rsidP="00A00D91">
            <w:pPr>
              <w:rPr>
                <w:rFonts w:ascii="Palatino Linotype" w:hAnsi="Palatino Linotype"/>
              </w:rPr>
            </w:pPr>
            <w:r w:rsidRPr="00BB11B7">
              <w:rPr>
                <w:rFonts w:ascii="Palatino Linotype" w:hAnsi="Palatino Linotype"/>
              </w:rPr>
              <w:t>202</w:t>
            </w:r>
            <w:r w:rsidR="007D190B">
              <w:rPr>
                <w:rFonts w:ascii="Palatino Linotype" w:hAnsi="Palatino Linotype"/>
              </w:rPr>
              <w:t>3</w:t>
            </w:r>
          </w:p>
        </w:tc>
        <w:tc>
          <w:tcPr>
            <w:tcW w:w="1276" w:type="dxa"/>
          </w:tcPr>
          <w:p w14:paraId="6F654763" w14:textId="5193187D" w:rsidR="000F6465" w:rsidRPr="00BB11B7" w:rsidRDefault="007D190B" w:rsidP="00A00D91">
            <w:pPr>
              <w:jc w:val="both"/>
              <w:rPr>
                <w:rFonts w:ascii="Palatino Linotype" w:hAnsi="Palatino Linotype"/>
              </w:rPr>
            </w:pPr>
            <w:r>
              <w:rPr>
                <w:rFonts w:ascii="Palatino Linotype" w:hAnsi="Palatino Linotype"/>
              </w:rPr>
              <w:t xml:space="preserve">     </w:t>
            </w:r>
            <w:r w:rsidR="000F6465" w:rsidRPr="00BB11B7">
              <w:rPr>
                <w:rFonts w:ascii="Palatino Linotype" w:hAnsi="Palatino Linotype"/>
              </w:rPr>
              <w:t>20</w:t>
            </w:r>
            <w:r>
              <w:rPr>
                <w:rFonts w:ascii="Palatino Linotype" w:hAnsi="Palatino Linotype"/>
              </w:rPr>
              <w:t>21</w:t>
            </w:r>
          </w:p>
        </w:tc>
        <w:tc>
          <w:tcPr>
            <w:tcW w:w="1276" w:type="dxa"/>
          </w:tcPr>
          <w:p w14:paraId="1B709B40" w14:textId="43DA9582" w:rsidR="000F6465" w:rsidRPr="00BB11B7" w:rsidRDefault="007D190B" w:rsidP="00A00D91">
            <w:pPr>
              <w:jc w:val="both"/>
              <w:rPr>
                <w:rFonts w:ascii="Palatino Linotype" w:hAnsi="Palatino Linotype"/>
              </w:rPr>
            </w:pPr>
            <w:r>
              <w:rPr>
                <w:rFonts w:ascii="Palatino Linotype" w:hAnsi="Palatino Linotype"/>
              </w:rPr>
              <w:t xml:space="preserve">     </w:t>
            </w:r>
            <w:r w:rsidR="000F6465" w:rsidRPr="00BB11B7">
              <w:rPr>
                <w:rFonts w:ascii="Palatino Linotype" w:hAnsi="Palatino Linotype"/>
              </w:rPr>
              <w:t>20</w:t>
            </w:r>
            <w:r>
              <w:rPr>
                <w:rFonts w:ascii="Palatino Linotype" w:hAnsi="Palatino Linotype"/>
              </w:rPr>
              <w:t>22</w:t>
            </w:r>
          </w:p>
        </w:tc>
        <w:tc>
          <w:tcPr>
            <w:tcW w:w="1134" w:type="dxa"/>
          </w:tcPr>
          <w:p w14:paraId="4A00AA82" w14:textId="27FDA53E" w:rsidR="000F6465" w:rsidRPr="00BB11B7" w:rsidRDefault="000F6465" w:rsidP="00A00D91">
            <w:pPr>
              <w:jc w:val="both"/>
              <w:rPr>
                <w:rFonts w:ascii="Palatino Linotype" w:hAnsi="Palatino Linotype"/>
              </w:rPr>
            </w:pPr>
            <w:r w:rsidRPr="00BB11B7">
              <w:rPr>
                <w:rFonts w:ascii="Palatino Linotype" w:hAnsi="Palatino Linotype"/>
              </w:rPr>
              <w:t>202</w:t>
            </w:r>
            <w:r w:rsidR="007D190B">
              <w:rPr>
                <w:rFonts w:ascii="Palatino Linotype" w:hAnsi="Palatino Linotype"/>
              </w:rPr>
              <w:t>3</w:t>
            </w:r>
          </w:p>
        </w:tc>
      </w:tr>
      <w:tr w:rsidR="000F6465" w:rsidRPr="00BB11B7" w14:paraId="5C80BF10" w14:textId="77777777" w:rsidTr="00A00D91">
        <w:tc>
          <w:tcPr>
            <w:tcW w:w="2518" w:type="dxa"/>
          </w:tcPr>
          <w:p w14:paraId="332E396C" w14:textId="1785E0E2" w:rsidR="000F6465" w:rsidRPr="00BB11B7" w:rsidRDefault="000F6465" w:rsidP="00A00D91">
            <w:pPr>
              <w:jc w:val="both"/>
              <w:rPr>
                <w:rFonts w:ascii="Palatino Linotype" w:hAnsi="Palatino Linotype"/>
              </w:rPr>
            </w:pPr>
            <w:r>
              <w:rPr>
                <w:rFonts w:ascii="Palatino Linotype" w:hAnsi="Palatino Linotype"/>
              </w:rPr>
              <w:t xml:space="preserve">Szkoła </w:t>
            </w:r>
            <w:r w:rsidR="007D190B">
              <w:rPr>
                <w:rFonts w:ascii="Palatino Linotype" w:hAnsi="Palatino Linotype"/>
              </w:rPr>
              <w:t>ponadpodstawowa/ średnia</w:t>
            </w:r>
          </w:p>
        </w:tc>
        <w:tc>
          <w:tcPr>
            <w:tcW w:w="1134" w:type="dxa"/>
          </w:tcPr>
          <w:p w14:paraId="0F5DB9A8" w14:textId="2E2D24A8" w:rsidR="000F6465" w:rsidRPr="00BB11B7" w:rsidRDefault="007D190B" w:rsidP="00A00D91">
            <w:pPr>
              <w:jc w:val="center"/>
              <w:rPr>
                <w:rFonts w:ascii="Palatino Linotype" w:hAnsi="Palatino Linotype"/>
              </w:rPr>
            </w:pPr>
            <w:r>
              <w:rPr>
                <w:rFonts w:ascii="Palatino Linotype" w:hAnsi="Palatino Linotype"/>
              </w:rPr>
              <w:t>15</w:t>
            </w:r>
          </w:p>
        </w:tc>
        <w:tc>
          <w:tcPr>
            <w:tcW w:w="992" w:type="dxa"/>
          </w:tcPr>
          <w:p w14:paraId="19A81835" w14:textId="5DE02616" w:rsidR="000F6465" w:rsidRPr="00BB11B7" w:rsidRDefault="007D190B" w:rsidP="007D190B">
            <w:pPr>
              <w:rPr>
                <w:rFonts w:ascii="Palatino Linotype" w:hAnsi="Palatino Linotype"/>
              </w:rPr>
            </w:pPr>
            <w:r>
              <w:rPr>
                <w:rFonts w:ascii="Palatino Linotype" w:hAnsi="Palatino Linotype"/>
              </w:rPr>
              <w:t xml:space="preserve">   20</w:t>
            </w:r>
          </w:p>
        </w:tc>
        <w:tc>
          <w:tcPr>
            <w:tcW w:w="1021" w:type="dxa"/>
          </w:tcPr>
          <w:p w14:paraId="60B5693E" w14:textId="4CE29F2A" w:rsidR="000F6465" w:rsidRPr="00BB11B7" w:rsidRDefault="007D190B" w:rsidP="00A00D91">
            <w:pPr>
              <w:jc w:val="center"/>
              <w:rPr>
                <w:rFonts w:ascii="Palatino Linotype" w:hAnsi="Palatino Linotype"/>
              </w:rPr>
            </w:pPr>
            <w:r>
              <w:rPr>
                <w:rFonts w:ascii="Palatino Linotype" w:hAnsi="Palatino Linotype"/>
              </w:rPr>
              <w:t>10</w:t>
            </w:r>
          </w:p>
        </w:tc>
        <w:tc>
          <w:tcPr>
            <w:tcW w:w="1276" w:type="dxa"/>
          </w:tcPr>
          <w:p w14:paraId="2A934E02" w14:textId="77777777" w:rsidR="000F6465" w:rsidRPr="00BB11B7" w:rsidRDefault="000F6465" w:rsidP="00A00D91">
            <w:pPr>
              <w:jc w:val="center"/>
              <w:rPr>
                <w:rFonts w:ascii="Palatino Linotype" w:hAnsi="Palatino Linotype"/>
              </w:rPr>
            </w:pPr>
            <w:r>
              <w:rPr>
                <w:rFonts w:ascii="Palatino Linotype" w:hAnsi="Palatino Linotype"/>
              </w:rPr>
              <w:t>-</w:t>
            </w:r>
          </w:p>
        </w:tc>
        <w:tc>
          <w:tcPr>
            <w:tcW w:w="1276" w:type="dxa"/>
          </w:tcPr>
          <w:p w14:paraId="70247E70" w14:textId="77777777" w:rsidR="000F6465" w:rsidRPr="00BB11B7" w:rsidRDefault="000F6465" w:rsidP="00A00D91">
            <w:pPr>
              <w:jc w:val="center"/>
              <w:rPr>
                <w:rFonts w:ascii="Palatino Linotype" w:hAnsi="Palatino Linotype"/>
              </w:rPr>
            </w:pPr>
            <w:r>
              <w:rPr>
                <w:rFonts w:ascii="Palatino Linotype" w:hAnsi="Palatino Linotype"/>
              </w:rPr>
              <w:t>-</w:t>
            </w:r>
          </w:p>
        </w:tc>
        <w:tc>
          <w:tcPr>
            <w:tcW w:w="1134" w:type="dxa"/>
          </w:tcPr>
          <w:p w14:paraId="4313751D" w14:textId="6F4D3EA0" w:rsidR="000F6465" w:rsidRPr="00BB11B7" w:rsidRDefault="007D190B" w:rsidP="00A00D91">
            <w:pPr>
              <w:jc w:val="center"/>
              <w:rPr>
                <w:rFonts w:ascii="Palatino Linotype" w:hAnsi="Palatino Linotype"/>
              </w:rPr>
            </w:pPr>
            <w:r>
              <w:rPr>
                <w:rFonts w:ascii="Palatino Linotype" w:hAnsi="Palatino Linotype"/>
              </w:rPr>
              <w:t>1</w:t>
            </w:r>
          </w:p>
        </w:tc>
      </w:tr>
      <w:tr w:rsidR="000F6465" w:rsidRPr="00BB11B7" w14:paraId="28D0CE8E" w14:textId="77777777" w:rsidTr="00A00D91">
        <w:trPr>
          <w:trHeight w:val="851"/>
        </w:trPr>
        <w:tc>
          <w:tcPr>
            <w:tcW w:w="2518" w:type="dxa"/>
          </w:tcPr>
          <w:p w14:paraId="522EA75F" w14:textId="2849B3A4" w:rsidR="000F6465" w:rsidRPr="00BB11B7" w:rsidRDefault="007D190B" w:rsidP="00A00D91">
            <w:pPr>
              <w:jc w:val="both"/>
              <w:rPr>
                <w:rFonts w:ascii="Palatino Linotype" w:hAnsi="Palatino Linotype"/>
              </w:rPr>
            </w:pPr>
            <w:r>
              <w:rPr>
                <w:rFonts w:ascii="Palatino Linotype" w:hAnsi="Palatino Linotype"/>
              </w:rPr>
              <w:t>Szkoła ponadpodstawowa/ branżowa (zawodowa)</w:t>
            </w:r>
          </w:p>
        </w:tc>
        <w:tc>
          <w:tcPr>
            <w:tcW w:w="1134" w:type="dxa"/>
          </w:tcPr>
          <w:p w14:paraId="62D7CA31" w14:textId="0A5B578E" w:rsidR="000F6465" w:rsidRPr="00BB11B7" w:rsidRDefault="007D190B" w:rsidP="00A00D91">
            <w:pPr>
              <w:jc w:val="center"/>
              <w:rPr>
                <w:rFonts w:ascii="Palatino Linotype" w:hAnsi="Palatino Linotype"/>
              </w:rPr>
            </w:pPr>
            <w:r>
              <w:rPr>
                <w:rFonts w:ascii="Palatino Linotype" w:hAnsi="Palatino Linotype"/>
              </w:rPr>
              <w:t>3</w:t>
            </w:r>
          </w:p>
        </w:tc>
        <w:tc>
          <w:tcPr>
            <w:tcW w:w="992" w:type="dxa"/>
          </w:tcPr>
          <w:p w14:paraId="0B749C1C" w14:textId="64B2F496" w:rsidR="000F6465" w:rsidRPr="00BB11B7" w:rsidRDefault="007D190B" w:rsidP="00A00D91">
            <w:pPr>
              <w:jc w:val="center"/>
              <w:rPr>
                <w:rFonts w:ascii="Palatino Linotype" w:hAnsi="Palatino Linotype"/>
              </w:rPr>
            </w:pPr>
            <w:r>
              <w:rPr>
                <w:rFonts w:ascii="Palatino Linotype" w:hAnsi="Palatino Linotype"/>
              </w:rPr>
              <w:t>9</w:t>
            </w:r>
          </w:p>
        </w:tc>
        <w:tc>
          <w:tcPr>
            <w:tcW w:w="1021" w:type="dxa"/>
          </w:tcPr>
          <w:p w14:paraId="13959DA4" w14:textId="0034E75B" w:rsidR="000F6465" w:rsidRPr="00BB11B7" w:rsidRDefault="007D190B" w:rsidP="00A00D91">
            <w:pPr>
              <w:jc w:val="center"/>
              <w:rPr>
                <w:rFonts w:ascii="Palatino Linotype" w:hAnsi="Palatino Linotype"/>
              </w:rPr>
            </w:pPr>
            <w:r>
              <w:rPr>
                <w:rFonts w:ascii="Palatino Linotype" w:hAnsi="Palatino Linotype"/>
              </w:rPr>
              <w:t>3</w:t>
            </w:r>
          </w:p>
          <w:p w14:paraId="6DCD4A48" w14:textId="77777777" w:rsidR="000F6465" w:rsidRPr="00BB11B7" w:rsidRDefault="000F6465" w:rsidP="00A00D91">
            <w:pPr>
              <w:jc w:val="center"/>
              <w:rPr>
                <w:rFonts w:ascii="Palatino Linotype" w:hAnsi="Palatino Linotype"/>
              </w:rPr>
            </w:pPr>
          </w:p>
        </w:tc>
        <w:tc>
          <w:tcPr>
            <w:tcW w:w="1276" w:type="dxa"/>
          </w:tcPr>
          <w:p w14:paraId="77A7A4B6" w14:textId="148AB629" w:rsidR="000F6465" w:rsidRPr="00BB11B7" w:rsidRDefault="007D190B" w:rsidP="00A00D91">
            <w:pPr>
              <w:jc w:val="center"/>
              <w:rPr>
                <w:rFonts w:ascii="Palatino Linotype" w:hAnsi="Palatino Linotype"/>
              </w:rPr>
            </w:pPr>
            <w:r>
              <w:rPr>
                <w:rFonts w:ascii="Palatino Linotype" w:hAnsi="Palatino Linotype"/>
              </w:rPr>
              <w:t>2</w:t>
            </w:r>
          </w:p>
        </w:tc>
        <w:tc>
          <w:tcPr>
            <w:tcW w:w="1276" w:type="dxa"/>
          </w:tcPr>
          <w:p w14:paraId="7566E45B" w14:textId="77777777" w:rsidR="000F6465" w:rsidRPr="00BB11B7" w:rsidRDefault="000F6465" w:rsidP="00A00D91">
            <w:pPr>
              <w:jc w:val="center"/>
              <w:rPr>
                <w:rFonts w:ascii="Palatino Linotype" w:hAnsi="Palatino Linotype"/>
              </w:rPr>
            </w:pPr>
            <w:r>
              <w:rPr>
                <w:rFonts w:ascii="Palatino Linotype" w:hAnsi="Palatino Linotype"/>
              </w:rPr>
              <w:t>-</w:t>
            </w:r>
          </w:p>
        </w:tc>
        <w:tc>
          <w:tcPr>
            <w:tcW w:w="1134" w:type="dxa"/>
          </w:tcPr>
          <w:p w14:paraId="07537C36" w14:textId="77777777" w:rsidR="000F6465" w:rsidRPr="00BB11B7" w:rsidRDefault="000F6465" w:rsidP="00A00D91">
            <w:pPr>
              <w:jc w:val="center"/>
              <w:rPr>
                <w:rFonts w:ascii="Palatino Linotype" w:hAnsi="Palatino Linotype"/>
              </w:rPr>
            </w:pPr>
            <w:r>
              <w:rPr>
                <w:rFonts w:ascii="Palatino Linotype" w:hAnsi="Palatino Linotype"/>
              </w:rPr>
              <w:t>-</w:t>
            </w:r>
          </w:p>
        </w:tc>
      </w:tr>
      <w:tr w:rsidR="000F6465" w:rsidRPr="00BB11B7" w14:paraId="07094D5B" w14:textId="77777777" w:rsidTr="00A00D91">
        <w:trPr>
          <w:trHeight w:val="1233"/>
        </w:trPr>
        <w:tc>
          <w:tcPr>
            <w:tcW w:w="2518" w:type="dxa"/>
          </w:tcPr>
          <w:p w14:paraId="6826FF2E" w14:textId="349821C4" w:rsidR="000F6465" w:rsidRPr="00BB11B7" w:rsidRDefault="007D190B" w:rsidP="00A00D91">
            <w:pPr>
              <w:jc w:val="both"/>
              <w:rPr>
                <w:rFonts w:ascii="Palatino Linotype" w:hAnsi="Palatino Linotype"/>
              </w:rPr>
            </w:pPr>
            <w:r w:rsidRPr="00BB11B7">
              <w:rPr>
                <w:rFonts w:ascii="Palatino Linotype" w:hAnsi="Palatino Linotype"/>
              </w:rPr>
              <w:lastRenderedPageBreak/>
              <w:t>Szkoła wyższa</w:t>
            </w:r>
          </w:p>
        </w:tc>
        <w:tc>
          <w:tcPr>
            <w:tcW w:w="1134" w:type="dxa"/>
          </w:tcPr>
          <w:p w14:paraId="3B187807" w14:textId="3C9C0318" w:rsidR="000F6465" w:rsidRPr="00BB11B7" w:rsidRDefault="007D190B" w:rsidP="00A00D91">
            <w:pPr>
              <w:jc w:val="center"/>
              <w:rPr>
                <w:rFonts w:ascii="Palatino Linotype" w:hAnsi="Palatino Linotype"/>
              </w:rPr>
            </w:pPr>
            <w:r>
              <w:rPr>
                <w:rFonts w:ascii="Palatino Linotype" w:hAnsi="Palatino Linotype"/>
              </w:rPr>
              <w:t>4</w:t>
            </w:r>
          </w:p>
        </w:tc>
        <w:tc>
          <w:tcPr>
            <w:tcW w:w="992" w:type="dxa"/>
          </w:tcPr>
          <w:p w14:paraId="34C18919" w14:textId="734E410B" w:rsidR="000F6465" w:rsidRPr="00BB11B7" w:rsidRDefault="007D190B" w:rsidP="00A00D91">
            <w:pPr>
              <w:jc w:val="center"/>
              <w:rPr>
                <w:rFonts w:ascii="Palatino Linotype" w:hAnsi="Palatino Linotype"/>
              </w:rPr>
            </w:pPr>
            <w:r>
              <w:rPr>
                <w:rFonts w:ascii="Palatino Linotype" w:hAnsi="Palatino Linotype"/>
              </w:rPr>
              <w:t>3</w:t>
            </w:r>
          </w:p>
        </w:tc>
        <w:tc>
          <w:tcPr>
            <w:tcW w:w="1021" w:type="dxa"/>
          </w:tcPr>
          <w:p w14:paraId="7FB554C7" w14:textId="6F5F815C" w:rsidR="000F6465" w:rsidRPr="00BB11B7" w:rsidRDefault="007D190B" w:rsidP="00A00D91">
            <w:pPr>
              <w:jc w:val="center"/>
              <w:rPr>
                <w:rFonts w:ascii="Palatino Linotype" w:hAnsi="Palatino Linotype"/>
              </w:rPr>
            </w:pPr>
            <w:r>
              <w:rPr>
                <w:rFonts w:ascii="Palatino Linotype" w:hAnsi="Palatino Linotype"/>
              </w:rPr>
              <w:t>4</w:t>
            </w:r>
          </w:p>
        </w:tc>
        <w:tc>
          <w:tcPr>
            <w:tcW w:w="1276" w:type="dxa"/>
          </w:tcPr>
          <w:p w14:paraId="6A82482F" w14:textId="11CB9ADB" w:rsidR="000F6465" w:rsidRPr="00BB11B7" w:rsidRDefault="007D190B" w:rsidP="00A00D91">
            <w:pPr>
              <w:jc w:val="center"/>
              <w:rPr>
                <w:rFonts w:ascii="Palatino Linotype" w:hAnsi="Palatino Linotype"/>
              </w:rPr>
            </w:pPr>
            <w:r>
              <w:rPr>
                <w:rFonts w:ascii="Palatino Linotype" w:hAnsi="Palatino Linotype"/>
              </w:rPr>
              <w:t>0</w:t>
            </w:r>
          </w:p>
        </w:tc>
        <w:tc>
          <w:tcPr>
            <w:tcW w:w="1276" w:type="dxa"/>
          </w:tcPr>
          <w:p w14:paraId="23181083" w14:textId="4B8E4AF2" w:rsidR="000F6465" w:rsidRPr="00BB11B7" w:rsidRDefault="007D190B" w:rsidP="00A00D91">
            <w:pPr>
              <w:jc w:val="center"/>
              <w:rPr>
                <w:rFonts w:ascii="Palatino Linotype" w:hAnsi="Palatino Linotype"/>
              </w:rPr>
            </w:pPr>
            <w:r>
              <w:rPr>
                <w:rFonts w:ascii="Palatino Linotype" w:hAnsi="Palatino Linotype"/>
              </w:rPr>
              <w:t>-</w:t>
            </w:r>
          </w:p>
        </w:tc>
        <w:tc>
          <w:tcPr>
            <w:tcW w:w="1134" w:type="dxa"/>
          </w:tcPr>
          <w:p w14:paraId="6D3E3878" w14:textId="3D08AD4A" w:rsidR="000F6465" w:rsidRPr="00BB11B7" w:rsidRDefault="007D190B" w:rsidP="00A00D91">
            <w:pPr>
              <w:jc w:val="center"/>
              <w:rPr>
                <w:rFonts w:ascii="Palatino Linotype" w:hAnsi="Palatino Linotype"/>
              </w:rPr>
            </w:pPr>
            <w:r>
              <w:rPr>
                <w:rFonts w:ascii="Palatino Linotype" w:hAnsi="Palatino Linotype"/>
              </w:rPr>
              <w:t>-</w:t>
            </w:r>
          </w:p>
        </w:tc>
      </w:tr>
      <w:tr w:rsidR="000F6465" w:rsidRPr="00BB11B7" w14:paraId="7DD93E44" w14:textId="77777777" w:rsidTr="00A00D91">
        <w:trPr>
          <w:trHeight w:val="264"/>
        </w:trPr>
        <w:tc>
          <w:tcPr>
            <w:tcW w:w="2518" w:type="dxa"/>
          </w:tcPr>
          <w:p w14:paraId="12BA7412" w14:textId="77777777" w:rsidR="000F6465" w:rsidRPr="00BB11B7" w:rsidRDefault="000F6465" w:rsidP="00A00D91">
            <w:pPr>
              <w:jc w:val="both"/>
              <w:rPr>
                <w:rFonts w:ascii="Palatino Linotype" w:hAnsi="Palatino Linotype"/>
              </w:rPr>
            </w:pPr>
            <w:r w:rsidRPr="00BB11B7">
              <w:rPr>
                <w:rFonts w:ascii="Palatino Linotype" w:hAnsi="Palatino Linotype"/>
              </w:rPr>
              <w:t xml:space="preserve">Ogółem </w:t>
            </w:r>
          </w:p>
        </w:tc>
        <w:tc>
          <w:tcPr>
            <w:tcW w:w="1134" w:type="dxa"/>
          </w:tcPr>
          <w:p w14:paraId="16039D59" w14:textId="206E0A56" w:rsidR="000F6465" w:rsidRPr="00BB11B7" w:rsidRDefault="007D190B" w:rsidP="00A00D91">
            <w:pPr>
              <w:jc w:val="center"/>
              <w:rPr>
                <w:rFonts w:ascii="Palatino Linotype" w:hAnsi="Palatino Linotype"/>
              </w:rPr>
            </w:pPr>
            <w:r>
              <w:rPr>
                <w:rFonts w:ascii="Palatino Linotype" w:hAnsi="Palatino Linotype"/>
              </w:rPr>
              <w:t>22</w:t>
            </w:r>
          </w:p>
        </w:tc>
        <w:tc>
          <w:tcPr>
            <w:tcW w:w="992" w:type="dxa"/>
          </w:tcPr>
          <w:p w14:paraId="23B82BC3" w14:textId="772A8272" w:rsidR="000F6465" w:rsidRPr="00BB11B7" w:rsidRDefault="007D190B" w:rsidP="00A00D91">
            <w:pPr>
              <w:jc w:val="center"/>
              <w:rPr>
                <w:rFonts w:ascii="Palatino Linotype" w:hAnsi="Palatino Linotype"/>
              </w:rPr>
            </w:pPr>
            <w:r>
              <w:rPr>
                <w:rFonts w:ascii="Palatino Linotype" w:hAnsi="Palatino Linotype"/>
              </w:rPr>
              <w:t>32</w:t>
            </w:r>
          </w:p>
        </w:tc>
        <w:tc>
          <w:tcPr>
            <w:tcW w:w="1021" w:type="dxa"/>
          </w:tcPr>
          <w:p w14:paraId="6B7395CE" w14:textId="5F64DF90" w:rsidR="000F6465" w:rsidRPr="00BB11B7" w:rsidRDefault="007D190B" w:rsidP="00A00D91">
            <w:pPr>
              <w:jc w:val="center"/>
              <w:rPr>
                <w:rFonts w:ascii="Palatino Linotype" w:hAnsi="Palatino Linotype"/>
              </w:rPr>
            </w:pPr>
            <w:r>
              <w:rPr>
                <w:rFonts w:ascii="Palatino Linotype" w:hAnsi="Palatino Linotype"/>
              </w:rPr>
              <w:t>17</w:t>
            </w:r>
          </w:p>
        </w:tc>
        <w:tc>
          <w:tcPr>
            <w:tcW w:w="1276" w:type="dxa"/>
          </w:tcPr>
          <w:p w14:paraId="4C46E1FE" w14:textId="77777777" w:rsidR="000F6465" w:rsidRPr="00BB11B7" w:rsidRDefault="000F6465" w:rsidP="00A00D91">
            <w:pPr>
              <w:jc w:val="center"/>
              <w:rPr>
                <w:rFonts w:ascii="Palatino Linotype" w:hAnsi="Palatino Linotype"/>
              </w:rPr>
            </w:pPr>
            <w:r>
              <w:rPr>
                <w:rFonts w:ascii="Palatino Linotype" w:hAnsi="Palatino Linotype"/>
              </w:rPr>
              <w:t>2</w:t>
            </w:r>
          </w:p>
        </w:tc>
        <w:tc>
          <w:tcPr>
            <w:tcW w:w="1276" w:type="dxa"/>
          </w:tcPr>
          <w:p w14:paraId="5658A550" w14:textId="5B4D64EC" w:rsidR="000F6465" w:rsidRPr="00BB11B7" w:rsidRDefault="007D190B" w:rsidP="00A00D91">
            <w:pPr>
              <w:jc w:val="center"/>
              <w:rPr>
                <w:rFonts w:ascii="Palatino Linotype" w:hAnsi="Palatino Linotype"/>
              </w:rPr>
            </w:pPr>
            <w:r>
              <w:rPr>
                <w:rFonts w:ascii="Palatino Linotype" w:hAnsi="Palatino Linotype"/>
              </w:rPr>
              <w:t>-</w:t>
            </w:r>
          </w:p>
        </w:tc>
        <w:tc>
          <w:tcPr>
            <w:tcW w:w="1134" w:type="dxa"/>
          </w:tcPr>
          <w:p w14:paraId="21CAD850" w14:textId="63AC6650" w:rsidR="000F6465" w:rsidRPr="00BB11B7" w:rsidRDefault="007D190B" w:rsidP="00A00D91">
            <w:pPr>
              <w:jc w:val="center"/>
              <w:rPr>
                <w:rFonts w:ascii="Palatino Linotype" w:hAnsi="Palatino Linotype"/>
              </w:rPr>
            </w:pPr>
            <w:r>
              <w:rPr>
                <w:rFonts w:ascii="Palatino Linotype" w:hAnsi="Palatino Linotype"/>
              </w:rPr>
              <w:t>1</w:t>
            </w:r>
          </w:p>
        </w:tc>
      </w:tr>
    </w:tbl>
    <w:p w14:paraId="1236A24E" w14:textId="77777777" w:rsidR="000F6465" w:rsidRPr="00BB11B7" w:rsidRDefault="000F6465" w:rsidP="000F6465">
      <w:pPr>
        <w:jc w:val="both"/>
        <w:rPr>
          <w:rFonts w:ascii="Palatino Linotype" w:hAnsi="Palatino Linotype"/>
          <w:i/>
          <w:iCs/>
          <w:sz w:val="28"/>
          <w:szCs w:val="28"/>
        </w:rPr>
      </w:pPr>
      <w:r>
        <w:rPr>
          <w:sz w:val="28"/>
          <w:szCs w:val="28"/>
        </w:rPr>
        <w:t xml:space="preserve">  </w:t>
      </w:r>
      <w:r w:rsidRPr="00BB11B7">
        <w:rPr>
          <w:rFonts w:ascii="Palatino Linotype" w:hAnsi="Palatino Linotype"/>
          <w:i/>
          <w:iCs/>
          <w:sz w:val="20"/>
          <w:szCs w:val="20"/>
        </w:rPr>
        <w:t>Źródło: Dokumentacja Powiatowego Centrum Pomocy Rodzinie w Nowym Mieście Lubawskim.</w:t>
      </w:r>
    </w:p>
    <w:p w14:paraId="54FD3784" w14:textId="3CBF201F" w:rsidR="000F6465" w:rsidRDefault="000F6465" w:rsidP="000F6465">
      <w:pPr>
        <w:jc w:val="both"/>
        <w:rPr>
          <w:rFonts w:ascii="Palatino Linotype" w:hAnsi="Palatino Linotype"/>
        </w:rPr>
      </w:pPr>
      <w:r>
        <w:rPr>
          <w:rFonts w:ascii="Palatino Linotype" w:hAnsi="Palatino Linotype"/>
        </w:rPr>
        <w:tab/>
        <w:t>W tabeli nr 14 przedstawiono poziomy edukacji usamodzielnianych wychowanków rodzinnej i instytucjonalnej pieczy zastępczej. Wychowankowie rodzinnej pieczy zastępczej kontynuują naukę na każdym z poziomów kształcenia. Podejmują naukę również na poziomie szkolnictwa wyższego.</w:t>
      </w:r>
      <w:r w:rsidR="007D190B">
        <w:rPr>
          <w:rFonts w:ascii="Palatino Linotype" w:hAnsi="Palatino Linotype"/>
        </w:rPr>
        <w:t xml:space="preserve"> </w:t>
      </w:r>
      <w:r>
        <w:rPr>
          <w:rFonts w:ascii="Palatino Linotype" w:hAnsi="Palatino Linotype"/>
        </w:rPr>
        <w:t xml:space="preserve">Natomiast wychowankowie instytucjonalnej pieczy zastępczej, najczęściej kończą edukację na poziomie </w:t>
      </w:r>
      <w:r w:rsidR="007D190B">
        <w:rPr>
          <w:rFonts w:ascii="Palatino Linotype" w:hAnsi="Palatino Linotype"/>
        </w:rPr>
        <w:t>szkoły podstawowej.</w:t>
      </w:r>
      <w:r>
        <w:rPr>
          <w:rFonts w:ascii="Palatino Linotype" w:hAnsi="Palatino Linotype"/>
        </w:rPr>
        <w:t xml:space="preserve"> W sporadycznych przypadkach kontynuują naukę </w:t>
      </w:r>
      <w:r w:rsidR="00FC67F9">
        <w:rPr>
          <w:rFonts w:ascii="Palatino Linotype" w:hAnsi="Palatino Linotype"/>
        </w:rPr>
        <w:t xml:space="preserve">w szkole średniej i </w:t>
      </w:r>
      <w:r>
        <w:rPr>
          <w:rFonts w:ascii="Palatino Linotype" w:hAnsi="Palatino Linotype"/>
        </w:rPr>
        <w:t>zawodowej/branżowej.</w:t>
      </w:r>
    </w:p>
    <w:p w14:paraId="1147B11A" w14:textId="77777777" w:rsidR="000F6465" w:rsidRDefault="000F6465" w:rsidP="000F6465">
      <w:pPr>
        <w:jc w:val="both"/>
        <w:rPr>
          <w:rFonts w:ascii="Palatino Linotype" w:hAnsi="Palatino Linotype"/>
        </w:rPr>
      </w:pPr>
    </w:p>
    <w:p w14:paraId="0661E660" w14:textId="77777777" w:rsidR="000F6465" w:rsidRDefault="000F6465" w:rsidP="000F6465">
      <w:pPr>
        <w:jc w:val="both"/>
        <w:rPr>
          <w:rFonts w:ascii="Palatino Linotype" w:hAnsi="Palatino Linotype"/>
        </w:rPr>
        <w:sectPr w:rsidR="000F6465" w:rsidSect="00297565">
          <w:pgSz w:w="11906" w:h="16838"/>
          <w:pgMar w:top="993" w:right="1134" w:bottom="993" w:left="1417" w:header="708" w:footer="708" w:gutter="0"/>
          <w:pgNumType w:chapStyle="2"/>
          <w:cols w:space="708"/>
          <w:docGrid w:linePitch="360"/>
        </w:sectPr>
      </w:pPr>
    </w:p>
    <w:p w14:paraId="74CF9FA1" w14:textId="1F8947C7" w:rsidR="000F6465" w:rsidRPr="00D57FB3" w:rsidRDefault="000F6465" w:rsidP="000F6465">
      <w:pPr>
        <w:jc w:val="both"/>
        <w:rPr>
          <w:rFonts w:ascii="Palatino Linotype" w:hAnsi="Palatino Linotype"/>
          <w:b/>
          <w:bCs/>
        </w:rPr>
      </w:pPr>
      <w:r w:rsidRPr="00D57FB3">
        <w:rPr>
          <w:rFonts w:ascii="Palatino Linotype" w:hAnsi="Palatino Linotype"/>
          <w:b/>
          <w:bCs/>
        </w:rPr>
        <w:lastRenderedPageBreak/>
        <w:t>Tabela nr 15. Instytucjonalna piecz</w:t>
      </w:r>
      <w:r w:rsidR="00A06F3F">
        <w:rPr>
          <w:rFonts w:ascii="Palatino Linotype" w:hAnsi="Palatino Linotype"/>
          <w:b/>
          <w:bCs/>
        </w:rPr>
        <w:t>a</w:t>
      </w:r>
      <w:r w:rsidRPr="00D57FB3">
        <w:rPr>
          <w:rFonts w:ascii="Palatino Linotype" w:hAnsi="Palatino Linotype"/>
          <w:b/>
          <w:bCs/>
        </w:rPr>
        <w:t xml:space="preserve"> zastępcza w powiecie nowomiejskim w latach </w:t>
      </w:r>
      <w:r w:rsidR="00FC67F9" w:rsidRPr="00D57FB3">
        <w:rPr>
          <w:rFonts w:ascii="Palatino Linotype" w:hAnsi="Palatino Linotype"/>
          <w:b/>
          <w:bCs/>
        </w:rPr>
        <w:t>2021-2023</w:t>
      </w:r>
      <w:r w:rsidRPr="00D57FB3">
        <w:rPr>
          <w:rFonts w:ascii="Palatino Linotype" w:hAnsi="Palatino Linotype"/>
          <w:b/>
          <w:bCs/>
        </w:rPr>
        <w:t xml:space="preserve"> (dane dotyczące instytucjonalnej pieczy zastępczej w całym roku kalendarzowy</w:t>
      </w:r>
      <w:r w:rsidR="00FC67F9" w:rsidRPr="00D57FB3">
        <w:rPr>
          <w:rFonts w:ascii="Palatino Linotype" w:hAnsi="Palatino Linotype"/>
          <w:b/>
          <w:bCs/>
        </w:rPr>
        <w:t>m 2021, 2022 i 2023</w:t>
      </w:r>
      <w:r w:rsidRPr="00D57FB3">
        <w:rPr>
          <w:rFonts w:ascii="Palatino Linotype" w:hAnsi="Palatino Linotype"/>
          <w:b/>
          <w:bCs/>
        </w:rPr>
        <w:t xml:space="preserve">). </w:t>
      </w:r>
    </w:p>
    <w:tbl>
      <w:tblPr>
        <w:tblStyle w:val="Tabela-Siatka"/>
        <w:tblW w:w="0" w:type="auto"/>
        <w:tblLook w:val="04A0" w:firstRow="1" w:lastRow="0" w:firstColumn="1" w:lastColumn="0" w:noHBand="0" w:noVBand="1"/>
      </w:tblPr>
      <w:tblGrid>
        <w:gridCol w:w="2359"/>
        <w:gridCol w:w="1941"/>
        <w:gridCol w:w="1828"/>
        <w:gridCol w:w="1941"/>
        <w:gridCol w:w="1690"/>
        <w:gridCol w:w="2259"/>
        <w:gridCol w:w="2200"/>
      </w:tblGrid>
      <w:tr w:rsidR="000F6465" w:rsidRPr="00797430" w14:paraId="20EAC2AD" w14:textId="77777777" w:rsidTr="00A00D91">
        <w:tc>
          <w:tcPr>
            <w:tcW w:w="2359" w:type="dxa"/>
            <w:vMerge w:val="restart"/>
          </w:tcPr>
          <w:p w14:paraId="5C2BCA83" w14:textId="77777777" w:rsidR="000F6465" w:rsidRPr="00797430" w:rsidRDefault="000F6465" w:rsidP="00A00D91">
            <w:pPr>
              <w:jc w:val="both"/>
              <w:rPr>
                <w:rFonts w:ascii="Palatino Linotype" w:hAnsi="Palatino Linotype"/>
              </w:rPr>
            </w:pPr>
            <w:r w:rsidRPr="00797430">
              <w:rPr>
                <w:rFonts w:ascii="Palatino Linotype" w:hAnsi="Palatino Linotype"/>
              </w:rPr>
              <w:t>Placówka opiekuńczo-wychowawcza</w:t>
            </w:r>
          </w:p>
          <w:p w14:paraId="1704FA81" w14:textId="77777777" w:rsidR="000F6465" w:rsidRPr="00797430" w:rsidRDefault="000F6465" w:rsidP="00A00D91">
            <w:pPr>
              <w:jc w:val="both"/>
              <w:rPr>
                <w:rFonts w:ascii="Palatino Linotype" w:hAnsi="Palatino Linotype"/>
              </w:rPr>
            </w:pPr>
            <w:r w:rsidRPr="00797430">
              <w:rPr>
                <w:rFonts w:ascii="Palatino Linotype" w:hAnsi="Palatino Linotype"/>
              </w:rPr>
              <w:t>socjalizacyjna</w:t>
            </w:r>
          </w:p>
        </w:tc>
        <w:tc>
          <w:tcPr>
            <w:tcW w:w="3769" w:type="dxa"/>
            <w:gridSpan w:val="2"/>
          </w:tcPr>
          <w:p w14:paraId="350AE475" w14:textId="71D08CC7" w:rsidR="000F6465" w:rsidRPr="00797430" w:rsidRDefault="000F6465" w:rsidP="00A00D91">
            <w:pPr>
              <w:jc w:val="both"/>
              <w:rPr>
                <w:rFonts w:ascii="Palatino Linotype" w:hAnsi="Palatino Linotype"/>
              </w:rPr>
            </w:pPr>
            <w:r w:rsidRPr="00797430">
              <w:rPr>
                <w:rFonts w:ascii="Palatino Linotype" w:hAnsi="Palatino Linotype"/>
              </w:rPr>
              <w:t>20</w:t>
            </w:r>
            <w:r w:rsidR="00FC67F9">
              <w:rPr>
                <w:rFonts w:ascii="Palatino Linotype" w:hAnsi="Palatino Linotype"/>
              </w:rPr>
              <w:t>21</w:t>
            </w:r>
          </w:p>
        </w:tc>
        <w:tc>
          <w:tcPr>
            <w:tcW w:w="3631" w:type="dxa"/>
            <w:gridSpan w:val="2"/>
          </w:tcPr>
          <w:p w14:paraId="7DEB1BD1" w14:textId="1317E4EA" w:rsidR="000F6465" w:rsidRPr="00797430" w:rsidRDefault="000F6465" w:rsidP="00A00D91">
            <w:pPr>
              <w:jc w:val="both"/>
              <w:rPr>
                <w:rFonts w:ascii="Palatino Linotype" w:hAnsi="Palatino Linotype"/>
              </w:rPr>
            </w:pPr>
            <w:r w:rsidRPr="00797430">
              <w:rPr>
                <w:rFonts w:ascii="Palatino Linotype" w:hAnsi="Palatino Linotype"/>
              </w:rPr>
              <w:t>20</w:t>
            </w:r>
            <w:r w:rsidR="00FC67F9">
              <w:rPr>
                <w:rFonts w:ascii="Palatino Linotype" w:hAnsi="Palatino Linotype"/>
              </w:rPr>
              <w:t>22</w:t>
            </w:r>
          </w:p>
        </w:tc>
        <w:tc>
          <w:tcPr>
            <w:tcW w:w="4459" w:type="dxa"/>
            <w:gridSpan w:val="2"/>
          </w:tcPr>
          <w:p w14:paraId="3F970D6C" w14:textId="4ED0086B" w:rsidR="000F6465" w:rsidRPr="00797430" w:rsidRDefault="000F6465" w:rsidP="00A00D91">
            <w:pPr>
              <w:jc w:val="both"/>
              <w:rPr>
                <w:rFonts w:ascii="Palatino Linotype" w:hAnsi="Palatino Linotype"/>
              </w:rPr>
            </w:pPr>
            <w:r w:rsidRPr="00797430">
              <w:rPr>
                <w:rFonts w:ascii="Palatino Linotype" w:hAnsi="Palatino Linotype"/>
              </w:rPr>
              <w:t>202</w:t>
            </w:r>
            <w:r w:rsidR="00FC67F9">
              <w:rPr>
                <w:rFonts w:ascii="Palatino Linotype" w:hAnsi="Palatino Linotype"/>
              </w:rPr>
              <w:t>3</w:t>
            </w:r>
          </w:p>
        </w:tc>
      </w:tr>
      <w:tr w:rsidR="000F6465" w:rsidRPr="00797430" w14:paraId="3DF108C2" w14:textId="77777777" w:rsidTr="00A00D91">
        <w:tc>
          <w:tcPr>
            <w:tcW w:w="2359" w:type="dxa"/>
            <w:vMerge/>
          </w:tcPr>
          <w:p w14:paraId="693B238A" w14:textId="77777777" w:rsidR="000F6465" w:rsidRPr="00797430" w:rsidRDefault="000F6465" w:rsidP="00A00D91">
            <w:pPr>
              <w:jc w:val="both"/>
              <w:rPr>
                <w:rFonts w:ascii="Palatino Linotype" w:hAnsi="Palatino Linotype"/>
              </w:rPr>
            </w:pPr>
          </w:p>
        </w:tc>
        <w:tc>
          <w:tcPr>
            <w:tcW w:w="1941" w:type="dxa"/>
          </w:tcPr>
          <w:p w14:paraId="1CCF43EB" w14:textId="77777777" w:rsidR="000F6465" w:rsidRPr="00797430" w:rsidRDefault="000F6465" w:rsidP="00A00D91">
            <w:pPr>
              <w:rPr>
                <w:rFonts w:ascii="Palatino Linotype" w:hAnsi="Palatino Linotype"/>
              </w:rPr>
            </w:pPr>
            <w:r w:rsidRPr="00797430">
              <w:rPr>
                <w:rFonts w:ascii="Palatino Linotype" w:hAnsi="Palatino Linotype"/>
              </w:rPr>
              <w:t>Liczba dzieci z powiatu nowomiejskiego</w:t>
            </w:r>
          </w:p>
        </w:tc>
        <w:tc>
          <w:tcPr>
            <w:tcW w:w="1828" w:type="dxa"/>
          </w:tcPr>
          <w:p w14:paraId="566D5F98" w14:textId="77777777" w:rsidR="000F6465" w:rsidRPr="00797430" w:rsidRDefault="000F6465" w:rsidP="00A00D91">
            <w:pPr>
              <w:rPr>
                <w:rFonts w:ascii="Palatino Linotype" w:hAnsi="Palatino Linotype"/>
              </w:rPr>
            </w:pPr>
            <w:r w:rsidRPr="00797430">
              <w:rPr>
                <w:rFonts w:ascii="Palatino Linotype" w:hAnsi="Palatino Linotype"/>
              </w:rPr>
              <w:t>Liczba dzieci z innych powiatów</w:t>
            </w:r>
          </w:p>
        </w:tc>
        <w:tc>
          <w:tcPr>
            <w:tcW w:w="1941" w:type="dxa"/>
          </w:tcPr>
          <w:p w14:paraId="3CF92029" w14:textId="77777777" w:rsidR="000F6465" w:rsidRPr="00797430" w:rsidRDefault="000F6465" w:rsidP="00A00D91">
            <w:pPr>
              <w:rPr>
                <w:rFonts w:ascii="Palatino Linotype" w:hAnsi="Palatino Linotype"/>
              </w:rPr>
            </w:pPr>
            <w:r w:rsidRPr="00797430">
              <w:rPr>
                <w:rFonts w:ascii="Palatino Linotype" w:hAnsi="Palatino Linotype"/>
              </w:rPr>
              <w:t>Liczba dzieci z powiatu nowomiejskiego</w:t>
            </w:r>
          </w:p>
        </w:tc>
        <w:tc>
          <w:tcPr>
            <w:tcW w:w="1690" w:type="dxa"/>
          </w:tcPr>
          <w:p w14:paraId="3C53ABD9" w14:textId="77777777" w:rsidR="000F6465" w:rsidRPr="00797430" w:rsidRDefault="000F6465" w:rsidP="00A00D91">
            <w:pPr>
              <w:jc w:val="both"/>
              <w:rPr>
                <w:rFonts w:ascii="Palatino Linotype" w:hAnsi="Palatino Linotype"/>
              </w:rPr>
            </w:pPr>
            <w:r w:rsidRPr="00797430">
              <w:rPr>
                <w:rFonts w:ascii="Palatino Linotype" w:hAnsi="Palatino Linotype"/>
              </w:rPr>
              <w:t>Liczba dzieci z innych powiatów</w:t>
            </w:r>
          </w:p>
        </w:tc>
        <w:tc>
          <w:tcPr>
            <w:tcW w:w="2259" w:type="dxa"/>
          </w:tcPr>
          <w:p w14:paraId="70F46D56" w14:textId="77777777" w:rsidR="000F6465" w:rsidRPr="00797430" w:rsidRDefault="000F6465" w:rsidP="00A00D91">
            <w:pPr>
              <w:jc w:val="both"/>
              <w:rPr>
                <w:rFonts w:ascii="Palatino Linotype" w:hAnsi="Palatino Linotype"/>
              </w:rPr>
            </w:pPr>
            <w:r w:rsidRPr="00797430">
              <w:rPr>
                <w:rFonts w:ascii="Palatino Linotype" w:hAnsi="Palatino Linotype"/>
              </w:rPr>
              <w:t>Liczba dzieci z powiatu nowomiejskiego</w:t>
            </w:r>
          </w:p>
        </w:tc>
        <w:tc>
          <w:tcPr>
            <w:tcW w:w="2200" w:type="dxa"/>
          </w:tcPr>
          <w:p w14:paraId="6C135D59" w14:textId="77777777" w:rsidR="000F6465" w:rsidRPr="00797430" w:rsidRDefault="000F6465" w:rsidP="00A00D91">
            <w:pPr>
              <w:jc w:val="both"/>
              <w:rPr>
                <w:rFonts w:ascii="Palatino Linotype" w:hAnsi="Palatino Linotype"/>
              </w:rPr>
            </w:pPr>
            <w:r w:rsidRPr="00797430">
              <w:rPr>
                <w:rFonts w:ascii="Palatino Linotype" w:hAnsi="Palatino Linotype"/>
              </w:rPr>
              <w:t>Liczba dzieci z innych powiatów</w:t>
            </w:r>
          </w:p>
        </w:tc>
      </w:tr>
      <w:tr w:rsidR="000F6465" w:rsidRPr="00797430" w14:paraId="64B25FA2" w14:textId="77777777" w:rsidTr="00A00D91">
        <w:trPr>
          <w:trHeight w:val="589"/>
        </w:trPr>
        <w:tc>
          <w:tcPr>
            <w:tcW w:w="2359" w:type="dxa"/>
          </w:tcPr>
          <w:p w14:paraId="62E9C3D4" w14:textId="77777777" w:rsidR="000F6465" w:rsidRPr="00797430" w:rsidRDefault="000F6465" w:rsidP="00A00D91">
            <w:pPr>
              <w:jc w:val="both"/>
              <w:rPr>
                <w:rFonts w:ascii="Palatino Linotype" w:hAnsi="Palatino Linotype"/>
              </w:rPr>
            </w:pPr>
            <w:r w:rsidRPr="00797430">
              <w:rPr>
                <w:rFonts w:ascii="Palatino Linotype" w:hAnsi="Palatino Linotype"/>
              </w:rPr>
              <w:t>Dom Dziecka w Pacółtowie</w:t>
            </w:r>
          </w:p>
        </w:tc>
        <w:tc>
          <w:tcPr>
            <w:tcW w:w="1941" w:type="dxa"/>
          </w:tcPr>
          <w:p w14:paraId="3D0A958D" w14:textId="2DB296D1" w:rsidR="000F6465" w:rsidRPr="00797430" w:rsidRDefault="00FC67F9" w:rsidP="00A00D91">
            <w:pPr>
              <w:jc w:val="center"/>
              <w:rPr>
                <w:rFonts w:ascii="Palatino Linotype" w:hAnsi="Palatino Linotype"/>
              </w:rPr>
            </w:pPr>
            <w:r>
              <w:rPr>
                <w:rFonts w:ascii="Palatino Linotype" w:hAnsi="Palatino Linotype"/>
              </w:rPr>
              <w:t>9</w:t>
            </w:r>
          </w:p>
          <w:p w14:paraId="5A180D86" w14:textId="77777777" w:rsidR="000F6465" w:rsidRPr="00797430" w:rsidRDefault="000F6465" w:rsidP="00A00D91">
            <w:pPr>
              <w:jc w:val="center"/>
              <w:rPr>
                <w:rFonts w:ascii="Palatino Linotype" w:hAnsi="Palatino Linotype"/>
              </w:rPr>
            </w:pPr>
          </w:p>
        </w:tc>
        <w:tc>
          <w:tcPr>
            <w:tcW w:w="1828" w:type="dxa"/>
          </w:tcPr>
          <w:p w14:paraId="67CBBC92" w14:textId="68CB60C5" w:rsidR="000F6465" w:rsidRPr="00797430" w:rsidRDefault="00FC67F9" w:rsidP="00A00D91">
            <w:pPr>
              <w:jc w:val="center"/>
              <w:rPr>
                <w:rFonts w:ascii="Palatino Linotype" w:hAnsi="Palatino Linotype"/>
              </w:rPr>
            </w:pPr>
            <w:r>
              <w:rPr>
                <w:rFonts w:ascii="Palatino Linotype" w:hAnsi="Palatino Linotype"/>
              </w:rPr>
              <w:t>5</w:t>
            </w:r>
          </w:p>
          <w:p w14:paraId="0E0E26A7" w14:textId="77777777" w:rsidR="000F6465" w:rsidRPr="00797430" w:rsidRDefault="000F6465" w:rsidP="00A00D91">
            <w:pPr>
              <w:jc w:val="center"/>
              <w:rPr>
                <w:rFonts w:ascii="Palatino Linotype" w:hAnsi="Palatino Linotype"/>
              </w:rPr>
            </w:pPr>
          </w:p>
        </w:tc>
        <w:tc>
          <w:tcPr>
            <w:tcW w:w="1941" w:type="dxa"/>
          </w:tcPr>
          <w:p w14:paraId="4FED8093" w14:textId="78A1734F" w:rsidR="000F6465" w:rsidRPr="00797430" w:rsidRDefault="00FC67F9" w:rsidP="00A00D91">
            <w:pPr>
              <w:jc w:val="center"/>
              <w:rPr>
                <w:rFonts w:ascii="Palatino Linotype" w:hAnsi="Palatino Linotype"/>
              </w:rPr>
            </w:pPr>
            <w:r>
              <w:rPr>
                <w:rFonts w:ascii="Palatino Linotype" w:hAnsi="Palatino Linotype"/>
              </w:rPr>
              <w:t>10</w:t>
            </w:r>
          </w:p>
        </w:tc>
        <w:tc>
          <w:tcPr>
            <w:tcW w:w="1690" w:type="dxa"/>
          </w:tcPr>
          <w:p w14:paraId="656A722C" w14:textId="5CEB15B4" w:rsidR="000F6465" w:rsidRPr="00797430" w:rsidRDefault="00FC67F9" w:rsidP="00A00D91">
            <w:pPr>
              <w:jc w:val="center"/>
              <w:rPr>
                <w:rFonts w:ascii="Palatino Linotype" w:hAnsi="Palatino Linotype"/>
              </w:rPr>
            </w:pPr>
            <w:r>
              <w:rPr>
                <w:rFonts w:ascii="Palatino Linotype" w:hAnsi="Palatino Linotype"/>
              </w:rPr>
              <w:t>4</w:t>
            </w:r>
          </w:p>
        </w:tc>
        <w:tc>
          <w:tcPr>
            <w:tcW w:w="2259" w:type="dxa"/>
          </w:tcPr>
          <w:p w14:paraId="3FAAFBF8" w14:textId="1A5AD9F0" w:rsidR="000F6465" w:rsidRPr="00797430" w:rsidRDefault="00FC67F9" w:rsidP="00A00D91">
            <w:pPr>
              <w:jc w:val="center"/>
              <w:rPr>
                <w:rFonts w:ascii="Palatino Linotype" w:hAnsi="Palatino Linotype"/>
              </w:rPr>
            </w:pPr>
            <w:r>
              <w:rPr>
                <w:rFonts w:ascii="Palatino Linotype" w:hAnsi="Palatino Linotype"/>
              </w:rPr>
              <w:t>10</w:t>
            </w:r>
          </w:p>
        </w:tc>
        <w:tc>
          <w:tcPr>
            <w:tcW w:w="2200" w:type="dxa"/>
          </w:tcPr>
          <w:p w14:paraId="1D9127D9" w14:textId="2A67849C" w:rsidR="000F6465" w:rsidRPr="00797430" w:rsidRDefault="000F6465" w:rsidP="00A00D91">
            <w:pPr>
              <w:jc w:val="center"/>
              <w:rPr>
                <w:rFonts w:ascii="Palatino Linotype" w:hAnsi="Palatino Linotype"/>
              </w:rPr>
            </w:pPr>
            <w:r>
              <w:rPr>
                <w:rFonts w:ascii="Palatino Linotype" w:hAnsi="Palatino Linotype"/>
              </w:rPr>
              <w:t>4</w:t>
            </w:r>
          </w:p>
        </w:tc>
      </w:tr>
      <w:tr w:rsidR="000F6465" w:rsidRPr="00797430" w14:paraId="4A8F1ABA" w14:textId="77777777" w:rsidTr="00A00D91">
        <w:trPr>
          <w:trHeight w:val="400"/>
        </w:trPr>
        <w:tc>
          <w:tcPr>
            <w:tcW w:w="2359" w:type="dxa"/>
          </w:tcPr>
          <w:p w14:paraId="2A0BC5B6" w14:textId="77777777" w:rsidR="000F6465" w:rsidRPr="00797430" w:rsidRDefault="000F6465" w:rsidP="00A00D91">
            <w:pPr>
              <w:jc w:val="both"/>
              <w:rPr>
                <w:rFonts w:ascii="Palatino Linotype" w:hAnsi="Palatino Linotype"/>
              </w:rPr>
            </w:pPr>
            <w:r w:rsidRPr="00797430">
              <w:rPr>
                <w:rFonts w:ascii="Palatino Linotype" w:hAnsi="Palatino Linotype"/>
              </w:rPr>
              <w:t>Razem</w:t>
            </w:r>
          </w:p>
        </w:tc>
        <w:tc>
          <w:tcPr>
            <w:tcW w:w="3769" w:type="dxa"/>
            <w:gridSpan w:val="2"/>
          </w:tcPr>
          <w:p w14:paraId="20AC9443" w14:textId="3E71763C" w:rsidR="000F6465" w:rsidRPr="00797430" w:rsidRDefault="00FC67F9" w:rsidP="00A00D91">
            <w:pPr>
              <w:jc w:val="center"/>
              <w:rPr>
                <w:rFonts w:ascii="Palatino Linotype" w:hAnsi="Palatino Linotype"/>
              </w:rPr>
            </w:pPr>
            <w:r>
              <w:rPr>
                <w:rFonts w:ascii="Palatino Linotype" w:hAnsi="Palatino Linotype"/>
              </w:rPr>
              <w:t>14</w:t>
            </w:r>
          </w:p>
        </w:tc>
        <w:tc>
          <w:tcPr>
            <w:tcW w:w="3631" w:type="dxa"/>
            <w:gridSpan w:val="2"/>
          </w:tcPr>
          <w:p w14:paraId="17C08A36" w14:textId="6361F858" w:rsidR="000F6465" w:rsidRPr="00797430" w:rsidRDefault="00FC67F9" w:rsidP="00A00D91">
            <w:pPr>
              <w:jc w:val="center"/>
              <w:rPr>
                <w:rFonts w:ascii="Palatino Linotype" w:hAnsi="Palatino Linotype"/>
              </w:rPr>
            </w:pPr>
            <w:r>
              <w:rPr>
                <w:rFonts w:ascii="Palatino Linotype" w:hAnsi="Palatino Linotype"/>
              </w:rPr>
              <w:t>14</w:t>
            </w:r>
          </w:p>
        </w:tc>
        <w:tc>
          <w:tcPr>
            <w:tcW w:w="4459" w:type="dxa"/>
            <w:gridSpan w:val="2"/>
          </w:tcPr>
          <w:p w14:paraId="5082F21D" w14:textId="0A559823" w:rsidR="000F6465" w:rsidRPr="00797430" w:rsidRDefault="000F6465" w:rsidP="00A00D91">
            <w:pPr>
              <w:jc w:val="center"/>
              <w:rPr>
                <w:rFonts w:ascii="Palatino Linotype" w:hAnsi="Palatino Linotype"/>
              </w:rPr>
            </w:pPr>
            <w:r>
              <w:rPr>
                <w:rFonts w:ascii="Palatino Linotype" w:hAnsi="Palatino Linotype"/>
              </w:rPr>
              <w:t>1</w:t>
            </w:r>
            <w:r w:rsidR="00FC67F9">
              <w:rPr>
                <w:rFonts w:ascii="Palatino Linotype" w:hAnsi="Palatino Linotype"/>
              </w:rPr>
              <w:t>4</w:t>
            </w:r>
          </w:p>
        </w:tc>
      </w:tr>
    </w:tbl>
    <w:p w14:paraId="6F012364" w14:textId="77777777" w:rsidR="000F6465" w:rsidRDefault="000F6465" w:rsidP="000F6465">
      <w:pPr>
        <w:jc w:val="both"/>
        <w:rPr>
          <w:rFonts w:ascii="Palatino Linotype" w:hAnsi="Palatino Linotype"/>
          <w:i/>
          <w:iCs/>
          <w:sz w:val="20"/>
          <w:szCs w:val="20"/>
        </w:rPr>
      </w:pPr>
      <w:r w:rsidRPr="00797430">
        <w:rPr>
          <w:rFonts w:ascii="Palatino Linotype" w:hAnsi="Palatino Linotype"/>
          <w:i/>
          <w:iCs/>
          <w:sz w:val="20"/>
          <w:szCs w:val="20"/>
        </w:rPr>
        <w:t xml:space="preserve">  Źródło: Dane pozyskane z Domu Dziecka w Pacółtowie.</w:t>
      </w:r>
    </w:p>
    <w:p w14:paraId="19B79AA8" w14:textId="33A0F2EA" w:rsidR="000F6465" w:rsidRPr="00797430" w:rsidRDefault="000F6465" w:rsidP="000F6465">
      <w:pPr>
        <w:ind w:firstLine="709"/>
        <w:jc w:val="both"/>
        <w:rPr>
          <w:rFonts w:ascii="Palatino Linotype" w:hAnsi="Palatino Linotype"/>
        </w:rPr>
      </w:pPr>
      <w:r>
        <w:rPr>
          <w:rFonts w:ascii="Palatino Linotype" w:hAnsi="Palatino Linotype"/>
        </w:rPr>
        <w:t xml:space="preserve">Analiza pozyskanych danych wskazuje, że liczba umieszczonych dzieci w jedynej funkcjonującej na terenie powiatu nowomiejskiego placówce opiekuńczo – wychowawczej tj. Domu Dziecka w Pacółtowie na przełomie 3 ostatnich lat wynosiła </w:t>
      </w:r>
      <w:r w:rsidR="00FC67F9">
        <w:rPr>
          <w:rFonts w:ascii="Palatino Linotype" w:hAnsi="Palatino Linotype"/>
        </w:rPr>
        <w:t>tak</w:t>
      </w:r>
      <w:r w:rsidR="00A06F3F">
        <w:rPr>
          <w:rFonts w:ascii="Palatino Linotype" w:hAnsi="Palatino Linotype"/>
        </w:rPr>
        <w:t>ą</w:t>
      </w:r>
      <w:r w:rsidR="00FC67F9">
        <w:rPr>
          <w:rFonts w:ascii="Palatino Linotype" w:hAnsi="Palatino Linotype"/>
        </w:rPr>
        <w:t xml:space="preserve"> sam</w:t>
      </w:r>
      <w:r w:rsidR="00A06F3F">
        <w:rPr>
          <w:rFonts w:ascii="Palatino Linotype" w:hAnsi="Palatino Linotype"/>
        </w:rPr>
        <w:t>ą</w:t>
      </w:r>
      <w:r w:rsidR="00FC67F9">
        <w:rPr>
          <w:rFonts w:ascii="Palatino Linotype" w:hAnsi="Palatino Linotype"/>
        </w:rPr>
        <w:t xml:space="preserve"> liczbę </w:t>
      </w:r>
      <w:r>
        <w:rPr>
          <w:rFonts w:ascii="Palatino Linotype" w:hAnsi="Palatino Linotype"/>
        </w:rPr>
        <w:t xml:space="preserve">osób. Spośród wszystkich wychowanków niniejszej placówki przebywających w niej w roku </w:t>
      </w:r>
      <w:r w:rsidR="00FC67F9">
        <w:rPr>
          <w:rFonts w:ascii="Palatino Linotype" w:hAnsi="Palatino Linotype"/>
        </w:rPr>
        <w:t>2021, 2022 i 2023</w:t>
      </w:r>
      <w:r>
        <w:rPr>
          <w:rFonts w:ascii="Palatino Linotype" w:hAnsi="Palatino Linotype"/>
        </w:rPr>
        <w:t xml:space="preserve"> większość z nich pochodziła z </w:t>
      </w:r>
      <w:r w:rsidR="00FC67F9">
        <w:rPr>
          <w:rFonts w:ascii="Palatino Linotype" w:hAnsi="Palatino Linotype"/>
        </w:rPr>
        <w:t>terenu</w:t>
      </w:r>
      <w:r>
        <w:rPr>
          <w:rFonts w:ascii="Palatino Linotype" w:hAnsi="Palatino Linotype"/>
        </w:rPr>
        <w:t xml:space="preserve"> powiatu nowomiejskieg</w:t>
      </w:r>
      <w:r w:rsidR="00FC67F9">
        <w:rPr>
          <w:rFonts w:ascii="Palatino Linotype" w:hAnsi="Palatino Linotype"/>
        </w:rPr>
        <w:t>o.</w:t>
      </w:r>
    </w:p>
    <w:p w14:paraId="33B4E517" w14:textId="77777777" w:rsidR="000F6465" w:rsidRDefault="000F6465" w:rsidP="000F6465">
      <w:pPr>
        <w:jc w:val="both"/>
        <w:rPr>
          <w:rFonts w:ascii="Palatino Linotype" w:hAnsi="Palatino Linotype"/>
          <w:b/>
          <w:bCs/>
        </w:rPr>
      </w:pPr>
    </w:p>
    <w:p w14:paraId="3DC576D3" w14:textId="77777777" w:rsidR="000F6465" w:rsidRDefault="000F6465" w:rsidP="000F6465">
      <w:pPr>
        <w:jc w:val="both"/>
        <w:rPr>
          <w:rFonts w:ascii="Palatino Linotype" w:hAnsi="Palatino Linotype"/>
          <w:b/>
          <w:bCs/>
        </w:rPr>
      </w:pPr>
    </w:p>
    <w:p w14:paraId="5B6C63D4" w14:textId="77777777" w:rsidR="000F6465" w:rsidRDefault="000F6465" w:rsidP="000F6465">
      <w:pPr>
        <w:jc w:val="both"/>
        <w:rPr>
          <w:rFonts w:ascii="Palatino Linotype" w:hAnsi="Palatino Linotype"/>
          <w:b/>
          <w:bCs/>
        </w:rPr>
      </w:pPr>
    </w:p>
    <w:p w14:paraId="683E9A6C" w14:textId="77777777" w:rsidR="000F6465" w:rsidRDefault="000F6465" w:rsidP="000F6465">
      <w:pPr>
        <w:jc w:val="both"/>
        <w:rPr>
          <w:rFonts w:ascii="Palatino Linotype" w:hAnsi="Palatino Linotype"/>
          <w:b/>
          <w:bCs/>
        </w:rPr>
      </w:pPr>
    </w:p>
    <w:p w14:paraId="44B71C57" w14:textId="77777777" w:rsidR="000F6465" w:rsidRDefault="000F6465" w:rsidP="000F6465">
      <w:pPr>
        <w:jc w:val="both"/>
        <w:rPr>
          <w:rFonts w:ascii="Palatino Linotype" w:hAnsi="Palatino Linotype"/>
          <w:b/>
          <w:bCs/>
        </w:rPr>
      </w:pPr>
    </w:p>
    <w:p w14:paraId="3FC72027" w14:textId="77777777" w:rsidR="000F6465" w:rsidRDefault="000F6465" w:rsidP="000F6465">
      <w:pPr>
        <w:jc w:val="both"/>
        <w:rPr>
          <w:rFonts w:ascii="Palatino Linotype" w:hAnsi="Palatino Linotype"/>
          <w:b/>
          <w:bCs/>
        </w:rPr>
      </w:pPr>
    </w:p>
    <w:p w14:paraId="55295D3F" w14:textId="77777777" w:rsidR="000F6465" w:rsidRDefault="000F6465" w:rsidP="000F6465">
      <w:pPr>
        <w:jc w:val="both"/>
        <w:rPr>
          <w:rFonts w:ascii="Palatino Linotype" w:hAnsi="Palatino Linotype"/>
          <w:b/>
          <w:bCs/>
        </w:rPr>
      </w:pPr>
    </w:p>
    <w:p w14:paraId="2EEB1500" w14:textId="77777777" w:rsidR="000F6465" w:rsidRDefault="000F6465" w:rsidP="000F6465">
      <w:pPr>
        <w:jc w:val="both"/>
        <w:rPr>
          <w:rFonts w:ascii="Palatino Linotype" w:hAnsi="Palatino Linotype"/>
          <w:b/>
          <w:bCs/>
        </w:rPr>
      </w:pPr>
    </w:p>
    <w:p w14:paraId="0B91760C" w14:textId="47C9BB9E" w:rsidR="000F6465" w:rsidRPr="00D57FB3" w:rsidRDefault="000F6465" w:rsidP="000F6465">
      <w:pPr>
        <w:jc w:val="both"/>
        <w:rPr>
          <w:rFonts w:ascii="Palatino Linotype" w:hAnsi="Palatino Linotype"/>
          <w:b/>
          <w:bCs/>
        </w:rPr>
      </w:pPr>
      <w:r w:rsidRPr="00D57FB3">
        <w:rPr>
          <w:rFonts w:ascii="Palatino Linotype" w:hAnsi="Palatino Linotype"/>
          <w:b/>
          <w:bCs/>
        </w:rPr>
        <w:lastRenderedPageBreak/>
        <w:t>Tabela nr 16. Wiek dzieci przebywających w instytucjonalnej pieczy zastępczej w powiecie nowomiejskim w latach 20</w:t>
      </w:r>
      <w:r w:rsidR="005E35BB" w:rsidRPr="00D57FB3">
        <w:rPr>
          <w:rFonts w:ascii="Palatino Linotype" w:hAnsi="Palatino Linotype"/>
          <w:b/>
          <w:bCs/>
        </w:rPr>
        <w:t>21</w:t>
      </w:r>
      <w:r w:rsidRPr="00D57FB3">
        <w:rPr>
          <w:rFonts w:ascii="Palatino Linotype" w:hAnsi="Palatino Linotype"/>
          <w:b/>
          <w:bCs/>
        </w:rPr>
        <w:t xml:space="preserve"> – 202</w:t>
      </w:r>
      <w:r w:rsidR="005E35BB" w:rsidRPr="00D57FB3">
        <w:rPr>
          <w:rFonts w:ascii="Palatino Linotype" w:hAnsi="Palatino Linotype"/>
          <w:b/>
          <w:bCs/>
        </w:rPr>
        <w:t>3</w:t>
      </w:r>
      <w:r w:rsidRPr="00D57FB3">
        <w:rPr>
          <w:rFonts w:ascii="Palatino Linotype" w:hAnsi="Palatino Linotype"/>
          <w:b/>
          <w:bCs/>
        </w:rPr>
        <w:t xml:space="preserve"> (dane dotyczące dzieci w całym roku kalendarzowy</w:t>
      </w:r>
      <w:r w:rsidR="005E35BB" w:rsidRPr="00D57FB3">
        <w:rPr>
          <w:rFonts w:ascii="Palatino Linotype" w:hAnsi="Palatino Linotype"/>
          <w:b/>
          <w:bCs/>
        </w:rPr>
        <w:t>m 2021, 2022 i 2023</w:t>
      </w:r>
      <w:r w:rsidRPr="00D57FB3">
        <w:rPr>
          <w:rFonts w:ascii="Palatino Linotype" w:hAnsi="Palatino Linotype"/>
          <w:b/>
          <w:bCs/>
        </w:rPr>
        <w:t xml:space="preserve">). </w:t>
      </w:r>
    </w:p>
    <w:tbl>
      <w:tblPr>
        <w:tblStyle w:val="Tabela-Siatka"/>
        <w:tblW w:w="0" w:type="auto"/>
        <w:tblLook w:val="04A0" w:firstRow="1" w:lastRow="0" w:firstColumn="1" w:lastColumn="0" w:noHBand="0" w:noVBand="1"/>
      </w:tblPr>
      <w:tblGrid>
        <w:gridCol w:w="1835"/>
        <w:gridCol w:w="1976"/>
        <w:gridCol w:w="1499"/>
        <w:gridCol w:w="1975"/>
        <w:gridCol w:w="1612"/>
        <w:gridCol w:w="2313"/>
        <w:gridCol w:w="1612"/>
        <w:gridCol w:w="1396"/>
      </w:tblGrid>
      <w:tr w:rsidR="000F6465" w:rsidRPr="00406FA6" w14:paraId="6159AD5B" w14:textId="77777777" w:rsidTr="00A00D91">
        <w:tc>
          <w:tcPr>
            <w:tcW w:w="1835" w:type="dxa"/>
            <w:vMerge w:val="restart"/>
          </w:tcPr>
          <w:p w14:paraId="666A640D" w14:textId="77777777" w:rsidR="000F6465" w:rsidRPr="00406FA6" w:rsidRDefault="000F6465" w:rsidP="00A00D91">
            <w:pPr>
              <w:jc w:val="both"/>
              <w:rPr>
                <w:rFonts w:ascii="Palatino Linotype" w:hAnsi="Palatino Linotype"/>
              </w:rPr>
            </w:pPr>
            <w:r w:rsidRPr="00406FA6">
              <w:rPr>
                <w:rFonts w:ascii="Palatino Linotype" w:hAnsi="Palatino Linotype"/>
              </w:rPr>
              <w:t>Wiek dzieci w Domu Dziecka w Pacółtowie w latach</w:t>
            </w:r>
          </w:p>
        </w:tc>
        <w:tc>
          <w:tcPr>
            <w:tcW w:w="3475" w:type="dxa"/>
            <w:gridSpan w:val="2"/>
          </w:tcPr>
          <w:p w14:paraId="1A8D41AF" w14:textId="305DB6E7" w:rsidR="000F6465" w:rsidRPr="00406FA6" w:rsidRDefault="000F6465" w:rsidP="00A00D91">
            <w:pPr>
              <w:jc w:val="both"/>
              <w:rPr>
                <w:rFonts w:ascii="Palatino Linotype" w:hAnsi="Palatino Linotype"/>
              </w:rPr>
            </w:pPr>
            <w:r w:rsidRPr="00406FA6">
              <w:rPr>
                <w:rFonts w:ascii="Palatino Linotype" w:hAnsi="Palatino Linotype"/>
              </w:rPr>
              <w:t>20</w:t>
            </w:r>
            <w:r w:rsidR="005E35BB">
              <w:rPr>
                <w:rFonts w:ascii="Palatino Linotype" w:hAnsi="Palatino Linotype"/>
              </w:rPr>
              <w:t>21</w:t>
            </w:r>
          </w:p>
        </w:tc>
        <w:tc>
          <w:tcPr>
            <w:tcW w:w="3587" w:type="dxa"/>
            <w:gridSpan w:val="2"/>
          </w:tcPr>
          <w:p w14:paraId="381D8CD3" w14:textId="768E4CCB" w:rsidR="000F6465" w:rsidRPr="00406FA6" w:rsidRDefault="000F6465" w:rsidP="00A00D91">
            <w:pPr>
              <w:jc w:val="both"/>
              <w:rPr>
                <w:rFonts w:ascii="Palatino Linotype" w:hAnsi="Palatino Linotype"/>
              </w:rPr>
            </w:pPr>
            <w:r w:rsidRPr="00406FA6">
              <w:rPr>
                <w:rFonts w:ascii="Palatino Linotype" w:hAnsi="Palatino Linotype"/>
              </w:rPr>
              <w:t>20</w:t>
            </w:r>
            <w:r w:rsidR="005E35BB">
              <w:rPr>
                <w:rFonts w:ascii="Palatino Linotype" w:hAnsi="Palatino Linotype"/>
              </w:rPr>
              <w:t>22</w:t>
            </w:r>
          </w:p>
        </w:tc>
        <w:tc>
          <w:tcPr>
            <w:tcW w:w="3925" w:type="dxa"/>
            <w:gridSpan w:val="2"/>
          </w:tcPr>
          <w:p w14:paraId="60B0419C" w14:textId="44136293" w:rsidR="000F6465" w:rsidRPr="00406FA6" w:rsidRDefault="000F6465" w:rsidP="00A00D91">
            <w:pPr>
              <w:jc w:val="both"/>
              <w:rPr>
                <w:rFonts w:ascii="Palatino Linotype" w:hAnsi="Palatino Linotype"/>
              </w:rPr>
            </w:pPr>
            <w:r w:rsidRPr="00406FA6">
              <w:rPr>
                <w:rFonts w:ascii="Palatino Linotype" w:hAnsi="Palatino Linotype"/>
              </w:rPr>
              <w:t>202</w:t>
            </w:r>
            <w:r w:rsidR="005E35BB">
              <w:rPr>
                <w:rFonts w:ascii="Palatino Linotype" w:hAnsi="Palatino Linotype"/>
              </w:rPr>
              <w:t>3</w:t>
            </w:r>
          </w:p>
        </w:tc>
        <w:tc>
          <w:tcPr>
            <w:tcW w:w="1396" w:type="dxa"/>
            <w:vMerge w:val="restart"/>
          </w:tcPr>
          <w:p w14:paraId="64D1D809" w14:textId="77777777" w:rsidR="000F6465" w:rsidRPr="00406FA6" w:rsidRDefault="000F6465" w:rsidP="00A00D91">
            <w:pPr>
              <w:jc w:val="both"/>
              <w:rPr>
                <w:rFonts w:ascii="Palatino Linotype" w:hAnsi="Palatino Linotype"/>
              </w:rPr>
            </w:pPr>
            <w:r w:rsidRPr="00406FA6">
              <w:rPr>
                <w:rFonts w:ascii="Palatino Linotype" w:hAnsi="Palatino Linotype"/>
              </w:rPr>
              <w:t>RAZEM</w:t>
            </w:r>
          </w:p>
        </w:tc>
      </w:tr>
      <w:tr w:rsidR="000F6465" w:rsidRPr="00406FA6" w14:paraId="1375779D" w14:textId="77777777" w:rsidTr="00A00D91">
        <w:tc>
          <w:tcPr>
            <w:tcW w:w="1835" w:type="dxa"/>
            <w:vMerge/>
          </w:tcPr>
          <w:p w14:paraId="485C5EF7" w14:textId="77777777" w:rsidR="000F6465" w:rsidRPr="00406FA6" w:rsidRDefault="000F6465" w:rsidP="00A00D91">
            <w:pPr>
              <w:jc w:val="both"/>
              <w:rPr>
                <w:rFonts w:ascii="Palatino Linotype" w:hAnsi="Palatino Linotype"/>
              </w:rPr>
            </w:pPr>
          </w:p>
        </w:tc>
        <w:tc>
          <w:tcPr>
            <w:tcW w:w="1976" w:type="dxa"/>
          </w:tcPr>
          <w:p w14:paraId="1AB3FA95" w14:textId="77777777" w:rsidR="000F6465" w:rsidRPr="00406FA6" w:rsidRDefault="000F6465" w:rsidP="00A00D91">
            <w:pPr>
              <w:rPr>
                <w:rFonts w:ascii="Palatino Linotype" w:hAnsi="Palatino Linotype"/>
              </w:rPr>
            </w:pPr>
            <w:r w:rsidRPr="00406FA6">
              <w:rPr>
                <w:rFonts w:ascii="Palatino Linotype" w:hAnsi="Palatino Linotype"/>
              </w:rPr>
              <w:t>Liczba dzieci z powiatu nowomiejskiego</w:t>
            </w:r>
          </w:p>
        </w:tc>
        <w:tc>
          <w:tcPr>
            <w:tcW w:w="1499" w:type="dxa"/>
          </w:tcPr>
          <w:p w14:paraId="05A0D93C" w14:textId="77777777" w:rsidR="000F6465" w:rsidRPr="00406FA6" w:rsidRDefault="000F6465" w:rsidP="00A00D91">
            <w:pPr>
              <w:rPr>
                <w:rFonts w:ascii="Palatino Linotype" w:hAnsi="Palatino Linotype"/>
              </w:rPr>
            </w:pPr>
            <w:r w:rsidRPr="00406FA6">
              <w:rPr>
                <w:rFonts w:ascii="Palatino Linotype" w:hAnsi="Palatino Linotype"/>
              </w:rPr>
              <w:t>Liczba dzieci z innych powiatów</w:t>
            </w:r>
          </w:p>
        </w:tc>
        <w:tc>
          <w:tcPr>
            <w:tcW w:w="1975" w:type="dxa"/>
          </w:tcPr>
          <w:p w14:paraId="06BA81A2" w14:textId="77777777" w:rsidR="000F6465" w:rsidRPr="00406FA6" w:rsidRDefault="000F6465" w:rsidP="00A00D91">
            <w:pPr>
              <w:rPr>
                <w:rFonts w:ascii="Palatino Linotype" w:hAnsi="Palatino Linotype"/>
              </w:rPr>
            </w:pPr>
            <w:r w:rsidRPr="00406FA6">
              <w:rPr>
                <w:rFonts w:ascii="Palatino Linotype" w:hAnsi="Palatino Linotype"/>
              </w:rPr>
              <w:t>Liczba dzieci z powiatu nowomiejskiego</w:t>
            </w:r>
          </w:p>
        </w:tc>
        <w:tc>
          <w:tcPr>
            <w:tcW w:w="1612" w:type="dxa"/>
          </w:tcPr>
          <w:p w14:paraId="3C0BC51F" w14:textId="77777777" w:rsidR="000F6465" w:rsidRPr="00406FA6" w:rsidRDefault="000F6465" w:rsidP="00A00D91">
            <w:pPr>
              <w:jc w:val="both"/>
              <w:rPr>
                <w:rFonts w:ascii="Palatino Linotype" w:hAnsi="Palatino Linotype"/>
              </w:rPr>
            </w:pPr>
            <w:r w:rsidRPr="00406FA6">
              <w:rPr>
                <w:rFonts w:ascii="Palatino Linotype" w:hAnsi="Palatino Linotype"/>
              </w:rPr>
              <w:t>Liczba dzieci z innych powiatów</w:t>
            </w:r>
          </w:p>
        </w:tc>
        <w:tc>
          <w:tcPr>
            <w:tcW w:w="2313" w:type="dxa"/>
          </w:tcPr>
          <w:p w14:paraId="2A96029E" w14:textId="77777777" w:rsidR="000F6465" w:rsidRPr="00406FA6" w:rsidRDefault="000F6465" w:rsidP="00A00D91">
            <w:pPr>
              <w:jc w:val="both"/>
              <w:rPr>
                <w:rFonts w:ascii="Palatino Linotype" w:hAnsi="Palatino Linotype"/>
              </w:rPr>
            </w:pPr>
            <w:r w:rsidRPr="00406FA6">
              <w:rPr>
                <w:rFonts w:ascii="Palatino Linotype" w:hAnsi="Palatino Linotype"/>
              </w:rPr>
              <w:t>Liczba dzieci z powiatu nowomiejskiego</w:t>
            </w:r>
          </w:p>
        </w:tc>
        <w:tc>
          <w:tcPr>
            <w:tcW w:w="1612" w:type="dxa"/>
          </w:tcPr>
          <w:p w14:paraId="57EF1E65" w14:textId="77777777" w:rsidR="000F6465" w:rsidRPr="00406FA6" w:rsidRDefault="000F6465" w:rsidP="00A00D91">
            <w:pPr>
              <w:jc w:val="both"/>
              <w:rPr>
                <w:rFonts w:ascii="Palatino Linotype" w:hAnsi="Palatino Linotype"/>
              </w:rPr>
            </w:pPr>
            <w:r w:rsidRPr="00406FA6">
              <w:rPr>
                <w:rFonts w:ascii="Palatino Linotype" w:hAnsi="Palatino Linotype"/>
              </w:rPr>
              <w:t>Liczba dzieci z innych powiatów</w:t>
            </w:r>
          </w:p>
        </w:tc>
        <w:tc>
          <w:tcPr>
            <w:tcW w:w="1396" w:type="dxa"/>
            <w:vMerge/>
          </w:tcPr>
          <w:p w14:paraId="0B6DEEF9" w14:textId="77777777" w:rsidR="000F6465" w:rsidRPr="00406FA6" w:rsidRDefault="000F6465" w:rsidP="00A00D91">
            <w:pPr>
              <w:jc w:val="both"/>
              <w:rPr>
                <w:rFonts w:ascii="Palatino Linotype" w:hAnsi="Palatino Linotype"/>
              </w:rPr>
            </w:pPr>
          </w:p>
        </w:tc>
      </w:tr>
      <w:tr w:rsidR="000F6465" w:rsidRPr="00406FA6" w14:paraId="5B57B74A" w14:textId="77777777" w:rsidTr="00A00D91">
        <w:trPr>
          <w:trHeight w:val="400"/>
        </w:trPr>
        <w:tc>
          <w:tcPr>
            <w:tcW w:w="1835" w:type="dxa"/>
          </w:tcPr>
          <w:p w14:paraId="1C7A7B82" w14:textId="77777777" w:rsidR="000F6465" w:rsidRPr="00406FA6" w:rsidRDefault="000F6465" w:rsidP="00A00D91">
            <w:pPr>
              <w:jc w:val="both"/>
              <w:rPr>
                <w:rFonts w:ascii="Palatino Linotype" w:hAnsi="Palatino Linotype"/>
              </w:rPr>
            </w:pPr>
            <w:r w:rsidRPr="00406FA6">
              <w:rPr>
                <w:rFonts w:ascii="Palatino Linotype" w:hAnsi="Palatino Linotype"/>
              </w:rPr>
              <w:t>Do 4 r.ż.</w:t>
            </w:r>
          </w:p>
        </w:tc>
        <w:tc>
          <w:tcPr>
            <w:tcW w:w="1976" w:type="dxa"/>
          </w:tcPr>
          <w:p w14:paraId="21E0E9EB" w14:textId="4E10234E" w:rsidR="000F6465" w:rsidRPr="00406FA6" w:rsidRDefault="00E15BC7" w:rsidP="00A00D91">
            <w:pPr>
              <w:jc w:val="center"/>
              <w:rPr>
                <w:rFonts w:ascii="Palatino Linotype" w:hAnsi="Palatino Linotype"/>
              </w:rPr>
            </w:pPr>
            <w:r>
              <w:rPr>
                <w:rFonts w:ascii="Palatino Linotype" w:hAnsi="Palatino Linotype"/>
              </w:rPr>
              <w:t>1</w:t>
            </w:r>
          </w:p>
        </w:tc>
        <w:tc>
          <w:tcPr>
            <w:tcW w:w="1499" w:type="dxa"/>
          </w:tcPr>
          <w:p w14:paraId="4C7A9EFB"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975" w:type="dxa"/>
          </w:tcPr>
          <w:p w14:paraId="1731EF62" w14:textId="38A927F5" w:rsidR="000F6465" w:rsidRPr="00406FA6" w:rsidRDefault="00E15BC7" w:rsidP="00A00D91">
            <w:pPr>
              <w:jc w:val="center"/>
              <w:rPr>
                <w:rFonts w:ascii="Palatino Linotype" w:hAnsi="Palatino Linotype"/>
              </w:rPr>
            </w:pPr>
            <w:r>
              <w:rPr>
                <w:rFonts w:ascii="Palatino Linotype" w:hAnsi="Palatino Linotype"/>
              </w:rPr>
              <w:t>1</w:t>
            </w:r>
          </w:p>
        </w:tc>
        <w:tc>
          <w:tcPr>
            <w:tcW w:w="1612" w:type="dxa"/>
          </w:tcPr>
          <w:p w14:paraId="71B9412A"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2313" w:type="dxa"/>
          </w:tcPr>
          <w:p w14:paraId="6B05DBCC" w14:textId="7ACB0DD4" w:rsidR="000F6465" w:rsidRPr="00406FA6" w:rsidRDefault="00E15BC7" w:rsidP="00A00D91">
            <w:pPr>
              <w:jc w:val="center"/>
              <w:rPr>
                <w:rFonts w:ascii="Palatino Linotype" w:hAnsi="Palatino Linotype"/>
              </w:rPr>
            </w:pPr>
            <w:r>
              <w:rPr>
                <w:rFonts w:ascii="Palatino Linotype" w:hAnsi="Palatino Linotype"/>
              </w:rPr>
              <w:t>3</w:t>
            </w:r>
          </w:p>
        </w:tc>
        <w:tc>
          <w:tcPr>
            <w:tcW w:w="1612" w:type="dxa"/>
          </w:tcPr>
          <w:p w14:paraId="5ACDFE8B"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396" w:type="dxa"/>
          </w:tcPr>
          <w:p w14:paraId="2BAB07D1" w14:textId="131B325B" w:rsidR="000F6465" w:rsidRPr="00406FA6" w:rsidRDefault="00E15BC7" w:rsidP="00A00D91">
            <w:pPr>
              <w:jc w:val="center"/>
              <w:rPr>
                <w:rFonts w:ascii="Palatino Linotype" w:hAnsi="Palatino Linotype"/>
              </w:rPr>
            </w:pPr>
            <w:r>
              <w:rPr>
                <w:rFonts w:ascii="Palatino Linotype" w:hAnsi="Palatino Linotype"/>
              </w:rPr>
              <w:t>5</w:t>
            </w:r>
          </w:p>
        </w:tc>
      </w:tr>
      <w:tr w:rsidR="000F6465" w:rsidRPr="00406FA6" w14:paraId="68E589B4" w14:textId="77777777" w:rsidTr="00A00D91">
        <w:trPr>
          <w:trHeight w:val="400"/>
        </w:trPr>
        <w:tc>
          <w:tcPr>
            <w:tcW w:w="1835" w:type="dxa"/>
          </w:tcPr>
          <w:p w14:paraId="4F1F6DF8" w14:textId="77777777" w:rsidR="000F6465" w:rsidRPr="00406FA6" w:rsidRDefault="000F6465" w:rsidP="00A00D91">
            <w:pPr>
              <w:jc w:val="both"/>
              <w:rPr>
                <w:rFonts w:ascii="Palatino Linotype" w:hAnsi="Palatino Linotype"/>
              </w:rPr>
            </w:pPr>
            <w:r w:rsidRPr="00406FA6">
              <w:rPr>
                <w:rFonts w:ascii="Palatino Linotype" w:hAnsi="Palatino Linotype"/>
              </w:rPr>
              <w:t>5-6</w:t>
            </w:r>
          </w:p>
        </w:tc>
        <w:tc>
          <w:tcPr>
            <w:tcW w:w="1976" w:type="dxa"/>
          </w:tcPr>
          <w:p w14:paraId="03CAA601" w14:textId="5C27472B" w:rsidR="000F6465" w:rsidRDefault="00E15BC7" w:rsidP="00A00D91">
            <w:pPr>
              <w:jc w:val="center"/>
              <w:rPr>
                <w:rFonts w:ascii="Palatino Linotype" w:hAnsi="Palatino Linotype"/>
              </w:rPr>
            </w:pPr>
            <w:r>
              <w:rPr>
                <w:rFonts w:ascii="Palatino Linotype" w:hAnsi="Palatino Linotype"/>
              </w:rPr>
              <w:t>1</w:t>
            </w:r>
          </w:p>
        </w:tc>
        <w:tc>
          <w:tcPr>
            <w:tcW w:w="1499" w:type="dxa"/>
          </w:tcPr>
          <w:p w14:paraId="104F1EDA" w14:textId="77777777" w:rsidR="000F6465" w:rsidRDefault="000F6465" w:rsidP="00A00D91">
            <w:pPr>
              <w:jc w:val="center"/>
              <w:rPr>
                <w:rFonts w:ascii="Palatino Linotype" w:hAnsi="Palatino Linotype"/>
              </w:rPr>
            </w:pPr>
            <w:r>
              <w:rPr>
                <w:rFonts w:ascii="Palatino Linotype" w:hAnsi="Palatino Linotype"/>
              </w:rPr>
              <w:t>0</w:t>
            </w:r>
          </w:p>
        </w:tc>
        <w:tc>
          <w:tcPr>
            <w:tcW w:w="1975" w:type="dxa"/>
          </w:tcPr>
          <w:p w14:paraId="465F444C"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612" w:type="dxa"/>
          </w:tcPr>
          <w:p w14:paraId="4FCBECCD"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2313" w:type="dxa"/>
          </w:tcPr>
          <w:p w14:paraId="5D486277"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612" w:type="dxa"/>
          </w:tcPr>
          <w:p w14:paraId="3CF661F2"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396" w:type="dxa"/>
          </w:tcPr>
          <w:p w14:paraId="53185E46" w14:textId="2954934B" w:rsidR="000F6465" w:rsidRPr="00406FA6" w:rsidRDefault="00E15BC7" w:rsidP="00A00D91">
            <w:pPr>
              <w:jc w:val="center"/>
              <w:rPr>
                <w:rFonts w:ascii="Palatino Linotype" w:hAnsi="Palatino Linotype"/>
              </w:rPr>
            </w:pPr>
            <w:r>
              <w:rPr>
                <w:rFonts w:ascii="Palatino Linotype" w:hAnsi="Palatino Linotype"/>
              </w:rPr>
              <w:t>1</w:t>
            </w:r>
          </w:p>
        </w:tc>
      </w:tr>
      <w:tr w:rsidR="000F6465" w:rsidRPr="00406FA6" w14:paraId="2C97941A" w14:textId="77777777" w:rsidTr="00A00D91">
        <w:trPr>
          <w:trHeight w:val="406"/>
        </w:trPr>
        <w:tc>
          <w:tcPr>
            <w:tcW w:w="1835" w:type="dxa"/>
          </w:tcPr>
          <w:p w14:paraId="48E0BC45" w14:textId="77777777" w:rsidR="000F6465" w:rsidRPr="00406FA6" w:rsidRDefault="000F6465" w:rsidP="00A00D91">
            <w:pPr>
              <w:jc w:val="both"/>
              <w:rPr>
                <w:rFonts w:ascii="Palatino Linotype" w:hAnsi="Palatino Linotype"/>
              </w:rPr>
            </w:pPr>
            <w:r w:rsidRPr="00406FA6">
              <w:rPr>
                <w:rFonts w:ascii="Palatino Linotype" w:hAnsi="Palatino Linotype"/>
              </w:rPr>
              <w:t>7</w:t>
            </w:r>
          </w:p>
        </w:tc>
        <w:tc>
          <w:tcPr>
            <w:tcW w:w="1976" w:type="dxa"/>
          </w:tcPr>
          <w:p w14:paraId="70A382E6" w14:textId="69E222AC" w:rsidR="000F6465" w:rsidRPr="00406FA6" w:rsidRDefault="00E15BC7" w:rsidP="00A00D91">
            <w:pPr>
              <w:jc w:val="center"/>
              <w:rPr>
                <w:rFonts w:ascii="Palatino Linotype" w:hAnsi="Palatino Linotype"/>
              </w:rPr>
            </w:pPr>
            <w:r>
              <w:rPr>
                <w:rFonts w:ascii="Palatino Linotype" w:hAnsi="Palatino Linotype"/>
              </w:rPr>
              <w:t>1</w:t>
            </w:r>
          </w:p>
        </w:tc>
        <w:tc>
          <w:tcPr>
            <w:tcW w:w="1499" w:type="dxa"/>
          </w:tcPr>
          <w:p w14:paraId="4BE1979B" w14:textId="39232B75" w:rsidR="000F6465" w:rsidRPr="00406FA6" w:rsidRDefault="00E15BC7" w:rsidP="00A00D91">
            <w:pPr>
              <w:jc w:val="center"/>
              <w:rPr>
                <w:rFonts w:ascii="Palatino Linotype" w:hAnsi="Palatino Linotype"/>
              </w:rPr>
            </w:pPr>
            <w:r>
              <w:rPr>
                <w:rFonts w:ascii="Palatino Linotype" w:hAnsi="Palatino Linotype"/>
              </w:rPr>
              <w:t>0</w:t>
            </w:r>
          </w:p>
        </w:tc>
        <w:tc>
          <w:tcPr>
            <w:tcW w:w="1975" w:type="dxa"/>
          </w:tcPr>
          <w:p w14:paraId="2881FE6F"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612" w:type="dxa"/>
          </w:tcPr>
          <w:p w14:paraId="1E0ABC19" w14:textId="5EB5E525" w:rsidR="000F6465" w:rsidRPr="00406FA6" w:rsidRDefault="00E15BC7" w:rsidP="00A00D91">
            <w:pPr>
              <w:jc w:val="center"/>
              <w:rPr>
                <w:rFonts w:ascii="Palatino Linotype" w:hAnsi="Palatino Linotype"/>
              </w:rPr>
            </w:pPr>
            <w:r>
              <w:rPr>
                <w:rFonts w:ascii="Palatino Linotype" w:hAnsi="Palatino Linotype"/>
              </w:rPr>
              <w:t>0</w:t>
            </w:r>
          </w:p>
        </w:tc>
        <w:tc>
          <w:tcPr>
            <w:tcW w:w="2313" w:type="dxa"/>
          </w:tcPr>
          <w:p w14:paraId="1CDEC168"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612" w:type="dxa"/>
          </w:tcPr>
          <w:p w14:paraId="28AE80B5"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396" w:type="dxa"/>
          </w:tcPr>
          <w:p w14:paraId="498C75FF" w14:textId="6ADBF590" w:rsidR="000F6465" w:rsidRPr="00406FA6" w:rsidRDefault="00E15BC7" w:rsidP="00A00D91">
            <w:pPr>
              <w:jc w:val="center"/>
              <w:rPr>
                <w:rFonts w:ascii="Palatino Linotype" w:hAnsi="Palatino Linotype"/>
              </w:rPr>
            </w:pPr>
            <w:r>
              <w:rPr>
                <w:rFonts w:ascii="Palatino Linotype" w:hAnsi="Palatino Linotype"/>
              </w:rPr>
              <w:t>1</w:t>
            </w:r>
          </w:p>
        </w:tc>
      </w:tr>
      <w:tr w:rsidR="000F6465" w:rsidRPr="00406FA6" w14:paraId="5F4BC1E2" w14:textId="77777777" w:rsidTr="00A00D91">
        <w:trPr>
          <w:trHeight w:val="382"/>
        </w:trPr>
        <w:tc>
          <w:tcPr>
            <w:tcW w:w="1835" w:type="dxa"/>
          </w:tcPr>
          <w:p w14:paraId="4E196277" w14:textId="77777777" w:rsidR="000F6465" w:rsidRPr="00406FA6" w:rsidRDefault="000F6465" w:rsidP="00A00D91">
            <w:pPr>
              <w:jc w:val="both"/>
              <w:rPr>
                <w:rFonts w:ascii="Palatino Linotype" w:hAnsi="Palatino Linotype"/>
              </w:rPr>
            </w:pPr>
            <w:r w:rsidRPr="00406FA6">
              <w:rPr>
                <w:rFonts w:ascii="Palatino Linotype" w:hAnsi="Palatino Linotype"/>
              </w:rPr>
              <w:t>8-10</w:t>
            </w:r>
          </w:p>
        </w:tc>
        <w:tc>
          <w:tcPr>
            <w:tcW w:w="1976" w:type="dxa"/>
          </w:tcPr>
          <w:p w14:paraId="3EE351D6" w14:textId="23590976" w:rsidR="000F6465" w:rsidRPr="00406FA6" w:rsidRDefault="00E15BC7" w:rsidP="00A00D91">
            <w:pPr>
              <w:jc w:val="center"/>
              <w:rPr>
                <w:rFonts w:ascii="Palatino Linotype" w:hAnsi="Palatino Linotype"/>
              </w:rPr>
            </w:pPr>
            <w:r>
              <w:rPr>
                <w:rFonts w:ascii="Palatino Linotype" w:hAnsi="Palatino Linotype"/>
              </w:rPr>
              <w:t>1</w:t>
            </w:r>
          </w:p>
        </w:tc>
        <w:tc>
          <w:tcPr>
            <w:tcW w:w="1499" w:type="dxa"/>
          </w:tcPr>
          <w:p w14:paraId="31C75A15" w14:textId="5EFD2ACC" w:rsidR="000F6465" w:rsidRPr="00406FA6" w:rsidRDefault="00E15BC7" w:rsidP="00A00D91">
            <w:pPr>
              <w:jc w:val="center"/>
              <w:rPr>
                <w:rFonts w:ascii="Palatino Linotype" w:hAnsi="Palatino Linotype"/>
              </w:rPr>
            </w:pPr>
            <w:r>
              <w:rPr>
                <w:rFonts w:ascii="Palatino Linotype" w:hAnsi="Palatino Linotype"/>
              </w:rPr>
              <w:t>1</w:t>
            </w:r>
          </w:p>
        </w:tc>
        <w:tc>
          <w:tcPr>
            <w:tcW w:w="1975" w:type="dxa"/>
          </w:tcPr>
          <w:p w14:paraId="47D79B37" w14:textId="4D96B13F" w:rsidR="000F6465" w:rsidRPr="00406FA6" w:rsidRDefault="00E15BC7" w:rsidP="00A00D91">
            <w:pPr>
              <w:jc w:val="center"/>
              <w:rPr>
                <w:rFonts w:ascii="Palatino Linotype" w:hAnsi="Palatino Linotype"/>
              </w:rPr>
            </w:pPr>
            <w:r>
              <w:rPr>
                <w:rFonts w:ascii="Palatino Linotype" w:hAnsi="Palatino Linotype"/>
              </w:rPr>
              <w:t>2</w:t>
            </w:r>
          </w:p>
        </w:tc>
        <w:tc>
          <w:tcPr>
            <w:tcW w:w="1612" w:type="dxa"/>
          </w:tcPr>
          <w:p w14:paraId="356A60AD" w14:textId="30B116C8" w:rsidR="000F6465" w:rsidRPr="00406FA6" w:rsidRDefault="00E15BC7" w:rsidP="00A00D91">
            <w:pPr>
              <w:jc w:val="center"/>
              <w:rPr>
                <w:rFonts w:ascii="Palatino Linotype" w:hAnsi="Palatino Linotype"/>
              </w:rPr>
            </w:pPr>
            <w:r>
              <w:rPr>
                <w:rFonts w:ascii="Palatino Linotype" w:hAnsi="Palatino Linotype"/>
              </w:rPr>
              <w:t>0</w:t>
            </w:r>
          </w:p>
        </w:tc>
        <w:tc>
          <w:tcPr>
            <w:tcW w:w="2313" w:type="dxa"/>
          </w:tcPr>
          <w:p w14:paraId="4D0BA291" w14:textId="2124C421" w:rsidR="000F6465" w:rsidRPr="00406FA6" w:rsidRDefault="00E15BC7" w:rsidP="00A00D91">
            <w:pPr>
              <w:jc w:val="center"/>
              <w:rPr>
                <w:rFonts w:ascii="Palatino Linotype" w:hAnsi="Palatino Linotype"/>
              </w:rPr>
            </w:pPr>
            <w:r>
              <w:rPr>
                <w:rFonts w:ascii="Palatino Linotype" w:hAnsi="Palatino Linotype"/>
              </w:rPr>
              <w:t>2</w:t>
            </w:r>
          </w:p>
        </w:tc>
        <w:tc>
          <w:tcPr>
            <w:tcW w:w="1612" w:type="dxa"/>
          </w:tcPr>
          <w:p w14:paraId="526866B9" w14:textId="21D382EB" w:rsidR="000F6465" w:rsidRPr="00406FA6" w:rsidRDefault="00E15BC7" w:rsidP="00A00D91">
            <w:pPr>
              <w:jc w:val="center"/>
              <w:rPr>
                <w:rFonts w:ascii="Palatino Linotype" w:hAnsi="Palatino Linotype"/>
              </w:rPr>
            </w:pPr>
            <w:r>
              <w:rPr>
                <w:rFonts w:ascii="Palatino Linotype" w:hAnsi="Palatino Linotype"/>
              </w:rPr>
              <w:t>0</w:t>
            </w:r>
          </w:p>
        </w:tc>
        <w:tc>
          <w:tcPr>
            <w:tcW w:w="1396" w:type="dxa"/>
          </w:tcPr>
          <w:p w14:paraId="0A399D14" w14:textId="7D29E27A" w:rsidR="000F6465" w:rsidRPr="00406FA6" w:rsidRDefault="00E15BC7" w:rsidP="00A00D91">
            <w:pPr>
              <w:jc w:val="center"/>
              <w:rPr>
                <w:rFonts w:ascii="Palatino Linotype" w:hAnsi="Palatino Linotype"/>
              </w:rPr>
            </w:pPr>
            <w:r>
              <w:rPr>
                <w:rFonts w:ascii="Palatino Linotype" w:hAnsi="Palatino Linotype"/>
              </w:rPr>
              <w:t>6</w:t>
            </w:r>
          </w:p>
        </w:tc>
      </w:tr>
      <w:tr w:rsidR="000F6465" w:rsidRPr="00406FA6" w14:paraId="52B80F96" w14:textId="77777777" w:rsidTr="00A00D91">
        <w:trPr>
          <w:trHeight w:val="446"/>
        </w:trPr>
        <w:tc>
          <w:tcPr>
            <w:tcW w:w="1835" w:type="dxa"/>
          </w:tcPr>
          <w:p w14:paraId="7859EF16" w14:textId="77777777" w:rsidR="000F6465" w:rsidRPr="00406FA6" w:rsidRDefault="000F6465" w:rsidP="00A00D91">
            <w:pPr>
              <w:jc w:val="both"/>
              <w:rPr>
                <w:rFonts w:ascii="Palatino Linotype" w:hAnsi="Palatino Linotype"/>
              </w:rPr>
            </w:pPr>
            <w:r w:rsidRPr="00406FA6">
              <w:rPr>
                <w:rFonts w:ascii="Palatino Linotype" w:hAnsi="Palatino Linotype"/>
              </w:rPr>
              <w:t>11-13</w:t>
            </w:r>
          </w:p>
        </w:tc>
        <w:tc>
          <w:tcPr>
            <w:tcW w:w="1976" w:type="dxa"/>
          </w:tcPr>
          <w:p w14:paraId="2D362617" w14:textId="30E53868" w:rsidR="000F6465" w:rsidRPr="00406FA6" w:rsidRDefault="00E15BC7" w:rsidP="00E15BC7">
            <w:pPr>
              <w:rPr>
                <w:rFonts w:ascii="Palatino Linotype" w:hAnsi="Palatino Linotype"/>
              </w:rPr>
            </w:pPr>
            <w:r>
              <w:rPr>
                <w:rFonts w:ascii="Palatino Linotype" w:hAnsi="Palatino Linotype"/>
              </w:rPr>
              <w:t xml:space="preserve">               2</w:t>
            </w:r>
          </w:p>
        </w:tc>
        <w:tc>
          <w:tcPr>
            <w:tcW w:w="1499" w:type="dxa"/>
          </w:tcPr>
          <w:p w14:paraId="11600704" w14:textId="3F1F8F42" w:rsidR="000F6465" w:rsidRPr="00406FA6" w:rsidRDefault="00E15BC7" w:rsidP="00A00D91">
            <w:pPr>
              <w:jc w:val="center"/>
              <w:rPr>
                <w:rFonts w:ascii="Palatino Linotype" w:hAnsi="Palatino Linotype"/>
              </w:rPr>
            </w:pPr>
            <w:r>
              <w:rPr>
                <w:rFonts w:ascii="Palatino Linotype" w:hAnsi="Palatino Linotype"/>
              </w:rPr>
              <w:t>1</w:t>
            </w:r>
          </w:p>
        </w:tc>
        <w:tc>
          <w:tcPr>
            <w:tcW w:w="1975" w:type="dxa"/>
          </w:tcPr>
          <w:p w14:paraId="2BF9E2F2"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612" w:type="dxa"/>
          </w:tcPr>
          <w:p w14:paraId="2C842420" w14:textId="366D68F6" w:rsidR="000F6465" w:rsidRPr="00406FA6" w:rsidRDefault="00E15BC7" w:rsidP="00A00D91">
            <w:pPr>
              <w:jc w:val="center"/>
              <w:rPr>
                <w:rFonts w:ascii="Palatino Linotype" w:hAnsi="Palatino Linotype"/>
              </w:rPr>
            </w:pPr>
            <w:r>
              <w:rPr>
                <w:rFonts w:ascii="Palatino Linotype" w:hAnsi="Palatino Linotype"/>
              </w:rPr>
              <w:t>2</w:t>
            </w:r>
          </w:p>
        </w:tc>
        <w:tc>
          <w:tcPr>
            <w:tcW w:w="2313" w:type="dxa"/>
          </w:tcPr>
          <w:p w14:paraId="646A9AAB" w14:textId="78B977D1" w:rsidR="000F6465" w:rsidRPr="00406FA6" w:rsidRDefault="00E15BC7" w:rsidP="00A00D91">
            <w:pPr>
              <w:jc w:val="center"/>
              <w:rPr>
                <w:rFonts w:ascii="Palatino Linotype" w:hAnsi="Palatino Linotype"/>
              </w:rPr>
            </w:pPr>
            <w:r>
              <w:rPr>
                <w:rFonts w:ascii="Palatino Linotype" w:hAnsi="Palatino Linotype"/>
              </w:rPr>
              <w:t>1</w:t>
            </w:r>
          </w:p>
        </w:tc>
        <w:tc>
          <w:tcPr>
            <w:tcW w:w="1612" w:type="dxa"/>
          </w:tcPr>
          <w:p w14:paraId="68BC710E" w14:textId="4F6A4754" w:rsidR="000F6465" w:rsidRPr="00406FA6" w:rsidRDefault="00E15BC7" w:rsidP="00A00D91">
            <w:pPr>
              <w:jc w:val="center"/>
              <w:rPr>
                <w:rFonts w:ascii="Palatino Linotype" w:hAnsi="Palatino Linotype"/>
              </w:rPr>
            </w:pPr>
            <w:r>
              <w:rPr>
                <w:rFonts w:ascii="Palatino Linotype" w:hAnsi="Palatino Linotype"/>
              </w:rPr>
              <w:t>3</w:t>
            </w:r>
          </w:p>
        </w:tc>
        <w:tc>
          <w:tcPr>
            <w:tcW w:w="1396" w:type="dxa"/>
          </w:tcPr>
          <w:p w14:paraId="204A053F" w14:textId="052850BA" w:rsidR="000F6465" w:rsidRPr="00406FA6" w:rsidRDefault="00E15BC7" w:rsidP="00A00D91">
            <w:pPr>
              <w:jc w:val="center"/>
              <w:rPr>
                <w:rFonts w:ascii="Palatino Linotype" w:hAnsi="Palatino Linotype"/>
              </w:rPr>
            </w:pPr>
            <w:r>
              <w:rPr>
                <w:rFonts w:ascii="Palatino Linotype" w:hAnsi="Palatino Linotype"/>
              </w:rPr>
              <w:t>9</w:t>
            </w:r>
          </w:p>
        </w:tc>
      </w:tr>
      <w:tr w:rsidR="000F6465" w:rsidRPr="00406FA6" w14:paraId="12F5A9A3" w14:textId="77777777" w:rsidTr="00A00D91">
        <w:trPr>
          <w:trHeight w:val="410"/>
        </w:trPr>
        <w:tc>
          <w:tcPr>
            <w:tcW w:w="1835" w:type="dxa"/>
          </w:tcPr>
          <w:p w14:paraId="7A3AD531" w14:textId="77777777" w:rsidR="000F6465" w:rsidRPr="00406FA6" w:rsidRDefault="000F6465" w:rsidP="00A00D91">
            <w:pPr>
              <w:jc w:val="both"/>
              <w:rPr>
                <w:rFonts w:ascii="Palatino Linotype" w:hAnsi="Palatino Linotype"/>
              </w:rPr>
            </w:pPr>
            <w:r w:rsidRPr="00406FA6">
              <w:rPr>
                <w:rFonts w:ascii="Palatino Linotype" w:hAnsi="Palatino Linotype"/>
              </w:rPr>
              <w:t>14-18</w:t>
            </w:r>
          </w:p>
        </w:tc>
        <w:tc>
          <w:tcPr>
            <w:tcW w:w="1976" w:type="dxa"/>
          </w:tcPr>
          <w:p w14:paraId="3E11A1A0" w14:textId="64B1B09E" w:rsidR="000F6465" w:rsidRPr="00406FA6" w:rsidRDefault="00E15BC7" w:rsidP="00A00D91">
            <w:pPr>
              <w:jc w:val="center"/>
              <w:rPr>
                <w:rFonts w:ascii="Palatino Linotype" w:hAnsi="Palatino Linotype"/>
              </w:rPr>
            </w:pPr>
            <w:r>
              <w:rPr>
                <w:rFonts w:ascii="Palatino Linotype" w:hAnsi="Palatino Linotype"/>
              </w:rPr>
              <w:t>1</w:t>
            </w:r>
          </w:p>
        </w:tc>
        <w:tc>
          <w:tcPr>
            <w:tcW w:w="1499" w:type="dxa"/>
          </w:tcPr>
          <w:p w14:paraId="45725576" w14:textId="61584244" w:rsidR="000F6465" w:rsidRPr="00406FA6" w:rsidRDefault="00E15BC7" w:rsidP="00A00D91">
            <w:pPr>
              <w:jc w:val="center"/>
              <w:rPr>
                <w:rFonts w:ascii="Palatino Linotype" w:hAnsi="Palatino Linotype"/>
              </w:rPr>
            </w:pPr>
            <w:r>
              <w:rPr>
                <w:rFonts w:ascii="Palatino Linotype" w:hAnsi="Palatino Linotype"/>
              </w:rPr>
              <w:t>3</w:t>
            </w:r>
          </w:p>
        </w:tc>
        <w:tc>
          <w:tcPr>
            <w:tcW w:w="1975" w:type="dxa"/>
          </w:tcPr>
          <w:p w14:paraId="4E455DA4" w14:textId="7C63CA6E" w:rsidR="000F6465" w:rsidRPr="00406FA6" w:rsidRDefault="00E15BC7" w:rsidP="00A00D91">
            <w:pPr>
              <w:jc w:val="center"/>
              <w:rPr>
                <w:rFonts w:ascii="Palatino Linotype" w:hAnsi="Palatino Linotype"/>
              </w:rPr>
            </w:pPr>
            <w:r>
              <w:rPr>
                <w:rFonts w:ascii="Palatino Linotype" w:hAnsi="Palatino Linotype"/>
              </w:rPr>
              <w:t>4</w:t>
            </w:r>
          </w:p>
        </w:tc>
        <w:tc>
          <w:tcPr>
            <w:tcW w:w="1612" w:type="dxa"/>
          </w:tcPr>
          <w:p w14:paraId="56264B3F" w14:textId="7439C5BD" w:rsidR="000F6465" w:rsidRPr="00406FA6" w:rsidRDefault="00E15BC7" w:rsidP="00A00D91">
            <w:pPr>
              <w:jc w:val="center"/>
              <w:rPr>
                <w:rFonts w:ascii="Palatino Linotype" w:hAnsi="Palatino Linotype"/>
              </w:rPr>
            </w:pPr>
            <w:r>
              <w:rPr>
                <w:rFonts w:ascii="Palatino Linotype" w:hAnsi="Palatino Linotype"/>
              </w:rPr>
              <w:t>2</w:t>
            </w:r>
          </w:p>
        </w:tc>
        <w:tc>
          <w:tcPr>
            <w:tcW w:w="2313" w:type="dxa"/>
          </w:tcPr>
          <w:p w14:paraId="16219498" w14:textId="0DEADB80" w:rsidR="000F6465" w:rsidRPr="00406FA6" w:rsidRDefault="00E15BC7" w:rsidP="00A00D91">
            <w:pPr>
              <w:jc w:val="center"/>
              <w:rPr>
                <w:rFonts w:ascii="Palatino Linotype" w:hAnsi="Palatino Linotype"/>
              </w:rPr>
            </w:pPr>
            <w:r>
              <w:rPr>
                <w:rFonts w:ascii="Palatino Linotype" w:hAnsi="Palatino Linotype"/>
              </w:rPr>
              <w:t>3</w:t>
            </w:r>
          </w:p>
        </w:tc>
        <w:tc>
          <w:tcPr>
            <w:tcW w:w="1612" w:type="dxa"/>
          </w:tcPr>
          <w:p w14:paraId="214E437E" w14:textId="3B3F3284" w:rsidR="000F6465" w:rsidRPr="00406FA6" w:rsidRDefault="000F6465" w:rsidP="00A00D91">
            <w:pPr>
              <w:jc w:val="center"/>
              <w:rPr>
                <w:rFonts w:ascii="Palatino Linotype" w:hAnsi="Palatino Linotype"/>
              </w:rPr>
            </w:pPr>
            <w:r>
              <w:rPr>
                <w:rFonts w:ascii="Palatino Linotype" w:hAnsi="Palatino Linotype"/>
              </w:rPr>
              <w:t>1</w:t>
            </w:r>
          </w:p>
        </w:tc>
        <w:tc>
          <w:tcPr>
            <w:tcW w:w="1396" w:type="dxa"/>
          </w:tcPr>
          <w:p w14:paraId="527FFC0F" w14:textId="32612E58" w:rsidR="000F6465" w:rsidRPr="00406FA6" w:rsidRDefault="00E15BC7" w:rsidP="000D50E3">
            <w:pPr>
              <w:jc w:val="center"/>
              <w:rPr>
                <w:rFonts w:ascii="Palatino Linotype" w:hAnsi="Palatino Linotype"/>
              </w:rPr>
            </w:pPr>
            <w:r>
              <w:rPr>
                <w:rFonts w:ascii="Palatino Linotype" w:hAnsi="Palatino Linotype"/>
              </w:rPr>
              <w:t>14</w:t>
            </w:r>
          </w:p>
        </w:tc>
      </w:tr>
      <w:tr w:rsidR="000F6465" w:rsidRPr="00406FA6" w14:paraId="70C30D89" w14:textId="77777777" w:rsidTr="00A00D91">
        <w:trPr>
          <w:trHeight w:val="430"/>
        </w:trPr>
        <w:tc>
          <w:tcPr>
            <w:tcW w:w="1835" w:type="dxa"/>
          </w:tcPr>
          <w:p w14:paraId="7579920D" w14:textId="77777777" w:rsidR="000F6465" w:rsidRPr="00406FA6" w:rsidRDefault="000F6465" w:rsidP="00A00D91">
            <w:pPr>
              <w:jc w:val="both"/>
              <w:rPr>
                <w:rFonts w:ascii="Palatino Linotype" w:hAnsi="Palatino Linotype"/>
              </w:rPr>
            </w:pPr>
            <w:r w:rsidRPr="00406FA6">
              <w:rPr>
                <w:rFonts w:ascii="Palatino Linotype" w:hAnsi="Palatino Linotype"/>
              </w:rPr>
              <w:t>Powyżej 18 r.ż.</w:t>
            </w:r>
          </w:p>
        </w:tc>
        <w:tc>
          <w:tcPr>
            <w:tcW w:w="1976" w:type="dxa"/>
          </w:tcPr>
          <w:p w14:paraId="53E4F3A2" w14:textId="0FD17824" w:rsidR="000F6465" w:rsidRPr="00406FA6" w:rsidRDefault="00E15BC7" w:rsidP="00A00D91">
            <w:pPr>
              <w:jc w:val="center"/>
              <w:rPr>
                <w:rFonts w:ascii="Palatino Linotype" w:hAnsi="Palatino Linotype"/>
              </w:rPr>
            </w:pPr>
            <w:r>
              <w:rPr>
                <w:rFonts w:ascii="Palatino Linotype" w:hAnsi="Palatino Linotype"/>
              </w:rPr>
              <w:t>2</w:t>
            </w:r>
          </w:p>
        </w:tc>
        <w:tc>
          <w:tcPr>
            <w:tcW w:w="1499" w:type="dxa"/>
          </w:tcPr>
          <w:p w14:paraId="116371E2" w14:textId="366BF2DB" w:rsidR="000F6465" w:rsidRPr="00406FA6" w:rsidRDefault="00E15BC7" w:rsidP="00A00D91">
            <w:pPr>
              <w:jc w:val="center"/>
              <w:rPr>
                <w:rFonts w:ascii="Palatino Linotype" w:hAnsi="Palatino Linotype"/>
              </w:rPr>
            </w:pPr>
            <w:r>
              <w:rPr>
                <w:rFonts w:ascii="Palatino Linotype" w:hAnsi="Palatino Linotype"/>
              </w:rPr>
              <w:t>0</w:t>
            </w:r>
          </w:p>
        </w:tc>
        <w:tc>
          <w:tcPr>
            <w:tcW w:w="1975" w:type="dxa"/>
          </w:tcPr>
          <w:p w14:paraId="2F14B163" w14:textId="77777777" w:rsidR="000F6465" w:rsidRPr="00406FA6" w:rsidRDefault="000F6465" w:rsidP="00A00D91">
            <w:pPr>
              <w:jc w:val="center"/>
              <w:rPr>
                <w:rFonts w:ascii="Palatino Linotype" w:hAnsi="Palatino Linotype"/>
              </w:rPr>
            </w:pPr>
            <w:r>
              <w:rPr>
                <w:rFonts w:ascii="Palatino Linotype" w:hAnsi="Palatino Linotype"/>
              </w:rPr>
              <w:t>3</w:t>
            </w:r>
          </w:p>
        </w:tc>
        <w:tc>
          <w:tcPr>
            <w:tcW w:w="1612" w:type="dxa"/>
          </w:tcPr>
          <w:p w14:paraId="47E5E4FA"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2313" w:type="dxa"/>
          </w:tcPr>
          <w:p w14:paraId="598E25A2" w14:textId="676476F0" w:rsidR="000F6465" w:rsidRPr="00406FA6" w:rsidRDefault="00E15BC7" w:rsidP="00A00D91">
            <w:pPr>
              <w:jc w:val="center"/>
              <w:rPr>
                <w:rFonts w:ascii="Palatino Linotype" w:hAnsi="Palatino Linotype"/>
              </w:rPr>
            </w:pPr>
            <w:r>
              <w:rPr>
                <w:rFonts w:ascii="Palatino Linotype" w:hAnsi="Palatino Linotype"/>
              </w:rPr>
              <w:t>1</w:t>
            </w:r>
          </w:p>
        </w:tc>
        <w:tc>
          <w:tcPr>
            <w:tcW w:w="1612" w:type="dxa"/>
          </w:tcPr>
          <w:p w14:paraId="3D469763" w14:textId="77777777" w:rsidR="000F6465" w:rsidRPr="00406FA6" w:rsidRDefault="000F6465" w:rsidP="00A00D91">
            <w:pPr>
              <w:jc w:val="center"/>
              <w:rPr>
                <w:rFonts w:ascii="Palatino Linotype" w:hAnsi="Palatino Linotype"/>
              </w:rPr>
            </w:pPr>
            <w:r>
              <w:rPr>
                <w:rFonts w:ascii="Palatino Linotype" w:hAnsi="Palatino Linotype"/>
              </w:rPr>
              <w:t>0</w:t>
            </w:r>
          </w:p>
        </w:tc>
        <w:tc>
          <w:tcPr>
            <w:tcW w:w="1396" w:type="dxa"/>
          </w:tcPr>
          <w:p w14:paraId="582A7B25" w14:textId="44BC873A" w:rsidR="000F6465" w:rsidRPr="00406FA6" w:rsidRDefault="00E15BC7" w:rsidP="00A00D91">
            <w:pPr>
              <w:jc w:val="center"/>
              <w:rPr>
                <w:rFonts w:ascii="Palatino Linotype" w:hAnsi="Palatino Linotype"/>
              </w:rPr>
            </w:pPr>
            <w:r>
              <w:rPr>
                <w:rFonts w:ascii="Palatino Linotype" w:hAnsi="Palatino Linotype"/>
              </w:rPr>
              <w:t>6</w:t>
            </w:r>
          </w:p>
        </w:tc>
      </w:tr>
    </w:tbl>
    <w:p w14:paraId="05EB2B79" w14:textId="77777777" w:rsidR="000F6465" w:rsidRPr="00406FA6" w:rsidRDefault="000F6465" w:rsidP="000F6465">
      <w:pPr>
        <w:jc w:val="both"/>
        <w:rPr>
          <w:rFonts w:ascii="Palatino Linotype" w:hAnsi="Palatino Linotype"/>
          <w:i/>
          <w:iCs/>
          <w:sz w:val="20"/>
          <w:szCs w:val="20"/>
        </w:rPr>
      </w:pPr>
      <w:r w:rsidRPr="00406FA6">
        <w:rPr>
          <w:rFonts w:ascii="Palatino Linotype" w:hAnsi="Palatino Linotype"/>
          <w:i/>
          <w:iCs/>
          <w:sz w:val="20"/>
          <w:szCs w:val="20"/>
        </w:rPr>
        <w:t xml:space="preserve">  Źródło: Dane pozyskane z Domu Dziecka w Pacółtowie.</w:t>
      </w:r>
    </w:p>
    <w:p w14:paraId="29EF673F" w14:textId="551C4147" w:rsidR="000F6465" w:rsidRDefault="000F6465" w:rsidP="000F6465">
      <w:pPr>
        <w:jc w:val="both"/>
        <w:rPr>
          <w:rFonts w:ascii="Palatino Linotype" w:hAnsi="Palatino Linotype"/>
        </w:rPr>
      </w:pPr>
      <w:r>
        <w:rPr>
          <w:rFonts w:ascii="Palatino Linotype" w:hAnsi="Palatino Linotype"/>
        </w:rPr>
        <w:tab/>
        <w:t>Powyższe zestawienie ilustruje liczbę dzieci przebywających w Domu Dziecka w Pacółtowie w poszczególnych latach z podziałem na ich wiek. Jak wynika ze zgromadzonych informacji w niniejszej placówce przebywało najwięcej dzieci w wieku 14-18 lat</w:t>
      </w:r>
      <w:r w:rsidR="000E5766">
        <w:rPr>
          <w:rFonts w:ascii="Palatino Linotype" w:hAnsi="Palatino Linotype"/>
        </w:rPr>
        <w:t xml:space="preserve"> z niewielką przewagą</w:t>
      </w:r>
      <w:r>
        <w:rPr>
          <w:rFonts w:ascii="Palatino Linotype" w:hAnsi="Palatino Linotype"/>
        </w:rPr>
        <w:t xml:space="preserve"> </w:t>
      </w:r>
      <w:r w:rsidR="000E5766">
        <w:rPr>
          <w:rFonts w:ascii="Palatino Linotype" w:hAnsi="Palatino Linotype"/>
        </w:rPr>
        <w:t>osób</w:t>
      </w:r>
      <w:r>
        <w:rPr>
          <w:rFonts w:ascii="Palatino Linotype" w:hAnsi="Palatino Linotype"/>
        </w:rPr>
        <w:t xml:space="preserve"> pochodząc</w:t>
      </w:r>
      <w:r w:rsidR="000E5766">
        <w:rPr>
          <w:rFonts w:ascii="Palatino Linotype" w:hAnsi="Palatino Linotype"/>
        </w:rPr>
        <w:t>ych</w:t>
      </w:r>
      <w:r>
        <w:rPr>
          <w:rFonts w:ascii="Palatino Linotype" w:hAnsi="Palatino Linotype"/>
        </w:rPr>
        <w:t xml:space="preserve"> z terenu powiatu nowomiejskiego. Następną grupę stanowią wychowankowie w wieku 11-13 lat. W latach 20</w:t>
      </w:r>
      <w:r w:rsidR="000E5766">
        <w:rPr>
          <w:rFonts w:ascii="Palatino Linotype" w:hAnsi="Palatino Linotype"/>
        </w:rPr>
        <w:t>21</w:t>
      </w:r>
      <w:r>
        <w:rPr>
          <w:rFonts w:ascii="Palatino Linotype" w:hAnsi="Palatino Linotype"/>
        </w:rPr>
        <w:t>, 20</w:t>
      </w:r>
      <w:r w:rsidR="000E5766">
        <w:rPr>
          <w:rFonts w:ascii="Palatino Linotype" w:hAnsi="Palatino Linotype"/>
        </w:rPr>
        <w:t>22</w:t>
      </w:r>
      <w:r>
        <w:rPr>
          <w:rFonts w:ascii="Palatino Linotype" w:hAnsi="Palatino Linotype"/>
        </w:rPr>
        <w:t xml:space="preserve"> i 202</w:t>
      </w:r>
      <w:r w:rsidR="000E5766">
        <w:rPr>
          <w:rFonts w:ascii="Palatino Linotype" w:hAnsi="Palatino Linotype"/>
        </w:rPr>
        <w:t>3</w:t>
      </w:r>
      <w:r>
        <w:rPr>
          <w:rFonts w:ascii="Palatino Linotype" w:hAnsi="Palatino Linotype"/>
        </w:rPr>
        <w:t xml:space="preserve"> było ich łącznie </w:t>
      </w:r>
      <w:r w:rsidR="000E5766">
        <w:rPr>
          <w:rFonts w:ascii="Palatino Linotype" w:hAnsi="Palatino Linotype"/>
        </w:rPr>
        <w:t>9 przy zdecydowanej większości pochodzących z powiatu</w:t>
      </w:r>
      <w:r w:rsidR="00A06F3F">
        <w:rPr>
          <w:rFonts w:ascii="Palatino Linotype" w:hAnsi="Palatino Linotype"/>
        </w:rPr>
        <w:t xml:space="preserve"> nowomiejskiego</w:t>
      </w:r>
      <w:r w:rsidR="000E5766">
        <w:rPr>
          <w:rFonts w:ascii="Palatino Linotype" w:hAnsi="Palatino Linotype"/>
        </w:rPr>
        <w:t xml:space="preserve">. </w:t>
      </w:r>
      <w:r>
        <w:rPr>
          <w:rFonts w:ascii="Palatino Linotype" w:hAnsi="Palatino Linotype"/>
        </w:rPr>
        <w:t>W wyżej wymienionej placówce przebywał</w:t>
      </w:r>
      <w:r w:rsidR="000E5766">
        <w:rPr>
          <w:rFonts w:ascii="Palatino Linotype" w:hAnsi="Palatino Linotype"/>
        </w:rPr>
        <w:t>y też dzieci do lat 4 oraz w wieku 5-7 lat.</w:t>
      </w:r>
      <w:r>
        <w:rPr>
          <w:rFonts w:ascii="Palatino Linotype" w:hAnsi="Palatino Linotype"/>
        </w:rPr>
        <w:t xml:space="preserve"> </w:t>
      </w:r>
    </w:p>
    <w:p w14:paraId="6058AEC1" w14:textId="77777777" w:rsidR="000F6465" w:rsidRDefault="000F6465" w:rsidP="000F6465">
      <w:pPr>
        <w:jc w:val="both"/>
        <w:rPr>
          <w:rFonts w:ascii="Palatino Linotype" w:hAnsi="Palatino Linotype"/>
          <w:b/>
          <w:bCs/>
        </w:rPr>
      </w:pPr>
    </w:p>
    <w:p w14:paraId="45351E45" w14:textId="77777777" w:rsidR="000F6465" w:rsidRDefault="000F6465" w:rsidP="000F6465">
      <w:pPr>
        <w:jc w:val="both"/>
        <w:rPr>
          <w:rFonts w:ascii="Palatino Linotype" w:hAnsi="Palatino Linotype"/>
          <w:b/>
          <w:bCs/>
        </w:rPr>
      </w:pPr>
    </w:p>
    <w:p w14:paraId="21D71615" w14:textId="77777777" w:rsidR="000F6465" w:rsidRDefault="000F6465" w:rsidP="000F6465">
      <w:pPr>
        <w:jc w:val="both"/>
        <w:rPr>
          <w:rFonts w:ascii="Palatino Linotype" w:hAnsi="Palatino Linotype"/>
          <w:b/>
          <w:bCs/>
        </w:rPr>
      </w:pPr>
    </w:p>
    <w:p w14:paraId="5376F560" w14:textId="77777777" w:rsidR="000F6465" w:rsidRDefault="000F6465" w:rsidP="000F6465">
      <w:pPr>
        <w:jc w:val="both"/>
        <w:rPr>
          <w:rFonts w:ascii="Palatino Linotype" w:hAnsi="Palatino Linotype"/>
          <w:b/>
          <w:bCs/>
        </w:rPr>
      </w:pPr>
    </w:p>
    <w:p w14:paraId="15B0443C" w14:textId="52170D8C" w:rsidR="000F6465" w:rsidRPr="00D57FB3" w:rsidRDefault="000F6465" w:rsidP="000F6465">
      <w:pPr>
        <w:jc w:val="both"/>
        <w:rPr>
          <w:rFonts w:ascii="Palatino Linotype" w:hAnsi="Palatino Linotype"/>
          <w:b/>
          <w:bCs/>
        </w:rPr>
      </w:pPr>
      <w:r w:rsidRPr="00D57FB3">
        <w:rPr>
          <w:rFonts w:ascii="Palatino Linotype" w:hAnsi="Palatino Linotype"/>
          <w:b/>
          <w:bCs/>
        </w:rPr>
        <w:lastRenderedPageBreak/>
        <w:t>Tabela nr 17. Usamodzielnieni wychowankowie instytucjonalnej pieczy zastępczej w latach 20</w:t>
      </w:r>
      <w:r w:rsidR="00A26F51" w:rsidRPr="00D57FB3">
        <w:rPr>
          <w:rFonts w:ascii="Palatino Linotype" w:hAnsi="Palatino Linotype"/>
          <w:b/>
          <w:bCs/>
        </w:rPr>
        <w:t>21</w:t>
      </w:r>
      <w:r w:rsidRPr="00D57FB3">
        <w:rPr>
          <w:rFonts w:ascii="Palatino Linotype" w:hAnsi="Palatino Linotype"/>
          <w:b/>
          <w:bCs/>
        </w:rPr>
        <w:t xml:space="preserve"> – 202</w:t>
      </w:r>
      <w:r w:rsidR="00A26F51" w:rsidRPr="00D57FB3">
        <w:rPr>
          <w:rFonts w:ascii="Palatino Linotype" w:hAnsi="Palatino Linotype"/>
          <w:b/>
          <w:bCs/>
        </w:rPr>
        <w:t>3</w:t>
      </w:r>
      <w:r w:rsidRPr="00D57FB3">
        <w:rPr>
          <w:rFonts w:ascii="Palatino Linotype" w:hAnsi="Palatino Linotype"/>
          <w:b/>
          <w:bCs/>
        </w:rPr>
        <w:t>.</w:t>
      </w:r>
    </w:p>
    <w:tbl>
      <w:tblPr>
        <w:tblStyle w:val="Tabela-Siatka"/>
        <w:tblW w:w="14885" w:type="dxa"/>
        <w:tblInd w:w="-289" w:type="dxa"/>
        <w:tblLayout w:type="fixed"/>
        <w:tblLook w:val="04A0" w:firstRow="1" w:lastRow="0" w:firstColumn="1" w:lastColumn="0" w:noHBand="0" w:noVBand="1"/>
      </w:tblPr>
      <w:tblGrid>
        <w:gridCol w:w="1702"/>
        <w:gridCol w:w="709"/>
        <w:gridCol w:w="708"/>
        <w:gridCol w:w="680"/>
        <w:gridCol w:w="738"/>
        <w:gridCol w:w="425"/>
        <w:gridCol w:w="425"/>
        <w:gridCol w:w="426"/>
        <w:gridCol w:w="708"/>
        <w:gridCol w:w="709"/>
        <w:gridCol w:w="680"/>
        <w:gridCol w:w="738"/>
        <w:gridCol w:w="425"/>
        <w:gridCol w:w="425"/>
        <w:gridCol w:w="425"/>
        <w:gridCol w:w="709"/>
        <w:gridCol w:w="709"/>
        <w:gridCol w:w="680"/>
        <w:gridCol w:w="737"/>
        <w:gridCol w:w="567"/>
        <w:gridCol w:w="567"/>
        <w:gridCol w:w="567"/>
        <w:gridCol w:w="426"/>
      </w:tblGrid>
      <w:tr w:rsidR="000F6465" w:rsidRPr="00586922" w14:paraId="62FA3848" w14:textId="77777777" w:rsidTr="00A00D91">
        <w:tc>
          <w:tcPr>
            <w:tcW w:w="1702" w:type="dxa"/>
          </w:tcPr>
          <w:p w14:paraId="26367BE7" w14:textId="77777777" w:rsidR="000F6465" w:rsidRPr="00586922" w:rsidRDefault="000F6465" w:rsidP="00A00D91">
            <w:pPr>
              <w:jc w:val="both"/>
              <w:rPr>
                <w:rFonts w:ascii="Palatino Linotype" w:hAnsi="Palatino Linotype"/>
                <w:sz w:val="18"/>
                <w:szCs w:val="18"/>
              </w:rPr>
            </w:pPr>
            <w:r w:rsidRPr="00586922">
              <w:rPr>
                <w:rFonts w:ascii="Palatino Linotype" w:hAnsi="Palatino Linotype"/>
                <w:sz w:val="18"/>
                <w:szCs w:val="18"/>
              </w:rPr>
              <w:t>ROK</w:t>
            </w:r>
          </w:p>
        </w:tc>
        <w:tc>
          <w:tcPr>
            <w:tcW w:w="4111" w:type="dxa"/>
            <w:gridSpan w:val="7"/>
          </w:tcPr>
          <w:p w14:paraId="133C190C" w14:textId="4F69E5E7" w:rsidR="000F6465" w:rsidRPr="00586922" w:rsidRDefault="000F6465" w:rsidP="00A00D91">
            <w:pPr>
              <w:jc w:val="both"/>
              <w:rPr>
                <w:rFonts w:ascii="Palatino Linotype" w:hAnsi="Palatino Linotype"/>
                <w:sz w:val="18"/>
                <w:szCs w:val="18"/>
              </w:rPr>
            </w:pPr>
            <w:r>
              <w:rPr>
                <w:rFonts w:ascii="Palatino Linotype" w:hAnsi="Palatino Linotype"/>
                <w:sz w:val="18"/>
                <w:szCs w:val="18"/>
              </w:rPr>
              <w:t>20</w:t>
            </w:r>
            <w:r w:rsidR="00A26F51">
              <w:rPr>
                <w:rFonts w:ascii="Palatino Linotype" w:hAnsi="Palatino Linotype"/>
                <w:sz w:val="18"/>
                <w:szCs w:val="18"/>
              </w:rPr>
              <w:t>21</w:t>
            </w:r>
          </w:p>
        </w:tc>
        <w:tc>
          <w:tcPr>
            <w:tcW w:w="4110" w:type="dxa"/>
            <w:gridSpan w:val="7"/>
            <w:shd w:val="clear" w:color="auto" w:fill="auto"/>
          </w:tcPr>
          <w:p w14:paraId="0399A9D2" w14:textId="3E9DA610"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20</w:t>
            </w:r>
            <w:r w:rsidR="00A26F51">
              <w:rPr>
                <w:rFonts w:ascii="Palatino Linotype" w:hAnsi="Palatino Linotype"/>
                <w:sz w:val="18"/>
                <w:szCs w:val="18"/>
              </w:rPr>
              <w:t>22</w:t>
            </w:r>
          </w:p>
        </w:tc>
        <w:tc>
          <w:tcPr>
            <w:tcW w:w="4962" w:type="dxa"/>
            <w:gridSpan w:val="8"/>
            <w:shd w:val="clear" w:color="auto" w:fill="auto"/>
          </w:tcPr>
          <w:p w14:paraId="39148334" w14:textId="14967AC9" w:rsidR="000F6465" w:rsidRPr="00586922" w:rsidRDefault="00A26F51" w:rsidP="00A00D91">
            <w:pPr>
              <w:rPr>
                <w:rFonts w:ascii="Palatino Linotype" w:hAnsi="Palatino Linotype"/>
                <w:sz w:val="18"/>
                <w:szCs w:val="18"/>
              </w:rPr>
            </w:pPr>
            <w:r>
              <w:rPr>
                <w:rFonts w:ascii="Palatino Linotype" w:hAnsi="Palatino Linotype"/>
                <w:sz w:val="18"/>
                <w:szCs w:val="18"/>
              </w:rPr>
              <w:t>2023</w:t>
            </w:r>
          </w:p>
        </w:tc>
      </w:tr>
      <w:tr w:rsidR="000F6465" w:rsidRPr="00586922" w14:paraId="1B520A83" w14:textId="77777777" w:rsidTr="00A00D91">
        <w:trPr>
          <w:trHeight w:val="699"/>
        </w:trPr>
        <w:tc>
          <w:tcPr>
            <w:tcW w:w="1702" w:type="dxa"/>
            <w:vMerge w:val="restart"/>
          </w:tcPr>
          <w:p w14:paraId="344E0C8E" w14:textId="77777777" w:rsidR="000F6465" w:rsidRPr="00586922" w:rsidRDefault="000F6465" w:rsidP="00A00D91">
            <w:pPr>
              <w:jc w:val="both"/>
              <w:rPr>
                <w:rFonts w:ascii="Palatino Linotype" w:hAnsi="Palatino Linotype"/>
                <w:sz w:val="18"/>
                <w:szCs w:val="18"/>
              </w:rPr>
            </w:pPr>
            <w:r w:rsidRPr="00586922">
              <w:rPr>
                <w:rFonts w:ascii="Palatino Linotype" w:hAnsi="Palatino Linotype"/>
                <w:sz w:val="18"/>
                <w:szCs w:val="18"/>
              </w:rPr>
              <w:t>Wychowankowie</w:t>
            </w:r>
          </w:p>
          <w:p w14:paraId="31447ABB" w14:textId="77777777" w:rsidR="000F6465" w:rsidRPr="00586922" w:rsidRDefault="000F6465" w:rsidP="00A00D91">
            <w:pPr>
              <w:jc w:val="both"/>
              <w:rPr>
                <w:rFonts w:ascii="Palatino Linotype" w:hAnsi="Palatino Linotype"/>
                <w:sz w:val="18"/>
                <w:szCs w:val="18"/>
              </w:rPr>
            </w:pPr>
          </w:p>
          <w:p w14:paraId="2B2514ED" w14:textId="77777777" w:rsidR="000F6465" w:rsidRPr="00586922" w:rsidRDefault="000F6465" w:rsidP="00A00D91">
            <w:pPr>
              <w:jc w:val="both"/>
              <w:rPr>
                <w:rFonts w:ascii="Palatino Linotype" w:hAnsi="Palatino Linotype"/>
                <w:sz w:val="18"/>
                <w:szCs w:val="18"/>
              </w:rPr>
            </w:pPr>
          </w:p>
          <w:p w14:paraId="48A09C64" w14:textId="77777777" w:rsidR="000F6465" w:rsidRPr="00586922" w:rsidRDefault="000F6465" w:rsidP="00A00D91">
            <w:pPr>
              <w:jc w:val="both"/>
              <w:rPr>
                <w:rFonts w:ascii="Palatino Linotype" w:hAnsi="Palatino Linotype"/>
                <w:sz w:val="18"/>
                <w:szCs w:val="18"/>
              </w:rPr>
            </w:pPr>
          </w:p>
          <w:p w14:paraId="549C8F6E" w14:textId="77777777" w:rsidR="000F6465" w:rsidRPr="00586922" w:rsidRDefault="000F6465" w:rsidP="00A00D91">
            <w:pPr>
              <w:jc w:val="both"/>
              <w:rPr>
                <w:rFonts w:ascii="Palatino Linotype" w:hAnsi="Palatino Linotype"/>
                <w:sz w:val="18"/>
                <w:szCs w:val="18"/>
              </w:rPr>
            </w:pPr>
          </w:p>
          <w:p w14:paraId="15374668" w14:textId="77777777" w:rsidR="000F6465" w:rsidRPr="00586922" w:rsidRDefault="000F6465" w:rsidP="00A00D91">
            <w:pPr>
              <w:jc w:val="both"/>
              <w:rPr>
                <w:rFonts w:ascii="Palatino Linotype" w:hAnsi="Palatino Linotype"/>
                <w:sz w:val="18"/>
                <w:szCs w:val="18"/>
              </w:rPr>
            </w:pPr>
          </w:p>
          <w:p w14:paraId="0494B649" w14:textId="77777777" w:rsidR="000F6465" w:rsidRPr="00586922" w:rsidRDefault="000F6465" w:rsidP="00A00D91">
            <w:pPr>
              <w:jc w:val="both"/>
              <w:rPr>
                <w:rFonts w:ascii="Palatino Linotype" w:hAnsi="Palatino Linotype"/>
                <w:sz w:val="18"/>
                <w:szCs w:val="18"/>
              </w:rPr>
            </w:pPr>
          </w:p>
          <w:p w14:paraId="5821D254" w14:textId="77777777" w:rsidR="000F6465" w:rsidRPr="00586922" w:rsidRDefault="000F6465" w:rsidP="00A00D91">
            <w:pPr>
              <w:jc w:val="both"/>
              <w:rPr>
                <w:rFonts w:ascii="Palatino Linotype" w:hAnsi="Palatino Linotype"/>
                <w:sz w:val="18"/>
                <w:szCs w:val="18"/>
              </w:rPr>
            </w:pPr>
          </w:p>
          <w:p w14:paraId="248EC91E" w14:textId="77777777" w:rsidR="000F6465" w:rsidRPr="00586922" w:rsidRDefault="000F6465" w:rsidP="00A00D91">
            <w:pPr>
              <w:jc w:val="both"/>
              <w:rPr>
                <w:rFonts w:ascii="Palatino Linotype" w:hAnsi="Palatino Linotype"/>
                <w:sz w:val="18"/>
                <w:szCs w:val="18"/>
              </w:rPr>
            </w:pPr>
          </w:p>
          <w:p w14:paraId="14C64D42" w14:textId="77777777" w:rsidR="000F6465" w:rsidRPr="00586922" w:rsidRDefault="000F6465" w:rsidP="00A00D91">
            <w:pPr>
              <w:jc w:val="both"/>
              <w:rPr>
                <w:rFonts w:ascii="Palatino Linotype" w:hAnsi="Palatino Linotype"/>
                <w:sz w:val="18"/>
                <w:szCs w:val="18"/>
              </w:rPr>
            </w:pPr>
          </w:p>
          <w:p w14:paraId="168E89C9" w14:textId="77777777" w:rsidR="000F6465" w:rsidRPr="00586922" w:rsidRDefault="000F6465" w:rsidP="00A00D91">
            <w:pPr>
              <w:jc w:val="both"/>
              <w:rPr>
                <w:rFonts w:ascii="Palatino Linotype" w:hAnsi="Palatino Linotype"/>
                <w:sz w:val="18"/>
                <w:szCs w:val="18"/>
              </w:rPr>
            </w:pPr>
          </w:p>
          <w:p w14:paraId="7548AF52" w14:textId="77777777" w:rsidR="000F6465" w:rsidRPr="00586922" w:rsidRDefault="000F6465" w:rsidP="00A00D91">
            <w:pPr>
              <w:jc w:val="both"/>
              <w:rPr>
                <w:rFonts w:ascii="Palatino Linotype" w:hAnsi="Palatino Linotype"/>
                <w:sz w:val="18"/>
                <w:szCs w:val="18"/>
              </w:rPr>
            </w:pPr>
          </w:p>
        </w:tc>
        <w:tc>
          <w:tcPr>
            <w:tcW w:w="709" w:type="dxa"/>
            <w:vMerge w:val="restart"/>
            <w:textDirection w:val="btLr"/>
          </w:tcPr>
          <w:p w14:paraId="007ACBB0" w14:textId="77777777" w:rsidR="000F6465" w:rsidRPr="00586922" w:rsidRDefault="000F6465" w:rsidP="00A00D91">
            <w:pPr>
              <w:ind w:left="113" w:right="113"/>
              <w:rPr>
                <w:rFonts w:ascii="Palatino Linotype" w:hAnsi="Palatino Linotype"/>
                <w:sz w:val="18"/>
                <w:szCs w:val="18"/>
              </w:rPr>
            </w:pPr>
            <w:r w:rsidRPr="00586922">
              <w:rPr>
                <w:rFonts w:ascii="Palatino Linotype" w:hAnsi="Palatino Linotype"/>
                <w:sz w:val="18"/>
                <w:szCs w:val="18"/>
              </w:rPr>
              <w:t>Liczba wychowanków, którzy opuścili placówkę</w:t>
            </w:r>
          </w:p>
          <w:p w14:paraId="01E4CBD3" w14:textId="77777777" w:rsidR="000F6465" w:rsidRPr="00586922" w:rsidRDefault="000F6465" w:rsidP="00A00D91">
            <w:pPr>
              <w:ind w:left="113" w:right="113"/>
              <w:rPr>
                <w:rFonts w:ascii="Palatino Linotype" w:hAnsi="Palatino Linotype"/>
                <w:sz w:val="18"/>
                <w:szCs w:val="18"/>
              </w:rPr>
            </w:pPr>
          </w:p>
          <w:p w14:paraId="416C0990" w14:textId="77777777" w:rsidR="000F6465" w:rsidRPr="00586922" w:rsidRDefault="000F6465" w:rsidP="00A00D91">
            <w:pPr>
              <w:ind w:left="113" w:right="113"/>
              <w:rPr>
                <w:rFonts w:ascii="Palatino Linotype" w:hAnsi="Palatino Linotype"/>
                <w:sz w:val="18"/>
                <w:szCs w:val="18"/>
              </w:rPr>
            </w:pPr>
          </w:p>
          <w:p w14:paraId="68B7A938" w14:textId="77777777" w:rsidR="000F6465" w:rsidRPr="00586922" w:rsidRDefault="000F6465" w:rsidP="00A00D91">
            <w:pPr>
              <w:ind w:left="113" w:right="113"/>
              <w:rPr>
                <w:rFonts w:ascii="Palatino Linotype" w:hAnsi="Palatino Linotype"/>
                <w:sz w:val="18"/>
                <w:szCs w:val="18"/>
              </w:rPr>
            </w:pPr>
          </w:p>
          <w:p w14:paraId="68E3BB02" w14:textId="77777777" w:rsidR="000F6465" w:rsidRPr="00586922" w:rsidRDefault="000F6465" w:rsidP="00A00D91">
            <w:pPr>
              <w:ind w:left="113" w:right="113"/>
              <w:rPr>
                <w:rFonts w:ascii="Palatino Linotype" w:hAnsi="Palatino Linotype"/>
                <w:sz w:val="18"/>
                <w:szCs w:val="18"/>
              </w:rPr>
            </w:pPr>
          </w:p>
          <w:p w14:paraId="038A2AA0" w14:textId="77777777" w:rsidR="000F6465" w:rsidRPr="00586922" w:rsidRDefault="000F6465" w:rsidP="00A00D91">
            <w:pPr>
              <w:ind w:left="113" w:right="113"/>
              <w:rPr>
                <w:rFonts w:ascii="Palatino Linotype" w:hAnsi="Palatino Linotype"/>
                <w:sz w:val="18"/>
                <w:szCs w:val="18"/>
              </w:rPr>
            </w:pPr>
          </w:p>
          <w:p w14:paraId="6691E901" w14:textId="77777777" w:rsidR="000F6465" w:rsidRPr="00586922" w:rsidRDefault="000F6465" w:rsidP="00A00D91">
            <w:pPr>
              <w:ind w:left="113" w:right="113"/>
              <w:rPr>
                <w:rFonts w:ascii="Palatino Linotype" w:hAnsi="Palatino Linotype"/>
                <w:sz w:val="18"/>
                <w:szCs w:val="18"/>
              </w:rPr>
            </w:pPr>
          </w:p>
          <w:p w14:paraId="06A4C400" w14:textId="77777777" w:rsidR="000F6465" w:rsidRPr="00586922" w:rsidRDefault="000F6465" w:rsidP="00A00D91">
            <w:pPr>
              <w:ind w:left="113" w:right="113"/>
              <w:rPr>
                <w:rFonts w:ascii="Palatino Linotype" w:hAnsi="Palatino Linotype"/>
                <w:sz w:val="18"/>
                <w:szCs w:val="18"/>
              </w:rPr>
            </w:pPr>
          </w:p>
          <w:p w14:paraId="79FFF868" w14:textId="77777777" w:rsidR="000F6465" w:rsidRPr="00586922" w:rsidRDefault="000F6465" w:rsidP="00A00D91">
            <w:pPr>
              <w:ind w:left="113" w:right="113"/>
              <w:rPr>
                <w:rFonts w:ascii="Palatino Linotype" w:hAnsi="Palatino Linotype"/>
                <w:sz w:val="18"/>
                <w:szCs w:val="18"/>
              </w:rPr>
            </w:pPr>
          </w:p>
          <w:p w14:paraId="6BE9A7C3" w14:textId="77777777" w:rsidR="000F6465" w:rsidRPr="00586922" w:rsidRDefault="000F6465" w:rsidP="00A00D91">
            <w:pPr>
              <w:ind w:left="113" w:right="113"/>
              <w:rPr>
                <w:rFonts w:ascii="Palatino Linotype" w:hAnsi="Palatino Linotype"/>
                <w:sz w:val="18"/>
                <w:szCs w:val="18"/>
              </w:rPr>
            </w:pPr>
          </w:p>
          <w:p w14:paraId="7DD5D8F3" w14:textId="77777777" w:rsidR="000F6465" w:rsidRPr="00586922" w:rsidRDefault="000F6465" w:rsidP="00A00D91">
            <w:pPr>
              <w:ind w:left="113" w:right="113"/>
              <w:rPr>
                <w:rFonts w:ascii="Palatino Linotype" w:hAnsi="Palatino Linotype"/>
                <w:sz w:val="18"/>
                <w:szCs w:val="18"/>
              </w:rPr>
            </w:pPr>
          </w:p>
          <w:p w14:paraId="0FF0DEE3" w14:textId="77777777" w:rsidR="000F6465" w:rsidRPr="00586922" w:rsidRDefault="000F6465" w:rsidP="00A00D91">
            <w:pPr>
              <w:ind w:left="113" w:right="113"/>
              <w:rPr>
                <w:rFonts w:ascii="Palatino Linotype" w:hAnsi="Palatino Linotype"/>
                <w:sz w:val="18"/>
                <w:szCs w:val="18"/>
              </w:rPr>
            </w:pPr>
          </w:p>
        </w:tc>
        <w:tc>
          <w:tcPr>
            <w:tcW w:w="708" w:type="dxa"/>
            <w:vMerge w:val="restart"/>
            <w:textDirection w:val="btLr"/>
          </w:tcPr>
          <w:p w14:paraId="26A360A4" w14:textId="77777777" w:rsidR="000F6465" w:rsidRPr="00586922" w:rsidRDefault="000F6465" w:rsidP="00A00D91">
            <w:pPr>
              <w:ind w:left="113" w:right="113"/>
              <w:rPr>
                <w:rFonts w:ascii="Palatino Linotype" w:hAnsi="Palatino Linotype"/>
                <w:sz w:val="18"/>
                <w:szCs w:val="18"/>
              </w:rPr>
            </w:pPr>
            <w:r w:rsidRPr="00586922">
              <w:rPr>
                <w:rFonts w:ascii="Palatino Linotype" w:hAnsi="Palatino Linotype"/>
                <w:sz w:val="18"/>
                <w:szCs w:val="18"/>
              </w:rPr>
              <w:t>Liczba wychowanków, którzy osiedlili się na terenie PN</w:t>
            </w:r>
          </w:p>
        </w:tc>
        <w:tc>
          <w:tcPr>
            <w:tcW w:w="1418" w:type="dxa"/>
            <w:gridSpan w:val="2"/>
          </w:tcPr>
          <w:p w14:paraId="64BF3391" w14:textId="77777777"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Poziom wykształcenia</w:t>
            </w:r>
          </w:p>
        </w:tc>
        <w:tc>
          <w:tcPr>
            <w:tcW w:w="1276" w:type="dxa"/>
            <w:gridSpan w:val="3"/>
          </w:tcPr>
          <w:p w14:paraId="162A202A" w14:textId="77777777"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Wiek</w:t>
            </w:r>
          </w:p>
        </w:tc>
        <w:tc>
          <w:tcPr>
            <w:tcW w:w="708" w:type="dxa"/>
            <w:vMerge w:val="restart"/>
            <w:shd w:val="clear" w:color="auto" w:fill="auto"/>
            <w:textDirection w:val="btLr"/>
          </w:tcPr>
          <w:p w14:paraId="6920A09B" w14:textId="77777777" w:rsidR="000F6465" w:rsidRPr="00586922" w:rsidRDefault="000F6465" w:rsidP="00A00D91">
            <w:pPr>
              <w:ind w:left="113" w:right="113"/>
              <w:rPr>
                <w:rFonts w:ascii="Palatino Linotype" w:hAnsi="Palatino Linotype"/>
                <w:sz w:val="18"/>
                <w:szCs w:val="18"/>
              </w:rPr>
            </w:pPr>
            <w:r w:rsidRPr="00586922">
              <w:rPr>
                <w:rFonts w:ascii="Palatino Linotype" w:hAnsi="Palatino Linotype"/>
                <w:sz w:val="18"/>
                <w:szCs w:val="18"/>
              </w:rPr>
              <w:t>Liczba wychowanków, którzy opuścili placówkę</w:t>
            </w:r>
          </w:p>
          <w:p w14:paraId="23BE40BD" w14:textId="77777777" w:rsidR="000F6465" w:rsidRPr="00586922" w:rsidRDefault="000F6465" w:rsidP="00A00D91">
            <w:pPr>
              <w:ind w:left="113" w:right="113"/>
              <w:rPr>
                <w:rFonts w:ascii="Palatino Linotype" w:hAnsi="Palatino Linotype"/>
                <w:sz w:val="18"/>
                <w:szCs w:val="18"/>
              </w:rPr>
            </w:pPr>
          </w:p>
          <w:p w14:paraId="54C651C0" w14:textId="77777777" w:rsidR="000F6465" w:rsidRPr="00586922" w:rsidRDefault="000F6465" w:rsidP="00A00D91">
            <w:pPr>
              <w:ind w:left="113" w:right="113"/>
              <w:rPr>
                <w:rFonts w:ascii="Palatino Linotype" w:hAnsi="Palatino Linotype"/>
                <w:sz w:val="18"/>
                <w:szCs w:val="18"/>
              </w:rPr>
            </w:pPr>
          </w:p>
          <w:p w14:paraId="573B0A57" w14:textId="77777777" w:rsidR="000F6465" w:rsidRPr="00586922" w:rsidRDefault="000F6465" w:rsidP="00A00D91">
            <w:pPr>
              <w:ind w:left="113" w:right="113"/>
              <w:rPr>
                <w:rFonts w:ascii="Palatino Linotype" w:hAnsi="Palatino Linotype"/>
                <w:sz w:val="18"/>
                <w:szCs w:val="18"/>
              </w:rPr>
            </w:pPr>
          </w:p>
          <w:p w14:paraId="0F089269" w14:textId="77777777" w:rsidR="000F6465" w:rsidRPr="00586922" w:rsidRDefault="000F6465" w:rsidP="00A00D91">
            <w:pPr>
              <w:ind w:left="113" w:right="113"/>
              <w:rPr>
                <w:rFonts w:ascii="Palatino Linotype" w:hAnsi="Palatino Linotype"/>
                <w:sz w:val="18"/>
                <w:szCs w:val="18"/>
              </w:rPr>
            </w:pPr>
          </w:p>
          <w:p w14:paraId="56E581B6" w14:textId="77777777" w:rsidR="000F6465" w:rsidRPr="00586922" w:rsidRDefault="000F6465" w:rsidP="00A00D91">
            <w:pPr>
              <w:ind w:left="113" w:right="113"/>
              <w:rPr>
                <w:rFonts w:ascii="Palatino Linotype" w:hAnsi="Palatino Linotype"/>
                <w:sz w:val="18"/>
                <w:szCs w:val="18"/>
              </w:rPr>
            </w:pPr>
          </w:p>
          <w:p w14:paraId="3DAE0C78" w14:textId="77777777" w:rsidR="000F6465" w:rsidRPr="00586922" w:rsidRDefault="000F6465" w:rsidP="00A00D91">
            <w:pPr>
              <w:ind w:left="113" w:right="113"/>
              <w:rPr>
                <w:rFonts w:ascii="Palatino Linotype" w:hAnsi="Palatino Linotype"/>
                <w:sz w:val="18"/>
                <w:szCs w:val="18"/>
              </w:rPr>
            </w:pPr>
          </w:p>
          <w:p w14:paraId="592119E7" w14:textId="77777777" w:rsidR="000F6465" w:rsidRPr="00586922" w:rsidRDefault="000F6465" w:rsidP="00A00D91">
            <w:pPr>
              <w:ind w:left="113" w:right="113"/>
              <w:rPr>
                <w:rFonts w:ascii="Palatino Linotype" w:hAnsi="Palatino Linotype"/>
                <w:sz w:val="18"/>
                <w:szCs w:val="18"/>
              </w:rPr>
            </w:pPr>
          </w:p>
          <w:p w14:paraId="65EBA99A" w14:textId="77777777" w:rsidR="000F6465" w:rsidRPr="00586922" w:rsidRDefault="000F6465" w:rsidP="00A00D91">
            <w:pPr>
              <w:ind w:left="113" w:right="113"/>
              <w:rPr>
                <w:rFonts w:ascii="Palatino Linotype" w:hAnsi="Palatino Linotype"/>
                <w:sz w:val="18"/>
                <w:szCs w:val="18"/>
              </w:rPr>
            </w:pPr>
          </w:p>
          <w:p w14:paraId="1CD66E5C" w14:textId="77777777" w:rsidR="000F6465" w:rsidRPr="00586922" w:rsidRDefault="000F6465" w:rsidP="00A00D91">
            <w:pPr>
              <w:ind w:left="113" w:right="113"/>
              <w:rPr>
                <w:rFonts w:ascii="Palatino Linotype" w:hAnsi="Palatino Linotype"/>
                <w:sz w:val="18"/>
                <w:szCs w:val="18"/>
              </w:rPr>
            </w:pPr>
          </w:p>
        </w:tc>
        <w:tc>
          <w:tcPr>
            <w:tcW w:w="709" w:type="dxa"/>
            <w:vMerge w:val="restart"/>
            <w:shd w:val="clear" w:color="auto" w:fill="auto"/>
            <w:textDirection w:val="btLr"/>
          </w:tcPr>
          <w:p w14:paraId="69548B19" w14:textId="77777777" w:rsidR="000F6465" w:rsidRPr="00586922" w:rsidRDefault="000F6465" w:rsidP="00A00D91">
            <w:pPr>
              <w:ind w:left="113" w:right="113"/>
              <w:rPr>
                <w:rFonts w:ascii="Palatino Linotype" w:hAnsi="Palatino Linotype"/>
                <w:sz w:val="18"/>
                <w:szCs w:val="18"/>
              </w:rPr>
            </w:pPr>
            <w:r w:rsidRPr="00586922">
              <w:rPr>
                <w:rFonts w:ascii="Palatino Linotype" w:hAnsi="Palatino Linotype"/>
                <w:sz w:val="18"/>
                <w:szCs w:val="18"/>
              </w:rPr>
              <w:t>Liczba wychowanków, którzy osiedlili się na terenie PN</w:t>
            </w:r>
          </w:p>
        </w:tc>
        <w:tc>
          <w:tcPr>
            <w:tcW w:w="1418" w:type="dxa"/>
            <w:gridSpan w:val="2"/>
            <w:shd w:val="clear" w:color="auto" w:fill="auto"/>
          </w:tcPr>
          <w:p w14:paraId="6B692974" w14:textId="77777777"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Poziom wykształcenia</w:t>
            </w:r>
          </w:p>
        </w:tc>
        <w:tc>
          <w:tcPr>
            <w:tcW w:w="1275" w:type="dxa"/>
            <w:gridSpan w:val="3"/>
            <w:shd w:val="clear" w:color="auto" w:fill="auto"/>
          </w:tcPr>
          <w:p w14:paraId="3C682C25" w14:textId="77777777"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Wiek</w:t>
            </w:r>
          </w:p>
        </w:tc>
        <w:tc>
          <w:tcPr>
            <w:tcW w:w="709" w:type="dxa"/>
            <w:vMerge w:val="restart"/>
            <w:shd w:val="clear" w:color="auto" w:fill="auto"/>
            <w:textDirection w:val="btLr"/>
          </w:tcPr>
          <w:p w14:paraId="03725B97" w14:textId="77777777" w:rsidR="000F6465" w:rsidRPr="00586922" w:rsidRDefault="000F6465" w:rsidP="00A00D91">
            <w:pPr>
              <w:ind w:left="113" w:right="113"/>
              <w:rPr>
                <w:rFonts w:ascii="Palatino Linotype" w:hAnsi="Palatino Linotype"/>
                <w:sz w:val="18"/>
                <w:szCs w:val="18"/>
              </w:rPr>
            </w:pPr>
            <w:r w:rsidRPr="00586922">
              <w:rPr>
                <w:rFonts w:ascii="Palatino Linotype" w:hAnsi="Palatino Linotype"/>
                <w:sz w:val="18"/>
                <w:szCs w:val="18"/>
              </w:rPr>
              <w:t>Liczba wychowanków, którzy opuścili placówkę</w:t>
            </w:r>
          </w:p>
          <w:p w14:paraId="553062A8" w14:textId="77777777" w:rsidR="000F6465" w:rsidRPr="00586922" w:rsidRDefault="000F6465" w:rsidP="00A00D91">
            <w:pPr>
              <w:ind w:left="113" w:right="113"/>
              <w:rPr>
                <w:rFonts w:ascii="Palatino Linotype" w:hAnsi="Palatino Linotype"/>
                <w:sz w:val="18"/>
                <w:szCs w:val="18"/>
              </w:rPr>
            </w:pPr>
          </w:p>
          <w:p w14:paraId="3C45A6B7" w14:textId="77777777" w:rsidR="000F6465" w:rsidRPr="00586922" w:rsidRDefault="000F6465" w:rsidP="00A00D91">
            <w:pPr>
              <w:ind w:left="113" w:right="113"/>
              <w:rPr>
                <w:rFonts w:ascii="Palatino Linotype" w:hAnsi="Palatino Linotype"/>
                <w:sz w:val="18"/>
                <w:szCs w:val="18"/>
              </w:rPr>
            </w:pPr>
          </w:p>
          <w:p w14:paraId="57199298" w14:textId="77777777" w:rsidR="000F6465" w:rsidRPr="00586922" w:rsidRDefault="000F6465" w:rsidP="00A00D91">
            <w:pPr>
              <w:ind w:left="113" w:right="113"/>
              <w:rPr>
                <w:rFonts w:ascii="Palatino Linotype" w:hAnsi="Palatino Linotype"/>
                <w:sz w:val="18"/>
                <w:szCs w:val="18"/>
              </w:rPr>
            </w:pPr>
          </w:p>
          <w:p w14:paraId="0B19C270" w14:textId="77777777" w:rsidR="000F6465" w:rsidRPr="00586922" w:rsidRDefault="000F6465" w:rsidP="00A00D91">
            <w:pPr>
              <w:ind w:left="113" w:right="113"/>
              <w:rPr>
                <w:rFonts w:ascii="Palatino Linotype" w:hAnsi="Palatino Linotype"/>
                <w:sz w:val="18"/>
                <w:szCs w:val="18"/>
              </w:rPr>
            </w:pPr>
          </w:p>
          <w:p w14:paraId="764507C5" w14:textId="77777777" w:rsidR="000F6465" w:rsidRPr="00586922" w:rsidRDefault="000F6465" w:rsidP="00A00D91">
            <w:pPr>
              <w:ind w:left="113" w:right="113"/>
              <w:rPr>
                <w:rFonts w:ascii="Palatino Linotype" w:hAnsi="Palatino Linotype"/>
                <w:sz w:val="18"/>
                <w:szCs w:val="18"/>
              </w:rPr>
            </w:pPr>
          </w:p>
          <w:p w14:paraId="5147FC8A" w14:textId="77777777" w:rsidR="000F6465" w:rsidRPr="00586922" w:rsidRDefault="000F6465" w:rsidP="00A00D91">
            <w:pPr>
              <w:ind w:left="113" w:right="113"/>
              <w:rPr>
                <w:rFonts w:ascii="Palatino Linotype" w:hAnsi="Palatino Linotype"/>
                <w:sz w:val="18"/>
                <w:szCs w:val="18"/>
              </w:rPr>
            </w:pPr>
          </w:p>
          <w:p w14:paraId="51B00A3B" w14:textId="77777777" w:rsidR="000F6465" w:rsidRPr="00586922" w:rsidRDefault="000F6465" w:rsidP="00A00D91">
            <w:pPr>
              <w:ind w:left="113" w:right="113"/>
              <w:rPr>
                <w:rFonts w:ascii="Palatino Linotype" w:hAnsi="Palatino Linotype"/>
                <w:sz w:val="18"/>
                <w:szCs w:val="18"/>
              </w:rPr>
            </w:pPr>
          </w:p>
          <w:p w14:paraId="698559F0" w14:textId="77777777" w:rsidR="000F6465" w:rsidRPr="00586922" w:rsidRDefault="000F6465" w:rsidP="00A00D91">
            <w:pPr>
              <w:ind w:left="113" w:right="113"/>
              <w:rPr>
                <w:rFonts w:ascii="Palatino Linotype" w:hAnsi="Palatino Linotype"/>
                <w:sz w:val="18"/>
                <w:szCs w:val="18"/>
              </w:rPr>
            </w:pPr>
          </w:p>
          <w:p w14:paraId="3BD84A98" w14:textId="77777777" w:rsidR="000F6465" w:rsidRPr="00586922" w:rsidRDefault="000F6465" w:rsidP="00A00D91">
            <w:pPr>
              <w:ind w:left="113" w:right="113"/>
              <w:rPr>
                <w:rFonts w:ascii="Palatino Linotype" w:hAnsi="Palatino Linotype"/>
                <w:sz w:val="18"/>
                <w:szCs w:val="18"/>
              </w:rPr>
            </w:pPr>
          </w:p>
          <w:p w14:paraId="73B26D1A" w14:textId="77777777" w:rsidR="000F6465" w:rsidRPr="00586922" w:rsidRDefault="000F6465" w:rsidP="00A00D91">
            <w:pPr>
              <w:ind w:left="113" w:right="113"/>
              <w:rPr>
                <w:rFonts w:ascii="Palatino Linotype" w:hAnsi="Palatino Linotype"/>
                <w:sz w:val="18"/>
                <w:szCs w:val="18"/>
              </w:rPr>
            </w:pPr>
          </w:p>
          <w:p w14:paraId="1F106E04" w14:textId="77777777" w:rsidR="000F6465" w:rsidRPr="00586922" w:rsidRDefault="000F6465" w:rsidP="00A00D91">
            <w:pPr>
              <w:ind w:left="113" w:right="113"/>
              <w:rPr>
                <w:rFonts w:ascii="Palatino Linotype" w:hAnsi="Palatino Linotype"/>
                <w:sz w:val="18"/>
                <w:szCs w:val="18"/>
              </w:rPr>
            </w:pPr>
          </w:p>
        </w:tc>
        <w:tc>
          <w:tcPr>
            <w:tcW w:w="709" w:type="dxa"/>
            <w:vMerge w:val="restart"/>
            <w:shd w:val="clear" w:color="auto" w:fill="auto"/>
            <w:textDirection w:val="btLr"/>
          </w:tcPr>
          <w:p w14:paraId="545954C3" w14:textId="77777777" w:rsidR="000F6465" w:rsidRPr="00586922" w:rsidRDefault="000F6465" w:rsidP="00A00D91">
            <w:pPr>
              <w:ind w:left="113" w:right="113"/>
              <w:rPr>
                <w:rFonts w:ascii="Palatino Linotype" w:hAnsi="Palatino Linotype"/>
                <w:sz w:val="18"/>
                <w:szCs w:val="18"/>
              </w:rPr>
            </w:pPr>
            <w:r w:rsidRPr="00586922">
              <w:rPr>
                <w:rFonts w:ascii="Palatino Linotype" w:hAnsi="Palatino Linotype"/>
                <w:sz w:val="18"/>
                <w:szCs w:val="18"/>
              </w:rPr>
              <w:t>Liczba wychowanków, którzy osiedlili się na terenie PN</w:t>
            </w:r>
          </w:p>
        </w:tc>
        <w:tc>
          <w:tcPr>
            <w:tcW w:w="1417" w:type="dxa"/>
            <w:gridSpan w:val="2"/>
            <w:shd w:val="clear" w:color="auto" w:fill="auto"/>
          </w:tcPr>
          <w:p w14:paraId="0215975B" w14:textId="77777777"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Poziom wykształcenia</w:t>
            </w:r>
          </w:p>
        </w:tc>
        <w:tc>
          <w:tcPr>
            <w:tcW w:w="2127" w:type="dxa"/>
            <w:gridSpan w:val="4"/>
            <w:shd w:val="clear" w:color="auto" w:fill="auto"/>
          </w:tcPr>
          <w:p w14:paraId="115C41B9" w14:textId="77777777" w:rsidR="000F6465" w:rsidRPr="00586922" w:rsidRDefault="000F6465" w:rsidP="00A00D91">
            <w:pPr>
              <w:rPr>
                <w:rFonts w:ascii="Palatino Linotype" w:hAnsi="Palatino Linotype"/>
                <w:sz w:val="18"/>
                <w:szCs w:val="18"/>
              </w:rPr>
            </w:pPr>
            <w:r w:rsidRPr="00586922">
              <w:rPr>
                <w:rFonts w:ascii="Palatino Linotype" w:hAnsi="Palatino Linotype"/>
                <w:sz w:val="18"/>
                <w:szCs w:val="18"/>
              </w:rPr>
              <w:t>Wiek</w:t>
            </w:r>
          </w:p>
        </w:tc>
      </w:tr>
      <w:tr w:rsidR="00A26F51" w:rsidRPr="00586922" w14:paraId="68C4D22A" w14:textId="77777777" w:rsidTr="00A26F51">
        <w:trPr>
          <w:cantSplit/>
          <w:trHeight w:val="1947"/>
        </w:trPr>
        <w:tc>
          <w:tcPr>
            <w:tcW w:w="1702" w:type="dxa"/>
            <w:vMerge/>
          </w:tcPr>
          <w:p w14:paraId="356A05D4" w14:textId="77777777" w:rsidR="00A26F51" w:rsidRPr="00586922" w:rsidRDefault="00A26F51" w:rsidP="00A00D91">
            <w:pPr>
              <w:jc w:val="both"/>
              <w:rPr>
                <w:rFonts w:ascii="Palatino Linotype" w:hAnsi="Palatino Linotype"/>
                <w:sz w:val="18"/>
                <w:szCs w:val="18"/>
              </w:rPr>
            </w:pPr>
          </w:p>
        </w:tc>
        <w:tc>
          <w:tcPr>
            <w:tcW w:w="709" w:type="dxa"/>
            <w:vMerge/>
          </w:tcPr>
          <w:p w14:paraId="3F6E5F5F" w14:textId="77777777" w:rsidR="00A26F51" w:rsidRPr="00586922" w:rsidRDefault="00A26F51" w:rsidP="00A00D91">
            <w:pPr>
              <w:rPr>
                <w:rFonts w:ascii="Palatino Linotype" w:hAnsi="Palatino Linotype"/>
                <w:sz w:val="18"/>
                <w:szCs w:val="18"/>
              </w:rPr>
            </w:pPr>
          </w:p>
        </w:tc>
        <w:tc>
          <w:tcPr>
            <w:tcW w:w="708" w:type="dxa"/>
            <w:vMerge/>
          </w:tcPr>
          <w:p w14:paraId="084D92B0" w14:textId="77777777" w:rsidR="00A26F51" w:rsidRPr="00586922" w:rsidRDefault="00A26F51" w:rsidP="00A00D91">
            <w:pPr>
              <w:rPr>
                <w:rFonts w:ascii="Palatino Linotype" w:hAnsi="Palatino Linotype"/>
                <w:sz w:val="18"/>
                <w:szCs w:val="18"/>
              </w:rPr>
            </w:pPr>
          </w:p>
        </w:tc>
        <w:tc>
          <w:tcPr>
            <w:tcW w:w="680" w:type="dxa"/>
            <w:textDirection w:val="btLr"/>
          </w:tcPr>
          <w:p w14:paraId="4509AAEB" w14:textId="77777777" w:rsidR="00A26F51" w:rsidRPr="00586922" w:rsidRDefault="00A26F51" w:rsidP="00A00D91">
            <w:pPr>
              <w:ind w:left="113" w:right="113"/>
              <w:rPr>
                <w:rFonts w:ascii="Palatino Linotype" w:hAnsi="Palatino Linotype"/>
                <w:sz w:val="18"/>
                <w:szCs w:val="18"/>
              </w:rPr>
            </w:pPr>
            <w:r w:rsidRPr="00586922">
              <w:rPr>
                <w:rFonts w:ascii="Palatino Linotype" w:hAnsi="Palatino Linotype"/>
                <w:sz w:val="18"/>
                <w:szCs w:val="18"/>
              </w:rPr>
              <w:t>podstawowe</w:t>
            </w:r>
          </w:p>
          <w:p w14:paraId="7AA49644" w14:textId="45A04015" w:rsidR="00A26F51" w:rsidRPr="00586922" w:rsidRDefault="00A26F51" w:rsidP="00A00D91">
            <w:pPr>
              <w:ind w:left="113" w:right="113"/>
              <w:rPr>
                <w:rFonts w:ascii="Palatino Linotype" w:hAnsi="Palatino Linotype"/>
                <w:sz w:val="18"/>
                <w:szCs w:val="18"/>
              </w:rPr>
            </w:pPr>
          </w:p>
        </w:tc>
        <w:tc>
          <w:tcPr>
            <w:tcW w:w="738" w:type="dxa"/>
            <w:textDirection w:val="btLr"/>
          </w:tcPr>
          <w:p w14:paraId="1725A851" w14:textId="77777777" w:rsidR="00A26F51" w:rsidRPr="00586922" w:rsidRDefault="00A26F51" w:rsidP="00A00D91">
            <w:pPr>
              <w:ind w:left="113" w:right="113"/>
              <w:rPr>
                <w:rFonts w:ascii="Palatino Linotype" w:hAnsi="Palatino Linotype"/>
                <w:sz w:val="18"/>
                <w:szCs w:val="18"/>
              </w:rPr>
            </w:pPr>
            <w:r w:rsidRPr="00586922">
              <w:rPr>
                <w:rFonts w:ascii="Palatino Linotype" w:hAnsi="Palatino Linotype"/>
                <w:sz w:val="18"/>
                <w:szCs w:val="18"/>
              </w:rPr>
              <w:t>zawodowe</w:t>
            </w:r>
          </w:p>
        </w:tc>
        <w:tc>
          <w:tcPr>
            <w:tcW w:w="425" w:type="dxa"/>
          </w:tcPr>
          <w:p w14:paraId="1AB6D769"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18 lat</w:t>
            </w:r>
          </w:p>
        </w:tc>
        <w:tc>
          <w:tcPr>
            <w:tcW w:w="425" w:type="dxa"/>
          </w:tcPr>
          <w:p w14:paraId="7372A285"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19</w:t>
            </w:r>
          </w:p>
          <w:p w14:paraId="0FD1BE2F"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lat</w:t>
            </w:r>
          </w:p>
        </w:tc>
        <w:tc>
          <w:tcPr>
            <w:tcW w:w="426" w:type="dxa"/>
          </w:tcPr>
          <w:p w14:paraId="7C79B9E8"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20</w:t>
            </w:r>
          </w:p>
          <w:p w14:paraId="64DDF942"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lat</w:t>
            </w:r>
          </w:p>
        </w:tc>
        <w:tc>
          <w:tcPr>
            <w:tcW w:w="708" w:type="dxa"/>
            <w:vMerge/>
            <w:shd w:val="clear" w:color="auto" w:fill="auto"/>
          </w:tcPr>
          <w:p w14:paraId="32B03C1C" w14:textId="77777777" w:rsidR="00A26F51" w:rsidRPr="00586922" w:rsidRDefault="00A26F51" w:rsidP="00A00D91">
            <w:pPr>
              <w:rPr>
                <w:rFonts w:ascii="Palatino Linotype" w:hAnsi="Palatino Linotype"/>
                <w:sz w:val="18"/>
                <w:szCs w:val="18"/>
              </w:rPr>
            </w:pPr>
          </w:p>
        </w:tc>
        <w:tc>
          <w:tcPr>
            <w:tcW w:w="709" w:type="dxa"/>
            <w:vMerge/>
            <w:shd w:val="clear" w:color="auto" w:fill="auto"/>
          </w:tcPr>
          <w:p w14:paraId="2DFEBD90" w14:textId="77777777" w:rsidR="00A26F51" w:rsidRPr="00586922" w:rsidRDefault="00A26F51" w:rsidP="00A00D91">
            <w:pPr>
              <w:rPr>
                <w:rFonts w:ascii="Palatino Linotype" w:hAnsi="Palatino Linotype"/>
                <w:sz w:val="18"/>
                <w:szCs w:val="18"/>
              </w:rPr>
            </w:pPr>
          </w:p>
        </w:tc>
        <w:tc>
          <w:tcPr>
            <w:tcW w:w="680" w:type="dxa"/>
            <w:shd w:val="clear" w:color="auto" w:fill="auto"/>
            <w:textDirection w:val="btLr"/>
          </w:tcPr>
          <w:p w14:paraId="20BB0A6A" w14:textId="77777777" w:rsidR="00A26F51" w:rsidRPr="00586922" w:rsidRDefault="00A26F51" w:rsidP="00A00D91">
            <w:pPr>
              <w:ind w:left="113" w:right="113"/>
              <w:rPr>
                <w:rFonts w:ascii="Palatino Linotype" w:hAnsi="Palatino Linotype"/>
                <w:sz w:val="18"/>
                <w:szCs w:val="18"/>
              </w:rPr>
            </w:pPr>
            <w:r w:rsidRPr="00586922">
              <w:rPr>
                <w:rFonts w:ascii="Palatino Linotype" w:hAnsi="Palatino Linotype"/>
                <w:sz w:val="18"/>
                <w:szCs w:val="18"/>
              </w:rPr>
              <w:t>podstawowe</w:t>
            </w:r>
          </w:p>
        </w:tc>
        <w:tc>
          <w:tcPr>
            <w:tcW w:w="738" w:type="dxa"/>
            <w:shd w:val="clear" w:color="auto" w:fill="auto"/>
            <w:textDirection w:val="btLr"/>
          </w:tcPr>
          <w:p w14:paraId="77283414" w14:textId="3662E203" w:rsidR="00A26F51" w:rsidRPr="00586922" w:rsidRDefault="00A26F51" w:rsidP="00A00D91">
            <w:pPr>
              <w:ind w:left="113" w:right="113"/>
              <w:rPr>
                <w:rFonts w:ascii="Palatino Linotype" w:hAnsi="Palatino Linotype"/>
                <w:sz w:val="18"/>
                <w:szCs w:val="18"/>
              </w:rPr>
            </w:pPr>
            <w:r w:rsidRPr="00586922">
              <w:rPr>
                <w:rFonts w:ascii="Palatino Linotype" w:hAnsi="Palatino Linotype"/>
                <w:sz w:val="18"/>
                <w:szCs w:val="18"/>
              </w:rPr>
              <w:t>zawodowe</w:t>
            </w:r>
          </w:p>
        </w:tc>
        <w:tc>
          <w:tcPr>
            <w:tcW w:w="425" w:type="dxa"/>
            <w:shd w:val="clear" w:color="auto" w:fill="auto"/>
          </w:tcPr>
          <w:p w14:paraId="5C62E4E4"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18 lat</w:t>
            </w:r>
          </w:p>
        </w:tc>
        <w:tc>
          <w:tcPr>
            <w:tcW w:w="425" w:type="dxa"/>
            <w:shd w:val="clear" w:color="auto" w:fill="auto"/>
          </w:tcPr>
          <w:p w14:paraId="58F3E1F5"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19 lat</w:t>
            </w:r>
          </w:p>
        </w:tc>
        <w:tc>
          <w:tcPr>
            <w:tcW w:w="425" w:type="dxa"/>
            <w:shd w:val="clear" w:color="auto" w:fill="auto"/>
          </w:tcPr>
          <w:p w14:paraId="1F3059C2"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20 lat</w:t>
            </w:r>
          </w:p>
        </w:tc>
        <w:tc>
          <w:tcPr>
            <w:tcW w:w="709" w:type="dxa"/>
            <w:vMerge/>
            <w:shd w:val="clear" w:color="auto" w:fill="auto"/>
            <w:textDirection w:val="btLr"/>
          </w:tcPr>
          <w:p w14:paraId="1CF03495" w14:textId="77777777" w:rsidR="00A26F51" w:rsidRPr="00586922" w:rsidRDefault="00A26F51" w:rsidP="00A00D91">
            <w:pPr>
              <w:ind w:left="113" w:right="113"/>
              <w:rPr>
                <w:rFonts w:ascii="Palatino Linotype" w:hAnsi="Palatino Linotype"/>
                <w:sz w:val="18"/>
                <w:szCs w:val="18"/>
              </w:rPr>
            </w:pPr>
          </w:p>
        </w:tc>
        <w:tc>
          <w:tcPr>
            <w:tcW w:w="709" w:type="dxa"/>
            <w:vMerge/>
            <w:shd w:val="clear" w:color="auto" w:fill="auto"/>
            <w:textDirection w:val="btLr"/>
          </w:tcPr>
          <w:p w14:paraId="461DE815" w14:textId="77777777" w:rsidR="00A26F51" w:rsidRPr="00586922" w:rsidRDefault="00A26F51" w:rsidP="00A00D91">
            <w:pPr>
              <w:ind w:left="113" w:right="113"/>
              <w:rPr>
                <w:rFonts w:ascii="Palatino Linotype" w:hAnsi="Palatino Linotype"/>
                <w:sz w:val="18"/>
                <w:szCs w:val="18"/>
              </w:rPr>
            </w:pPr>
          </w:p>
        </w:tc>
        <w:tc>
          <w:tcPr>
            <w:tcW w:w="680" w:type="dxa"/>
            <w:shd w:val="clear" w:color="auto" w:fill="auto"/>
            <w:textDirection w:val="btLr"/>
          </w:tcPr>
          <w:p w14:paraId="045D5110" w14:textId="77777777" w:rsidR="00A26F51" w:rsidRPr="00586922" w:rsidRDefault="00A26F51" w:rsidP="00A00D91">
            <w:pPr>
              <w:ind w:left="113" w:right="113"/>
              <w:rPr>
                <w:rFonts w:ascii="Palatino Linotype" w:hAnsi="Palatino Linotype"/>
                <w:sz w:val="18"/>
                <w:szCs w:val="18"/>
              </w:rPr>
            </w:pPr>
            <w:r w:rsidRPr="00586922">
              <w:rPr>
                <w:rFonts w:ascii="Palatino Linotype" w:hAnsi="Palatino Linotype"/>
                <w:sz w:val="18"/>
                <w:szCs w:val="18"/>
              </w:rPr>
              <w:t>podstawowe</w:t>
            </w:r>
          </w:p>
        </w:tc>
        <w:tc>
          <w:tcPr>
            <w:tcW w:w="737" w:type="dxa"/>
            <w:shd w:val="clear" w:color="auto" w:fill="auto"/>
            <w:textDirection w:val="btLr"/>
          </w:tcPr>
          <w:p w14:paraId="4C956931" w14:textId="4170653F" w:rsidR="00A26F51" w:rsidRPr="00586922" w:rsidRDefault="00A26F51" w:rsidP="00A00D91">
            <w:pPr>
              <w:ind w:left="113" w:right="113"/>
              <w:rPr>
                <w:rFonts w:ascii="Palatino Linotype" w:hAnsi="Palatino Linotype"/>
                <w:sz w:val="18"/>
                <w:szCs w:val="18"/>
              </w:rPr>
            </w:pPr>
          </w:p>
          <w:p w14:paraId="6E923418" w14:textId="44D57925" w:rsidR="00A26F51" w:rsidRPr="00586922" w:rsidRDefault="00A26F51" w:rsidP="00A00D91">
            <w:pPr>
              <w:ind w:left="113" w:right="113"/>
              <w:rPr>
                <w:rFonts w:ascii="Palatino Linotype" w:hAnsi="Palatino Linotype"/>
                <w:sz w:val="18"/>
                <w:szCs w:val="18"/>
              </w:rPr>
            </w:pPr>
            <w:r w:rsidRPr="00586922">
              <w:rPr>
                <w:rFonts w:ascii="Palatino Linotype" w:hAnsi="Palatino Linotype"/>
                <w:sz w:val="18"/>
                <w:szCs w:val="18"/>
              </w:rPr>
              <w:t>zawodowe</w:t>
            </w:r>
          </w:p>
        </w:tc>
        <w:tc>
          <w:tcPr>
            <w:tcW w:w="567" w:type="dxa"/>
            <w:shd w:val="clear" w:color="auto" w:fill="auto"/>
          </w:tcPr>
          <w:p w14:paraId="79E57AE5"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17 lat</w:t>
            </w:r>
          </w:p>
        </w:tc>
        <w:tc>
          <w:tcPr>
            <w:tcW w:w="567" w:type="dxa"/>
            <w:shd w:val="clear" w:color="auto" w:fill="auto"/>
          </w:tcPr>
          <w:p w14:paraId="73A89EE5"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18 lat</w:t>
            </w:r>
          </w:p>
        </w:tc>
        <w:tc>
          <w:tcPr>
            <w:tcW w:w="567" w:type="dxa"/>
            <w:shd w:val="clear" w:color="auto" w:fill="auto"/>
          </w:tcPr>
          <w:p w14:paraId="26E4B333"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19 lat</w:t>
            </w:r>
          </w:p>
        </w:tc>
        <w:tc>
          <w:tcPr>
            <w:tcW w:w="426" w:type="dxa"/>
            <w:shd w:val="clear" w:color="auto" w:fill="auto"/>
          </w:tcPr>
          <w:p w14:paraId="2EBB76AF" w14:textId="77777777" w:rsidR="00A26F51" w:rsidRPr="00586922" w:rsidRDefault="00A26F51" w:rsidP="00A00D91">
            <w:pPr>
              <w:rPr>
                <w:rFonts w:ascii="Palatino Linotype" w:hAnsi="Palatino Linotype"/>
                <w:sz w:val="18"/>
                <w:szCs w:val="18"/>
              </w:rPr>
            </w:pPr>
            <w:r w:rsidRPr="00586922">
              <w:rPr>
                <w:rFonts w:ascii="Palatino Linotype" w:hAnsi="Palatino Linotype"/>
                <w:sz w:val="18"/>
                <w:szCs w:val="18"/>
              </w:rPr>
              <w:t>20 lat</w:t>
            </w:r>
          </w:p>
        </w:tc>
      </w:tr>
      <w:tr w:rsidR="00A26F51" w:rsidRPr="00586922" w14:paraId="6B147392" w14:textId="77777777" w:rsidTr="00A26F51">
        <w:trPr>
          <w:trHeight w:val="518"/>
        </w:trPr>
        <w:tc>
          <w:tcPr>
            <w:tcW w:w="1702" w:type="dxa"/>
          </w:tcPr>
          <w:p w14:paraId="61BF971B" w14:textId="77777777" w:rsidR="00A26F51" w:rsidRPr="00586922" w:rsidRDefault="00A26F51" w:rsidP="00A00D91">
            <w:pPr>
              <w:jc w:val="center"/>
              <w:rPr>
                <w:rFonts w:ascii="Palatino Linotype" w:hAnsi="Palatino Linotype"/>
                <w:sz w:val="18"/>
                <w:szCs w:val="18"/>
              </w:rPr>
            </w:pPr>
            <w:r w:rsidRPr="00586922">
              <w:rPr>
                <w:rFonts w:ascii="Palatino Linotype" w:hAnsi="Palatino Linotype"/>
                <w:sz w:val="18"/>
                <w:szCs w:val="18"/>
              </w:rPr>
              <w:t>Z powiatu nowomiejskiego</w:t>
            </w:r>
          </w:p>
        </w:tc>
        <w:tc>
          <w:tcPr>
            <w:tcW w:w="709" w:type="dxa"/>
          </w:tcPr>
          <w:p w14:paraId="0E14DEB2" w14:textId="2903D1A8"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3</w:t>
            </w:r>
          </w:p>
        </w:tc>
        <w:tc>
          <w:tcPr>
            <w:tcW w:w="708" w:type="dxa"/>
          </w:tcPr>
          <w:p w14:paraId="51B01E1E" w14:textId="1170A0B6"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3</w:t>
            </w:r>
          </w:p>
        </w:tc>
        <w:tc>
          <w:tcPr>
            <w:tcW w:w="680" w:type="dxa"/>
          </w:tcPr>
          <w:p w14:paraId="0E725028" w14:textId="28D22D73" w:rsidR="00A26F51" w:rsidRPr="00586922" w:rsidRDefault="00A26F51" w:rsidP="00A26F51">
            <w:pPr>
              <w:jc w:val="center"/>
              <w:rPr>
                <w:rFonts w:ascii="Palatino Linotype" w:hAnsi="Palatino Linotype"/>
                <w:sz w:val="18"/>
                <w:szCs w:val="18"/>
              </w:rPr>
            </w:pPr>
            <w:r>
              <w:rPr>
                <w:rFonts w:ascii="Palatino Linotype" w:hAnsi="Palatino Linotype"/>
                <w:sz w:val="18"/>
                <w:szCs w:val="18"/>
              </w:rPr>
              <w:t>1</w:t>
            </w:r>
          </w:p>
        </w:tc>
        <w:tc>
          <w:tcPr>
            <w:tcW w:w="738" w:type="dxa"/>
          </w:tcPr>
          <w:p w14:paraId="5279BB43" w14:textId="36FB7A3F"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2</w:t>
            </w:r>
          </w:p>
        </w:tc>
        <w:tc>
          <w:tcPr>
            <w:tcW w:w="425" w:type="dxa"/>
          </w:tcPr>
          <w:p w14:paraId="2311E40A" w14:textId="17A64C94"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425" w:type="dxa"/>
          </w:tcPr>
          <w:p w14:paraId="0066204A"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426" w:type="dxa"/>
          </w:tcPr>
          <w:p w14:paraId="68F16363"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708" w:type="dxa"/>
            <w:shd w:val="clear" w:color="auto" w:fill="auto"/>
          </w:tcPr>
          <w:p w14:paraId="0F7EC920" w14:textId="3195F106"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709" w:type="dxa"/>
            <w:shd w:val="clear" w:color="auto" w:fill="auto"/>
          </w:tcPr>
          <w:p w14:paraId="0DF691AB" w14:textId="65C6FD71"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680" w:type="dxa"/>
            <w:shd w:val="clear" w:color="auto" w:fill="auto"/>
          </w:tcPr>
          <w:p w14:paraId="473EF3B6"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738" w:type="dxa"/>
            <w:shd w:val="clear" w:color="auto" w:fill="auto"/>
          </w:tcPr>
          <w:p w14:paraId="173AF402" w14:textId="5930BB65"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p w14:paraId="2194D4D0" w14:textId="4BAFAAA5" w:rsidR="00A26F51" w:rsidRPr="00586922" w:rsidRDefault="00A26F51" w:rsidP="00A26F51">
            <w:pPr>
              <w:rPr>
                <w:rFonts w:ascii="Palatino Linotype" w:hAnsi="Palatino Linotype"/>
                <w:sz w:val="18"/>
                <w:szCs w:val="18"/>
              </w:rPr>
            </w:pPr>
          </w:p>
        </w:tc>
        <w:tc>
          <w:tcPr>
            <w:tcW w:w="425" w:type="dxa"/>
            <w:shd w:val="clear" w:color="auto" w:fill="auto"/>
          </w:tcPr>
          <w:p w14:paraId="65B4E3B6" w14:textId="2386C0C0"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425" w:type="dxa"/>
            <w:shd w:val="clear" w:color="auto" w:fill="auto"/>
          </w:tcPr>
          <w:p w14:paraId="6790A723"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425" w:type="dxa"/>
            <w:shd w:val="clear" w:color="auto" w:fill="auto"/>
          </w:tcPr>
          <w:p w14:paraId="3368EABE"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709" w:type="dxa"/>
            <w:shd w:val="clear" w:color="auto" w:fill="auto"/>
          </w:tcPr>
          <w:p w14:paraId="5B024C9E" w14:textId="4513106D"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2</w:t>
            </w:r>
          </w:p>
        </w:tc>
        <w:tc>
          <w:tcPr>
            <w:tcW w:w="709" w:type="dxa"/>
            <w:shd w:val="clear" w:color="auto" w:fill="auto"/>
          </w:tcPr>
          <w:p w14:paraId="02424230"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680" w:type="dxa"/>
            <w:shd w:val="clear" w:color="auto" w:fill="auto"/>
          </w:tcPr>
          <w:p w14:paraId="42F1D76C" w14:textId="0A61E761"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737" w:type="dxa"/>
            <w:shd w:val="clear" w:color="auto" w:fill="auto"/>
          </w:tcPr>
          <w:p w14:paraId="46640E89" w14:textId="63556D71" w:rsidR="00A26F51" w:rsidRPr="00586922" w:rsidRDefault="00417573" w:rsidP="00A26F51">
            <w:pPr>
              <w:jc w:val="center"/>
              <w:rPr>
                <w:rFonts w:ascii="Palatino Linotype" w:hAnsi="Palatino Linotype"/>
                <w:sz w:val="18"/>
                <w:szCs w:val="18"/>
              </w:rPr>
            </w:pPr>
            <w:r>
              <w:rPr>
                <w:rFonts w:ascii="Palatino Linotype" w:hAnsi="Palatino Linotype"/>
                <w:sz w:val="18"/>
                <w:szCs w:val="18"/>
              </w:rPr>
              <w:t>0</w:t>
            </w:r>
          </w:p>
        </w:tc>
        <w:tc>
          <w:tcPr>
            <w:tcW w:w="567" w:type="dxa"/>
            <w:shd w:val="clear" w:color="auto" w:fill="auto"/>
          </w:tcPr>
          <w:p w14:paraId="078E8A32"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567" w:type="dxa"/>
            <w:shd w:val="clear" w:color="auto" w:fill="auto"/>
          </w:tcPr>
          <w:p w14:paraId="02584D46"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567" w:type="dxa"/>
            <w:shd w:val="clear" w:color="auto" w:fill="auto"/>
          </w:tcPr>
          <w:p w14:paraId="1099373F" w14:textId="341C1DCA"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426" w:type="dxa"/>
            <w:shd w:val="clear" w:color="auto" w:fill="auto"/>
          </w:tcPr>
          <w:p w14:paraId="60E923EF" w14:textId="44CBFB42"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r>
      <w:tr w:rsidR="00A26F51" w:rsidRPr="00586922" w14:paraId="5FBFD872" w14:textId="77777777" w:rsidTr="00A26F51">
        <w:trPr>
          <w:trHeight w:val="532"/>
        </w:trPr>
        <w:tc>
          <w:tcPr>
            <w:tcW w:w="1702" w:type="dxa"/>
          </w:tcPr>
          <w:p w14:paraId="0AA28986" w14:textId="77777777" w:rsidR="00A26F51" w:rsidRPr="00586922" w:rsidRDefault="00A26F51" w:rsidP="00A00D91">
            <w:pPr>
              <w:jc w:val="center"/>
              <w:rPr>
                <w:rFonts w:ascii="Palatino Linotype" w:hAnsi="Palatino Linotype"/>
                <w:sz w:val="18"/>
                <w:szCs w:val="18"/>
              </w:rPr>
            </w:pPr>
            <w:r w:rsidRPr="00586922">
              <w:rPr>
                <w:rFonts w:ascii="Palatino Linotype" w:hAnsi="Palatino Linotype"/>
                <w:sz w:val="18"/>
                <w:szCs w:val="18"/>
              </w:rPr>
              <w:t>Z innych powiatów</w:t>
            </w:r>
          </w:p>
        </w:tc>
        <w:tc>
          <w:tcPr>
            <w:tcW w:w="709" w:type="dxa"/>
          </w:tcPr>
          <w:p w14:paraId="1882994C" w14:textId="2BDE8686"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6</w:t>
            </w:r>
          </w:p>
        </w:tc>
        <w:tc>
          <w:tcPr>
            <w:tcW w:w="708" w:type="dxa"/>
          </w:tcPr>
          <w:p w14:paraId="653FB440" w14:textId="0A505730"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680" w:type="dxa"/>
          </w:tcPr>
          <w:p w14:paraId="1D43FE3B" w14:textId="472D7AD1" w:rsidR="00A26F51" w:rsidRPr="00586922" w:rsidRDefault="00A26F51" w:rsidP="00A26F51">
            <w:pPr>
              <w:jc w:val="center"/>
              <w:rPr>
                <w:rFonts w:ascii="Palatino Linotype" w:hAnsi="Palatino Linotype"/>
                <w:sz w:val="18"/>
                <w:szCs w:val="18"/>
              </w:rPr>
            </w:pPr>
            <w:r>
              <w:rPr>
                <w:rFonts w:ascii="Palatino Linotype" w:hAnsi="Palatino Linotype"/>
                <w:sz w:val="18"/>
                <w:szCs w:val="18"/>
              </w:rPr>
              <w:t>6</w:t>
            </w:r>
          </w:p>
        </w:tc>
        <w:tc>
          <w:tcPr>
            <w:tcW w:w="738" w:type="dxa"/>
          </w:tcPr>
          <w:p w14:paraId="547CEE21" w14:textId="06DF9D0A"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425" w:type="dxa"/>
          </w:tcPr>
          <w:p w14:paraId="57C859E1" w14:textId="536D346A"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1</w:t>
            </w:r>
          </w:p>
        </w:tc>
        <w:tc>
          <w:tcPr>
            <w:tcW w:w="425" w:type="dxa"/>
          </w:tcPr>
          <w:p w14:paraId="3C2CEA2D"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426" w:type="dxa"/>
          </w:tcPr>
          <w:p w14:paraId="2220873B" w14:textId="230A79B9"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0</w:t>
            </w:r>
          </w:p>
        </w:tc>
        <w:tc>
          <w:tcPr>
            <w:tcW w:w="708" w:type="dxa"/>
            <w:shd w:val="clear" w:color="auto" w:fill="auto"/>
          </w:tcPr>
          <w:p w14:paraId="54F0B5D4" w14:textId="0279F990"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1</w:t>
            </w:r>
          </w:p>
        </w:tc>
        <w:tc>
          <w:tcPr>
            <w:tcW w:w="709" w:type="dxa"/>
            <w:shd w:val="clear" w:color="auto" w:fill="auto"/>
          </w:tcPr>
          <w:p w14:paraId="317C663A" w14:textId="53F5F538"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1</w:t>
            </w:r>
          </w:p>
        </w:tc>
        <w:tc>
          <w:tcPr>
            <w:tcW w:w="680" w:type="dxa"/>
            <w:shd w:val="clear" w:color="auto" w:fill="auto"/>
          </w:tcPr>
          <w:p w14:paraId="0C6A7B3E"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738" w:type="dxa"/>
            <w:shd w:val="clear" w:color="auto" w:fill="auto"/>
          </w:tcPr>
          <w:p w14:paraId="1B1C0E3E" w14:textId="1DCD42C8"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0</w:t>
            </w:r>
          </w:p>
          <w:p w14:paraId="5655D41D" w14:textId="016A704E" w:rsidR="00A26F51" w:rsidRPr="00586922" w:rsidRDefault="00A26F51" w:rsidP="00A00D91">
            <w:pPr>
              <w:jc w:val="center"/>
              <w:rPr>
                <w:rFonts w:ascii="Palatino Linotype" w:hAnsi="Palatino Linotype"/>
                <w:sz w:val="18"/>
                <w:szCs w:val="18"/>
              </w:rPr>
            </w:pPr>
          </w:p>
        </w:tc>
        <w:tc>
          <w:tcPr>
            <w:tcW w:w="425" w:type="dxa"/>
            <w:shd w:val="clear" w:color="auto" w:fill="auto"/>
          </w:tcPr>
          <w:p w14:paraId="35B72FEE"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425" w:type="dxa"/>
            <w:shd w:val="clear" w:color="auto" w:fill="auto"/>
          </w:tcPr>
          <w:p w14:paraId="4FB69DAB"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425" w:type="dxa"/>
            <w:shd w:val="clear" w:color="auto" w:fill="auto"/>
          </w:tcPr>
          <w:p w14:paraId="2BCB8BA7" w14:textId="7FE5B686"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0</w:t>
            </w:r>
          </w:p>
        </w:tc>
        <w:tc>
          <w:tcPr>
            <w:tcW w:w="709" w:type="dxa"/>
            <w:shd w:val="clear" w:color="auto" w:fill="auto"/>
          </w:tcPr>
          <w:p w14:paraId="3AB95A0A" w14:textId="2CD92EC8"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1</w:t>
            </w:r>
          </w:p>
        </w:tc>
        <w:tc>
          <w:tcPr>
            <w:tcW w:w="709" w:type="dxa"/>
            <w:shd w:val="clear" w:color="auto" w:fill="auto"/>
          </w:tcPr>
          <w:p w14:paraId="73BFF956"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1</w:t>
            </w:r>
          </w:p>
        </w:tc>
        <w:tc>
          <w:tcPr>
            <w:tcW w:w="680" w:type="dxa"/>
            <w:shd w:val="clear" w:color="auto" w:fill="auto"/>
          </w:tcPr>
          <w:p w14:paraId="26CD51ED" w14:textId="33836B40"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1</w:t>
            </w:r>
          </w:p>
        </w:tc>
        <w:tc>
          <w:tcPr>
            <w:tcW w:w="737" w:type="dxa"/>
            <w:shd w:val="clear" w:color="auto" w:fill="auto"/>
          </w:tcPr>
          <w:p w14:paraId="247B2BE5" w14:textId="5F548268" w:rsidR="00A26F51" w:rsidRPr="00586922" w:rsidRDefault="00417573" w:rsidP="00A26F51">
            <w:pPr>
              <w:jc w:val="center"/>
              <w:rPr>
                <w:rFonts w:ascii="Palatino Linotype" w:hAnsi="Palatino Linotype"/>
                <w:sz w:val="18"/>
                <w:szCs w:val="18"/>
              </w:rPr>
            </w:pPr>
            <w:r>
              <w:rPr>
                <w:rFonts w:ascii="Palatino Linotype" w:hAnsi="Palatino Linotype"/>
                <w:sz w:val="18"/>
                <w:szCs w:val="18"/>
              </w:rPr>
              <w:t>0</w:t>
            </w:r>
          </w:p>
        </w:tc>
        <w:tc>
          <w:tcPr>
            <w:tcW w:w="567" w:type="dxa"/>
            <w:shd w:val="clear" w:color="auto" w:fill="auto"/>
          </w:tcPr>
          <w:p w14:paraId="244FC430"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567" w:type="dxa"/>
            <w:shd w:val="clear" w:color="auto" w:fill="auto"/>
          </w:tcPr>
          <w:p w14:paraId="232630AB" w14:textId="13313F48" w:rsidR="00A26F51" w:rsidRPr="00586922" w:rsidRDefault="00417573" w:rsidP="00A00D91">
            <w:pPr>
              <w:jc w:val="center"/>
              <w:rPr>
                <w:rFonts w:ascii="Palatino Linotype" w:hAnsi="Palatino Linotype"/>
                <w:sz w:val="18"/>
                <w:szCs w:val="18"/>
              </w:rPr>
            </w:pPr>
            <w:r>
              <w:rPr>
                <w:rFonts w:ascii="Palatino Linotype" w:hAnsi="Palatino Linotype"/>
                <w:sz w:val="18"/>
                <w:szCs w:val="18"/>
              </w:rPr>
              <w:t>0</w:t>
            </w:r>
          </w:p>
        </w:tc>
        <w:tc>
          <w:tcPr>
            <w:tcW w:w="567" w:type="dxa"/>
            <w:shd w:val="clear" w:color="auto" w:fill="auto"/>
          </w:tcPr>
          <w:p w14:paraId="0B25D1B0"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c>
          <w:tcPr>
            <w:tcW w:w="426" w:type="dxa"/>
            <w:shd w:val="clear" w:color="auto" w:fill="auto"/>
          </w:tcPr>
          <w:p w14:paraId="44E9FDF1" w14:textId="77777777" w:rsidR="00A26F51" w:rsidRPr="00586922" w:rsidRDefault="00A26F51" w:rsidP="00A00D91">
            <w:pPr>
              <w:jc w:val="center"/>
              <w:rPr>
                <w:rFonts w:ascii="Palatino Linotype" w:hAnsi="Palatino Linotype"/>
                <w:sz w:val="18"/>
                <w:szCs w:val="18"/>
              </w:rPr>
            </w:pPr>
            <w:r>
              <w:rPr>
                <w:rFonts w:ascii="Palatino Linotype" w:hAnsi="Palatino Linotype"/>
                <w:sz w:val="18"/>
                <w:szCs w:val="18"/>
              </w:rPr>
              <w:t>0</w:t>
            </w:r>
          </w:p>
        </w:tc>
      </w:tr>
    </w:tbl>
    <w:p w14:paraId="5DDF7BB5" w14:textId="77777777" w:rsidR="000F6465" w:rsidRPr="00E43E41" w:rsidRDefault="000F6465" w:rsidP="000F6465">
      <w:pPr>
        <w:jc w:val="both"/>
        <w:rPr>
          <w:rFonts w:ascii="Palatino Linotype" w:hAnsi="Palatino Linotype"/>
          <w:i/>
          <w:iCs/>
          <w:sz w:val="20"/>
          <w:szCs w:val="20"/>
        </w:rPr>
      </w:pPr>
      <w:r w:rsidRPr="00E43E41">
        <w:rPr>
          <w:rFonts w:ascii="Palatino Linotype" w:hAnsi="Palatino Linotype"/>
          <w:i/>
          <w:iCs/>
          <w:sz w:val="20"/>
          <w:szCs w:val="20"/>
        </w:rPr>
        <w:t>Źródła: Dane pozyskane z Domu Dziecka w Pacółtowie.</w:t>
      </w:r>
    </w:p>
    <w:p w14:paraId="6199B6FA" w14:textId="5E981044" w:rsidR="000F6465" w:rsidRDefault="000F6465" w:rsidP="000F6465">
      <w:pPr>
        <w:contextualSpacing/>
        <w:jc w:val="both"/>
        <w:rPr>
          <w:rFonts w:ascii="Palatino Linotype" w:hAnsi="Palatino Linotype"/>
        </w:rPr>
      </w:pPr>
      <w:r>
        <w:rPr>
          <w:rFonts w:ascii="Palatino Linotype" w:hAnsi="Palatino Linotype"/>
        </w:rPr>
        <w:tab/>
        <w:t xml:space="preserve">Jak przedstawia tabela nr 17, </w:t>
      </w:r>
      <w:r w:rsidR="000D6BC1">
        <w:rPr>
          <w:rFonts w:ascii="Palatino Linotype" w:hAnsi="Palatino Linotype"/>
        </w:rPr>
        <w:t>w latach 2021-2023</w:t>
      </w:r>
      <w:r>
        <w:rPr>
          <w:rFonts w:ascii="Palatino Linotype" w:hAnsi="Palatino Linotype"/>
        </w:rPr>
        <w:t xml:space="preserve"> Dom Dziecka w Pacółtowie opuściło w sumie </w:t>
      </w:r>
      <w:r w:rsidR="000D6BC1">
        <w:rPr>
          <w:rFonts w:ascii="Palatino Linotype" w:hAnsi="Palatino Linotype"/>
        </w:rPr>
        <w:t>13</w:t>
      </w:r>
      <w:r>
        <w:rPr>
          <w:rFonts w:ascii="Palatino Linotype" w:hAnsi="Palatino Linotype"/>
        </w:rPr>
        <w:t xml:space="preserve"> wychowanków </w:t>
      </w:r>
      <w:r w:rsidR="000D6BC1">
        <w:rPr>
          <w:rFonts w:ascii="Palatino Linotype" w:hAnsi="Palatino Linotype"/>
        </w:rPr>
        <w:t>w tym 5</w:t>
      </w:r>
      <w:r>
        <w:rPr>
          <w:rFonts w:ascii="Palatino Linotype" w:hAnsi="Palatino Linotype"/>
        </w:rPr>
        <w:t xml:space="preserve"> pochodzący</w:t>
      </w:r>
      <w:r w:rsidR="000D6BC1">
        <w:rPr>
          <w:rFonts w:ascii="Palatino Linotype" w:hAnsi="Palatino Linotype"/>
        </w:rPr>
        <w:t>ch</w:t>
      </w:r>
      <w:r>
        <w:rPr>
          <w:rFonts w:ascii="Palatino Linotype" w:hAnsi="Palatino Linotype"/>
        </w:rPr>
        <w:t xml:space="preserve"> </w:t>
      </w:r>
      <w:r>
        <w:rPr>
          <w:rFonts w:ascii="Palatino Linotype" w:hAnsi="Palatino Linotype"/>
        </w:rPr>
        <w:br/>
        <w:t>z terenu powiatu nowomiejskiego</w:t>
      </w:r>
      <w:r w:rsidR="000D6BC1">
        <w:rPr>
          <w:rFonts w:ascii="Palatino Linotype" w:hAnsi="Palatino Linotype"/>
        </w:rPr>
        <w:t xml:space="preserve"> i</w:t>
      </w:r>
      <w:r>
        <w:rPr>
          <w:rFonts w:ascii="Palatino Linotype" w:hAnsi="Palatino Linotype"/>
        </w:rPr>
        <w:t xml:space="preserve"> </w:t>
      </w:r>
      <w:r w:rsidR="000D6BC1">
        <w:rPr>
          <w:rFonts w:ascii="Palatino Linotype" w:hAnsi="Palatino Linotype"/>
        </w:rPr>
        <w:t>8</w:t>
      </w:r>
      <w:r>
        <w:rPr>
          <w:rFonts w:ascii="Palatino Linotype" w:hAnsi="Palatino Linotype"/>
        </w:rPr>
        <w:t xml:space="preserve"> z innych powiatów. Co więcej, </w:t>
      </w:r>
      <w:r w:rsidR="000D6BC1">
        <w:rPr>
          <w:rFonts w:ascii="Palatino Linotype" w:hAnsi="Palatino Linotype"/>
        </w:rPr>
        <w:t>6</w:t>
      </w:r>
      <w:r>
        <w:rPr>
          <w:rFonts w:ascii="Palatino Linotype" w:hAnsi="Palatino Linotype"/>
        </w:rPr>
        <w:t xml:space="preserve"> z wyżej wymienionych osiedliło się na obszarze powiatu nowomiejskiego. </w:t>
      </w:r>
    </w:p>
    <w:p w14:paraId="610D880F" w14:textId="0A73F60B" w:rsidR="000F6465" w:rsidRPr="000D6BC1" w:rsidRDefault="000F6465" w:rsidP="000F6465">
      <w:pPr>
        <w:contextualSpacing/>
        <w:jc w:val="both"/>
        <w:rPr>
          <w:rFonts w:ascii="Palatino Linotype" w:hAnsi="Palatino Linotype"/>
        </w:rPr>
      </w:pPr>
      <w:r>
        <w:rPr>
          <w:rFonts w:ascii="Palatino Linotype" w:hAnsi="Palatino Linotype"/>
        </w:rPr>
        <w:tab/>
      </w:r>
      <w:r w:rsidRPr="000D6BC1">
        <w:rPr>
          <w:rFonts w:ascii="Palatino Linotype" w:hAnsi="Palatino Linotype"/>
        </w:rPr>
        <w:t xml:space="preserve">Analizując kwestię poziomu wykształcenia osób opuszczających ww. placówkę wskazano, że uzależniony jest on od okresu ich pobytu </w:t>
      </w:r>
      <w:r w:rsidRPr="000D6BC1">
        <w:rPr>
          <w:rFonts w:ascii="Palatino Linotype" w:hAnsi="Palatino Linotype"/>
        </w:rPr>
        <w:br/>
        <w:t xml:space="preserve">w niej – im krótszy czas, tym niższe wykształcenie. Ponadto zaznaczono, że kadra w niej zatrudniona nie ma wystarczających możliwości, aby wszechstronnie oddziaływać na wychowanka w celu nadrobienia zaległości, wyrównania braków i kompensacji, dlatego ich wykształcenie jest na niskim poziomie. </w:t>
      </w:r>
    </w:p>
    <w:p w14:paraId="5F298F39" w14:textId="77777777" w:rsidR="000F6465" w:rsidRDefault="000F6465" w:rsidP="000F6465">
      <w:pPr>
        <w:contextualSpacing/>
        <w:jc w:val="both"/>
        <w:rPr>
          <w:rFonts w:ascii="Palatino Linotype" w:hAnsi="Palatino Linotype"/>
        </w:rPr>
      </w:pPr>
      <w:r>
        <w:rPr>
          <w:rFonts w:ascii="Palatino Linotype" w:hAnsi="Palatino Linotype"/>
        </w:rPr>
        <w:t xml:space="preserve"> </w:t>
      </w:r>
    </w:p>
    <w:p w14:paraId="58686D80" w14:textId="77777777" w:rsidR="000F6465" w:rsidRDefault="000F6465" w:rsidP="000F6465">
      <w:pPr>
        <w:contextualSpacing/>
        <w:jc w:val="both"/>
        <w:rPr>
          <w:rFonts w:ascii="Palatino Linotype" w:hAnsi="Palatino Linotype"/>
        </w:rPr>
      </w:pPr>
    </w:p>
    <w:p w14:paraId="393DA1A4" w14:textId="77777777" w:rsidR="000F6465" w:rsidRDefault="000F6465" w:rsidP="000F6465">
      <w:pPr>
        <w:contextualSpacing/>
        <w:jc w:val="both"/>
        <w:rPr>
          <w:rFonts w:ascii="Palatino Linotype" w:hAnsi="Palatino Linotype"/>
        </w:rPr>
        <w:sectPr w:rsidR="000F6465" w:rsidSect="00297565">
          <w:pgSz w:w="16838" w:h="11906" w:orient="landscape"/>
          <w:pgMar w:top="1417" w:right="1417" w:bottom="1134" w:left="993" w:header="708" w:footer="708" w:gutter="0"/>
          <w:pgNumType w:chapStyle="2"/>
          <w:cols w:space="708"/>
          <w:docGrid w:linePitch="360"/>
        </w:sectPr>
      </w:pPr>
    </w:p>
    <w:p w14:paraId="0C6ED7C3" w14:textId="77777777" w:rsidR="000F6465" w:rsidRPr="006B2A9A" w:rsidRDefault="000F6465" w:rsidP="000F6465">
      <w:pPr>
        <w:pStyle w:val="Akapitzlist"/>
        <w:numPr>
          <w:ilvl w:val="0"/>
          <w:numId w:val="7"/>
        </w:numPr>
        <w:jc w:val="both"/>
        <w:rPr>
          <w:rFonts w:ascii="Palatino Linotype" w:hAnsi="Palatino Linotype"/>
          <w:b/>
          <w:bCs/>
        </w:rPr>
      </w:pPr>
      <w:r w:rsidRPr="006B2A9A">
        <w:rPr>
          <w:rFonts w:ascii="Palatino Linotype" w:hAnsi="Palatino Linotype"/>
          <w:b/>
          <w:bCs/>
        </w:rPr>
        <w:lastRenderedPageBreak/>
        <w:t>Sytuacja rodzin funkcjonujących na terenie poszczególnych gmin powiatu nowomiejskiego.</w:t>
      </w:r>
    </w:p>
    <w:p w14:paraId="13581CC0" w14:textId="77777777" w:rsidR="000F6465" w:rsidRDefault="000F6465" w:rsidP="000F6465">
      <w:pPr>
        <w:ind w:firstLine="709"/>
        <w:contextualSpacing/>
        <w:jc w:val="both"/>
        <w:rPr>
          <w:rFonts w:ascii="Palatino Linotype" w:hAnsi="Palatino Linotype"/>
        </w:rPr>
      </w:pPr>
      <w:r>
        <w:rPr>
          <w:rFonts w:ascii="Palatino Linotype" w:hAnsi="Palatino Linotype"/>
        </w:rPr>
        <w:t>W celu pozyskania informacji na temat funkcjonowania rodzin zamieszkujących na terenie powiatu nowomiejskiego pod kątem wypełniania przez nich funkcji opiekuńczo – wychowawczej względem swoich biologicznych dzieci, zwrócono się ze stosownym zapytaniem do przedstawicieli 5 gmin o udostępnienie danych.</w:t>
      </w:r>
    </w:p>
    <w:p w14:paraId="36539B1D" w14:textId="77777777" w:rsidR="000F6465" w:rsidRDefault="000F6465" w:rsidP="000F6465">
      <w:pPr>
        <w:ind w:firstLine="709"/>
        <w:contextualSpacing/>
        <w:jc w:val="both"/>
        <w:rPr>
          <w:rFonts w:ascii="Palatino Linotype" w:hAnsi="Palatino Linotype"/>
        </w:rPr>
      </w:pPr>
      <w:r>
        <w:rPr>
          <w:rFonts w:ascii="Palatino Linotype" w:hAnsi="Palatino Linotype"/>
        </w:rPr>
        <w:t>Pozyskane informacje zawarte zostały w poniższych tabelach.</w:t>
      </w:r>
    </w:p>
    <w:p w14:paraId="40726534" w14:textId="77777777" w:rsidR="000F6465" w:rsidRDefault="000F6465" w:rsidP="000F6465">
      <w:pPr>
        <w:contextualSpacing/>
        <w:jc w:val="both"/>
        <w:rPr>
          <w:rFonts w:ascii="Palatino Linotype" w:hAnsi="Palatino Linotype"/>
        </w:rPr>
      </w:pPr>
    </w:p>
    <w:p w14:paraId="7FA1422B" w14:textId="760F0A6E" w:rsidR="000F6465" w:rsidRPr="00434D2B" w:rsidRDefault="000F6465" w:rsidP="000F6465">
      <w:pPr>
        <w:contextualSpacing/>
        <w:jc w:val="both"/>
        <w:rPr>
          <w:rFonts w:ascii="Palatino Linotype" w:hAnsi="Palatino Linotype"/>
          <w:b/>
          <w:bCs/>
        </w:rPr>
      </w:pPr>
      <w:r w:rsidRPr="00434D2B">
        <w:rPr>
          <w:rFonts w:ascii="Palatino Linotype" w:hAnsi="Palatino Linotype"/>
          <w:b/>
          <w:bCs/>
        </w:rPr>
        <w:t>Tabela nr 18. Dane dotyczące rodzin nie wypełniających właściwie funkcji opiekuńczo – wychowawczej w stosunku do małoletnich dzieci w nich przebywających zagrożonych umieszczeniem ich w pieczy zastępczej (stan na dzień 3</w:t>
      </w:r>
      <w:r w:rsidR="00D57FB3" w:rsidRPr="00434D2B">
        <w:rPr>
          <w:rFonts w:ascii="Palatino Linotype" w:hAnsi="Palatino Linotype"/>
          <w:b/>
          <w:bCs/>
        </w:rPr>
        <w:t>1.12.</w:t>
      </w:r>
      <w:r w:rsidRPr="00434D2B">
        <w:rPr>
          <w:rFonts w:ascii="Palatino Linotype" w:hAnsi="Palatino Linotype"/>
          <w:b/>
          <w:bCs/>
        </w:rPr>
        <w:t>202</w:t>
      </w:r>
      <w:r w:rsidR="00D57FB3" w:rsidRPr="00434D2B">
        <w:rPr>
          <w:rFonts w:ascii="Palatino Linotype" w:hAnsi="Palatino Linotype"/>
          <w:b/>
          <w:bCs/>
        </w:rPr>
        <w:t>3</w:t>
      </w:r>
      <w:r w:rsidRPr="00434D2B">
        <w:rPr>
          <w:rFonts w:ascii="Palatino Linotype" w:hAnsi="Palatino Linotype"/>
          <w:b/>
          <w:bCs/>
        </w:rPr>
        <w:t>).</w:t>
      </w:r>
    </w:p>
    <w:p w14:paraId="68747A5B" w14:textId="77777777" w:rsidR="000F6465" w:rsidRDefault="000F6465" w:rsidP="000F6465">
      <w:pPr>
        <w:contextualSpacing/>
        <w:jc w:val="both"/>
        <w:rPr>
          <w:rFonts w:ascii="Palatino Linotype" w:hAnsi="Palatino Linotype"/>
          <w:b/>
          <w:bCs/>
        </w:rPr>
      </w:pPr>
    </w:p>
    <w:tbl>
      <w:tblPr>
        <w:tblStyle w:val="Tabela-Siatka"/>
        <w:tblW w:w="0" w:type="auto"/>
        <w:tblLook w:val="04A0" w:firstRow="1" w:lastRow="0" w:firstColumn="1" w:lastColumn="0" w:noHBand="0" w:noVBand="1"/>
      </w:tblPr>
      <w:tblGrid>
        <w:gridCol w:w="1784"/>
        <w:gridCol w:w="3845"/>
        <w:gridCol w:w="3716"/>
      </w:tblGrid>
      <w:tr w:rsidR="000F6465" w:rsidRPr="00AA051E" w14:paraId="73D1C0D2" w14:textId="77777777" w:rsidTr="00A00D91">
        <w:tc>
          <w:tcPr>
            <w:tcW w:w="1784" w:type="dxa"/>
          </w:tcPr>
          <w:p w14:paraId="5786F64F" w14:textId="77777777" w:rsidR="000F6465" w:rsidRPr="00AA051E" w:rsidRDefault="000F6465" w:rsidP="00A00D91">
            <w:pPr>
              <w:jc w:val="both"/>
              <w:rPr>
                <w:rFonts w:ascii="Palatino Linotype" w:hAnsi="Palatino Linotype"/>
              </w:rPr>
            </w:pPr>
            <w:r w:rsidRPr="00AA051E">
              <w:rPr>
                <w:rFonts w:ascii="Palatino Linotype" w:hAnsi="Palatino Linotype"/>
              </w:rPr>
              <w:t>Gmina</w:t>
            </w:r>
          </w:p>
        </w:tc>
        <w:tc>
          <w:tcPr>
            <w:tcW w:w="3845" w:type="dxa"/>
          </w:tcPr>
          <w:p w14:paraId="6FA41B33" w14:textId="77777777" w:rsidR="000F6465" w:rsidRPr="00AA051E" w:rsidRDefault="000F6465" w:rsidP="00A00D91">
            <w:pPr>
              <w:jc w:val="both"/>
              <w:rPr>
                <w:rFonts w:ascii="Palatino Linotype" w:hAnsi="Palatino Linotype"/>
              </w:rPr>
            </w:pPr>
            <w:r w:rsidRPr="00AA051E">
              <w:rPr>
                <w:rFonts w:ascii="Palatino Linotype" w:hAnsi="Palatino Linotype"/>
              </w:rPr>
              <w:t>Liczba rodzin nie wypełniających właściwie funkcji opiekuńczo - wychowawczej</w:t>
            </w:r>
          </w:p>
        </w:tc>
        <w:tc>
          <w:tcPr>
            <w:tcW w:w="3716" w:type="dxa"/>
          </w:tcPr>
          <w:p w14:paraId="05B45FF4" w14:textId="77777777" w:rsidR="000F6465" w:rsidRPr="00AA051E" w:rsidRDefault="000F6465" w:rsidP="00A00D91">
            <w:pPr>
              <w:jc w:val="both"/>
              <w:rPr>
                <w:rFonts w:ascii="Palatino Linotype" w:hAnsi="Palatino Linotype"/>
              </w:rPr>
            </w:pPr>
            <w:r w:rsidRPr="00AA051E">
              <w:rPr>
                <w:rFonts w:ascii="Palatino Linotype" w:hAnsi="Palatino Linotype"/>
              </w:rPr>
              <w:t xml:space="preserve">Liczba małoletnich dzieci przebywających w rodzinach nie wypełniających właściwie funkcji opiekuńczo -wychowawczej  </w:t>
            </w:r>
          </w:p>
        </w:tc>
      </w:tr>
      <w:tr w:rsidR="000F6465" w:rsidRPr="00AA051E" w14:paraId="083B18FB" w14:textId="77777777" w:rsidTr="00A00D91">
        <w:trPr>
          <w:trHeight w:val="739"/>
        </w:trPr>
        <w:tc>
          <w:tcPr>
            <w:tcW w:w="1784" w:type="dxa"/>
          </w:tcPr>
          <w:p w14:paraId="50DF266F" w14:textId="77777777" w:rsidR="000F6465" w:rsidRPr="00AA051E" w:rsidRDefault="000F6465" w:rsidP="00A00D91">
            <w:pPr>
              <w:jc w:val="both"/>
              <w:rPr>
                <w:rFonts w:ascii="Palatino Linotype" w:hAnsi="Palatino Linotype"/>
              </w:rPr>
            </w:pPr>
            <w:r w:rsidRPr="00AA051E">
              <w:rPr>
                <w:rFonts w:ascii="Palatino Linotype" w:hAnsi="Palatino Linotype"/>
              </w:rPr>
              <w:t xml:space="preserve">Nowe Miasto Lubawskie z/s w </w:t>
            </w:r>
            <w:proofErr w:type="spellStart"/>
            <w:r w:rsidRPr="00AA051E">
              <w:rPr>
                <w:rFonts w:ascii="Palatino Linotype" w:hAnsi="Palatino Linotype"/>
              </w:rPr>
              <w:t>Mszanowie</w:t>
            </w:r>
            <w:proofErr w:type="spellEnd"/>
          </w:p>
        </w:tc>
        <w:tc>
          <w:tcPr>
            <w:tcW w:w="3845" w:type="dxa"/>
          </w:tcPr>
          <w:p w14:paraId="1BD24AC4" w14:textId="7C83107D" w:rsidR="000F6465" w:rsidRPr="00AA051E" w:rsidRDefault="00D57FB3" w:rsidP="00A00D91">
            <w:pPr>
              <w:jc w:val="center"/>
              <w:rPr>
                <w:rFonts w:ascii="Palatino Linotype" w:hAnsi="Palatino Linotype"/>
              </w:rPr>
            </w:pPr>
            <w:r>
              <w:rPr>
                <w:rFonts w:ascii="Palatino Linotype" w:hAnsi="Palatino Linotype"/>
              </w:rPr>
              <w:t>9</w:t>
            </w:r>
          </w:p>
        </w:tc>
        <w:tc>
          <w:tcPr>
            <w:tcW w:w="3716" w:type="dxa"/>
          </w:tcPr>
          <w:p w14:paraId="6D8AFDE5" w14:textId="21081914" w:rsidR="000F6465" w:rsidRPr="00AA051E" w:rsidRDefault="00D57FB3" w:rsidP="00A00D91">
            <w:pPr>
              <w:jc w:val="center"/>
              <w:rPr>
                <w:rFonts w:ascii="Palatino Linotype" w:hAnsi="Palatino Linotype"/>
              </w:rPr>
            </w:pPr>
            <w:r>
              <w:rPr>
                <w:rFonts w:ascii="Palatino Linotype" w:hAnsi="Palatino Linotype"/>
              </w:rPr>
              <w:t>22</w:t>
            </w:r>
          </w:p>
        </w:tc>
      </w:tr>
      <w:tr w:rsidR="000F6465" w:rsidRPr="00AA051E" w14:paraId="1B62B7DD" w14:textId="77777777" w:rsidTr="00A00D91">
        <w:tc>
          <w:tcPr>
            <w:tcW w:w="1784" w:type="dxa"/>
          </w:tcPr>
          <w:p w14:paraId="5E3A001E" w14:textId="77777777" w:rsidR="000F6465" w:rsidRPr="00AA051E" w:rsidRDefault="000F6465" w:rsidP="00A00D91">
            <w:pPr>
              <w:jc w:val="both"/>
              <w:rPr>
                <w:rFonts w:ascii="Palatino Linotype" w:hAnsi="Palatino Linotype"/>
              </w:rPr>
            </w:pPr>
            <w:r w:rsidRPr="00AA051E">
              <w:rPr>
                <w:rFonts w:ascii="Palatino Linotype" w:hAnsi="Palatino Linotype"/>
              </w:rPr>
              <w:t>Nowe Miasto Lubawskie</w:t>
            </w:r>
          </w:p>
        </w:tc>
        <w:tc>
          <w:tcPr>
            <w:tcW w:w="3845" w:type="dxa"/>
          </w:tcPr>
          <w:p w14:paraId="72235BCF" w14:textId="5680E587" w:rsidR="000F6465" w:rsidRPr="00AA051E" w:rsidRDefault="00D57FB3" w:rsidP="00A00D91">
            <w:pPr>
              <w:jc w:val="center"/>
              <w:rPr>
                <w:rFonts w:ascii="Palatino Linotype" w:hAnsi="Palatino Linotype"/>
              </w:rPr>
            </w:pPr>
            <w:r>
              <w:rPr>
                <w:rFonts w:ascii="Palatino Linotype" w:hAnsi="Palatino Linotype"/>
              </w:rPr>
              <w:t>23</w:t>
            </w:r>
          </w:p>
        </w:tc>
        <w:tc>
          <w:tcPr>
            <w:tcW w:w="3716" w:type="dxa"/>
          </w:tcPr>
          <w:p w14:paraId="5185F707" w14:textId="51A8BBA8" w:rsidR="000F6465" w:rsidRPr="00AA051E" w:rsidRDefault="00D57FB3" w:rsidP="00A00D91">
            <w:pPr>
              <w:jc w:val="center"/>
              <w:rPr>
                <w:rFonts w:ascii="Palatino Linotype" w:hAnsi="Palatino Linotype"/>
              </w:rPr>
            </w:pPr>
            <w:r>
              <w:rPr>
                <w:rFonts w:ascii="Palatino Linotype" w:hAnsi="Palatino Linotype"/>
              </w:rPr>
              <w:t>55</w:t>
            </w:r>
          </w:p>
        </w:tc>
      </w:tr>
      <w:tr w:rsidR="000F6465" w:rsidRPr="00AA051E" w14:paraId="7C84E067" w14:textId="77777777" w:rsidTr="00A00D91">
        <w:tc>
          <w:tcPr>
            <w:tcW w:w="1784" w:type="dxa"/>
          </w:tcPr>
          <w:p w14:paraId="3534577A" w14:textId="77777777" w:rsidR="000F6465" w:rsidRPr="00AA051E" w:rsidRDefault="000F6465" w:rsidP="00A00D91">
            <w:pPr>
              <w:jc w:val="both"/>
              <w:rPr>
                <w:rFonts w:ascii="Palatino Linotype" w:hAnsi="Palatino Linotype"/>
              </w:rPr>
            </w:pPr>
            <w:r w:rsidRPr="00AA051E">
              <w:rPr>
                <w:rFonts w:ascii="Palatino Linotype" w:hAnsi="Palatino Linotype"/>
              </w:rPr>
              <w:t>Biskupiec</w:t>
            </w:r>
          </w:p>
        </w:tc>
        <w:tc>
          <w:tcPr>
            <w:tcW w:w="3845" w:type="dxa"/>
          </w:tcPr>
          <w:p w14:paraId="340CB405" w14:textId="60DF39A6" w:rsidR="000F6465" w:rsidRPr="00AA051E" w:rsidRDefault="00D57FB3" w:rsidP="00A00D91">
            <w:pPr>
              <w:jc w:val="center"/>
              <w:rPr>
                <w:rFonts w:ascii="Palatino Linotype" w:hAnsi="Palatino Linotype"/>
              </w:rPr>
            </w:pPr>
            <w:r>
              <w:rPr>
                <w:rFonts w:ascii="Palatino Linotype" w:hAnsi="Palatino Linotype"/>
              </w:rPr>
              <w:t>10</w:t>
            </w:r>
          </w:p>
        </w:tc>
        <w:tc>
          <w:tcPr>
            <w:tcW w:w="3716" w:type="dxa"/>
          </w:tcPr>
          <w:p w14:paraId="6662EF58" w14:textId="7725B44E" w:rsidR="000F6465" w:rsidRPr="00AA051E" w:rsidRDefault="00D57FB3" w:rsidP="00A00D91">
            <w:pPr>
              <w:jc w:val="center"/>
              <w:rPr>
                <w:rFonts w:ascii="Palatino Linotype" w:hAnsi="Palatino Linotype"/>
              </w:rPr>
            </w:pPr>
            <w:r>
              <w:rPr>
                <w:rFonts w:ascii="Palatino Linotype" w:hAnsi="Palatino Linotype"/>
              </w:rPr>
              <w:t>26</w:t>
            </w:r>
          </w:p>
        </w:tc>
      </w:tr>
      <w:tr w:rsidR="000F6465" w:rsidRPr="00AA051E" w14:paraId="41B91230" w14:textId="77777777" w:rsidTr="00A00D91">
        <w:tc>
          <w:tcPr>
            <w:tcW w:w="1784" w:type="dxa"/>
          </w:tcPr>
          <w:p w14:paraId="10A1BCAB" w14:textId="77777777" w:rsidR="000F6465" w:rsidRPr="00AA051E" w:rsidRDefault="000F6465" w:rsidP="00A00D91">
            <w:pPr>
              <w:jc w:val="both"/>
              <w:rPr>
                <w:rFonts w:ascii="Palatino Linotype" w:hAnsi="Palatino Linotype"/>
              </w:rPr>
            </w:pPr>
            <w:r w:rsidRPr="00AA051E">
              <w:rPr>
                <w:rFonts w:ascii="Palatino Linotype" w:hAnsi="Palatino Linotype"/>
              </w:rPr>
              <w:t>Kurzętnik</w:t>
            </w:r>
          </w:p>
        </w:tc>
        <w:tc>
          <w:tcPr>
            <w:tcW w:w="3845" w:type="dxa"/>
          </w:tcPr>
          <w:p w14:paraId="27CF994E" w14:textId="352C4917" w:rsidR="000F6465" w:rsidRPr="00AA051E" w:rsidRDefault="00D57FB3" w:rsidP="00A00D91">
            <w:pPr>
              <w:jc w:val="center"/>
              <w:rPr>
                <w:rFonts w:ascii="Palatino Linotype" w:hAnsi="Palatino Linotype"/>
              </w:rPr>
            </w:pPr>
            <w:r>
              <w:rPr>
                <w:rFonts w:ascii="Palatino Linotype" w:hAnsi="Palatino Linotype"/>
              </w:rPr>
              <w:t>3</w:t>
            </w:r>
          </w:p>
        </w:tc>
        <w:tc>
          <w:tcPr>
            <w:tcW w:w="3716" w:type="dxa"/>
          </w:tcPr>
          <w:p w14:paraId="62390D1E" w14:textId="7EFCC49A" w:rsidR="000F6465" w:rsidRPr="00AA051E" w:rsidRDefault="00D57FB3" w:rsidP="00A00D91">
            <w:pPr>
              <w:jc w:val="center"/>
              <w:rPr>
                <w:rFonts w:ascii="Palatino Linotype" w:hAnsi="Palatino Linotype"/>
              </w:rPr>
            </w:pPr>
            <w:r>
              <w:rPr>
                <w:rFonts w:ascii="Palatino Linotype" w:hAnsi="Palatino Linotype"/>
              </w:rPr>
              <w:t>4</w:t>
            </w:r>
          </w:p>
        </w:tc>
      </w:tr>
      <w:tr w:rsidR="000F6465" w:rsidRPr="00AA051E" w14:paraId="3476C116" w14:textId="77777777" w:rsidTr="00A00D91">
        <w:tc>
          <w:tcPr>
            <w:tcW w:w="1784" w:type="dxa"/>
          </w:tcPr>
          <w:p w14:paraId="73FB908E" w14:textId="77777777" w:rsidR="000F6465" w:rsidRPr="00AA051E" w:rsidRDefault="000F6465" w:rsidP="00A00D91">
            <w:pPr>
              <w:jc w:val="both"/>
              <w:rPr>
                <w:rFonts w:ascii="Palatino Linotype" w:hAnsi="Palatino Linotype"/>
              </w:rPr>
            </w:pPr>
            <w:r w:rsidRPr="00AA051E">
              <w:rPr>
                <w:rFonts w:ascii="Palatino Linotype" w:hAnsi="Palatino Linotype"/>
              </w:rPr>
              <w:t>Grodziczno</w:t>
            </w:r>
          </w:p>
        </w:tc>
        <w:tc>
          <w:tcPr>
            <w:tcW w:w="3845" w:type="dxa"/>
          </w:tcPr>
          <w:p w14:paraId="14E57E9E" w14:textId="0D3CE1CD" w:rsidR="000F6465" w:rsidRPr="00434D2B" w:rsidRDefault="00434D2B" w:rsidP="00A00D91">
            <w:pPr>
              <w:jc w:val="center"/>
              <w:rPr>
                <w:rFonts w:ascii="Palatino Linotype" w:hAnsi="Palatino Linotype"/>
              </w:rPr>
            </w:pPr>
            <w:r w:rsidRPr="00434D2B">
              <w:rPr>
                <w:rFonts w:ascii="Palatino Linotype" w:hAnsi="Palatino Linotype"/>
              </w:rPr>
              <w:t>12</w:t>
            </w:r>
          </w:p>
        </w:tc>
        <w:tc>
          <w:tcPr>
            <w:tcW w:w="3716" w:type="dxa"/>
          </w:tcPr>
          <w:p w14:paraId="43371D95" w14:textId="20A350E2" w:rsidR="000F6465" w:rsidRPr="00434D2B" w:rsidRDefault="00434D2B" w:rsidP="00A00D91">
            <w:pPr>
              <w:jc w:val="center"/>
              <w:rPr>
                <w:rFonts w:ascii="Palatino Linotype" w:hAnsi="Palatino Linotype"/>
              </w:rPr>
            </w:pPr>
            <w:r w:rsidRPr="00434D2B">
              <w:rPr>
                <w:rFonts w:ascii="Palatino Linotype" w:hAnsi="Palatino Linotype"/>
              </w:rPr>
              <w:t>22</w:t>
            </w:r>
          </w:p>
        </w:tc>
      </w:tr>
      <w:tr w:rsidR="000F6465" w:rsidRPr="00AA051E" w14:paraId="52AF09FB" w14:textId="77777777" w:rsidTr="00A00D91">
        <w:tc>
          <w:tcPr>
            <w:tcW w:w="1784" w:type="dxa"/>
          </w:tcPr>
          <w:p w14:paraId="4ADA284E" w14:textId="77777777" w:rsidR="000F6465" w:rsidRPr="00AA051E" w:rsidRDefault="000F6465" w:rsidP="00A00D91">
            <w:pPr>
              <w:jc w:val="both"/>
              <w:rPr>
                <w:rFonts w:ascii="Palatino Linotype" w:hAnsi="Palatino Linotype"/>
              </w:rPr>
            </w:pPr>
            <w:r>
              <w:rPr>
                <w:rFonts w:ascii="Palatino Linotype" w:hAnsi="Palatino Linotype"/>
              </w:rPr>
              <w:t>Łącznie</w:t>
            </w:r>
          </w:p>
        </w:tc>
        <w:tc>
          <w:tcPr>
            <w:tcW w:w="3845" w:type="dxa"/>
          </w:tcPr>
          <w:p w14:paraId="2E4924D5" w14:textId="4787DA77" w:rsidR="000F6465" w:rsidRPr="00AA051E" w:rsidRDefault="00434D2B" w:rsidP="00A00D91">
            <w:pPr>
              <w:jc w:val="center"/>
              <w:rPr>
                <w:rFonts w:ascii="Palatino Linotype" w:hAnsi="Palatino Linotype"/>
              </w:rPr>
            </w:pPr>
            <w:r>
              <w:rPr>
                <w:rFonts w:ascii="Palatino Linotype" w:hAnsi="Palatino Linotype"/>
              </w:rPr>
              <w:t>57</w:t>
            </w:r>
          </w:p>
        </w:tc>
        <w:tc>
          <w:tcPr>
            <w:tcW w:w="3716" w:type="dxa"/>
          </w:tcPr>
          <w:p w14:paraId="4716D9D1" w14:textId="458FEB21" w:rsidR="000F6465" w:rsidRPr="00AA051E" w:rsidRDefault="00434D2B" w:rsidP="00A00D91">
            <w:pPr>
              <w:jc w:val="center"/>
              <w:rPr>
                <w:rFonts w:ascii="Palatino Linotype" w:hAnsi="Palatino Linotype"/>
              </w:rPr>
            </w:pPr>
            <w:r>
              <w:rPr>
                <w:rFonts w:ascii="Palatino Linotype" w:hAnsi="Palatino Linotype"/>
              </w:rPr>
              <w:t>129</w:t>
            </w:r>
          </w:p>
        </w:tc>
      </w:tr>
    </w:tbl>
    <w:p w14:paraId="201EC0F8" w14:textId="77777777" w:rsidR="000F6465" w:rsidRDefault="000F6465" w:rsidP="000F6465">
      <w:pPr>
        <w:contextualSpacing/>
        <w:jc w:val="both"/>
        <w:rPr>
          <w:rFonts w:ascii="Palatino Linotype" w:hAnsi="Palatino Linotype"/>
          <w:i/>
          <w:iCs/>
        </w:rPr>
      </w:pPr>
      <w:r w:rsidRPr="0006799C">
        <w:rPr>
          <w:rFonts w:ascii="Palatino Linotype" w:hAnsi="Palatino Linotype"/>
          <w:i/>
          <w:iCs/>
        </w:rPr>
        <w:t xml:space="preserve">  Źródło: Informacje przekazane z ośrodków pomocy społecznej terenu powiatu nowomiejskiego.</w:t>
      </w:r>
    </w:p>
    <w:p w14:paraId="56DDBB51" w14:textId="77777777" w:rsidR="000F6465" w:rsidRDefault="000F6465" w:rsidP="000F6465">
      <w:pPr>
        <w:contextualSpacing/>
        <w:jc w:val="both"/>
        <w:rPr>
          <w:rFonts w:ascii="Palatino Linotype" w:hAnsi="Palatino Linotype"/>
          <w:i/>
          <w:iCs/>
        </w:rPr>
      </w:pPr>
    </w:p>
    <w:p w14:paraId="1367E85F" w14:textId="2F700A00" w:rsidR="000F6465" w:rsidRPr="00434D2B" w:rsidRDefault="000F6465" w:rsidP="000F6465">
      <w:pPr>
        <w:contextualSpacing/>
        <w:jc w:val="both"/>
        <w:rPr>
          <w:rFonts w:ascii="Palatino Linotype" w:hAnsi="Palatino Linotype"/>
        </w:rPr>
      </w:pPr>
      <w:r>
        <w:rPr>
          <w:rFonts w:ascii="Palatino Linotype" w:hAnsi="Palatino Linotype"/>
          <w:i/>
          <w:iCs/>
        </w:rPr>
        <w:tab/>
      </w:r>
      <w:r w:rsidRPr="00434D2B">
        <w:rPr>
          <w:rFonts w:ascii="Palatino Linotype" w:hAnsi="Palatino Linotype"/>
        </w:rPr>
        <w:t xml:space="preserve">Przedstawione wyniki wskazują, że na terenie powiatu nowomiejskiego funkcjonuje </w:t>
      </w:r>
      <w:r w:rsidRPr="00434D2B">
        <w:rPr>
          <w:rFonts w:ascii="Palatino Linotype" w:hAnsi="Palatino Linotype"/>
        </w:rPr>
        <w:br/>
      </w:r>
      <w:r w:rsidR="00434D2B" w:rsidRPr="00434D2B">
        <w:rPr>
          <w:rFonts w:ascii="Palatino Linotype" w:hAnsi="Palatino Linotype"/>
        </w:rPr>
        <w:t>57</w:t>
      </w:r>
      <w:r w:rsidRPr="00434D2B">
        <w:rPr>
          <w:rFonts w:ascii="Palatino Linotype" w:hAnsi="Palatino Linotype"/>
        </w:rPr>
        <w:t xml:space="preserve"> rodzin, które nie wypełniają właściwie swoich funkcji opiekuńczo – wychowawczych </w:t>
      </w:r>
      <w:r w:rsidRPr="00434D2B">
        <w:rPr>
          <w:rFonts w:ascii="Palatino Linotype" w:hAnsi="Palatino Linotype"/>
        </w:rPr>
        <w:br/>
        <w:t xml:space="preserve">w stosunku do dzieci, które przebywają pod ich opieką, a których łącznie jest </w:t>
      </w:r>
      <w:r w:rsidR="00434D2B" w:rsidRPr="00434D2B">
        <w:rPr>
          <w:rFonts w:ascii="Palatino Linotype" w:hAnsi="Palatino Linotype"/>
        </w:rPr>
        <w:t>129</w:t>
      </w:r>
      <w:r w:rsidRPr="00434D2B">
        <w:rPr>
          <w:rFonts w:ascii="Palatino Linotype" w:hAnsi="Palatino Linotype"/>
        </w:rPr>
        <w:t xml:space="preserve">. Z analizy powyższych danych wynika, że liczba rodzin nie wypełniających właściwie funkcji opiekuńczo-wychowawczej jest </w:t>
      </w:r>
      <w:r w:rsidR="00434D2B" w:rsidRPr="00434D2B">
        <w:rPr>
          <w:rFonts w:ascii="Palatino Linotype" w:hAnsi="Palatino Linotype"/>
        </w:rPr>
        <w:t>znacznie wyższa niż</w:t>
      </w:r>
      <w:r w:rsidRPr="00434D2B">
        <w:rPr>
          <w:rFonts w:ascii="Palatino Linotype" w:hAnsi="Palatino Linotype"/>
        </w:rPr>
        <w:t xml:space="preserve"> w poprzednich latach. Niewątpliwie </w:t>
      </w:r>
      <w:r w:rsidR="00434D2B" w:rsidRPr="00434D2B">
        <w:rPr>
          <w:rFonts w:ascii="Palatino Linotype" w:hAnsi="Palatino Linotype"/>
        </w:rPr>
        <w:t>jest to niepokojący fakt</w:t>
      </w:r>
      <w:r w:rsidRPr="00434D2B">
        <w:rPr>
          <w:rFonts w:ascii="Palatino Linotype" w:hAnsi="Palatino Linotype"/>
        </w:rPr>
        <w:t xml:space="preserve">.  </w:t>
      </w:r>
    </w:p>
    <w:p w14:paraId="144A451A" w14:textId="77777777" w:rsidR="000F6465" w:rsidRDefault="000F6465" w:rsidP="000F6465">
      <w:pPr>
        <w:contextualSpacing/>
        <w:jc w:val="both"/>
        <w:rPr>
          <w:rFonts w:ascii="Palatino Linotype" w:hAnsi="Palatino Linotype"/>
        </w:rPr>
      </w:pPr>
    </w:p>
    <w:p w14:paraId="0049BFF4" w14:textId="1C0778FA" w:rsidR="000F6465" w:rsidRPr="00CC57F3" w:rsidRDefault="000F6465" w:rsidP="000F6465">
      <w:pPr>
        <w:contextualSpacing/>
        <w:jc w:val="both"/>
        <w:rPr>
          <w:rFonts w:ascii="Palatino Linotype" w:hAnsi="Palatino Linotype"/>
          <w:b/>
          <w:bCs/>
        </w:rPr>
      </w:pPr>
      <w:r w:rsidRPr="00CC57F3">
        <w:rPr>
          <w:rFonts w:ascii="Palatino Linotype" w:hAnsi="Palatino Linotype"/>
          <w:b/>
          <w:bCs/>
        </w:rPr>
        <w:t>Tabela nr 19. Dane rodzin, których dzieci w wyniku niewypełniania właściwie funkcji opiekuńczo – wychowawczej, umieszczone zostały w rodzinnej pieczy zastępczej w latach 20</w:t>
      </w:r>
      <w:r w:rsidR="007633A4" w:rsidRPr="00CC57F3">
        <w:rPr>
          <w:rFonts w:ascii="Palatino Linotype" w:hAnsi="Palatino Linotype"/>
          <w:b/>
          <w:bCs/>
        </w:rPr>
        <w:t>21</w:t>
      </w:r>
      <w:r w:rsidRPr="00CC57F3">
        <w:rPr>
          <w:rFonts w:ascii="Palatino Linotype" w:hAnsi="Palatino Linotype"/>
          <w:b/>
          <w:bCs/>
        </w:rPr>
        <w:t xml:space="preserve"> – 202</w:t>
      </w:r>
      <w:r w:rsidR="007633A4" w:rsidRPr="00CC57F3">
        <w:rPr>
          <w:rFonts w:ascii="Palatino Linotype" w:hAnsi="Palatino Linotype"/>
          <w:b/>
          <w:bCs/>
        </w:rPr>
        <w:t>3</w:t>
      </w:r>
      <w:r w:rsidRPr="00CC57F3">
        <w:rPr>
          <w:rFonts w:ascii="Palatino Linotype" w:hAnsi="Palatino Linotype"/>
          <w:b/>
          <w:bCs/>
        </w:rPr>
        <w:t xml:space="preserve"> (</w:t>
      </w:r>
      <w:r w:rsidR="007633A4" w:rsidRPr="00CC57F3">
        <w:rPr>
          <w:rFonts w:ascii="Palatino Linotype" w:hAnsi="Palatino Linotype"/>
          <w:b/>
          <w:bCs/>
        </w:rPr>
        <w:t>dane dotyczące całego roku kalendarzowego 2021</w:t>
      </w:r>
      <w:r w:rsidRPr="00CC57F3">
        <w:rPr>
          <w:rFonts w:ascii="Palatino Linotype" w:hAnsi="Palatino Linotype"/>
          <w:b/>
          <w:bCs/>
        </w:rPr>
        <w:t>r.</w:t>
      </w:r>
      <w:r w:rsidR="007633A4" w:rsidRPr="00CC57F3">
        <w:rPr>
          <w:rFonts w:ascii="Palatino Linotype" w:hAnsi="Palatino Linotype"/>
          <w:b/>
          <w:bCs/>
        </w:rPr>
        <w:t>, 2022r., 2023r.</w:t>
      </w:r>
      <w:r w:rsidRPr="00CC57F3">
        <w:rPr>
          <w:rFonts w:ascii="Palatino Linotype" w:hAnsi="Palatino Linotype"/>
          <w:b/>
          <w:bCs/>
        </w:rPr>
        <w:t>)</w:t>
      </w:r>
    </w:p>
    <w:p w14:paraId="2855AE63" w14:textId="77777777" w:rsidR="000F6465" w:rsidRPr="00CC57F3" w:rsidRDefault="000F6465" w:rsidP="000F6465">
      <w:pPr>
        <w:contextualSpacing/>
        <w:jc w:val="both"/>
        <w:rPr>
          <w:rFonts w:ascii="Palatino Linotype" w:hAnsi="Palatino Linotype"/>
          <w:b/>
          <w:bCs/>
        </w:rPr>
      </w:pPr>
    </w:p>
    <w:tbl>
      <w:tblPr>
        <w:tblStyle w:val="Tabela-Siatka"/>
        <w:tblW w:w="9322" w:type="dxa"/>
        <w:tblLook w:val="04A0" w:firstRow="1" w:lastRow="0" w:firstColumn="1" w:lastColumn="0" w:noHBand="0" w:noVBand="1"/>
      </w:tblPr>
      <w:tblGrid>
        <w:gridCol w:w="3227"/>
        <w:gridCol w:w="3827"/>
        <w:gridCol w:w="2268"/>
      </w:tblGrid>
      <w:tr w:rsidR="000F6465" w:rsidRPr="00563ED1" w14:paraId="56B668EC" w14:textId="77777777" w:rsidTr="00A00D91">
        <w:tc>
          <w:tcPr>
            <w:tcW w:w="3227" w:type="dxa"/>
          </w:tcPr>
          <w:p w14:paraId="7A0FCF06" w14:textId="77777777" w:rsidR="000F6465" w:rsidRPr="00563ED1" w:rsidRDefault="000F6465" w:rsidP="00A00D91">
            <w:pPr>
              <w:jc w:val="both"/>
              <w:rPr>
                <w:rFonts w:ascii="Palatino Linotype" w:hAnsi="Palatino Linotype"/>
              </w:rPr>
            </w:pPr>
            <w:r w:rsidRPr="00563ED1">
              <w:rPr>
                <w:rFonts w:ascii="Palatino Linotype" w:hAnsi="Palatino Linotype"/>
              </w:rPr>
              <w:t>Gmina</w:t>
            </w:r>
          </w:p>
        </w:tc>
        <w:tc>
          <w:tcPr>
            <w:tcW w:w="3827" w:type="dxa"/>
          </w:tcPr>
          <w:p w14:paraId="4B861735" w14:textId="77777777" w:rsidR="000F6465" w:rsidRPr="00563ED1" w:rsidRDefault="000F6465" w:rsidP="00A00D91">
            <w:pPr>
              <w:jc w:val="both"/>
              <w:rPr>
                <w:rFonts w:ascii="Palatino Linotype" w:hAnsi="Palatino Linotype"/>
              </w:rPr>
            </w:pPr>
            <w:r w:rsidRPr="00563ED1">
              <w:rPr>
                <w:rFonts w:ascii="Palatino Linotype" w:hAnsi="Palatino Linotype"/>
              </w:rPr>
              <w:t xml:space="preserve">Liczba rodzin biologicznych nie wypełniających właściwie funkcji opiekuńczo – wychowawczej, których dzieci umieszczone zostały w </w:t>
            </w:r>
            <w:r>
              <w:rPr>
                <w:rFonts w:ascii="Palatino Linotype" w:hAnsi="Palatino Linotype"/>
              </w:rPr>
              <w:t xml:space="preserve">rodzinnej </w:t>
            </w:r>
            <w:r w:rsidRPr="00563ED1">
              <w:rPr>
                <w:rFonts w:ascii="Palatino Linotype" w:hAnsi="Palatino Linotype"/>
              </w:rPr>
              <w:t xml:space="preserve">pieczy zastępczej </w:t>
            </w:r>
          </w:p>
        </w:tc>
        <w:tc>
          <w:tcPr>
            <w:tcW w:w="2268" w:type="dxa"/>
            <w:shd w:val="clear" w:color="auto" w:fill="auto"/>
          </w:tcPr>
          <w:p w14:paraId="72353A2C" w14:textId="77777777" w:rsidR="000F6465" w:rsidRPr="00D708B9" w:rsidRDefault="000F6465" w:rsidP="00A00D91">
            <w:pPr>
              <w:rPr>
                <w:rFonts w:ascii="Palatino Linotype" w:hAnsi="Palatino Linotype"/>
              </w:rPr>
            </w:pPr>
            <w:r w:rsidRPr="00D708B9">
              <w:rPr>
                <w:rFonts w:ascii="Palatino Linotype" w:hAnsi="Palatino Linotype"/>
              </w:rPr>
              <w:t xml:space="preserve">Liczba dzieci </w:t>
            </w:r>
          </w:p>
          <w:p w14:paraId="7F0595BA" w14:textId="77777777" w:rsidR="000F6465" w:rsidRDefault="000F6465" w:rsidP="00A00D91"/>
          <w:p w14:paraId="144E0891" w14:textId="77777777" w:rsidR="000F6465" w:rsidRDefault="000F6465" w:rsidP="00A00D91"/>
          <w:p w14:paraId="10AB703B" w14:textId="77777777" w:rsidR="000F6465" w:rsidRDefault="000F6465" w:rsidP="00A00D91"/>
          <w:p w14:paraId="1BFD3AD6" w14:textId="77777777" w:rsidR="000F6465" w:rsidRDefault="000F6465" w:rsidP="00A00D91"/>
          <w:p w14:paraId="5CC6EE72" w14:textId="77777777" w:rsidR="000F6465" w:rsidRPr="00563ED1" w:rsidRDefault="000F6465" w:rsidP="00A00D91"/>
        </w:tc>
      </w:tr>
      <w:tr w:rsidR="000F6465" w:rsidRPr="00563ED1" w14:paraId="736358EB" w14:textId="77777777" w:rsidTr="00A00D91">
        <w:tc>
          <w:tcPr>
            <w:tcW w:w="3227" w:type="dxa"/>
          </w:tcPr>
          <w:p w14:paraId="2EE419F3" w14:textId="77777777" w:rsidR="000F6465" w:rsidRPr="00563ED1" w:rsidRDefault="000F6465" w:rsidP="00A00D91">
            <w:pPr>
              <w:jc w:val="both"/>
              <w:rPr>
                <w:rFonts w:ascii="Palatino Linotype" w:hAnsi="Palatino Linotype"/>
              </w:rPr>
            </w:pPr>
            <w:r w:rsidRPr="00563ED1">
              <w:rPr>
                <w:rFonts w:ascii="Palatino Linotype" w:hAnsi="Palatino Linotype"/>
              </w:rPr>
              <w:t xml:space="preserve">Nowe Miasto Lubawskie z/s w </w:t>
            </w:r>
            <w:proofErr w:type="spellStart"/>
            <w:r w:rsidRPr="00563ED1">
              <w:rPr>
                <w:rFonts w:ascii="Palatino Linotype" w:hAnsi="Palatino Linotype"/>
              </w:rPr>
              <w:lastRenderedPageBreak/>
              <w:t>Mszanowie</w:t>
            </w:r>
            <w:proofErr w:type="spellEnd"/>
          </w:p>
        </w:tc>
        <w:tc>
          <w:tcPr>
            <w:tcW w:w="3827" w:type="dxa"/>
          </w:tcPr>
          <w:p w14:paraId="7FC44E8C" w14:textId="688BEA01" w:rsidR="000F6465" w:rsidRPr="00563ED1" w:rsidRDefault="007633A4" w:rsidP="00A00D91">
            <w:pPr>
              <w:jc w:val="center"/>
              <w:rPr>
                <w:rFonts w:ascii="Palatino Linotype" w:hAnsi="Palatino Linotype"/>
              </w:rPr>
            </w:pPr>
            <w:r>
              <w:rPr>
                <w:rFonts w:ascii="Palatino Linotype" w:hAnsi="Palatino Linotype"/>
              </w:rPr>
              <w:lastRenderedPageBreak/>
              <w:t>3</w:t>
            </w:r>
          </w:p>
        </w:tc>
        <w:tc>
          <w:tcPr>
            <w:tcW w:w="2268" w:type="dxa"/>
            <w:shd w:val="clear" w:color="auto" w:fill="auto"/>
          </w:tcPr>
          <w:p w14:paraId="290657CF" w14:textId="5610E38D" w:rsidR="000F6465" w:rsidRPr="00563ED1" w:rsidRDefault="007633A4" w:rsidP="00A00D91">
            <w:pPr>
              <w:jc w:val="center"/>
            </w:pPr>
            <w:r>
              <w:t>8</w:t>
            </w:r>
          </w:p>
        </w:tc>
      </w:tr>
      <w:tr w:rsidR="000F6465" w:rsidRPr="00563ED1" w14:paraId="1F311DC5" w14:textId="77777777" w:rsidTr="00A00D91">
        <w:tc>
          <w:tcPr>
            <w:tcW w:w="3227" w:type="dxa"/>
          </w:tcPr>
          <w:p w14:paraId="45571C77" w14:textId="77777777" w:rsidR="000F6465" w:rsidRPr="00563ED1" w:rsidRDefault="000F6465" w:rsidP="00A00D91">
            <w:pPr>
              <w:jc w:val="both"/>
              <w:rPr>
                <w:rFonts w:ascii="Palatino Linotype" w:hAnsi="Palatino Linotype"/>
              </w:rPr>
            </w:pPr>
            <w:r w:rsidRPr="00563ED1">
              <w:rPr>
                <w:rFonts w:ascii="Palatino Linotype" w:hAnsi="Palatino Linotype"/>
              </w:rPr>
              <w:t>Nowe Miasto Lubawskie</w:t>
            </w:r>
          </w:p>
        </w:tc>
        <w:tc>
          <w:tcPr>
            <w:tcW w:w="3827" w:type="dxa"/>
          </w:tcPr>
          <w:p w14:paraId="39EBED0E" w14:textId="6AA4F46C" w:rsidR="000F6465" w:rsidRPr="00563ED1" w:rsidRDefault="007633A4" w:rsidP="00A00D91">
            <w:pPr>
              <w:jc w:val="center"/>
              <w:rPr>
                <w:rFonts w:ascii="Palatino Linotype" w:hAnsi="Palatino Linotype"/>
              </w:rPr>
            </w:pPr>
            <w:r>
              <w:rPr>
                <w:rFonts w:ascii="Palatino Linotype" w:hAnsi="Palatino Linotype"/>
              </w:rPr>
              <w:t>1</w:t>
            </w:r>
          </w:p>
        </w:tc>
        <w:tc>
          <w:tcPr>
            <w:tcW w:w="2268" w:type="dxa"/>
            <w:shd w:val="clear" w:color="auto" w:fill="auto"/>
          </w:tcPr>
          <w:p w14:paraId="2AF1F42D" w14:textId="54659A64" w:rsidR="000F6465" w:rsidRPr="00563ED1" w:rsidRDefault="007633A4" w:rsidP="00A00D91">
            <w:pPr>
              <w:jc w:val="center"/>
            </w:pPr>
            <w:r>
              <w:t>1</w:t>
            </w:r>
          </w:p>
        </w:tc>
      </w:tr>
      <w:tr w:rsidR="000F6465" w:rsidRPr="00563ED1" w14:paraId="2C95D16E" w14:textId="77777777" w:rsidTr="00A00D91">
        <w:tc>
          <w:tcPr>
            <w:tcW w:w="3227" w:type="dxa"/>
          </w:tcPr>
          <w:p w14:paraId="3A4FC39E" w14:textId="77777777" w:rsidR="000F6465" w:rsidRPr="00563ED1" w:rsidRDefault="000F6465" w:rsidP="00A00D91">
            <w:pPr>
              <w:jc w:val="both"/>
              <w:rPr>
                <w:rFonts w:ascii="Palatino Linotype" w:hAnsi="Palatino Linotype"/>
              </w:rPr>
            </w:pPr>
            <w:r w:rsidRPr="00563ED1">
              <w:rPr>
                <w:rFonts w:ascii="Palatino Linotype" w:hAnsi="Palatino Linotype"/>
              </w:rPr>
              <w:t>Biskupiec</w:t>
            </w:r>
          </w:p>
        </w:tc>
        <w:tc>
          <w:tcPr>
            <w:tcW w:w="3827" w:type="dxa"/>
          </w:tcPr>
          <w:p w14:paraId="21104EF4" w14:textId="447FB35E" w:rsidR="000F6465" w:rsidRPr="00563ED1" w:rsidRDefault="007633A4" w:rsidP="00A00D91">
            <w:pPr>
              <w:jc w:val="center"/>
              <w:rPr>
                <w:rFonts w:ascii="Palatino Linotype" w:hAnsi="Palatino Linotype"/>
              </w:rPr>
            </w:pPr>
            <w:r>
              <w:rPr>
                <w:rFonts w:ascii="Palatino Linotype" w:hAnsi="Palatino Linotype"/>
              </w:rPr>
              <w:t>2</w:t>
            </w:r>
          </w:p>
        </w:tc>
        <w:tc>
          <w:tcPr>
            <w:tcW w:w="2268" w:type="dxa"/>
            <w:tcBorders>
              <w:bottom w:val="single" w:sz="4" w:space="0" w:color="auto"/>
            </w:tcBorders>
            <w:shd w:val="clear" w:color="auto" w:fill="auto"/>
          </w:tcPr>
          <w:p w14:paraId="09B1B638" w14:textId="1089B1F4" w:rsidR="000F6465" w:rsidRDefault="007633A4" w:rsidP="00A00D91">
            <w:pPr>
              <w:jc w:val="center"/>
            </w:pPr>
            <w:r>
              <w:t>2</w:t>
            </w:r>
          </w:p>
          <w:p w14:paraId="01A83214" w14:textId="77777777" w:rsidR="000F6465" w:rsidRPr="00563ED1" w:rsidRDefault="000F6465" w:rsidP="00A00D91">
            <w:pPr>
              <w:jc w:val="center"/>
            </w:pPr>
          </w:p>
        </w:tc>
      </w:tr>
      <w:tr w:rsidR="000F6465" w:rsidRPr="00563ED1" w14:paraId="7F4AE916" w14:textId="77777777" w:rsidTr="00A00D91">
        <w:tc>
          <w:tcPr>
            <w:tcW w:w="3227" w:type="dxa"/>
          </w:tcPr>
          <w:p w14:paraId="0A902A3A" w14:textId="77777777" w:rsidR="000F6465" w:rsidRPr="00563ED1" w:rsidRDefault="000F6465" w:rsidP="00A00D91">
            <w:pPr>
              <w:jc w:val="both"/>
              <w:rPr>
                <w:rFonts w:ascii="Palatino Linotype" w:hAnsi="Palatino Linotype"/>
              </w:rPr>
            </w:pPr>
            <w:r w:rsidRPr="00563ED1">
              <w:rPr>
                <w:rFonts w:ascii="Palatino Linotype" w:hAnsi="Palatino Linotype"/>
              </w:rPr>
              <w:t>Kurzętnik</w:t>
            </w:r>
          </w:p>
        </w:tc>
        <w:tc>
          <w:tcPr>
            <w:tcW w:w="3827" w:type="dxa"/>
          </w:tcPr>
          <w:p w14:paraId="57B0BA10" w14:textId="02981261" w:rsidR="000F6465" w:rsidRPr="00563ED1" w:rsidRDefault="007633A4" w:rsidP="00A00D91">
            <w:pPr>
              <w:jc w:val="center"/>
              <w:rPr>
                <w:rFonts w:ascii="Palatino Linotype" w:hAnsi="Palatino Linotype"/>
              </w:rPr>
            </w:pPr>
            <w:r>
              <w:rPr>
                <w:rFonts w:ascii="Palatino Linotype" w:hAnsi="Palatino Linotype"/>
              </w:rPr>
              <w:t>3</w:t>
            </w:r>
          </w:p>
        </w:tc>
        <w:tc>
          <w:tcPr>
            <w:tcW w:w="2268" w:type="dxa"/>
            <w:tcBorders>
              <w:bottom w:val="single" w:sz="4" w:space="0" w:color="auto"/>
            </w:tcBorders>
            <w:shd w:val="clear" w:color="auto" w:fill="auto"/>
          </w:tcPr>
          <w:p w14:paraId="31DEE8D8" w14:textId="3C4624EA" w:rsidR="000F6465" w:rsidRDefault="007633A4" w:rsidP="00A00D91">
            <w:pPr>
              <w:jc w:val="center"/>
            </w:pPr>
            <w:r>
              <w:t>3</w:t>
            </w:r>
          </w:p>
          <w:p w14:paraId="4F976D5A" w14:textId="77777777" w:rsidR="000F6465" w:rsidRPr="00563ED1" w:rsidRDefault="000F6465" w:rsidP="00A00D91">
            <w:pPr>
              <w:jc w:val="center"/>
            </w:pPr>
          </w:p>
        </w:tc>
      </w:tr>
      <w:tr w:rsidR="000F6465" w:rsidRPr="00563ED1" w14:paraId="71B122A4" w14:textId="77777777" w:rsidTr="00A00D91">
        <w:trPr>
          <w:trHeight w:val="323"/>
        </w:trPr>
        <w:tc>
          <w:tcPr>
            <w:tcW w:w="3227" w:type="dxa"/>
          </w:tcPr>
          <w:p w14:paraId="77DCF78F" w14:textId="77777777" w:rsidR="000F6465" w:rsidRPr="00563ED1" w:rsidRDefault="000F6465" w:rsidP="00A00D91">
            <w:pPr>
              <w:jc w:val="both"/>
              <w:rPr>
                <w:rFonts w:ascii="Palatino Linotype" w:hAnsi="Palatino Linotype"/>
              </w:rPr>
            </w:pPr>
            <w:r w:rsidRPr="00563ED1">
              <w:rPr>
                <w:rFonts w:ascii="Palatino Linotype" w:hAnsi="Palatino Linotype"/>
              </w:rPr>
              <w:t>Grodziczno</w:t>
            </w:r>
          </w:p>
        </w:tc>
        <w:tc>
          <w:tcPr>
            <w:tcW w:w="3827" w:type="dxa"/>
          </w:tcPr>
          <w:p w14:paraId="731231D7" w14:textId="77777777" w:rsidR="000F6465" w:rsidRPr="00563ED1" w:rsidRDefault="000F6465" w:rsidP="00A00D91">
            <w:pPr>
              <w:jc w:val="center"/>
              <w:rPr>
                <w:rFonts w:ascii="Palatino Linotype" w:hAnsi="Palatino Linotype"/>
              </w:rPr>
            </w:pPr>
            <w:r>
              <w:rPr>
                <w:rFonts w:ascii="Palatino Linotype" w:hAnsi="Palatino Linotype"/>
              </w:rPr>
              <w:t>0</w:t>
            </w:r>
          </w:p>
        </w:tc>
        <w:tc>
          <w:tcPr>
            <w:tcW w:w="2268" w:type="dxa"/>
            <w:tcBorders>
              <w:bottom w:val="single" w:sz="4" w:space="0" w:color="auto"/>
            </w:tcBorders>
            <w:shd w:val="clear" w:color="auto" w:fill="auto"/>
          </w:tcPr>
          <w:p w14:paraId="1C0EFFEA" w14:textId="77777777" w:rsidR="000F6465" w:rsidRDefault="000F6465" w:rsidP="00A00D91">
            <w:pPr>
              <w:jc w:val="center"/>
            </w:pPr>
            <w:r>
              <w:t>0</w:t>
            </w:r>
          </w:p>
          <w:p w14:paraId="067C82C3" w14:textId="77777777" w:rsidR="000F6465" w:rsidRPr="00563ED1" w:rsidRDefault="000F6465" w:rsidP="00A00D91">
            <w:pPr>
              <w:jc w:val="center"/>
            </w:pPr>
          </w:p>
        </w:tc>
      </w:tr>
      <w:tr w:rsidR="000F6465" w:rsidRPr="00563ED1" w14:paraId="6C7C5EA2" w14:textId="77777777" w:rsidTr="00A00D91">
        <w:trPr>
          <w:trHeight w:val="207"/>
        </w:trPr>
        <w:tc>
          <w:tcPr>
            <w:tcW w:w="3227" w:type="dxa"/>
          </w:tcPr>
          <w:p w14:paraId="338AE970" w14:textId="77777777" w:rsidR="000F6465" w:rsidRPr="00563ED1" w:rsidRDefault="000F6465" w:rsidP="00A00D91">
            <w:pPr>
              <w:jc w:val="both"/>
              <w:rPr>
                <w:rFonts w:ascii="Palatino Linotype" w:hAnsi="Palatino Linotype"/>
              </w:rPr>
            </w:pPr>
            <w:r>
              <w:rPr>
                <w:rFonts w:ascii="Palatino Linotype" w:hAnsi="Palatino Linotype"/>
              </w:rPr>
              <w:t>Łącznie</w:t>
            </w:r>
          </w:p>
        </w:tc>
        <w:tc>
          <w:tcPr>
            <w:tcW w:w="3827" w:type="dxa"/>
          </w:tcPr>
          <w:p w14:paraId="732A2AE7" w14:textId="0D8218D4" w:rsidR="000F6465" w:rsidRDefault="007633A4" w:rsidP="00A00D91">
            <w:pPr>
              <w:jc w:val="center"/>
              <w:rPr>
                <w:rFonts w:ascii="Palatino Linotype" w:hAnsi="Palatino Linotype"/>
              </w:rPr>
            </w:pPr>
            <w:r>
              <w:rPr>
                <w:rFonts w:ascii="Palatino Linotype" w:hAnsi="Palatino Linotype"/>
              </w:rPr>
              <w:t>9</w:t>
            </w:r>
          </w:p>
        </w:tc>
        <w:tc>
          <w:tcPr>
            <w:tcW w:w="2268" w:type="dxa"/>
            <w:tcBorders>
              <w:bottom w:val="single" w:sz="4" w:space="0" w:color="auto"/>
            </w:tcBorders>
            <w:shd w:val="clear" w:color="auto" w:fill="auto"/>
          </w:tcPr>
          <w:p w14:paraId="33BCC91E" w14:textId="55576F0C" w:rsidR="000F6465" w:rsidRDefault="007633A4" w:rsidP="00A00D91">
            <w:pPr>
              <w:jc w:val="center"/>
            </w:pPr>
            <w:r>
              <w:t>14</w:t>
            </w:r>
          </w:p>
        </w:tc>
      </w:tr>
    </w:tbl>
    <w:p w14:paraId="7A476BC7" w14:textId="77777777" w:rsidR="000F6465" w:rsidRDefault="000F6465" w:rsidP="000F6465">
      <w:pPr>
        <w:contextualSpacing/>
        <w:jc w:val="both"/>
        <w:rPr>
          <w:rFonts w:ascii="Palatino Linotype" w:hAnsi="Palatino Linotype"/>
          <w:i/>
          <w:iCs/>
          <w:sz w:val="20"/>
          <w:szCs w:val="20"/>
        </w:rPr>
      </w:pPr>
      <w:r>
        <w:rPr>
          <w:rFonts w:ascii="Palatino Linotype" w:hAnsi="Palatino Linotype"/>
          <w:b/>
          <w:bCs/>
        </w:rPr>
        <w:t xml:space="preserve"> </w:t>
      </w:r>
      <w:r w:rsidRPr="00563ED1">
        <w:rPr>
          <w:rFonts w:ascii="Palatino Linotype" w:hAnsi="Palatino Linotype"/>
          <w:i/>
          <w:iCs/>
          <w:sz w:val="20"/>
          <w:szCs w:val="20"/>
        </w:rPr>
        <w:t>Źródło: Dokumentacja Powiatowego Centrum Pomocy Rodzinie w Nowym Mieście Lubawskim.</w:t>
      </w:r>
    </w:p>
    <w:p w14:paraId="20FEA61C" w14:textId="77777777" w:rsidR="000F6465" w:rsidRDefault="000F6465" w:rsidP="000F6465">
      <w:pPr>
        <w:contextualSpacing/>
        <w:jc w:val="both"/>
        <w:rPr>
          <w:rFonts w:ascii="Palatino Linotype" w:hAnsi="Palatino Linotype"/>
          <w:i/>
          <w:iCs/>
          <w:sz w:val="20"/>
          <w:szCs w:val="20"/>
        </w:rPr>
      </w:pPr>
    </w:p>
    <w:p w14:paraId="64373A8A" w14:textId="05821867" w:rsidR="000F6465" w:rsidRDefault="000F6465" w:rsidP="000F6465">
      <w:pPr>
        <w:contextualSpacing/>
        <w:jc w:val="both"/>
        <w:rPr>
          <w:rFonts w:ascii="Palatino Linotype" w:hAnsi="Palatino Linotype"/>
        </w:rPr>
      </w:pPr>
      <w:r>
        <w:rPr>
          <w:rFonts w:ascii="Palatino Linotype" w:hAnsi="Palatino Linotype"/>
        </w:rPr>
        <w:tab/>
        <w:t xml:space="preserve">Jak wynika z powyższego zestawienia w okresie 3 ostatnich lat, </w:t>
      </w:r>
      <w:r w:rsidR="00F903CF">
        <w:rPr>
          <w:rFonts w:ascii="Palatino Linotype" w:hAnsi="Palatino Linotype"/>
        </w:rPr>
        <w:t>14</w:t>
      </w:r>
      <w:r>
        <w:rPr>
          <w:rFonts w:ascii="Palatino Linotype" w:hAnsi="Palatino Linotype"/>
        </w:rPr>
        <w:t xml:space="preserve"> małoletnich dzieci </w:t>
      </w:r>
      <w:r>
        <w:rPr>
          <w:rFonts w:ascii="Palatino Linotype" w:hAnsi="Palatino Linotype"/>
        </w:rPr>
        <w:br/>
        <w:t xml:space="preserve">w wyniku zaniedbań ze strony swoich biologicznych rodziców umieszczonych zostało </w:t>
      </w:r>
      <w:r>
        <w:rPr>
          <w:rFonts w:ascii="Palatino Linotype" w:hAnsi="Palatino Linotype"/>
        </w:rPr>
        <w:br/>
        <w:t>w rodzinnej pieczy zastępczej (w rodzinach zastępczych spokrewnionych</w:t>
      </w:r>
      <w:r w:rsidR="00F903CF">
        <w:rPr>
          <w:rFonts w:ascii="Palatino Linotype" w:hAnsi="Palatino Linotype"/>
        </w:rPr>
        <w:t xml:space="preserve"> i niezawodowych</w:t>
      </w:r>
      <w:r>
        <w:rPr>
          <w:rFonts w:ascii="Palatino Linotype" w:hAnsi="Palatino Linotype"/>
        </w:rPr>
        <w:t>).</w:t>
      </w:r>
    </w:p>
    <w:p w14:paraId="35CDAD14" w14:textId="77777777" w:rsidR="000F6465" w:rsidRDefault="000F6465" w:rsidP="000F6465">
      <w:pPr>
        <w:contextualSpacing/>
        <w:jc w:val="both"/>
        <w:rPr>
          <w:rFonts w:ascii="Palatino Linotype" w:hAnsi="Palatino Linotype"/>
        </w:rPr>
      </w:pPr>
    </w:p>
    <w:p w14:paraId="2E75B627" w14:textId="77777777" w:rsidR="000F6465" w:rsidRPr="007A5C5F" w:rsidRDefault="000F6465" w:rsidP="007A5C5F">
      <w:pPr>
        <w:jc w:val="both"/>
        <w:rPr>
          <w:rFonts w:ascii="Palatino Linotype" w:hAnsi="Palatino Linotype"/>
          <w:b/>
          <w:bCs/>
        </w:rPr>
      </w:pPr>
      <w:r w:rsidRPr="007A5C5F">
        <w:rPr>
          <w:rFonts w:ascii="Palatino Linotype" w:hAnsi="Palatino Linotype"/>
          <w:b/>
          <w:bCs/>
        </w:rPr>
        <w:t>Podsumowanie</w:t>
      </w:r>
    </w:p>
    <w:p w14:paraId="65C7E692" w14:textId="4133E4AD" w:rsidR="007A5C5F" w:rsidRPr="007A5C5F" w:rsidRDefault="007A5C5F" w:rsidP="007A5C5F">
      <w:pPr>
        <w:jc w:val="both"/>
        <w:rPr>
          <w:rFonts w:ascii="Palatino Linotype" w:hAnsi="Palatino Linotype"/>
        </w:rPr>
      </w:pPr>
      <w:r w:rsidRPr="007A5C5F">
        <w:rPr>
          <w:rFonts w:ascii="Palatino Linotype" w:hAnsi="Palatino Linotype"/>
        </w:rPr>
        <w:t xml:space="preserve">Liczba rodzin zastępczych w powiecie nowomiejskim w latach 2021 – 2023 utrzymuje </w:t>
      </w:r>
      <w:r w:rsidRPr="007A5C5F">
        <w:rPr>
          <w:rFonts w:ascii="Palatino Linotype" w:hAnsi="Palatino Linotype"/>
        </w:rPr>
        <w:br/>
        <w:t xml:space="preserve">się na </w:t>
      </w:r>
      <w:r w:rsidR="00A06F3F">
        <w:rPr>
          <w:rFonts w:ascii="Palatino Linotype" w:hAnsi="Palatino Linotype"/>
        </w:rPr>
        <w:t>wyrównanym</w:t>
      </w:r>
      <w:r w:rsidRPr="007A5C5F">
        <w:rPr>
          <w:rFonts w:ascii="Palatino Linotype" w:hAnsi="Palatino Linotype"/>
        </w:rPr>
        <w:t xml:space="preserve"> poziomie. Na dzień 31 grudnia 2023 roku ogółem były 4</w:t>
      </w:r>
      <w:r w:rsidR="00A06F3F">
        <w:rPr>
          <w:rFonts w:ascii="Palatino Linotype" w:hAnsi="Palatino Linotype"/>
        </w:rPr>
        <w:t>1</w:t>
      </w:r>
      <w:r w:rsidRPr="007A5C5F">
        <w:rPr>
          <w:rFonts w:ascii="Palatino Linotype" w:hAnsi="Palatino Linotype"/>
        </w:rPr>
        <w:t xml:space="preserve"> rodziny zastępcze, w tym 27 rodzin spokrewnionych, 14 niezawodowych i 1 rodzinny dom dziecka. Według stanu na dzień 31.12.2023 r. w funkcjonujących na terenie powiatu nowomiejskiego w rodzinach zastępczych i rodzinnym domu dziecka przebywa łącznie 66 małoletnich dzieci </w:t>
      </w:r>
      <w:r w:rsidRPr="007A5C5F">
        <w:rPr>
          <w:rFonts w:ascii="Palatino Linotype" w:hAnsi="Palatino Linotype"/>
        </w:rPr>
        <w:br/>
        <w:t xml:space="preserve">i 14 pełnoletnich. Najwięcej dzieci przebywa w rodzinach zastępczych spokrewnionych, niezawodowych i w rodzinnym domu dziecka w przedziale wiekowym 7-13 lat,14-17 lat oraz  18-24 lata. Najmniejszy jest wskaźnik dzieci umieszczonych w rodzinnej pieczy zastępczej                          w wieku do 3 lat. Najliczniejsze są rodziny zastępcze spokrewnione i niezawodowe z jednym dzieckiem. W dwóch rodzinach zastępczych spokrewnionych przebywa 50 dzieci, natomiast                   w rodzinach niezawodowych przebywa 22 dzieci. Największa liczba rodziców zastępczych                   to osoby powyżej 50 roku życia – ze znaczną przewagą rodzin spokrewnionych. Zdecydowanie w młodszym wieku są rodziny zastępcze niezawodowe. </w:t>
      </w:r>
    </w:p>
    <w:p w14:paraId="40E554DE" w14:textId="7ED8931E" w:rsidR="007A5C5F" w:rsidRPr="007A5C5F" w:rsidRDefault="007A5C5F" w:rsidP="007A5C5F">
      <w:pPr>
        <w:jc w:val="both"/>
        <w:rPr>
          <w:rFonts w:ascii="Palatino Linotype" w:hAnsi="Palatino Linotype"/>
        </w:rPr>
      </w:pPr>
      <w:r w:rsidRPr="007A5C5F">
        <w:rPr>
          <w:rFonts w:ascii="Palatino Linotype" w:hAnsi="Palatino Linotype"/>
        </w:rPr>
        <w:t xml:space="preserve">W wyniku prowadzonej corocznie kampanii promującej rodzicielstwo zastępcze, obserwujemy minimalny wzrost kandydatów zgłaszających się do pełnienia funkcji rodziny zastępczej niezawodowej, zawodowej, pomocowej czy rodzinnego domu dziecka.                                         W analizowanym okresie nie wydano żadnego zaświadczenia kwalifikacyjnego do pełnienia funkcji rodziny zastępczej. Jednakże nie oznacza to braku zainteresowania. Kandydaci zgłaszający chęć pełnienia funkcji rodzica zastępczego, nie zawsze spełniają odpowiednie kryteria, które umożliwiają im odbycie szkolenia i uzyskanie kwalifikacji. Ponadto, w roku 2021 pozyskano jedną rodzinę do pełnienia funkcji rodziny zastępczej. W latach 2021 – 2023 wysokość środków finansowych na świadczenia dla rodzin zastępczych była na zbliżonym poziomie. </w:t>
      </w:r>
    </w:p>
    <w:p w14:paraId="38F59CB8" w14:textId="3AEEA168" w:rsidR="007A5C5F" w:rsidRPr="007A5C5F" w:rsidRDefault="007A5C5F" w:rsidP="007A5C5F">
      <w:pPr>
        <w:jc w:val="both"/>
        <w:rPr>
          <w:rFonts w:ascii="Palatino Linotype" w:hAnsi="Palatino Linotype"/>
        </w:rPr>
      </w:pPr>
      <w:r w:rsidRPr="007A5C5F">
        <w:rPr>
          <w:rFonts w:ascii="Palatino Linotype" w:hAnsi="Palatino Linotype"/>
        </w:rPr>
        <w:t>Pracą merytoryczną z rodzinami zastępczymi zajmują się pracownicy Organizatora Rodzinnej Pieczy Zastępczej. Zgodnie z art. 130 ustawy z dnia 9 czerwca 2011 r. o wspieraniu rodziny</w:t>
      </w:r>
      <w:r w:rsidR="00A06F3F">
        <w:rPr>
          <w:rFonts w:ascii="Palatino Linotype" w:hAnsi="Palatino Linotype"/>
        </w:rPr>
        <w:br/>
      </w:r>
      <w:r w:rsidRPr="007A5C5F">
        <w:rPr>
          <w:rFonts w:ascii="Palatino Linotype" w:hAnsi="Palatino Linotype"/>
        </w:rPr>
        <w:t xml:space="preserve">i systemie pieczy zastępczej PCPR jako Organizator Rodzinnej Pieczy Zastępczej na podstawie określonych w niniejszej ustawie terminów dokonywał okresowej oceny sytuacji dziecka </w:t>
      </w:r>
      <w:r w:rsidRPr="007A5C5F">
        <w:rPr>
          <w:rFonts w:ascii="Palatino Linotype" w:hAnsi="Palatino Linotype"/>
        </w:rPr>
        <w:lastRenderedPageBreak/>
        <w:t xml:space="preserve">umieszczonego </w:t>
      </w:r>
      <w:r w:rsidRPr="007A5C5F">
        <w:rPr>
          <w:rFonts w:ascii="Palatino Linotype" w:hAnsi="Palatino Linotype"/>
          <w:color w:val="000000" w:themeColor="text1"/>
        </w:rPr>
        <w:t>w rodzinnej pieczy zastępczej – dla dzieci powyżej 3 roku życia co 6 miesięcy odbyło się 20 zespołów, dla dzieci do 3 roku życia – co 3 miesiące odbyło się 7 zespołów.</w:t>
      </w:r>
      <w:r w:rsidR="00CC57F3">
        <w:rPr>
          <w:rFonts w:ascii="Palatino Linotype" w:hAnsi="Palatino Linotype"/>
          <w:color w:val="000000" w:themeColor="text1"/>
        </w:rPr>
        <w:br/>
      </w:r>
      <w:r w:rsidRPr="007A5C5F">
        <w:rPr>
          <w:rFonts w:ascii="Palatino Linotype" w:hAnsi="Palatino Linotype"/>
        </w:rPr>
        <w:t>W przypadku pojawiających się sytuacji problemowych w rodzinach zastępczych zwoływane są zespoły doraźne, których celem jest wypracowanie</w:t>
      </w:r>
      <w:r w:rsidR="00421990">
        <w:rPr>
          <w:rFonts w:ascii="Palatino Linotype" w:hAnsi="Palatino Linotype"/>
        </w:rPr>
        <w:t xml:space="preserve"> działań mających na celu pomoc rodzinom zastępczym, które znalazły się w sytuacji kryzysowej</w:t>
      </w:r>
      <w:r w:rsidRPr="007A5C5F">
        <w:rPr>
          <w:rFonts w:ascii="Palatino Linotype" w:hAnsi="Palatino Linotype"/>
        </w:rPr>
        <w:t>. W opisywanym okresie  odbyły się trzy doraźne posiedzeni</w:t>
      </w:r>
      <w:r w:rsidR="00A06F3F">
        <w:rPr>
          <w:rFonts w:ascii="Palatino Linotype" w:hAnsi="Palatino Linotype"/>
        </w:rPr>
        <w:t>a</w:t>
      </w:r>
      <w:r w:rsidRPr="007A5C5F">
        <w:rPr>
          <w:rFonts w:ascii="Palatino Linotype" w:hAnsi="Palatino Linotype"/>
        </w:rPr>
        <w:t xml:space="preserve"> zespoł</w:t>
      </w:r>
      <w:r w:rsidR="00A06F3F">
        <w:rPr>
          <w:rFonts w:ascii="Palatino Linotype" w:hAnsi="Palatino Linotype"/>
        </w:rPr>
        <w:t>ów</w:t>
      </w:r>
      <w:r w:rsidRPr="007A5C5F">
        <w:rPr>
          <w:rFonts w:ascii="Palatino Linotype" w:hAnsi="Palatino Linotype"/>
        </w:rPr>
        <w:t xml:space="preserve"> dotyczących sytuacji dzieci umieszczonych</w:t>
      </w:r>
      <w:r w:rsidR="00421990">
        <w:rPr>
          <w:rFonts w:ascii="Palatino Linotype" w:hAnsi="Palatino Linotype"/>
        </w:rPr>
        <w:br/>
      </w:r>
      <w:r w:rsidRPr="007A5C5F">
        <w:rPr>
          <w:rFonts w:ascii="Palatino Linotype" w:hAnsi="Palatino Linotype"/>
        </w:rPr>
        <w:t>w rodzinnej pieczy zastępczej. W pozostałych rodzinach zastępczych zgłaszane problemy rozwiązywane</w:t>
      </w:r>
      <w:r w:rsidR="00421990">
        <w:rPr>
          <w:rFonts w:ascii="Palatino Linotype" w:hAnsi="Palatino Linotype"/>
        </w:rPr>
        <w:t xml:space="preserve"> </w:t>
      </w:r>
      <w:r w:rsidRPr="007A5C5F">
        <w:rPr>
          <w:rFonts w:ascii="Palatino Linotype" w:hAnsi="Palatino Linotype"/>
        </w:rPr>
        <w:t>były</w:t>
      </w:r>
      <w:r w:rsidR="00421990">
        <w:rPr>
          <w:rFonts w:ascii="Palatino Linotype" w:hAnsi="Palatino Linotype"/>
        </w:rPr>
        <w:t xml:space="preserve"> </w:t>
      </w:r>
      <w:r w:rsidRPr="007A5C5F">
        <w:rPr>
          <w:rFonts w:ascii="Palatino Linotype" w:hAnsi="Palatino Linotype"/>
        </w:rPr>
        <w:t xml:space="preserve">na bieżąco. </w:t>
      </w:r>
    </w:p>
    <w:p w14:paraId="418A110A" w14:textId="1160ECA2" w:rsidR="007A5C5F" w:rsidRPr="003B77B2" w:rsidRDefault="007A5C5F" w:rsidP="007A5C5F">
      <w:pPr>
        <w:jc w:val="both"/>
        <w:rPr>
          <w:rFonts w:ascii="Palatino Linotype" w:hAnsi="Palatino Linotype"/>
        </w:rPr>
      </w:pPr>
      <w:r w:rsidRPr="007A5C5F">
        <w:rPr>
          <w:rFonts w:ascii="Palatino Linotype" w:hAnsi="Palatino Linotype"/>
        </w:rPr>
        <w:t xml:space="preserve">Rozpatrując kwestię funkcjonujących obecnie rodzin zastępczych i trudności wynikających </w:t>
      </w:r>
      <w:r w:rsidR="00CC57F3">
        <w:rPr>
          <w:rFonts w:ascii="Palatino Linotype" w:hAnsi="Palatino Linotype"/>
        </w:rPr>
        <w:br/>
      </w:r>
      <w:r w:rsidRPr="007A5C5F">
        <w:rPr>
          <w:rFonts w:ascii="Palatino Linotype" w:hAnsi="Palatino Linotype"/>
        </w:rPr>
        <w:t>z pozyskania kandydatów, spełniających odpowiednie kryteria do ich pełnienia</w:t>
      </w:r>
      <w:r w:rsidR="00544984">
        <w:rPr>
          <w:rFonts w:ascii="Palatino Linotype" w:hAnsi="Palatino Linotype"/>
        </w:rPr>
        <w:t xml:space="preserve"> oraz brak miejsc interwencyjnych,</w:t>
      </w:r>
      <w:r w:rsidRPr="007A5C5F">
        <w:rPr>
          <w:rFonts w:ascii="Palatino Linotype" w:hAnsi="Palatino Linotype"/>
        </w:rPr>
        <w:t xml:space="preserve"> istotnym problemem zdaje się być duża liczba rodzin biologicznych nie wypełniających właściwie swojej roli. Jak wynika ze zgromadzonych danych, na terenie 5 gmin powiatu nowomiejskiego owych rodzin </w:t>
      </w:r>
      <w:r w:rsidRPr="00544984">
        <w:rPr>
          <w:rFonts w:ascii="Palatino Linotype" w:hAnsi="Palatino Linotype"/>
        </w:rPr>
        <w:t xml:space="preserve">jest </w:t>
      </w:r>
      <w:r w:rsidR="00544984" w:rsidRPr="00544984">
        <w:rPr>
          <w:rFonts w:ascii="Palatino Linotype" w:hAnsi="Palatino Linotype"/>
        </w:rPr>
        <w:t>57</w:t>
      </w:r>
      <w:r w:rsidRPr="00544984">
        <w:rPr>
          <w:rFonts w:ascii="Palatino Linotype" w:hAnsi="Palatino Linotype"/>
        </w:rPr>
        <w:t xml:space="preserve">, a w nich </w:t>
      </w:r>
      <w:r w:rsidR="00544984" w:rsidRPr="00544984">
        <w:rPr>
          <w:rFonts w:ascii="Palatino Linotype" w:hAnsi="Palatino Linotype"/>
        </w:rPr>
        <w:t>129</w:t>
      </w:r>
      <w:r w:rsidRPr="00544984">
        <w:rPr>
          <w:rFonts w:ascii="Palatino Linotype" w:hAnsi="Palatino Linotype"/>
        </w:rPr>
        <w:t xml:space="preserve"> małoletnich dzieci zagrożonych umieszczeniem w pieczy zastępczej.</w:t>
      </w:r>
      <w:r w:rsidRPr="007A5C5F">
        <w:rPr>
          <w:rFonts w:ascii="Palatino Linotype" w:hAnsi="Palatino Linotype"/>
        </w:rPr>
        <w:t xml:space="preserve"> Jednym pozytywnym aspektem ww. sytuacji jest fakt, że ośrodki pomocy społecznej wspierają część z nich, przydzielając im asystenta rodziny. </w:t>
      </w:r>
      <w:r w:rsidR="00544984">
        <w:rPr>
          <w:rFonts w:ascii="Palatino Linotype" w:hAnsi="Palatino Linotype"/>
        </w:rPr>
        <w:t xml:space="preserve">Jednakże bardzo niepokojący jest fakt, że w przeciągu ostatnich trzech lat liczba rodzin niewypełniających właściwie funkcji opiekuńczo-wychowawczej, a tym samym ilość dzieci zagrożona umieszczeniem w pieczy zastępczej znacznie wzrosła. </w:t>
      </w:r>
      <w:r w:rsidRPr="003B77B2">
        <w:rPr>
          <w:rFonts w:ascii="Palatino Linotype" w:hAnsi="Palatino Linotype"/>
        </w:rPr>
        <w:t xml:space="preserve">Co istotne, na przełomie lat 2021 – 2023 w wyniku zaniedbań ze strony rodziców biologicznych </w:t>
      </w:r>
      <w:r w:rsidR="003B77B2" w:rsidRPr="003B77B2">
        <w:rPr>
          <w:rFonts w:ascii="Palatino Linotype" w:hAnsi="Palatino Linotype"/>
        </w:rPr>
        <w:t>14</w:t>
      </w:r>
      <w:r w:rsidRPr="003B77B2">
        <w:rPr>
          <w:rFonts w:ascii="Palatino Linotype" w:hAnsi="Palatino Linotype"/>
        </w:rPr>
        <w:t xml:space="preserve"> małoletnich dzieci</w:t>
      </w:r>
      <w:r w:rsidR="00421990">
        <w:rPr>
          <w:rFonts w:ascii="Palatino Linotype" w:hAnsi="Palatino Linotype"/>
        </w:rPr>
        <w:t xml:space="preserve"> </w:t>
      </w:r>
      <w:r w:rsidR="00421990">
        <w:rPr>
          <w:rFonts w:ascii="Palatino Linotype" w:hAnsi="Palatino Linotype"/>
        </w:rPr>
        <w:br/>
      </w:r>
      <w:r w:rsidRPr="003B77B2">
        <w:rPr>
          <w:rFonts w:ascii="Palatino Linotype" w:hAnsi="Palatino Linotype"/>
        </w:rPr>
        <w:t xml:space="preserve">(z </w:t>
      </w:r>
      <w:r w:rsidR="003B77B2" w:rsidRPr="003B77B2">
        <w:rPr>
          <w:rFonts w:ascii="Palatino Linotype" w:hAnsi="Palatino Linotype"/>
        </w:rPr>
        <w:t>9</w:t>
      </w:r>
      <w:r w:rsidRPr="003B77B2">
        <w:rPr>
          <w:rFonts w:ascii="Palatino Linotype" w:hAnsi="Palatino Linotype"/>
        </w:rPr>
        <w:t xml:space="preserve"> rodzin) zostało odebranych</w:t>
      </w:r>
      <w:r w:rsidR="00421990">
        <w:rPr>
          <w:rFonts w:ascii="Palatino Linotype" w:hAnsi="Palatino Linotype"/>
        </w:rPr>
        <w:t xml:space="preserve"> </w:t>
      </w:r>
      <w:r w:rsidRPr="003B77B2">
        <w:rPr>
          <w:rFonts w:ascii="Palatino Linotype" w:hAnsi="Palatino Linotype"/>
        </w:rPr>
        <w:t>i umieszczonych w rodzinnej pieczy zastępczej (w rodzinach zastępczych spokrewnionych</w:t>
      </w:r>
      <w:r w:rsidR="00421990">
        <w:rPr>
          <w:rFonts w:ascii="Palatino Linotype" w:hAnsi="Palatino Linotype"/>
        </w:rPr>
        <w:t xml:space="preserve"> </w:t>
      </w:r>
      <w:r w:rsidR="003B77B2" w:rsidRPr="003B77B2">
        <w:rPr>
          <w:rFonts w:ascii="Palatino Linotype" w:hAnsi="Palatino Linotype"/>
        </w:rPr>
        <w:t>i niezawodowych</w:t>
      </w:r>
      <w:r w:rsidRPr="003B77B2">
        <w:rPr>
          <w:rFonts w:ascii="Palatino Linotype" w:hAnsi="Palatino Linotype"/>
        </w:rPr>
        <w:t xml:space="preserve">).   </w:t>
      </w:r>
    </w:p>
    <w:p w14:paraId="292FDEFD" w14:textId="5121FBA3" w:rsidR="007E740D" w:rsidRDefault="007A5C5F" w:rsidP="007E740D">
      <w:pPr>
        <w:jc w:val="both"/>
        <w:rPr>
          <w:rFonts w:ascii="Palatino Linotype" w:hAnsi="Palatino Linotype"/>
        </w:rPr>
      </w:pPr>
      <w:r w:rsidRPr="007A5C5F">
        <w:rPr>
          <w:rFonts w:ascii="Palatino Linotype" w:hAnsi="Palatino Linotype"/>
        </w:rPr>
        <w:t xml:space="preserve">Odnosząc się do usamodzielnianych wychowanków pieczy zastępczej jednoznacznie można stwierdzić, że zarówno w Domu Dziecka w Pacółtowie jak i w rodzinach zastępczych przebywają osoby, które ukończyły 18 lat. </w:t>
      </w:r>
      <w:r w:rsidRPr="007E740D">
        <w:rPr>
          <w:rFonts w:ascii="Palatino Linotype" w:hAnsi="Palatino Linotype"/>
        </w:rPr>
        <w:t>Wychowankowie rodzinnej pieczy zastępczej kontynuują naukę na każdym z poziomów kształcenia. Podejmują naukę również na poziomie szkolnictwa wyższego.</w:t>
      </w:r>
      <w:r w:rsidRPr="003B77B2">
        <w:rPr>
          <w:rFonts w:ascii="Palatino Linotype" w:hAnsi="Palatino Linotype"/>
          <w:color w:val="ED7D31" w:themeColor="accent2"/>
        </w:rPr>
        <w:t xml:space="preserve"> </w:t>
      </w:r>
      <w:r w:rsidR="007E740D">
        <w:rPr>
          <w:rFonts w:ascii="Palatino Linotype" w:hAnsi="Palatino Linotype"/>
        </w:rPr>
        <w:t>Natomiast wychowankowie instytucjonalnej pieczy zastępczej, najczęściej kończą edukację na poziomie szkoły podstawowej. W sporadycznych przypadkach kontynuują naukę w szkole średniej i zawodowej/branżowej</w:t>
      </w:r>
      <w:r w:rsidR="00A06F3F">
        <w:rPr>
          <w:rFonts w:ascii="Palatino Linotype" w:hAnsi="Palatino Linotype"/>
        </w:rPr>
        <w:t xml:space="preserve"> i na studiach wyższych</w:t>
      </w:r>
      <w:r w:rsidR="007E740D">
        <w:rPr>
          <w:rFonts w:ascii="Palatino Linotype" w:hAnsi="Palatino Linotype"/>
        </w:rPr>
        <w:t>.</w:t>
      </w:r>
    </w:p>
    <w:p w14:paraId="00512ABA" w14:textId="6FBE4009" w:rsidR="007E740D" w:rsidRDefault="007A5C5F" w:rsidP="000F6465">
      <w:pPr>
        <w:jc w:val="both"/>
        <w:rPr>
          <w:rFonts w:ascii="Palatino Linotype" w:hAnsi="Palatino Linotype"/>
        </w:rPr>
      </w:pPr>
      <w:r w:rsidRPr="007A5C5F">
        <w:rPr>
          <w:rFonts w:ascii="Palatino Linotype" w:hAnsi="Palatino Linotype"/>
        </w:rPr>
        <w:t>Analiza danych pozyskanych w wyniku ewaluacji Powiatowego Programu Rozwoju Pieczy Zastępczej na lata 202</w:t>
      </w:r>
      <w:r w:rsidR="00421990">
        <w:rPr>
          <w:rFonts w:ascii="Palatino Linotype" w:hAnsi="Palatino Linotype"/>
        </w:rPr>
        <w:t>1</w:t>
      </w:r>
      <w:r w:rsidRPr="007A5C5F">
        <w:rPr>
          <w:rFonts w:ascii="Palatino Linotype" w:hAnsi="Palatino Linotype"/>
        </w:rPr>
        <w:t xml:space="preserve"> – 202</w:t>
      </w:r>
      <w:r w:rsidR="00421990">
        <w:rPr>
          <w:rFonts w:ascii="Palatino Linotype" w:hAnsi="Palatino Linotype"/>
        </w:rPr>
        <w:t>3</w:t>
      </w:r>
      <w:r w:rsidRPr="007A5C5F">
        <w:rPr>
          <w:rFonts w:ascii="Palatino Linotype" w:hAnsi="Palatino Linotype"/>
        </w:rPr>
        <w:t>, a także zestawienia potrzeb w zakresie systemu pieczy zastępczej (art. 182 ust 5 i 6 ustawy o wspieraniu rodziny i systemie pieczy zastępczej)                               do opracowania niniejszego programu wskazuje następujące potrzeby: kontynuowanie pozyskiwania kandydatów do pełnienia funkcji rodzin zastępczych (niezawodowych, pomocowych i rodzinnych domów dziecka), wspieranie istniejących już rodzin zastępczych niezawodowych, spokrewnionych, rodzinnego domu dziecka, a także przebywających w nich dzieci, podnoszenie i wzmacnianie ich kompetencji wychowawczych, doskonalenie kompetencji osób pełniących funkcję opiekunów procesu usamodzielniania – uświadamianie</w:t>
      </w:r>
      <w:r w:rsidR="008039D0">
        <w:rPr>
          <w:rFonts w:ascii="Palatino Linotype" w:hAnsi="Palatino Linotype"/>
        </w:rPr>
        <w:t xml:space="preserve">, </w:t>
      </w:r>
      <w:r w:rsidRPr="007A5C5F">
        <w:rPr>
          <w:rFonts w:ascii="Palatino Linotype" w:hAnsi="Palatino Linotype"/>
        </w:rPr>
        <w:t>ich roli w ww. procesie, udzielanie wsparcia usamodzielnianym wychowankom pieczy zastępczej</w:t>
      </w:r>
      <w:r w:rsidR="00337096">
        <w:rPr>
          <w:rFonts w:ascii="Palatino Linotype" w:hAnsi="Palatino Linotype"/>
        </w:rPr>
        <w:t xml:space="preserve"> oraz konieczność utworzenia miejsc interwencyjnych w związku z nie wypełnianiem właściwie przez rodziny funkcji opiekuńczo-wychowawczej w stosunku do małoletnich dzieci w nich przebywających, zagrożonych umieszczeniem ich w pieczy zastępczej.  </w:t>
      </w:r>
    </w:p>
    <w:p w14:paraId="108AF877" w14:textId="77777777" w:rsidR="00A06F3F" w:rsidRDefault="00A06F3F" w:rsidP="000F6465">
      <w:pPr>
        <w:jc w:val="both"/>
        <w:rPr>
          <w:rFonts w:ascii="Palatino Linotype" w:hAnsi="Palatino Linotype"/>
        </w:rPr>
      </w:pPr>
    </w:p>
    <w:p w14:paraId="5BC0F52A" w14:textId="77777777" w:rsidR="008D613A" w:rsidRPr="007F5D2F" w:rsidRDefault="00C00FE6" w:rsidP="007F5D2F">
      <w:pPr>
        <w:jc w:val="both"/>
        <w:rPr>
          <w:rFonts w:ascii="Palatino Linotype" w:hAnsi="Palatino Linotype"/>
          <w:b/>
          <w:bCs/>
          <w:color w:val="000000" w:themeColor="text1"/>
        </w:rPr>
      </w:pPr>
      <w:r w:rsidRPr="007F5D2F">
        <w:rPr>
          <w:rFonts w:ascii="Palatino Linotype" w:hAnsi="Palatino Linotype"/>
          <w:b/>
          <w:bCs/>
          <w:color w:val="000000" w:themeColor="text1"/>
        </w:rPr>
        <w:lastRenderedPageBreak/>
        <w:t>Cel główny i cele szczegółowe</w:t>
      </w:r>
    </w:p>
    <w:p w14:paraId="148A43C5" w14:textId="77777777" w:rsidR="00C00FE6" w:rsidRPr="00C00FE6" w:rsidRDefault="00C00FE6" w:rsidP="00C00FE6">
      <w:pPr>
        <w:jc w:val="both"/>
        <w:rPr>
          <w:rFonts w:ascii="Palatino Linotype" w:hAnsi="Palatino Linotype"/>
          <w:b/>
          <w:bCs/>
        </w:rPr>
      </w:pPr>
      <w:r w:rsidRPr="00C00FE6">
        <w:rPr>
          <w:rFonts w:ascii="Palatino Linotype" w:hAnsi="Palatino Linotype"/>
          <w:b/>
          <w:bCs/>
        </w:rPr>
        <w:t>Cel główny:</w:t>
      </w:r>
    </w:p>
    <w:p w14:paraId="1756AB8B" w14:textId="77777777" w:rsidR="00C00FE6" w:rsidRDefault="005C12E2" w:rsidP="00C00FE6">
      <w:pPr>
        <w:jc w:val="both"/>
        <w:rPr>
          <w:rFonts w:ascii="Palatino Linotype" w:hAnsi="Palatino Linotype"/>
        </w:rPr>
      </w:pPr>
      <w:r>
        <w:rPr>
          <w:rFonts w:ascii="Palatino Linotype" w:hAnsi="Palatino Linotype"/>
        </w:rPr>
        <w:t>R</w:t>
      </w:r>
      <w:r w:rsidR="00C00FE6">
        <w:rPr>
          <w:rFonts w:ascii="Palatino Linotype" w:hAnsi="Palatino Linotype"/>
        </w:rPr>
        <w:t>ozw</w:t>
      </w:r>
      <w:r>
        <w:rPr>
          <w:rFonts w:ascii="Palatino Linotype" w:hAnsi="Palatino Linotype"/>
        </w:rPr>
        <w:t>ój</w:t>
      </w:r>
      <w:r w:rsidR="00C00FE6">
        <w:rPr>
          <w:rFonts w:ascii="Palatino Linotype" w:hAnsi="Palatino Linotype"/>
        </w:rPr>
        <w:t xml:space="preserve"> systemu pieczy zastępczej ze szczególnym uwzględnieniem form rodzinnych.</w:t>
      </w:r>
    </w:p>
    <w:p w14:paraId="72FFB834" w14:textId="77777777" w:rsidR="004171A4" w:rsidRDefault="00F50DC7" w:rsidP="00F50DC7">
      <w:pPr>
        <w:jc w:val="both"/>
        <w:rPr>
          <w:rFonts w:ascii="Palatino Linotype" w:hAnsi="Palatino Linotype"/>
          <w:b/>
          <w:bCs/>
        </w:rPr>
      </w:pPr>
      <w:r w:rsidRPr="00F50DC7">
        <w:rPr>
          <w:rFonts w:ascii="Palatino Linotype" w:hAnsi="Palatino Linotype"/>
          <w:b/>
          <w:bCs/>
        </w:rPr>
        <w:t>Cel szczegółowy nr 1:</w:t>
      </w:r>
    </w:p>
    <w:p w14:paraId="574A9262" w14:textId="77777777" w:rsidR="004171A4" w:rsidRDefault="005C12E2" w:rsidP="004171A4">
      <w:pPr>
        <w:jc w:val="both"/>
        <w:rPr>
          <w:rFonts w:ascii="Palatino Linotype" w:hAnsi="Palatino Linotype"/>
        </w:rPr>
      </w:pPr>
      <w:r>
        <w:rPr>
          <w:rFonts w:ascii="Palatino Linotype" w:hAnsi="Palatino Linotype"/>
        </w:rPr>
        <w:t xml:space="preserve">Kontynuacja </w:t>
      </w:r>
      <w:r w:rsidR="00E047B0">
        <w:rPr>
          <w:rFonts w:ascii="Palatino Linotype" w:hAnsi="Palatino Linotype"/>
        </w:rPr>
        <w:t>rozwoju</w:t>
      </w:r>
      <w:r w:rsidR="00F50DC7">
        <w:rPr>
          <w:rFonts w:ascii="Palatino Linotype" w:hAnsi="Palatino Linotype"/>
        </w:rPr>
        <w:t xml:space="preserve"> rodzinnych form pieczy zastępczej w powiecie nowomiejskim.</w:t>
      </w:r>
      <w:r w:rsidR="004171A4">
        <w:rPr>
          <w:rFonts w:ascii="Palatino Linotype" w:hAnsi="Palatino Linotype"/>
        </w:rPr>
        <w:t xml:space="preserve"> </w:t>
      </w:r>
    </w:p>
    <w:p w14:paraId="62DE9E3A" w14:textId="77777777" w:rsidR="00F50DC7" w:rsidRDefault="00F50DC7" w:rsidP="004171A4">
      <w:pPr>
        <w:jc w:val="both"/>
        <w:rPr>
          <w:rFonts w:ascii="Palatino Linotype" w:hAnsi="Palatino Linotype"/>
        </w:rPr>
      </w:pPr>
      <w:r>
        <w:rPr>
          <w:rFonts w:ascii="Palatino Linotype" w:hAnsi="Palatino Linotype"/>
        </w:rPr>
        <w:t>Proponowane działania:</w:t>
      </w:r>
    </w:p>
    <w:p w14:paraId="1169151A" w14:textId="77777777" w:rsidR="00F50DC7" w:rsidRDefault="00F50DC7" w:rsidP="00F50DC7">
      <w:pPr>
        <w:pStyle w:val="Akapitzlist"/>
        <w:numPr>
          <w:ilvl w:val="0"/>
          <w:numId w:val="8"/>
        </w:numPr>
        <w:jc w:val="both"/>
        <w:rPr>
          <w:rFonts w:ascii="Palatino Linotype" w:hAnsi="Palatino Linotype"/>
        </w:rPr>
      </w:pPr>
      <w:r>
        <w:rPr>
          <w:rFonts w:ascii="Palatino Linotype" w:hAnsi="Palatino Linotype"/>
        </w:rPr>
        <w:t>Kampanie promujące rodzicielstwo zastępcze.</w:t>
      </w:r>
    </w:p>
    <w:p w14:paraId="075B4DDB" w14:textId="77777777" w:rsidR="00F50DC7" w:rsidRDefault="00F50DC7" w:rsidP="00F50DC7">
      <w:pPr>
        <w:pStyle w:val="Akapitzlist"/>
        <w:numPr>
          <w:ilvl w:val="0"/>
          <w:numId w:val="8"/>
        </w:numPr>
        <w:jc w:val="both"/>
        <w:rPr>
          <w:rFonts w:ascii="Palatino Linotype" w:hAnsi="Palatino Linotype"/>
        </w:rPr>
      </w:pPr>
      <w:r>
        <w:rPr>
          <w:rFonts w:ascii="Palatino Linotype" w:hAnsi="Palatino Linotype"/>
        </w:rPr>
        <w:t>Prowadzenie działalności diagnostyczno – konsultacyjno – kwalifikacyjnej kandydatów do pełnienia funkcji rodziny zastępczej niezawodowej, zawodowej i prowadzących rodzinny dom dziecka.</w:t>
      </w:r>
    </w:p>
    <w:p w14:paraId="54C68201" w14:textId="77777777" w:rsidR="00F50DC7" w:rsidRDefault="00F50DC7" w:rsidP="00F50DC7">
      <w:pPr>
        <w:pStyle w:val="Akapitzlist"/>
        <w:numPr>
          <w:ilvl w:val="0"/>
          <w:numId w:val="8"/>
        </w:numPr>
        <w:jc w:val="both"/>
        <w:rPr>
          <w:rFonts w:ascii="Palatino Linotype" w:hAnsi="Palatino Linotype"/>
        </w:rPr>
      </w:pPr>
      <w:r>
        <w:rPr>
          <w:rFonts w:ascii="Palatino Linotype" w:hAnsi="Palatino Linotype"/>
        </w:rPr>
        <w:t>Ustalenie rocznych limitów zawodowych rodzin zastępczych.</w:t>
      </w:r>
    </w:p>
    <w:p w14:paraId="5E764A16" w14:textId="77777777" w:rsidR="00F50DC7" w:rsidRDefault="00F50DC7" w:rsidP="004171A4">
      <w:pPr>
        <w:jc w:val="both"/>
        <w:rPr>
          <w:rFonts w:ascii="Palatino Linotype" w:hAnsi="Palatino Linotype"/>
        </w:rPr>
      </w:pPr>
      <w:r>
        <w:rPr>
          <w:rFonts w:ascii="Palatino Linotype" w:hAnsi="Palatino Linotype"/>
        </w:rPr>
        <w:t>Wskaźniki:</w:t>
      </w:r>
    </w:p>
    <w:p w14:paraId="7B051324" w14:textId="77777777" w:rsidR="00F50DC7" w:rsidRDefault="00F50DC7" w:rsidP="004171A4">
      <w:pPr>
        <w:pStyle w:val="Akapitzlist"/>
        <w:numPr>
          <w:ilvl w:val="0"/>
          <w:numId w:val="9"/>
        </w:numPr>
        <w:jc w:val="both"/>
        <w:rPr>
          <w:rFonts w:ascii="Palatino Linotype" w:hAnsi="Palatino Linotype"/>
        </w:rPr>
      </w:pPr>
      <w:r>
        <w:rPr>
          <w:rFonts w:ascii="Palatino Linotype" w:hAnsi="Palatino Linotype"/>
        </w:rPr>
        <w:t>Liczba i formy kampanii promujących rodzicielstwo zastępcze.</w:t>
      </w:r>
    </w:p>
    <w:p w14:paraId="0CBC5487" w14:textId="70E9F0B0" w:rsidR="00F50DC7" w:rsidRDefault="00F50DC7" w:rsidP="00F50DC7">
      <w:pPr>
        <w:pStyle w:val="Akapitzlist"/>
        <w:numPr>
          <w:ilvl w:val="0"/>
          <w:numId w:val="9"/>
        </w:numPr>
        <w:jc w:val="both"/>
        <w:rPr>
          <w:rFonts w:ascii="Palatino Linotype" w:hAnsi="Palatino Linotype"/>
        </w:rPr>
      </w:pPr>
      <w:r>
        <w:rPr>
          <w:rFonts w:ascii="Palatino Linotype" w:hAnsi="Palatino Linotype"/>
        </w:rPr>
        <w:t>Liczba pozyskanych kandydatów do pełnienia funkcji rodziny zastępczej niezawodowej, zawodowej, prowadzących rodzinny dom dziecka w roku 20</w:t>
      </w:r>
      <w:r w:rsidR="004F417F">
        <w:rPr>
          <w:rFonts w:ascii="Palatino Linotype" w:hAnsi="Palatino Linotype"/>
        </w:rPr>
        <w:t>2</w:t>
      </w:r>
      <w:r w:rsidR="001805EF">
        <w:rPr>
          <w:rFonts w:ascii="Palatino Linotype" w:hAnsi="Palatino Linotype"/>
        </w:rPr>
        <w:t>4</w:t>
      </w:r>
      <w:r>
        <w:rPr>
          <w:rFonts w:ascii="Palatino Linotype" w:hAnsi="Palatino Linotype"/>
        </w:rPr>
        <w:t>, 20</w:t>
      </w:r>
      <w:r w:rsidR="004F417F">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300369AE" w14:textId="48613779" w:rsidR="00F50DC7" w:rsidRDefault="00BE7787" w:rsidP="00F50DC7">
      <w:pPr>
        <w:pStyle w:val="Akapitzlist"/>
        <w:numPr>
          <w:ilvl w:val="0"/>
          <w:numId w:val="9"/>
        </w:numPr>
        <w:jc w:val="both"/>
        <w:rPr>
          <w:rFonts w:ascii="Palatino Linotype" w:hAnsi="Palatino Linotype"/>
        </w:rPr>
      </w:pPr>
      <w:r>
        <w:rPr>
          <w:rFonts w:ascii="Palatino Linotype" w:hAnsi="Palatino Linotype"/>
        </w:rPr>
        <w:t>Liczba kandydatów, którzy zostali skierowani na szkolenia do pełnienia funkcji rodziny zastępczej niezawodowej, zawodowej, prowadzących rodzinny dom dziecka w roku 20</w:t>
      </w:r>
      <w:r w:rsidR="004F417F">
        <w:rPr>
          <w:rFonts w:ascii="Palatino Linotype" w:hAnsi="Palatino Linotype"/>
        </w:rPr>
        <w:t>2</w:t>
      </w:r>
      <w:r w:rsidR="001805EF">
        <w:rPr>
          <w:rFonts w:ascii="Palatino Linotype" w:hAnsi="Palatino Linotype"/>
        </w:rPr>
        <w:t>4</w:t>
      </w:r>
      <w:r>
        <w:rPr>
          <w:rFonts w:ascii="Palatino Linotype" w:hAnsi="Palatino Linotype"/>
        </w:rPr>
        <w:t>, 20</w:t>
      </w:r>
      <w:r w:rsidR="004F417F">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0DF9F941" w14:textId="21E5002D" w:rsidR="00BE7787" w:rsidRDefault="00BE7787" w:rsidP="00F50DC7">
      <w:pPr>
        <w:pStyle w:val="Akapitzlist"/>
        <w:numPr>
          <w:ilvl w:val="0"/>
          <w:numId w:val="9"/>
        </w:numPr>
        <w:jc w:val="both"/>
        <w:rPr>
          <w:rFonts w:ascii="Palatino Linotype" w:hAnsi="Palatino Linotype"/>
        </w:rPr>
      </w:pPr>
      <w:r>
        <w:rPr>
          <w:rFonts w:ascii="Palatino Linotype" w:hAnsi="Palatino Linotype"/>
        </w:rPr>
        <w:t xml:space="preserve">Liczba kandydatów, którzy </w:t>
      </w:r>
      <w:r w:rsidR="004F417F">
        <w:rPr>
          <w:rFonts w:ascii="Palatino Linotype" w:hAnsi="Palatino Linotype"/>
        </w:rPr>
        <w:t>uzyskali</w:t>
      </w:r>
      <w:r>
        <w:rPr>
          <w:rFonts w:ascii="Palatino Linotype" w:hAnsi="Palatino Linotype"/>
        </w:rPr>
        <w:t xml:space="preserve"> kwalifikacje do pełnienia funkcji rodziny zastępczej niezawodowej, zawodowej i prowadzących rodzinny dom dziecka w latach 20</w:t>
      </w:r>
      <w:r w:rsidR="004F417F">
        <w:rPr>
          <w:rFonts w:ascii="Palatino Linotype" w:hAnsi="Palatino Linotype"/>
        </w:rPr>
        <w:t>2</w:t>
      </w:r>
      <w:r w:rsidR="001805EF">
        <w:rPr>
          <w:rFonts w:ascii="Palatino Linotype" w:hAnsi="Palatino Linotype"/>
        </w:rPr>
        <w:t>4</w:t>
      </w:r>
      <w:r>
        <w:rPr>
          <w:rFonts w:ascii="Palatino Linotype" w:hAnsi="Palatino Linotype"/>
        </w:rPr>
        <w:t>, 20</w:t>
      </w:r>
      <w:r w:rsidR="004F417F">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49DBD933" w14:textId="63369FF2" w:rsidR="00BE7787" w:rsidRDefault="00BE7787" w:rsidP="00F50DC7">
      <w:pPr>
        <w:pStyle w:val="Akapitzlist"/>
        <w:numPr>
          <w:ilvl w:val="0"/>
          <w:numId w:val="9"/>
        </w:numPr>
        <w:jc w:val="both"/>
        <w:rPr>
          <w:rFonts w:ascii="Palatino Linotype" w:hAnsi="Palatino Linotype"/>
        </w:rPr>
      </w:pPr>
      <w:r>
        <w:rPr>
          <w:rFonts w:ascii="Palatino Linotype" w:hAnsi="Palatino Linotype"/>
        </w:rPr>
        <w:t>Liczba rodzin zastępczych zawodowych/prowadzących rodzinny dom dziecka w roku 20</w:t>
      </w:r>
      <w:r w:rsidR="004F417F">
        <w:rPr>
          <w:rFonts w:ascii="Palatino Linotype" w:hAnsi="Palatino Linotype"/>
        </w:rPr>
        <w:t>2</w:t>
      </w:r>
      <w:r w:rsidR="001805EF">
        <w:rPr>
          <w:rFonts w:ascii="Palatino Linotype" w:hAnsi="Palatino Linotype"/>
        </w:rPr>
        <w:t>4</w:t>
      </w:r>
      <w:r>
        <w:rPr>
          <w:rFonts w:ascii="Palatino Linotype" w:hAnsi="Palatino Linotype"/>
        </w:rPr>
        <w:t>, 20</w:t>
      </w:r>
      <w:r w:rsidR="004F417F">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12286846" w14:textId="6BF021F4" w:rsidR="00BE7787" w:rsidRDefault="00BE7787" w:rsidP="00F50DC7">
      <w:pPr>
        <w:pStyle w:val="Akapitzlist"/>
        <w:numPr>
          <w:ilvl w:val="0"/>
          <w:numId w:val="9"/>
        </w:numPr>
        <w:jc w:val="both"/>
        <w:rPr>
          <w:rFonts w:ascii="Palatino Linotype" w:hAnsi="Palatino Linotype"/>
        </w:rPr>
      </w:pPr>
      <w:r>
        <w:rPr>
          <w:rFonts w:ascii="Palatino Linotype" w:hAnsi="Palatino Linotype"/>
        </w:rPr>
        <w:t>Liczba rodzin zastępczych niezawodowych w roku 20</w:t>
      </w:r>
      <w:r w:rsidR="004F417F">
        <w:rPr>
          <w:rFonts w:ascii="Palatino Linotype" w:hAnsi="Palatino Linotype"/>
        </w:rPr>
        <w:t>2</w:t>
      </w:r>
      <w:r w:rsidR="001805EF">
        <w:rPr>
          <w:rFonts w:ascii="Palatino Linotype" w:hAnsi="Palatino Linotype"/>
        </w:rPr>
        <w:t>4</w:t>
      </w:r>
      <w:r>
        <w:rPr>
          <w:rFonts w:ascii="Palatino Linotype" w:hAnsi="Palatino Linotype"/>
        </w:rPr>
        <w:t>, 20</w:t>
      </w:r>
      <w:r w:rsidR="004F417F">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33350ABD" w14:textId="77777777" w:rsidR="00BE7787" w:rsidRDefault="00BE7787" w:rsidP="00BE7787">
      <w:pPr>
        <w:jc w:val="both"/>
        <w:rPr>
          <w:rFonts w:ascii="Palatino Linotype" w:hAnsi="Palatino Linotype"/>
          <w:b/>
          <w:bCs/>
        </w:rPr>
      </w:pPr>
      <w:r w:rsidRPr="00BE7787">
        <w:rPr>
          <w:rFonts w:ascii="Palatino Linotype" w:hAnsi="Palatino Linotype"/>
          <w:b/>
          <w:bCs/>
        </w:rPr>
        <w:t>Cel szczegółowy nr 2:</w:t>
      </w:r>
    </w:p>
    <w:p w14:paraId="14E9CF2D" w14:textId="77777777" w:rsidR="004171A4" w:rsidRDefault="005C12E2" w:rsidP="004171A4">
      <w:pPr>
        <w:jc w:val="both"/>
        <w:rPr>
          <w:rFonts w:ascii="Palatino Linotype" w:hAnsi="Palatino Linotype"/>
        </w:rPr>
      </w:pPr>
      <w:r>
        <w:rPr>
          <w:rFonts w:ascii="Palatino Linotype" w:hAnsi="Palatino Linotype"/>
        </w:rPr>
        <w:t xml:space="preserve">Wspieranie </w:t>
      </w:r>
      <w:r w:rsidR="00BE7787">
        <w:rPr>
          <w:rFonts w:ascii="Palatino Linotype" w:hAnsi="Palatino Linotype"/>
        </w:rPr>
        <w:t>rodzin zastępczych i rodzinnego domu dziecka oraz zapobieganie sytuacjom trudnym i kryzysowym w nich występujących.</w:t>
      </w:r>
    </w:p>
    <w:p w14:paraId="68BDB501" w14:textId="77777777" w:rsidR="00CE6AA1" w:rsidRDefault="00CE6AA1" w:rsidP="004171A4">
      <w:pPr>
        <w:jc w:val="both"/>
        <w:rPr>
          <w:rFonts w:ascii="Palatino Linotype" w:hAnsi="Palatino Linotype"/>
        </w:rPr>
      </w:pPr>
      <w:r>
        <w:rPr>
          <w:rFonts w:ascii="Palatino Linotype" w:hAnsi="Palatino Linotype"/>
        </w:rPr>
        <w:t>Proponowane działania:</w:t>
      </w:r>
    </w:p>
    <w:p w14:paraId="50D5E864" w14:textId="77777777" w:rsidR="00CE6AA1" w:rsidRDefault="00CE6AA1" w:rsidP="00CE6AA1">
      <w:pPr>
        <w:pStyle w:val="Akapitzlist"/>
        <w:numPr>
          <w:ilvl w:val="0"/>
          <w:numId w:val="10"/>
        </w:numPr>
        <w:jc w:val="both"/>
        <w:rPr>
          <w:rFonts w:ascii="Palatino Linotype" w:hAnsi="Palatino Linotype"/>
        </w:rPr>
      </w:pPr>
      <w:r>
        <w:rPr>
          <w:rFonts w:ascii="Palatino Linotype" w:hAnsi="Palatino Linotype"/>
        </w:rPr>
        <w:t>Zatrudnienie koordynatorów rodzinnej pieczy zastępczej zgodnie z obowiązującymi przepisami.</w:t>
      </w:r>
    </w:p>
    <w:p w14:paraId="394115ED" w14:textId="77777777" w:rsidR="00CE6AA1" w:rsidRDefault="00CE6AA1" w:rsidP="00CE6AA1">
      <w:pPr>
        <w:pStyle w:val="Akapitzlist"/>
        <w:numPr>
          <w:ilvl w:val="0"/>
          <w:numId w:val="10"/>
        </w:numPr>
        <w:jc w:val="both"/>
        <w:rPr>
          <w:rFonts w:ascii="Palatino Linotype" w:hAnsi="Palatino Linotype"/>
        </w:rPr>
      </w:pPr>
      <w:r>
        <w:rPr>
          <w:rFonts w:ascii="Palatino Linotype" w:hAnsi="Palatino Linotype"/>
        </w:rPr>
        <w:t>Organizowanie spotkań integracyjnych rodzin zastępczych (np. Dzień Rodzicielstwa Zastępczego).</w:t>
      </w:r>
    </w:p>
    <w:p w14:paraId="10F2F786" w14:textId="77777777" w:rsidR="00CE6AA1" w:rsidRDefault="00CE6AA1" w:rsidP="00CE6AA1">
      <w:pPr>
        <w:pStyle w:val="Akapitzlist"/>
        <w:numPr>
          <w:ilvl w:val="0"/>
          <w:numId w:val="10"/>
        </w:numPr>
        <w:jc w:val="both"/>
        <w:rPr>
          <w:rFonts w:ascii="Palatino Linotype" w:hAnsi="Palatino Linotype"/>
        </w:rPr>
      </w:pPr>
      <w:r>
        <w:rPr>
          <w:rFonts w:ascii="Palatino Linotype" w:hAnsi="Palatino Linotype"/>
        </w:rPr>
        <w:t xml:space="preserve">Podnoszenie kompetencji wychowawczych rodzin zastępczych, prowadzących rodzinny dom dziecka poprzez szkolenia, warsztaty oraz wsparcie ze strony pedagoga </w:t>
      </w:r>
      <w:r>
        <w:rPr>
          <w:rFonts w:ascii="Palatino Linotype" w:hAnsi="Palatino Linotype"/>
        </w:rPr>
        <w:br/>
        <w:t>i psychologa.</w:t>
      </w:r>
    </w:p>
    <w:p w14:paraId="540E7BA9" w14:textId="77777777" w:rsidR="00CE6AA1" w:rsidRDefault="00CE6AA1" w:rsidP="00CE6AA1">
      <w:pPr>
        <w:pStyle w:val="Akapitzlist"/>
        <w:numPr>
          <w:ilvl w:val="0"/>
          <w:numId w:val="10"/>
        </w:numPr>
        <w:jc w:val="both"/>
        <w:rPr>
          <w:rFonts w:ascii="Palatino Linotype" w:hAnsi="Palatino Linotype"/>
        </w:rPr>
      </w:pPr>
      <w:r>
        <w:rPr>
          <w:rFonts w:ascii="Palatino Linotype" w:hAnsi="Palatino Linotype"/>
        </w:rPr>
        <w:t>Podnoszenie kompetencji i uświadamianie istotnej roli opiekuna procesu usamodzielniania poprzez udział w szkoleniach z ww. zakresu.</w:t>
      </w:r>
    </w:p>
    <w:p w14:paraId="4AAAF423" w14:textId="77777777" w:rsidR="004171A4" w:rsidRDefault="004171A4" w:rsidP="00CE6AA1">
      <w:pPr>
        <w:pStyle w:val="Akapitzlist"/>
        <w:numPr>
          <w:ilvl w:val="0"/>
          <w:numId w:val="10"/>
        </w:numPr>
        <w:jc w:val="both"/>
        <w:rPr>
          <w:rFonts w:ascii="Palatino Linotype" w:hAnsi="Palatino Linotype"/>
        </w:rPr>
      </w:pPr>
      <w:r>
        <w:rPr>
          <w:rFonts w:ascii="Palatino Linotype" w:hAnsi="Palatino Linotype"/>
        </w:rPr>
        <w:lastRenderedPageBreak/>
        <w:t xml:space="preserve">Podnoszenie kwalifikacji zawodowych kadry </w:t>
      </w:r>
      <w:r w:rsidR="004F417F">
        <w:rPr>
          <w:rFonts w:ascii="Palatino Linotype" w:hAnsi="Palatino Linotype"/>
        </w:rPr>
        <w:t>Organizatora</w:t>
      </w:r>
      <w:r>
        <w:rPr>
          <w:rFonts w:ascii="Palatino Linotype" w:hAnsi="Palatino Linotype"/>
        </w:rPr>
        <w:t xml:space="preserve"> Rodzinnej Pieczy Zastępczej.</w:t>
      </w:r>
    </w:p>
    <w:p w14:paraId="1B64B237" w14:textId="77777777" w:rsidR="004171A4" w:rsidRDefault="004171A4" w:rsidP="00CE6AA1">
      <w:pPr>
        <w:pStyle w:val="Akapitzlist"/>
        <w:numPr>
          <w:ilvl w:val="0"/>
          <w:numId w:val="10"/>
        </w:numPr>
        <w:jc w:val="both"/>
        <w:rPr>
          <w:rFonts w:ascii="Palatino Linotype" w:hAnsi="Palatino Linotype"/>
        </w:rPr>
      </w:pPr>
      <w:r>
        <w:rPr>
          <w:rFonts w:ascii="Palatino Linotype" w:hAnsi="Palatino Linotype"/>
        </w:rPr>
        <w:t>Pomoc rodzinom zastępczym i prowadzącym rodzinny dom dziecka w sytuacjach trudnych, konfliktowych.</w:t>
      </w:r>
    </w:p>
    <w:p w14:paraId="0115B71C" w14:textId="77777777" w:rsidR="004171A4" w:rsidRDefault="004171A4" w:rsidP="00CE6AA1">
      <w:pPr>
        <w:pStyle w:val="Akapitzlist"/>
        <w:numPr>
          <w:ilvl w:val="0"/>
          <w:numId w:val="10"/>
        </w:numPr>
        <w:jc w:val="both"/>
        <w:rPr>
          <w:rFonts w:ascii="Palatino Linotype" w:hAnsi="Palatino Linotype"/>
        </w:rPr>
      </w:pPr>
      <w:r>
        <w:rPr>
          <w:rFonts w:ascii="Palatino Linotype" w:hAnsi="Palatino Linotype"/>
        </w:rPr>
        <w:t>Organizowanie grup wsparcia dla rodzin zastępczych spokrewnionych, niezawodowych i prowadzących rodzinny dom dziecka.</w:t>
      </w:r>
    </w:p>
    <w:p w14:paraId="391E5975" w14:textId="77777777" w:rsidR="004171A4" w:rsidRDefault="004171A4" w:rsidP="00CE6AA1">
      <w:pPr>
        <w:pStyle w:val="Akapitzlist"/>
        <w:numPr>
          <w:ilvl w:val="0"/>
          <w:numId w:val="10"/>
        </w:numPr>
        <w:jc w:val="both"/>
        <w:rPr>
          <w:rFonts w:ascii="Palatino Linotype" w:hAnsi="Palatino Linotype"/>
        </w:rPr>
      </w:pPr>
      <w:r>
        <w:rPr>
          <w:rFonts w:ascii="Palatino Linotype" w:hAnsi="Palatino Linotype"/>
        </w:rPr>
        <w:t>Wspieranie rodzin zastępczych i prowadzących rodzinny dom dziecka poprzez rodzinę pomocową.</w:t>
      </w:r>
    </w:p>
    <w:p w14:paraId="5C5A9E64" w14:textId="77777777" w:rsidR="004171A4" w:rsidRDefault="004171A4" w:rsidP="00CE6AA1">
      <w:pPr>
        <w:pStyle w:val="Akapitzlist"/>
        <w:numPr>
          <w:ilvl w:val="0"/>
          <w:numId w:val="10"/>
        </w:numPr>
        <w:jc w:val="both"/>
        <w:rPr>
          <w:rFonts w:ascii="Palatino Linotype" w:hAnsi="Palatino Linotype"/>
        </w:rPr>
      </w:pPr>
      <w:r>
        <w:rPr>
          <w:rFonts w:ascii="Palatino Linotype" w:hAnsi="Palatino Linotype"/>
        </w:rPr>
        <w:t>Wypłata świadczeń przewidzianych ustawą o wspieraniu rodziny i systemie pieczy zastępczej.</w:t>
      </w:r>
    </w:p>
    <w:p w14:paraId="1B7B532C" w14:textId="77777777" w:rsidR="004171A4" w:rsidRDefault="004171A4" w:rsidP="00CE6AA1">
      <w:pPr>
        <w:pStyle w:val="Akapitzlist"/>
        <w:numPr>
          <w:ilvl w:val="0"/>
          <w:numId w:val="10"/>
        </w:numPr>
        <w:jc w:val="both"/>
        <w:rPr>
          <w:rFonts w:ascii="Palatino Linotype" w:hAnsi="Palatino Linotype"/>
        </w:rPr>
      </w:pPr>
      <w:r>
        <w:rPr>
          <w:rFonts w:ascii="Palatino Linotype" w:hAnsi="Palatino Linotype"/>
        </w:rPr>
        <w:t>Pomoc rodzinom zastępczym w uzyskaniu specjalistycznej pomocy.</w:t>
      </w:r>
    </w:p>
    <w:p w14:paraId="65328797" w14:textId="77777777" w:rsidR="004171A4" w:rsidRDefault="004171A4" w:rsidP="004171A4">
      <w:pPr>
        <w:jc w:val="both"/>
        <w:rPr>
          <w:rFonts w:ascii="Palatino Linotype" w:hAnsi="Palatino Linotype"/>
        </w:rPr>
      </w:pPr>
      <w:r>
        <w:rPr>
          <w:rFonts w:ascii="Palatino Linotype" w:hAnsi="Palatino Linotype"/>
        </w:rPr>
        <w:t>Wskaźniki:</w:t>
      </w:r>
    </w:p>
    <w:p w14:paraId="5E888611" w14:textId="3F67521F" w:rsidR="004171A4" w:rsidRDefault="004171A4" w:rsidP="004171A4">
      <w:pPr>
        <w:pStyle w:val="Akapitzlist"/>
        <w:numPr>
          <w:ilvl w:val="0"/>
          <w:numId w:val="11"/>
        </w:numPr>
        <w:jc w:val="both"/>
        <w:rPr>
          <w:rFonts w:ascii="Palatino Linotype" w:hAnsi="Palatino Linotype"/>
        </w:rPr>
      </w:pPr>
      <w:r>
        <w:rPr>
          <w:rFonts w:ascii="Palatino Linotype" w:hAnsi="Palatino Linotype"/>
        </w:rPr>
        <w:t>Liczba zatrudnionych koordynatorów rodzinnej pieczy zastępczej w latach 20</w:t>
      </w:r>
      <w:r w:rsidR="003062C6">
        <w:rPr>
          <w:rFonts w:ascii="Palatino Linotype" w:hAnsi="Palatino Linotype"/>
        </w:rPr>
        <w:t>2</w:t>
      </w:r>
      <w:r w:rsidR="001805EF">
        <w:rPr>
          <w:rFonts w:ascii="Palatino Linotype" w:hAnsi="Palatino Linotype"/>
        </w:rPr>
        <w:t>4</w:t>
      </w:r>
      <w:r>
        <w:rPr>
          <w:rFonts w:ascii="Palatino Linotype" w:hAnsi="Palatino Linotype"/>
        </w:rPr>
        <w:t>, 20</w:t>
      </w:r>
      <w:r w:rsidR="003062C6">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368C2EB1" w14:textId="4151C018" w:rsidR="004171A4" w:rsidRDefault="00E31E2F" w:rsidP="004171A4">
      <w:pPr>
        <w:pStyle w:val="Akapitzlist"/>
        <w:numPr>
          <w:ilvl w:val="0"/>
          <w:numId w:val="11"/>
        </w:numPr>
        <w:jc w:val="both"/>
        <w:rPr>
          <w:rFonts w:ascii="Palatino Linotype" w:hAnsi="Palatino Linotype"/>
        </w:rPr>
      </w:pPr>
      <w:r>
        <w:rPr>
          <w:rFonts w:ascii="Palatino Linotype" w:hAnsi="Palatino Linotype"/>
        </w:rPr>
        <w:t xml:space="preserve">Liczba rodzin zastępczych uczestniczących w spotkaniach </w:t>
      </w:r>
      <w:r w:rsidR="00E30495">
        <w:rPr>
          <w:rFonts w:ascii="Palatino Linotype" w:hAnsi="Palatino Linotype"/>
        </w:rPr>
        <w:t>integracyjnych w latach 20</w:t>
      </w:r>
      <w:r w:rsidR="00C51434">
        <w:rPr>
          <w:rFonts w:ascii="Palatino Linotype" w:hAnsi="Palatino Linotype"/>
        </w:rPr>
        <w:t>2</w:t>
      </w:r>
      <w:r w:rsidR="001805EF">
        <w:rPr>
          <w:rFonts w:ascii="Palatino Linotype" w:hAnsi="Palatino Linotype"/>
        </w:rPr>
        <w:t>4</w:t>
      </w:r>
      <w:r w:rsidR="00E30495">
        <w:rPr>
          <w:rFonts w:ascii="Palatino Linotype" w:hAnsi="Palatino Linotype"/>
        </w:rPr>
        <w:t>, 20</w:t>
      </w:r>
      <w:r w:rsidR="00C51434">
        <w:rPr>
          <w:rFonts w:ascii="Palatino Linotype" w:hAnsi="Palatino Linotype"/>
        </w:rPr>
        <w:t>2</w:t>
      </w:r>
      <w:r w:rsidR="001805EF">
        <w:rPr>
          <w:rFonts w:ascii="Palatino Linotype" w:hAnsi="Palatino Linotype"/>
        </w:rPr>
        <w:t>5</w:t>
      </w:r>
      <w:r w:rsidR="00E30495">
        <w:rPr>
          <w:rFonts w:ascii="Palatino Linotype" w:hAnsi="Palatino Linotype"/>
        </w:rPr>
        <w:t>, 202</w:t>
      </w:r>
      <w:r w:rsidR="001805EF">
        <w:rPr>
          <w:rFonts w:ascii="Palatino Linotype" w:hAnsi="Palatino Linotype"/>
        </w:rPr>
        <w:t>6</w:t>
      </w:r>
      <w:r w:rsidR="00E30495">
        <w:rPr>
          <w:rFonts w:ascii="Palatino Linotype" w:hAnsi="Palatino Linotype"/>
        </w:rPr>
        <w:t>.</w:t>
      </w:r>
    </w:p>
    <w:p w14:paraId="3AE80116" w14:textId="3A242ECD" w:rsidR="00E30495" w:rsidRDefault="00E30495" w:rsidP="004171A4">
      <w:pPr>
        <w:pStyle w:val="Akapitzlist"/>
        <w:numPr>
          <w:ilvl w:val="0"/>
          <w:numId w:val="11"/>
        </w:numPr>
        <w:jc w:val="both"/>
        <w:rPr>
          <w:rFonts w:ascii="Palatino Linotype" w:hAnsi="Palatino Linotype"/>
        </w:rPr>
      </w:pPr>
      <w:r>
        <w:rPr>
          <w:rFonts w:ascii="Palatino Linotype" w:hAnsi="Palatino Linotype"/>
        </w:rPr>
        <w:t>Liczba rodzin, które uczestniczyły w szkoleniach/warsztatach oraz liczba rodzin korzystających ze wsparcia psychologa i pedagoga w latach 20</w:t>
      </w:r>
      <w:r w:rsidR="00C51434">
        <w:rPr>
          <w:rFonts w:ascii="Palatino Linotype" w:hAnsi="Palatino Linotype"/>
        </w:rPr>
        <w:t>2</w:t>
      </w:r>
      <w:r w:rsidR="001805EF">
        <w:rPr>
          <w:rFonts w:ascii="Palatino Linotype" w:hAnsi="Palatino Linotype"/>
        </w:rPr>
        <w:t>4</w:t>
      </w:r>
      <w:r>
        <w:rPr>
          <w:rFonts w:ascii="Palatino Linotype" w:hAnsi="Palatino Linotype"/>
        </w:rPr>
        <w:t>, 20</w:t>
      </w:r>
      <w:r w:rsidR="00C51434">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717E7916" w14:textId="34912F7F" w:rsidR="00E30495" w:rsidRDefault="00E30495" w:rsidP="004171A4">
      <w:pPr>
        <w:pStyle w:val="Akapitzlist"/>
        <w:numPr>
          <w:ilvl w:val="0"/>
          <w:numId w:val="11"/>
        </w:numPr>
        <w:jc w:val="both"/>
        <w:rPr>
          <w:rFonts w:ascii="Palatino Linotype" w:hAnsi="Palatino Linotype"/>
        </w:rPr>
      </w:pPr>
      <w:r>
        <w:rPr>
          <w:rFonts w:ascii="Palatino Linotype" w:hAnsi="Palatino Linotype"/>
        </w:rPr>
        <w:t>Liczba osób pełniących funkcję opiekunów procesu usamodzielniania, które uczestniczyły w szkoleniach w latach 20</w:t>
      </w:r>
      <w:r w:rsidR="00C51434">
        <w:rPr>
          <w:rFonts w:ascii="Palatino Linotype" w:hAnsi="Palatino Linotype"/>
        </w:rPr>
        <w:t>2</w:t>
      </w:r>
      <w:r w:rsidR="001805EF">
        <w:rPr>
          <w:rFonts w:ascii="Palatino Linotype" w:hAnsi="Palatino Linotype"/>
        </w:rPr>
        <w:t>4</w:t>
      </w:r>
      <w:r>
        <w:rPr>
          <w:rFonts w:ascii="Palatino Linotype" w:hAnsi="Palatino Linotype"/>
        </w:rPr>
        <w:t>, 20</w:t>
      </w:r>
      <w:r w:rsidR="00C51434">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1BF847DE" w14:textId="77777777" w:rsidR="00E30495" w:rsidRDefault="00C51434" w:rsidP="004171A4">
      <w:pPr>
        <w:pStyle w:val="Akapitzlist"/>
        <w:numPr>
          <w:ilvl w:val="0"/>
          <w:numId w:val="11"/>
        </w:numPr>
        <w:jc w:val="both"/>
        <w:rPr>
          <w:rFonts w:ascii="Palatino Linotype" w:hAnsi="Palatino Linotype"/>
        </w:rPr>
      </w:pPr>
      <w:r>
        <w:rPr>
          <w:rFonts w:ascii="Palatino Linotype" w:hAnsi="Palatino Linotype"/>
        </w:rPr>
        <w:t>Liczba osób Organizatora Rodzinnej Pieczy Zastępczej</w:t>
      </w:r>
      <w:r w:rsidR="008B123D">
        <w:rPr>
          <w:rFonts w:ascii="Palatino Linotype" w:hAnsi="Palatino Linotype"/>
        </w:rPr>
        <w:t>, które podniosły swoje kwalifikacje zawodowe i w jakim zakresie.</w:t>
      </w:r>
    </w:p>
    <w:p w14:paraId="1EE9C154" w14:textId="34023BB6" w:rsidR="00F63EDF" w:rsidRDefault="00F63EDF" w:rsidP="004171A4">
      <w:pPr>
        <w:pStyle w:val="Akapitzlist"/>
        <w:numPr>
          <w:ilvl w:val="0"/>
          <w:numId w:val="11"/>
        </w:numPr>
        <w:jc w:val="both"/>
        <w:rPr>
          <w:rFonts w:ascii="Palatino Linotype" w:hAnsi="Palatino Linotype"/>
        </w:rPr>
      </w:pPr>
      <w:r>
        <w:rPr>
          <w:rFonts w:ascii="Palatino Linotype" w:hAnsi="Palatino Linotype"/>
        </w:rPr>
        <w:t>Liczba rodzin zastępczych/prowadzących rodzinny dom dziecka</w:t>
      </w:r>
      <w:r w:rsidR="00041734">
        <w:rPr>
          <w:rFonts w:ascii="Palatino Linotype" w:hAnsi="Palatino Linotype"/>
        </w:rPr>
        <w:t>, którym udzielono pomocy w sytuacjach trudnych/konfliktowych w latach 20</w:t>
      </w:r>
      <w:r w:rsidR="00C51434">
        <w:rPr>
          <w:rFonts w:ascii="Palatino Linotype" w:hAnsi="Palatino Linotype"/>
        </w:rPr>
        <w:t>2</w:t>
      </w:r>
      <w:r w:rsidR="001805EF">
        <w:rPr>
          <w:rFonts w:ascii="Palatino Linotype" w:hAnsi="Palatino Linotype"/>
        </w:rPr>
        <w:t>4</w:t>
      </w:r>
      <w:r w:rsidR="00041734">
        <w:rPr>
          <w:rFonts w:ascii="Palatino Linotype" w:hAnsi="Palatino Linotype"/>
        </w:rPr>
        <w:t>, 20</w:t>
      </w:r>
      <w:r w:rsidR="00C51434">
        <w:rPr>
          <w:rFonts w:ascii="Palatino Linotype" w:hAnsi="Palatino Linotype"/>
        </w:rPr>
        <w:t>2</w:t>
      </w:r>
      <w:r w:rsidR="001805EF">
        <w:rPr>
          <w:rFonts w:ascii="Palatino Linotype" w:hAnsi="Palatino Linotype"/>
        </w:rPr>
        <w:t>5</w:t>
      </w:r>
      <w:r w:rsidR="00041734">
        <w:rPr>
          <w:rFonts w:ascii="Palatino Linotype" w:hAnsi="Palatino Linotype"/>
        </w:rPr>
        <w:t>, 202</w:t>
      </w:r>
      <w:r w:rsidR="001805EF">
        <w:rPr>
          <w:rFonts w:ascii="Palatino Linotype" w:hAnsi="Palatino Linotype"/>
        </w:rPr>
        <w:t>6</w:t>
      </w:r>
      <w:r w:rsidR="00041734">
        <w:rPr>
          <w:rFonts w:ascii="Palatino Linotype" w:hAnsi="Palatino Linotype"/>
        </w:rPr>
        <w:t>.</w:t>
      </w:r>
    </w:p>
    <w:p w14:paraId="08AA7768" w14:textId="1E1CBD05" w:rsidR="00041734" w:rsidRDefault="00041734" w:rsidP="004171A4">
      <w:pPr>
        <w:pStyle w:val="Akapitzlist"/>
        <w:numPr>
          <w:ilvl w:val="0"/>
          <w:numId w:val="11"/>
        </w:numPr>
        <w:jc w:val="both"/>
        <w:rPr>
          <w:rFonts w:ascii="Palatino Linotype" w:hAnsi="Palatino Linotype"/>
        </w:rPr>
      </w:pPr>
      <w:r>
        <w:rPr>
          <w:rFonts w:ascii="Palatino Linotype" w:hAnsi="Palatino Linotype"/>
        </w:rPr>
        <w:t>Liczba rodzin spokrewnionych, niezawodowych, prowadzących rodzinny dom dziecka uczestniczących w grupach wsparcia w latach 20</w:t>
      </w:r>
      <w:r w:rsidR="00C51434">
        <w:rPr>
          <w:rFonts w:ascii="Palatino Linotype" w:hAnsi="Palatino Linotype"/>
        </w:rPr>
        <w:t>2</w:t>
      </w:r>
      <w:r w:rsidR="001805EF">
        <w:rPr>
          <w:rFonts w:ascii="Palatino Linotype" w:hAnsi="Palatino Linotype"/>
        </w:rPr>
        <w:t>4</w:t>
      </w:r>
      <w:r>
        <w:rPr>
          <w:rFonts w:ascii="Palatino Linotype" w:hAnsi="Palatino Linotype"/>
        </w:rPr>
        <w:t>, 20</w:t>
      </w:r>
      <w:r w:rsidR="00C51434">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0EB373A0" w14:textId="2D62BF16" w:rsidR="00041734" w:rsidRDefault="00041734" w:rsidP="004171A4">
      <w:pPr>
        <w:pStyle w:val="Akapitzlist"/>
        <w:numPr>
          <w:ilvl w:val="0"/>
          <w:numId w:val="11"/>
        </w:numPr>
        <w:jc w:val="both"/>
        <w:rPr>
          <w:rFonts w:ascii="Palatino Linotype" w:hAnsi="Palatino Linotype"/>
        </w:rPr>
      </w:pPr>
      <w:r>
        <w:rPr>
          <w:rFonts w:ascii="Palatino Linotype" w:hAnsi="Palatino Linotype"/>
        </w:rPr>
        <w:t>Licz</w:t>
      </w:r>
      <w:r w:rsidR="003773A6">
        <w:rPr>
          <w:rFonts w:ascii="Palatino Linotype" w:hAnsi="Palatino Linotype"/>
        </w:rPr>
        <w:t>ba rodzin zastępczych</w:t>
      </w:r>
      <w:r>
        <w:rPr>
          <w:rFonts w:ascii="Palatino Linotype" w:hAnsi="Palatino Linotype"/>
        </w:rPr>
        <w:t xml:space="preserve"> i prowadzących rodzinny dom dziecka objętych wsparciem rodziny pomocowej w latach 20</w:t>
      </w:r>
      <w:r w:rsidR="00C51434">
        <w:rPr>
          <w:rFonts w:ascii="Palatino Linotype" w:hAnsi="Palatino Linotype"/>
        </w:rPr>
        <w:t>2</w:t>
      </w:r>
      <w:r w:rsidR="001805EF">
        <w:rPr>
          <w:rFonts w:ascii="Palatino Linotype" w:hAnsi="Palatino Linotype"/>
        </w:rPr>
        <w:t>4</w:t>
      </w:r>
      <w:r>
        <w:rPr>
          <w:rFonts w:ascii="Palatino Linotype" w:hAnsi="Palatino Linotype"/>
        </w:rPr>
        <w:t>, 20</w:t>
      </w:r>
      <w:r w:rsidR="00C51434">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1567865D" w14:textId="07C2B16D" w:rsidR="00041734" w:rsidRDefault="00041734" w:rsidP="004171A4">
      <w:pPr>
        <w:pStyle w:val="Akapitzlist"/>
        <w:numPr>
          <w:ilvl w:val="0"/>
          <w:numId w:val="11"/>
        </w:numPr>
        <w:jc w:val="both"/>
        <w:rPr>
          <w:rFonts w:ascii="Palatino Linotype" w:hAnsi="Palatino Linotype"/>
        </w:rPr>
      </w:pPr>
      <w:r>
        <w:rPr>
          <w:rFonts w:ascii="Palatino Linotype" w:hAnsi="Palatino Linotype"/>
        </w:rPr>
        <w:t>Wysokość środków finansowych przeznaczonych na wypłatę świadczeń na rodzi</w:t>
      </w:r>
      <w:r w:rsidR="00C51434">
        <w:rPr>
          <w:rFonts w:ascii="Palatino Linotype" w:hAnsi="Palatino Linotype"/>
        </w:rPr>
        <w:t>nną</w:t>
      </w:r>
      <w:r>
        <w:rPr>
          <w:rFonts w:ascii="Palatino Linotype" w:hAnsi="Palatino Linotype"/>
        </w:rPr>
        <w:t xml:space="preserve"> </w:t>
      </w:r>
      <w:r w:rsidR="00C51434">
        <w:rPr>
          <w:rFonts w:ascii="Palatino Linotype" w:hAnsi="Palatino Linotype"/>
        </w:rPr>
        <w:t xml:space="preserve">pieczę </w:t>
      </w:r>
      <w:r>
        <w:rPr>
          <w:rFonts w:ascii="Palatino Linotype" w:hAnsi="Palatino Linotype"/>
        </w:rPr>
        <w:t>zastępcz</w:t>
      </w:r>
      <w:r w:rsidR="00C51434">
        <w:rPr>
          <w:rFonts w:ascii="Palatino Linotype" w:hAnsi="Palatino Linotype"/>
        </w:rPr>
        <w:t>ą</w:t>
      </w:r>
      <w:r>
        <w:rPr>
          <w:rFonts w:ascii="Palatino Linotype" w:hAnsi="Palatino Linotype"/>
        </w:rPr>
        <w:t xml:space="preserve"> w latach 20</w:t>
      </w:r>
      <w:r w:rsidR="00C51434">
        <w:rPr>
          <w:rFonts w:ascii="Palatino Linotype" w:hAnsi="Palatino Linotype"/>
        </w:rPr>
        <w:t>2</w:t>
      </w:r>
      <w:r w:rsidR="001805EF">
        <w:rPr>
          <w:rFonts w:ascii="Palatino Linotype" w:hAnsi="Palatino Linotype"/>
        </w:rPr>
        <w:t>4</w:t>
      </w:r>
      <w:r>
        <w:rPr>
          <w:rFonts w:ascii="Palatino Linotype" w:hAnsi="Palatino Linotype"/>
        </w:rPr>
        <w:t>, 20</w:t>
      </w:r>
      <w:r w:rsidR="00C51434">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3F9A4AF8" w14:textId="20F3FB11" w:rsidR="0082301F" w:rsidRDefault="0082301F" w:rsidP="004171A4">
      <w:pPr>
        <w:pStyle w:val="Akapitzlist"/>
        <w:numPr>
          <w:ilvl w:val="0"/>
          <w:numId w:val="11"/>
        </w:numPr>
        <w:jc w:val="both"/>
        <w:rPr>
          <w:rFonts w:ascii="Palatino Linotype" w:hAnsi="Palatino Linotype"/>
        </w:rPr>
      </w:pPr>
      <w:r>
        <w:rPr>
          <w:rFonts w:ascii="Palatino Linotype" w:hAnsi="Palatino Linotype"/>
        </w:rPr>
        <w:t>Liczba rodzin zastępczych</w:t>
      </w:r>
      <w:r w:rsidR="00405FBF">
        <w:rPr>
          <w:rFonts w:ascii="Palatino Linotype" w:hAnsi="Palatino Linotype"/>
        </w:rPr>
        <w:t>/prowadzących rodzinny dom dziecka</w:t>
      </w:r>
      <w:r>
        <w:rPr>
          <w:rFonts w:ascii="Palatino Linotype" w:hAnsi="Palatino Linotype"/>
        </w:rPr>
        <w:t xml:space="preserve"> korzystających</w:t>
      </w:r>
      <w:r w:rsidR="00405FBF">
        <w:rPr>
          <w:rFonts w:ascii="Palatino Linotype" w:hAnsi="Palatino Linotype"/>
        </w:rPr>
        <w:t xml:space="preserve">                 </w:t>
      </w:r>
      <w:r>
        <w:rPr>
          <w:rFonts w:ascii="Palatino Linotype" w:hAnsi="Palatino Linotype"/>
        </w:rPr>
        <w:t xml:space="preserve"> z pomocy specjalistycznej w latach 20</w:t>
      </w:r>
      <w:r w:rsidR="00405FBF">
        <w:rPr>
          <w:rFonts w:ascii="Palatino Linotype" w:hAnsi="Palatino Linotype"/>
        </w:rPr>
        <w:t>2</w:t>
      </w:r>
      <w:r w:rsidR="001805EF">
        <w:rPr>
          <w:rFonts w:ascii="Palatino Linotype" w:hAnsi="Palatino Linotype"/>
        </w:rPr>
        <w:t>4</w:t>
      </w:r>
      <w:r>
        <w:rPr>
          <w:rFonts w:ascii="Palatino Linotype" w:hAnsi="Palatino Linotype"/>
        </w:rPr>
        <w:t>, 20</w:t>
      </w:r>
      <w:r w:rsidR="00405FBF">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 xml:space="preserve">. </w:t>
      </w:r>
    </w:p>
    <w:p w14:paraId="1D3AD3E1" w14:textId="77777777" w:rsidR="00F27897" w:rsidRPr="00F27897" w:rsidRDefault="00F27897" w:rsidP="00F27897">
      <w:pPr>
        <w:jc w:val="both"/>
        <w:rPr>
          <w:rFonts w:ascii="Palatino Linotype" w:hAnsi="Palatino Linotype"/>
          <w:b/>
          <w:bCs/>
        </w:rPr>
      </w:pPr>
      <w:r w:rsidRPr="00F27897">
        <w:rPr>
          <w:rFonts w:ascii="Palatino Linotype" w:hAnsi="Palatino Linotype"/>
          <w:b/>
          <w:bCs/>
        </w:rPr>
        <w:t>Cel szczegółowy nr 3:</w:t>
      </w:r>
    </w:p>
    <w:p w14:paraId="74DF12A9" w14:textId="77777777" w:rsidR="00F27897" w:rsidRDefault="005C12E2" w:rsidP="00F27897">
      <w:pPr>
        <w:jc w:val="both"/>
        <w:rPr>
          <w:rFonts w:ascii="Palatino Linotype" w:hAnsi="Palatino Linotype"/>
        </w:rPr>
      </w:pPr>
      <w:r>
        <w:rPr>
          <w:rFonts w:ascii="Palatino Linotype" w:hAnsi="Palatino Linotype"/>
        </w:rPr>
        <w:t>Utrzymanie</w:t>
      </w:r>
      <w:r w:rsidR="00D04720">
        <w:rPr>
          <w:rFonts w:ascii="Palatino Linotype" w:hAnsi="Palatino Linotype"/>
        </w:rPr>
        <w:t xml:space="preserve"> obowiązujących</w:t>
      </w:r>
      <w:r w:rsidR="00F27897">
        <w:rPr>
          <w:rFonts w:ascii="Palatino Linotype" w:hAnsi="Palatino Linotype"/>
        </w:rPr>
        <w:t xml:space="preserve"> standard</w:t>
      </w:r>
      <w:r w:rsidR="00D04720">
        <w:rPr>
          <w:rFonts w:ascii="Palatino Linotype" w:hAnsi="Palatino Linotype"/>
        </w:rPr>
        <w:t>ów</w:t>
      </w:r>
      <w:r w:rsidR="00F27897">
        <w:rPr>
          <w:rFonts w:ascii="Palatino Linotype" w:hAnsi="Palatino Linotype"/>
        </w:rPr>
        <w:t xml:space="preserve"> w zakresie instytucjonalnej pieczy zastępczej. </w:t>
      </w:r>
    </w:p>
    <w:p w14:paraId="2CDBD8E1" w14:textId="77777777" w:rsidR="00F27897" w:rsidRDefault="00F27897" w:rsidP="00F27897">
      <w:pPr>
        <w:jc w:val="both"/>
        <w:rPr>
          <w:rFonts w:ascii="Palatino Linotype" w:hAnsi="Palatino Linotype"/>
        </w:rPr>
      </w:pPr>
      <w:r>
        <w:rPr>
          <w:rFonts w:ascii="Palatino Linotype" w:hAnsi="Palatino Linotype"/>
        </w:rPr>
        <w:t>Proponowane działania:</w:t>
      </w:r>
    </w:p>
    <w:p w14:paraId="091BF068" w14:textId="77777777" w:rsidR="00F27897" w:rsidRDefault="00F27897" w:rsidP="00F27897">
      <w:pPr>
        <w:pStyle w:val="Akapitzlist"/>
        <w:numPr>
          <w:ilvl w:val="0"/>
          <w:numId w:val="12"/>
        </w:numPr>
        <w:jc w:val="both"/>
        <w:rPr>
          <w:rFonts w:ascii="Palatino Linotype" w:hAnsi="Palatino Linotype"/>
        </w:rPr>
      </w:pPr>
      <w:r>
        <w:rPr>
          <w:rFonts w:ascii="Palatino Linotype" w:hAnsi="Palatino Linotype"/>
        </w:rPr>
        <w:t>Zapewnienie dzieciom całodobowej opieki i wychowania, a także zaspokajanie niezbędnych ich potrzeb.</w:t>
      </w:r>
    </w:p>
    <w:p w14:paraId="0FE26FE5" w14:textId="77777777" w:rsidR="00F27897" w:rsidRDefault="00F27897" w:rsidP="00F27897">
      <w:pPr>
        <w:pStyle w:val="Akapitzlist"/>
        <w:numPr>
          <w:ilvl w:val="0"/>
          <w:numId w:val="12"/>
        </w:numPr>
        <w:jc w:val="both"/>
        <w:rPr>
          <w:rFonts w:ascii="Palatino Linotype" w:hAnsi="Palatino Linotype"/>
        </w:rPr>
      </w:pPr>
      <w:r>
        <w:rPr>
          <w:rFonts w:ascii="Palatino Linotype" w:hAnsi="Palatino Linotype"/>
        </w:rPr>
        <w:t xml:space="preserve">Współpraca z asystentami rodziny/pracownikami socjalnymi i innymi instytucjami </w:t>
      </w:r>
      <w:r>
        <w:rPr>
          <w:rFonts w:ascii="Palatino Linotype" w:hAnsi="Palatino Linotype"/>
        </w:rPr>
        <w:br/>
        <w:t>w celu powrotu dziecka do rodzinnego domu lub zmiany formy pieczy zastępczej.</w:t>
      </w:r>
    </w:p>
    <w:p w14:paraId="7CEB5AD0" w14:textId="77777777" w:rsidR="00F27897" w:rsidRDefault="00F27897" w:rsidP="00F27897">
      <w:pPr>
        <w:pStyle w:val="Akapitzlist"/>
        <w:numPr>
          <w:ilvl w:val="0"/>
          <w:numId w:val="12"/>
        </w:numPr>
        <w:jc w:val="both"/>
        <w:rPr>
          <w:rFonts w:ascii="Palatino Linotype" w:hAnsi="Palatino Linotype"/>
        </w:rPr>
      </w:pPr>
      <w:r>
        <w:rPr>
          <w:rFonts w:ascii="Palatino Linotype" w:hAnsi="Palatino Linotype"/>
        </w:rPr>
        <w:t>Podnoszenie kwalifikacji zawodowych kadry zatrudnionej w placówce opiekuńczo – wychowawczej.</w:t>
      </w:r>
    </w:p>
    <w:p w14:paraId="6C07C75C" w14:textId="77777777" w:rsidR="00F27897" w:rsidRDefault="00F27897" w:rsidP="00F27897">
      <w:pPr>
        <w:jc w:val="both"/>
        <w:rPr>
          <w:rFonts w:ascii="Palatino Linotype" w:hAnsi="Palatino Linotype"/>
        </w:rPr>
      </w:pPr>
      <w:r>
        <w:rPr>
          <w:rFonts w:ascii="Palatino Linotype" w:hAnsi="Palatino Linotype"/>
        </w:rPr>
        <w:lastRenderedPageBreak/>
        <w:t>Wskaźniki:</w:t>
      </w:r>
    </w:p>
    <w:p w14:paraId="0178008C" w14:textId="6BE60199" w:rsidR="00302006" w:rsidRDefault="00302006" w:rsidP="00F27897">
      <w:pPr>
        <w:pStyle w:val="Akapitzlist"/>
        <w:numPr>
          <w:ilvl w:val="0"/>
          <w:numId w:val="13"/>
        </w:numPr>
        <w:jc w:val="both"/>
        <w:rPr>
          <w:rFonts w:ascii="Palatino Linotype" w:hAnsi="Palatino Linotype"/>
        </w:rPr>
      </w:pPr>
      <w:r>
        <w:rPr>
          <w:rFonts w:ascii="Palatino Linotype" w:hAnsi="Palatino Linotype"/>
        </w:rPr>
        <w:t>Liczba dzieci, którym zapewniono całodobową opiekę i wychowanie oraz niezbędne potrzeby</w:t>
      </w:r>
      <w:r w:rsidR="00D04720">
        <w:rPr>
          <w:rFonts w:ascii="Palatino Linotype" w:hAnsi="Palatino Linotype"/>
        </w:rPr>
        <w:t xml:space="preserve"> w latach 202</w:t>
      </w:r>
      <w:r w:rsidR="001805EF">
        <w:rPr>
          <w:rFonts w:ascii="Palatino Linotype" w:hAnsi="Palatino Linotype"/>
        </w:rPr>
        <w:t>4</w:t>
      </w:r>
      <w:r w:rsidR="00D04720">
        <w:rPr>
          <w:rFonts w:ascii="Palatino Linotype" w:hAnsi="Palatino Linotype"/>
        </w:rPr>
        <w:t>, 202</w:t>
      </w:r>
      <w:r w:rsidR="001805EF">
        <w:rPr>
          <w:rFonts w:ascii="Palatino Linotype" w:hAnsi="Palatino Linotype"/>
        </w:rPr>
        <w:t>5</w:t>
      </w:r>
      <w:r w:rsidR="00D04720">
        <w:rPr>
          <w:rFonts w:ascii="Palatino Linotype" w:hAnsi="Palatino Linotype"/>
        </w:rPr>
        <w:t>, 202</w:t>
      </w:r>
      <w:r w:rsidR="001805EF">
        <w:rPr>
          <w:rFonts w:ascii="Palatino Linotype" w:hAnsi="Palatino Linotype"/>
        </w:rPr>
        <w:t>6</w:t>
      </w:r>
      <w:r>
        <w:rPr>
          <w:rFonts w:ascii="Palatino Linotype" w:hAnsi="Palatino Linotype"/>
        </w:rPr>
        <w:t>.</w:t>
      </w:r>
    </w:p>
    <w:p w14:paraId="73B9B287" w14:textId="3AF96C86" w:rsidR="00302006" w:rsidRDefault="00302006" w:rsidP="00F27897">
      <w:pPr>
        <w:pStyle w:val="Akapitzlist"/>
        <w:numPr>
          <w:ilvl w:val="0"/>
          <w:numId w:val="13"/>
        </w:numPr>
        <w:jc w:val="both"/>
        <w:rPr>
          <w:rFonts w:ascii="Palatino Linotype" w:hAnsi="Palatino Linotype"/>
        </w:rPr>
      </w:pPr>
      <w:r>
        <w:rPr>
          <w:rFonts w:ascii="Palatino Linotype" w:hAnsi="Palatino Linotype"/>
        </w:rPr>
        <w:t>Liczba dzieci, które powróciły do rodzinnego domu oraz zmieniły formę pieczy zastępczej</w:t>
      </w:r>
      <w:r w:rsidR="00D04720">
        <w:rPr>
          <w:rFonts w:ascii="Palatino Linotype" w:hAnsi="Palatino Linotype"/>
        </w:rPr>
        <w:t xml:space="preserve"> w latach 202</w:t>
      </w:r>
      <w:r w:rsidR="001805EF">
        <w:rPr>
          <w:rFonts w:ascii="Palatino Linotype" w:hAnsi="Palatino Linotype"/>
        </w:rPr>
        <w:t>4</w:t>
      </w:r>
      <w:r w:rsidR="00D04720">
        <w:rPr>
          <w:rFonts w:ascii="Palatino Linotype" w:hAnsi="Palatino Linotype"/>
        </w:rPr>
        <w:t>, 202</w:t>
      </w:r>
      <w:r w:rsidR="001805EF">
        <w:rPr>
          <w:rFonts w:ascii="Palatino Linotype" w:hAnsi="Palatino Linotype"/>
        </w:rPr>
        <w:t>5</w:t>
      </w:r>
      <w:r w:rsidR="00D04720">
        <w:rPr>
          <w:rFonts w:ascii="Palatino Linotype" w:hAnsi="Palatino Linotype"/>
        </w:rPr>
        <w:t>, 202</w:t>
      </w:r>
      <w:r w:rsidR="001805EF">
        <w:rPr>
          <w:rFonts w:ascii="Palatino Linotype" w:hAnsi="Palatino Linotype"/>
        </w:rPr>
        <w:t>6</w:t>
      </w:r>
      <w:r>
        <w:rPr>
          <w:rFonts w:ascii="Palatino Linotype" w:hAnsi="Palatino Linotype"/>
        </w:rPr>
        <w:t>.</w:t>
      </w:r>
    </w:p>
    <w:p w14:paraId="3602E3AD" w14:textId="4211C4B4" w:rsidR="00302006" w:rsidRDefault="00302006" w:rsidP="00F27897">
      <w:pPr>
        <w:pStyle w:val="Akapitzlist"/>
        <w:numPr>
          <w:ilvl w:val="0"/>
          <w:numId w:val="13"/>
        </w:numPr>
        <w:jc w:val="both"/>
        <w:rPr>
          <w:rFonts w:ascii="Palatino Linotype" w:hAnsi="Palatino Linotype"/>
        </w:rPr>
      </w:pPr>
      <w:r>
        <w:rPr>
          <w:rFonts w:ascii="Palatino Linotype" w:hAnsi="Palatino Linotype"/>
        </w:rPr>
        <w:t>Liczba osób zatrudnionych w placówce opiekuńczo – wychowawczej, które podniosły swoje kwalifikacje zawodowe i w jakim zakresie</w:t>
      </w:r>
      <w:r w:rsidR="004705ED">
        <w:rPr>
          <w:rFonts w:ascii="Palatino Linotype" w:hAnsi="Palatino Linotype"/>
        </w:rPr>
        <w:t xml:space="preserve"> w latach 202</w:t>
      </w:r>
      <w:r w:rsidR="001805EF">
        <w:rPr>
          <w:rFonts w:ascii="Palatino Linotype" w:hAnsi="Palatino Linotype"/>
        </w:rPr>
        <w:t>4</w:t>
      </w:r>
      <w:r w:rsidR="004705ED">
        <w:rPr>
          <w:rFonts w:ascii="Palatino Linotype" w:hAnsi="Palatino Linotype"/>
        </w:rPr>
        <w:t>, 202</w:t>
      </w:r>
      <w:r w:rsidR="001805EF">
        <w:rPr>
          <w:rFonts w:ascii="Palatino Linotype" w:hAnsi="Palatino Linotype"/>
        </w:rPr>
        <w:t>5</w:t>
      </w:r>
      <w:r w:rsidR="004705ED">
        <w:rPr>
          <w:rFonts w:ascii="Palatino Linotype" w:hAnsi="Palatino Linotype"/>
        </w:rPr>
        <w:t>, 202</w:t>
      </w:r>
      <w:r w:rsidR="001805EF">
        <w:rPr>
          <w:rFonts w:ascii="Palatino Linotype" w:hAnsi="Palatino Linotype"/>
        </w:rPr>
        <w:t>6</w:t>
      </w:r>
      <w:r>
        <w:rPr>
          <w:rFonts w:ascii="Palatino Linotype" w:hAnsi="Palatino Linotype"/>
        </w:rPr>
        <w:t>.</w:t>
      </w:r>
    </w:p>
    <w:p w14:paraId="27E521D1" w14:textId="77777777" w:rsidR="00302006" w:rsidRPr="00302006" w:rsidRDefault="00302006" w:rsidP="00302006">
      <w:pPr>
        <w:jc w:val="both"/>
        <w:rPr>
          <w:rFonts w:ascii="Palatino Linotype" w:hAnsi="Palatino Linotype"/>
          <w:b/>
          <w:bCs/>
        </w:rPr>
      </w:pPr>
      <w:r w:rsidRPr="00302006">
        <w:rPr>
          <w:rFonts w:ascii="Palatino Linotype" w:hAnsi="Palatino Linotype"/>
          <w:b/>
          <w:bCs/>
        </w:rPr>
        <w:t>Cel szczegółowy nr 4:</w:t>
      </w:r>
    </w:p>
    <w:p w14:paraId="1C4F0AB9" w14:textId="77777777" w:rsidR="00302006" w:rsidRDefault="004705ED" w:rsidP="00302006">
      <w:pPr>
        <w:jc w:val="both"/>
        <w:rPr>
          <w:rFonts w:ascii="Palatino Linotype" w:hAnsi="Palatino Linotype"/>
        </w:rPr>
      </w:pPr>
      <w:r>
        <w:rPr>
          <w:rFonts w:ascii="Palatino Linotype" w:hAnsi="Palatino Linotype"/>
        </w:rPr>
        <w:t>Wspieranie wychowanków</w:t>
      </w:r>
      <w:r w:rsidR="00302006">
        <w:rPr>
          <w:rFonts w:ascii="Palatino Linotype" w:hAnsi="Palatino Linotype"/>
        </w:rPr>
        <w:t xml:space="preserve"> opuszczających pieczę zastępczą.</w:t>
      </w:r>
    </w:p>
    <w:p w14:paraId="1F5B0CBD" w14:textId="77777777" w:rsidR="005B6C5A" w:rsidRDefault="005B6C5A" w:rsidP="00302006">
      <w:pPr>
        <w:jc w:val="both"/>
        <w:rPr>
          <w:rFonts w:ascii="Palatino Linotype" w:hAnsi="Palatino Linotype"/>
        </w:rPr>
      </w:pPr>
      <w:r>
        <w:rPr>
          <w:rFonts w:ascii="Palatino Linotype" w:hAnsi="Palatino Linotype"/>
        </w:rPr>
        <w:t>Proponowane działania:</w:t>
      </w:r>
    </w:p>
    <w:p w14:paraId="0304649D" w14:textId="77777777" w:rsidR="005B6C5A" w:rsidRDefault="004705ED" w:rsidP="005B6C5A">
      <w:pPr>
        <w:pStyle w:val="Akapitzlist"/>
        <w:numPr>
          <w:ilvl w:val="0"/>
          <w:numId w:val="14"/>
        </w:numPr>
        <w:jc w:val="both"/>
        <w:rPr>
          <w:rFonts w:ascii="Palatino Linotype" w:hAnsi="Palatino Linotype"/>
        </w:rPr>
      </w:pPr>
      <w:r>
        <w:rPr>
          <w:rFonts w:ascii="Palatino Linotype" w:hAnsi="Palatino Linotype"/>
        </w:rPr>
        <w:t>Motywowanie</w:t>
      </w:r>
      <w:r w:rsidR="005B6C5A">
        <w:rPr>
          <w:rFonts w:ascii="Palatino Linotype" w:hAnsi="Palatino Linotype"/>
        </w:rPr>
        <w:t xml:space="preserve"> wychowanków pieczy zastępczej w uzyskaniu kwalifikacji zawodowych poprzez wypłacanie świadczeń na kontynuowanie nauki.</w:t>
      </w:r>
    </w:p>
    <w:p w14:paraId="5A94861E" w14:textId="77777777" w:rsidR="005B6C5A" w:rsidRDefault="004705ED" w:rsidP="005B6C5A">
      <w:pPr>
        <w:pStyle w:val="Akapitzlist"/>
        <w:numPr>
          <w:ilvl w:val="0"/>
          <w:numId w:val="14"/>
        </w:numPr>
        <w:jc w:val="both"/>
        <w:rPr>
          <w:rFonts w:ascii="Palatino Linotype" w:hAnsi="Palatino Linotype"/>
        </w:rPr>
      </w:pPr>
      <w:r>
        <w:rPr>
          <w:rFonts w:ascii="Palatino Linotype" w:hAnsi="Palatino Linotype"/>
        </w:rPr>
        <w:t>Motywowanie</w:t>
      </w:r>
      <w:r w:rsidR="005B6C5A">
        <w:rPr>
          <w:rFonts w:ascii="Palatino Linotype" w:hAnsi="Palatino Linotype"/>
        </w:rPr>
        <w:t xml:space="preserve"> osób opuszczających pieczę zastępczą w podnoszeniu kompetencji społecznych.</w:t>
      </w:r>
    </w:p>
    <w:p w14:paraId="0EEA17C0" w14:textId="77777777" w:rsidR="005B6C5A" w:rsidRDefault="005B6C5A" w:rsidP="005B6C5A">
      <w:pPr>
        <w:pStyle w:val="Akapitzlist"/>
        <w:numPr>
          <w:ilvl w:val="0"/>
          <w:numId w:val="14"/>
        </w:numPr>
        <w:jc w:val="both"/>
        <w:rPr>
          <w:rFonts w:ascii="Palatino Linotype" w:hAnsi="Palatino Linotype"/>
        </w:rPr>
      </w:pPr>
      <w:r>
        <w:rPr>
          <w:rFonts w:ascii="Palatino Linotype" w:hAnsi="Palatino Linotype"/>
        </w:rPr>
        <w:t xml:space="preserve">Umożliwienie dostępu osobom opuszczającym pieczę do poradnictwa prawnego </w:t>
      </w:r>
      <w:r>
        <w:rPr>
          <w:rFonts w:ascii="Palatino Linotype" w:hAnsi="Palatino Linotype"/>
        </w:rPr>
        <w:br/>
        <w:t>i psychologicznego funkcjonującego w strukturze PCPR.</w:t>
      </w:r>
    </w:p>
    <w:p w14:paraId="459DEBFA" w14:textId="77777777" w:rsidR="005B6C5A" w:rsidRDefault="005B6C5A" w:rsidP="005B6C5A">
      <w:pPr>
        <w:pStyle w:val="Akapitzlist"/>
        <w:numPr>
          <w:ilvl w:val="0"/>
          <w:numId w:val="14"/>
        </w:numPr>
        <w:jc w:val="both"/>
        <w:rPr>
          <w:rFonts w:ascii="Palatino Linotype" w:hAnsi="Palatino Linotype"/>
        </w:rPr>
      </w:pPr>
      <w:r>
        <w:rPr>
          <w:rFonts w:ascii="Palatino Linotype" w:hAnsi="Palatino Linotype"/>
        </w:rPr>
        <w:t>Wsparcie rzeczowe i finansowe usamodzielnianych wychowanków pieczy zastępczej.</w:t>
      </w:r>
    </w:p>
    <w:p w14:paraId="5672BDBF" w14:textId="77777777" w:rsidR="005B6C5A" w:rsidRDefault="005B6C5A" w:rsidP="005B6C5A">
      <w:pPr>
        <w:jc w:val="both"/>
        <w:rPr>
          <w:rFonts w:ascii="Palatino Linotype" w:hAnsi="Palatino Linotype"/>
        </w:rPr>
      </w:pPr>
      <w:r>
        <w:rPr>
          <w:rFonts w:ascii="Palatino Linotype" w:hAnsi="Palatino Linotype"/>
        </w:rPr>
        <w:t>Wskaźniki:</w:t>
      </w:r>
    </w:p>
    <w:p w14:paraId="0AE61FC2" w14:textId="55265178" w:rsidR="005B6C5A" w:rsidRDefault="005B6C5A" w:rsidP="005B6C5A">
      <w:pPr>
        <w:pStyle w:val="Akapitzlist"/>
        <w:numPr>
          <w:ilvl w:val="0"/>
          <w:numId w:val="15"/>
        </w:numPr>
        <w:jc w:val="both"/>
        <w:rPr>
          <w:rFonts w:ascii="Palatino Linotype" w:hAnsi="Palatino Linotype"/>
        </w:rPr>
      </w:pPr>
      <w:r>
        <w:rPr>
          <w:rFonts w:ascii="Palatino Linotype" w:hAnsi="Palatino Linotype"/>
        </w:rPr>
        <w:t xml:space="preserve">Liczba wychowanków, którym przyznano świadczenie na kontynuowanie nauki oraz wysokość środków przeznaczonych </w:t>
      </w:r>
      <w:r w:rsidR="004705ED">
        <w:rPr>
          <w:rFonts w:ascii="Palatino Linotype" w:hAnsi="Palatino Linotype"/>
        </w:rPr>
        <w:t>na wypłatę tych świadczeń w latach</w:t>
      </w:r>
      <w:r>
        <w:rPr>
          <w:rFonts w:ascii="Palatino Linotype" w:hAnsi="Palatino Linotype"/>
        </w:rPr>
        <w:t xml:space="preserve"> 20</w:t>
      </w:r>
      <w:r w:rsidR="004705ED">
        <w:rPr>
          <w:rFonts w:ascii="Palatino Linotype" w:hAnsi="Palatino Linotype"/>
        </w:rPr>
        <w:t>2</w:t>
      </w:r>
      <w:r w:rsidR="001805EF">
        <w:rPr>
          <w:rFonts w:ascii="Palatino Linotype" w:hAnsi="Palatino Linotype"/>
        </w:rPr>
        <w:t>4</w:t>
      </w:r>
      <w:r>
        <w:rPr>
          <w:rFonts w:ascii="Palatino Linotype" w:hAnsi="Palatino Linotype"/>
        </w:rPr>
        <w:t>, 20</w:t>
      </w:r>
      <w:r w:rsidR="004705ED">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395D0103" w14:textId="78D18546" w:rsidR="005B6C5A" w:rsidRDefault="005B6C5A" w:rsidP="005B6C5A">
      <w:pPr>
        <w:pStyle w:val="Akapitzlist"/>
        <w:numPr>
          <w:ilvl w:val="0"/>
          <w:numId w:val="15"/>
        </w:numPr>
        <w:jc w:val="both"/>
        <w:rPr>
          <w:rFonts w:ascii="Palatino Linotype" w:hAnsi="Palatino Linotype"/>
        </w:rPr>
      </w:pPr>
      <w:r>
        <w:rPr>
          <w:rFonts w:ascii="Palatino Linotype" w:hAnsi="Palatino Linotype"/>
        </w:rPr>
        <w:t>Liczba osób, którym umożliwiono podniesienie kompetencji społecznych</w:t>
      </w:r>
      <w:r w:rsidR="008E1BCA">
        <w:rPr>
          <w:rFonts w:ascii="Palatino Linotype" w:hAnsi="Palatino Linotype"/>
        </w:rPr>
        <w:t xml:space="preserve"> w latach 202</w:t>
      </w:r>
      <w:r w:rsidR="001805EF">
        <w:rPr>
          <w:rFonts w:ascii="Palatino Linotype" w:hAnsi="Palatino Linotype"/>
        </w:rPr>
        <w:t>4</w:t>
      </w:r>
      <w:r w:rsidR="008E1BCA">
        <w:rPr>
          <w:rFonts w:ascii="Palatino Linotype" w:hAnsi="Palatino Linotype"/>
        </w:rPr>
        <w:t>, 202</w:t>
      </w:r>
      <w:r w:rsidR="001805EF">
        <w:rPr>
          <w:rFonts w:ascii="Palatino Linotype" w:hAnsi="Palatino Linotype"/>
        </w:rPr>
        <w:t>5</w:t>
      </w:r>
      <w:r w:rsidR="008E1BCA">
        <w:rPr>
          <w:rFonts w:ascii="Palatino Linotype" w:hAnsi="Palatino Linotype"/>
        </w:rPr>
        <w:t>, 202</w:t>
      </w:r>
      <w:r w:rsidR="001805EF">
        <w:rPr>
          <w:rFonts w:ascii="Palatino Linotype" w:hAnsi="Palatino Linotype"/>
        </w:rPr>
        <w:t>6</w:t>
      </w:r>
      <w:r>
        <w:rPr>
          <w:rFonts w:ascii="Palatino Linotype" w:hAnsi="Palatino Linotype"/>
        </w:rPr>
        <w:t>.</w:t>
      </w:r>
    </w:p>
    <w:p w14:paraId="3FFC9805" w14:textId="66ED8313" w:rsidR="005B6C5A" w:rsidRDefault="005B6C5A" w:rsidP="005B6C5A">
      <w:pPr>
        <w:pStyle w:val="Akapitzlist"/>
        <w:numPr>
          <w:ilvl w:val="0"/>
          <w:numId w:val="15"/>
        </w:numPr>
        <w:jc w:val="both"/>
        <w:rPr>
          <w:rFonts w:ascii="Palatino Linotype" w:hAnsi="Palatino Linotype"/>
        </w:rPr>
      </w:pPr>
      <w:r>
        <w:rPr>
          <w:rFonts w:ascii="Palatino Linotype" w:hAnsi="Palatino Linotype"/>
        </w:rPr>
        <w:t>Liczba informacji przekazanych wychowankom dot</w:t>
      </w:r>
      <w:r w:rsidR="00A06F3F">
        <w:rPr>
          <w:rFonts w:ascii="Palatino Linotype" w:hAnsi="Palatino Linotype"/>
        </w:rPr>
        <w:t>yczy</w:t>
      </w:r>
      <w:r>
        <w:rPr>
          <w:rFonts w:ascii="Palatino Linotype" w:hAnsi="Palatino Linotype"/>
        </w:rPr>
        <w:t xml:space="preserve"> funkcjonowania w strukturze PCPR poradnictwa specjalistycznego</w:t>
      </w:r>
      <w:r w:rsidR="008E1BCA">
        <w:rPr>
          <w:rFonts w:ascii="Palatino Linotype" w:hAnsi="Palatino Linotype"/>
        </w:rPr>
        <w:t xml:space="preserve"> w latach 202</w:t>
      </w:r>
      <w:r w:rsidR="001805EF">
        <w:rPr>
          <w:rFonts w:ascii="Palatino Linotype" w:hAnsi="Palatino Linotype"/>
        </w:rPr>
        <w:t>4</w:t>
      </w:r>
      <w:r w:rsidR="008E1BCA">
        <w:rPr>
          <w:rFonts w:ascii="Palatino Linotype" w:hAnsi="Palatino Linotype"/>
        </w:rPr>
        <w:t>, 202</w:t>
      </w:r>
      <w:r w:rsidR="001805EF">
        <w:rPr>
          <w:rFonts w:ascii="Palatino Linotype" w:hAnsi="Palatino Linotype"/>
        </w:rPr>
        <w:t>5</w:t>
      </w:r>
      <w:r w:rsidR="008E1BCA">
        <w:rPr>
          <w:rFonts w:ascii="Palatino Linotype" w:hAnsi="Palatino Linotype"/>
        </w:rPr>
        <w:t>, 202</w:t>
      </w:r>
      <w:r w:rsidR="001805EF">
        <w:rPr>
          <w:rFonts w:ascii="Palatino Linotype" w:hAnsi="Palatino Linotype"/>
        </w:rPr>
        <w:t>6</w:t>
      </w:r>
      <w:r>
        <w:rPr>
          <w:rFonts w:ascii="Palatino Linotype" w:hAnsi="Palatino Linotype"/>
        </w:rPr>
        <w:t>.</w:t>
      </w:r>
    </w:p>
    <w:p w14:paraId="5860E00A" w14:textId="43C83D87" w:rsidR="005B6C5A" w:rsidRPr="005B6C5A" w:rsidRDefault="005B6C5A" w:rsidP="005B6C5A">
      <w:pPr>
        <w:pStyle w:val="Akapitzlist"/>
        <w:numPr>
          <w:ilvl w:val="0"/>
          <w:numId w:val="15"/>
        </w:numPr>
        <w:jc w:val="both"/>
        <w:rPr>
          <w:rFonts w:ascii="Palatino Linotype" w:hAnsi="Palatino Linotype"/>
        </w:rPr>
      </w:pPr>
      <w:r>
        <w:rPr>
          <w:rFonts w:ascii="Palatino Linotype" w:hAnsi="Palatino Linotype"/>
        </w:rPr>
        <w:t xml:space="preserve">Liczba osób opuszczających pieczę zastępczą, którym udzielono pomocy rzeczowej </w:t>
      </w:r>
      <w:r>
        <w:rPr>
          <w:rFonts w:ascii="Palatino Linotype" w:hAnsi="Palatino Linotype"/>
        </w:rPr>
        <w:br/>
        <w:t xml:space="preserve">i finansowej oraz wysokość środków przeznaczonych </w:t>
      </w:r>
      <w:r w:rsidR="008E1BCA">
        <w:rPr>
          <w:rFonts w:ascii="Palatino Linotype" w:hAnsi="Palatino Linotype"/>
        </w:rPr>
        <w:t xml:space="preserve">na ww. </w:t>
      </w:r>
      <w:r w:rsidR="00A06F3F">
        <w:rPr>
          <w:rFonts w:ascii="Palatino Linotype" w:hAnsi="Palatino Linotype"/>
        </w:rPr>
        <w:t>świadczenie pieniężne</w:t>
      </w:r>
      <w:r w:rsidR="00A06F3F">
        <w:rPr>
          <w:rFonts w:ascii="Palatino Linotype" w:hAnsi="Palatino Linotype"/>
        </w:rPr>
        <w:br/>
      </w:r>
      <w:r w:rsidR="008E1BCA">
        <w:rPr>
          <w:rFonts w:ascii="Palatino Linotype" w:hAnsi="Palatino Linotype"/>
        </w:rPr>
        <w:t xml:space="preserve">w </w:t>
      </w:r>
      <w:r w:rsidR="006C5CDE">
        <w:rPr>
          <w:rFonts w:ascii="Palatino Linotype" w:hAnsi="Palatino Linotype"/>
        </w:rPr>
        <w:t xml:space="preserve">latach </w:t>
      </w:r>
      <w:r>
        <w:rPr>
          <w:rFonts w:ascii="Palatino Linotype" w:hAnsi="Palatino Linotype"/>
        </w:rPr>
        <w:t>20</w:t>
      </w:r>
      <w:r w:rsidR="008E1BCA">
        <w:rPr>
          <w:rFonts w:ascii="Palatino Linotype" w:hAnsi="Palatino Linotype"/>
        </w:rPr>
        <w:t>2</w:t>
      </w:r>
      <w:r w:rsidR="001805EF">
        <w:rPr>
          <w:rFonts w:ascii="Palatino Linotype" w:hAnsi="Palatino Linotype"/>
        </w:rPr>
        <w:t>4</w:t>
      </w:r>
      <w:r>
        <w:rPr>
          <w:rFonts w:ascii="Palatino Linotype" w:hAnsi="Palatino Linotype"/>
        </w:rPr>
        <w:t>, 20</w:t>
      </w:r>
      <w:r w:rsidR="008E1BCA">
        <w:rPr>
          <w:rFonts w:ascii="Palatino Linotype" w:hAnsi="Palatino Linotype"/>
        </w:rPr>
        <w:t>2</w:t>
      </w:r>
      <w:r w:rsidR="001805EF">
        <w:rPr>
          <w:rFonts w:ascii="Palatino Linotype" w:hAnsi="Palatino Linotype"/>
        </w:rPr>
        <w:t>5</w:t>
      </w:r>
      <w:r>
        <w:rPr>
          <w:rFonts w:ascii="Palatino Linotype" w:hAnsi="Palatino Linotype"/>
        </w:rPr>
        <w:t>, 202</w:t>
      </w:r>
      <w:r w:rsidR="001805EF">
        <w:rPr>
          <w:rFonts w:ascii="Palatino Linotype" w:hAnsi="Palatino Linotype"/>
        </w:rPr>
        <w:t>6</w:t>
      </w:r>
      <w:r>
        <w:rPr>
          <w:rFonts w:ascii="Palatino Linotype" w:hAnsi="Palatino Linotype"/>
        </w:rPr>
        <w:t>.</w:t>
      </w:r>
    </w:p>
    <w:p w14:paraId="177FD2E0" w14:textId="77777777" w:rsidR="00302006" w:rsidRPr="00302006" w:rsidRDefault="00302006" w:rsidP="00302006">
      <w:pPr>
        <w:jc w:val="both"/>
        <w:rPr>
          <w:rFonts w:ascii="Palatino Linotype" w:hAnsi="Palatino Linotype"/>
        </w:rPr>
      </w:pPr>
    </w:p>
    <w:p w14:paraId="1DC99CCA" w14:textId="77777777" w:rsidR="00544663" w:rsidRDefault="00544663" w:rsidP="00BE7787">
      <w:pPr>
        <w:jc w:val="both"/>
        <w:rPr>
          <w:rFonts w:ascii="Palatino Linotype" w:hAnsi="Palatino Linotype"/>
        </w:rPr>
        <w:sectPr w:rsidR="00544663" w:rsidSect="00297565">
          <w:footerReference w:type="default" r:id="rId9"/>
          <w:pgSz w:w="11906" w:h="16838"/>
          <w:pgMar w:top="1417" w:right="1134" w:bottom="993" w:left="1417" w:header="708" w:footer="708" w:gutter="0"/>
          <w:pgNumType w:chapStyle="2"/>
          <w:cols w:space="708"/>
          <w:docGrid w:linePitch="360"/>
        </w:sectPr>
      </w:pPr>
    </w:p>
    <w:p w14:paraId="5A90BAD0" w14:textId="77777777" w:rsidR="00BE7787" w:rsidRDefault="00544663" w:rsidP="00544663">
      <w:pPr>
        <w:pStyle w:val="Akapitzlist"/>
        <w:numPr>
          <w:ilvl w:val="0"/>
          <w:numId w:val="15"/>
        </w:numPr>
        <w:jc w:val="both"/>
        <w:rPr>
          <w:rFonts w:ascii="Palatino Linotype" w:hAnsi="Palatino Linotype"/>
          <w:b/>
          <w:bCs/>
        </w:rPr>
      </w:pPr>
      <w:r w:rsidRPr="00544663">
        <w:rPr>
          <w:rFonts w:ascii="Palatino Linotype" w:hAnsi="Palatino Linotype"/>
          <w:b/>
          <w:bCs/>
        </w:rPr>
        <w:lastRenderedPageBreak/>
        <w:t>Harmonogram działań</w:t>
      </w:r>
    </w:p>
    <w:p w14:paraId="7D5B97B3" w14:textId="77777777" w:rsidR="00544663" w:rsidRDefault="00544663" w:rsidP="00544663">
      <w:pPr>
        <w:ind w:left="360"/>
        <w:jc w:val="both"/>
        <w:rPr>
          <w:rFonts w:ascii="Palatino Linotype" w:hAnsi="Palatino Linotype"/>
        </w:rPr>
      </w:pPr>
      <w:r>
        <w:rPr>
          <w:rFonts w:ascii="Palatino Linotype" w:hAnsi="Palatino Linotype"/>
        </w:rPr>
        <w:t>Cel główny, cele szczegółowe, terminy, podmioty realizujące, współpracujące w realizacji, źródła finansowania.</w:t>
      </w:r>
    </w:p>
    <w:tbl>
      <w:tblPr>
        <w:tblStyle w:val="Tabela-Siatka"/>
        <w:tblW w:w="0" w:type="auto"/>
        <w:tblInd w:w="360" w:type="dxa"/>
        <w:tblLook w:val="04A0" w:firstRow="1" w:lastRow="0" w:firstColumn="1" w:lastColumn="0" w:noHBand="0" w:noVBand="1"/>
      </w:tblPr>
      <w:tblGrid>
        <w:gridCol w:w="4171"/>
        <w:gridCol w:w="1134"/>
        <w:gridCol w:w="1134"/>
        <w:gridCol w:w="2933"/>
        <w:gridCol w:w="2343"/>
        <w:gridCol w:w="2343"/>
      </w:tblGrid>
      <w:tr w:rsidR="00544663" w14:paraId="025BA92B" w14:textId="77777777" w:rsidTr="00103E94">
        <w:tc>
          <w:tcPr>
            <w:tcW w:w="14058" w:type="dxa"/>
            <w:gridSpan w:val="6"/>
          </w:tcPr>
          <w:p w14:paraId="3DD79B93" w14:textId="77777777" w:rsidR="00544663" w:rsidRDefault="00544663" w:rsidP="00544663">
            <w:pPr>
              <w:jc w:val="both"/>
              <w:rPr>
                <w:rFonts w:ascii="Palatino Linotype" w:hAnsi="Palatino Linotype"/>
              </w:rPr>
            </w:pPr>
            <w:r w:rsidRPr="00544663">
              <w:rPr>
                <w:rFonts w:ascii="Palatino Linotype" w:hAnsi="Palatino Linotype"/>
                <w:b/>
                <w:bCs/>
              </w:rPr>
              <w:t>Cel główny</w:t>
            </w:r>
            <w:r w:rsidRPr="00544663">
              <w:rPr>
                <w:rFonts w:ascii="Palatino Linotype" w:hAnsi="Palatino Linotype"/>
              </w:rPr>
              <w:t>:</w:t>
            </w:r>
            <w:r>
              <w:rPr>
                <w:rFonts w:ascii="Palatino Linotype" w:hAnsi="Palatino Linotype"/>
              </w:rPr>
              <w:t xml:space="preserve"> </w:t>
            </w:r>
            <w:r w:rsidR="00473A70">
              <w:rPr>
                <w:rFonts w:ascii="Palatino Linotype" w:hAnsi="Palatino Linotype"/>
              </w:rPr>
              <w:t>R</w:t>
            </w:r>
            <w:r>
              <w:rPr>
                <w:rFonts w:ascii="Palatino Linotype" w:hAnsi="Palatino Linotype"/>
              </w:rPr>
              <w:t>ozw</w:t>
            </w:r>
            <w:r w:rsidR="00473A70">
              <w:rPr>
                <w:rFonts w:ascii="Palatino Linotype" w:hAnsi="Palatino Linotype"/>
              </w:rPr>
              <w:t>ó</w:t>
            </w:r>
            <w:r>
              <w:rPr>
                <w:rFonts w:ascii="Palatino Linotype" w:hAnsi="Palatino Linotype"/>
              </w:rPr>
              <w:t>j systemu pieczy zastępczej ze szczególnym uwzględnieniem form rodzinnych.</w:t>
            </w:r>
          </w:p>
          <w:p w14:paraId="13781F76" w14:textId="77777777" w:rsidR="00AC2FE4" w:rsidRDefault="00AC2FE4" w:rsidP="00544663">
            <w:pPr>
              <w:jc w:val="both"/>
              <w:rPr>
                <w:rFonts w:ascii="Palatino Linotype" w:hAnsi="Palatino Linotype"/>
              </w:rPr>
            </w:pPr>
          </w:p>
        </w:tc>
      </w:tr>
      <w:tr w:rsidR="00544663" w14:paraId="0AE047AB" w14:textId="77777777" w:rsidTr="00103E94">
        <w:tc>
          <w:tcPr>
            <w:tcW w:w="14058" w:type="dxa"/>
            <w:gridSpan w:val="6"/>
          </w:tcPr>
          <w:p w14:paraId="11758C0C" w14:textId="77777777" w:rsidR="00544663" w:rsidRDefault="00544663" w:rsidP="00544663">
            <w:pPr>
              <w:jc w:val="both"/>
              <w:rPr>
                <w:rFonts w:ascii="Palatino Linotype" w:hAnsi="Palatino Linotype"/>
              </w:rPr>
            </w:pPr>
            <w:r w:rsidRPr="00544663">
              <w:rPr>
                <w:rFonts w:ascii="Palatino Linotype" w:hAnsi="Palatino Linotype"/>
                <w:b/>
                <w:bCs/>
              </w:rPr>
              <w:t>Cel szczegółowy nr 1</w:t>
            </w:r>
            <w:r>
              <w:rPr>
                <w:rFonts w:ascii="Palatino Linotype" w:hAnsi="Palatino Linotype"/>
              </w:rPr>
              <w:t xml:space="preserve">: </w:t>
            </w:r>
            <w:r w:rsidR="00473A70">
              <w:rPr>
                <w:rFonts w:ascii="Palatino Linotype" w:hAnsi="Palatino Linotype"/>
              </w:rPr>
              <w:t>Kontynuacja r</w:t>
            </w:r>
            <w:r>
              <w:rPr>
                <w:rFonts w:ascii="Palatino Linotype" w:hAnsi="Palatino Linotype"/>
              </w:rPr>
              <w:t>ozw</w:t>
            </w:r>
            <w:r w:rsidR="00473A70">
              <w:rPr>
                <w:rFonts w:ascii="Palatino Linotype" w:hAnsi="Palatino Linotype"/>
              </w:rPr>
              <w:t>o</w:t>
            </w:r>
            <w:r>
              <w:rPr>
                <w:rFonts w:ascii="Palatino Linotype" w:hAnsi="Palatino Linotype"/>
              </w:rPr>
              <w:t>j</w:t>
            </w:r>
            <w:r w:rsidR="00473A70">
              <w:rPr>
                <w:rFonts w:ascii="Palatino Linotype" w:hAnsi="Palatino Linotype"/>
              </w:rPr>
              <w:t>u</w:t>
            </w:r>
            <w:r>
              <w:rPr>
                <w:rFonts w:ascii="Palatino Linotype" w:hAnsi="Palatino Linotype"/>
              </w:rPr>
              <w:t xml:space="preserve"> rodzinnych form pieczy zastępczej w powiecie nowomiejskim.</w:t>
            </w:r>
          </w:p>
          <w:p w14:paraId="658A6F64" w14:textId="77777777" w:rsidR="00AC2FE4" w:rsidRDefault="00AC2FE4" w:rsidP="00544663">
            <w:pPr>
              <w:jc w:val="both"/>
              <w:rPr>
                <w:rFonts w:ascii="Palatino Linotype" w:hAnsi="Palatino Linotype"/>
              </w:rPr>
            </w:pPr>
          </w:p>
        </w:tc>
      </w:tr>
      <w:tr w:rsidR="00544663" w14:paraId="39769E82" w14:textId="77777777" w:rsidTr="00544663">
        <w:tc>
          <w:tcPr>
            <w:tcW w:w="4171" w:type="dxa"/>
          </w:tcPr>
          <w:p w14:paraId="592A13A8" w14:textId="77777777" w:rsidR="00544663" w:rsidRPr="00544663" w:rsidRDefault="00544663" w:rsidP="00544663">
            <w:pPr>
              <w:jc w:val="both"/>
              <w:rPr>
                <w:rFonts w:ascii="Palatino Linotype" w:hAnsi="Palatino Linotype"/>
                <w:b/>
                <w:bCs/>
              </w:rPr>
            </w:pPr>
            <w:r w:rsidRPr="00544663">
              <w:rPr>
                <w:rFonts w:ascii="Palatino Linotype" w:hAnsi="Palatino Linotype"/>
                <w:b/>
                <w:bCs/>
              </w:rPr>
              <w:t>Proponowane działania</w:t>
            </w:r>
          </w:p>
        </w:tc>
        <w:tc>
          <w:tcPr>
            <w:tcW w:w="1134" w:type="dxa"/>
          </w:tcPr>
          <w:p w14:paraId="3E40F823" w14:textId="77777777" w:rsidR="00544663" w:rsidRPr="00544663" w:rsidRDefault="00544663" w:rsidP="00544663">
            <w:pPr>
              <w:jc w:val="both"/>
              <w:rPr>
                <w:rFonts w:ascii="Palatino Linotype" w:hAnsi="Palatino Linotype"/>
                <w:b/>
                <w:bCs/>
              </w:rPr>
            </w:pPr>
            <w:r w:rsidRPr="00544663">
              <w:rPr>
                <w:rFonts w:ascii="Palatino Linotype" w:hAnsi="Palatino Linotype"/>
                <w:b/>
                <w:bCs/>
              </w:rPr>
              <w:t>od kiedy</w:t>
            </w:r>
          </w:p>
        </w:tc>
        <w:tc>
          <w:tcPr>
            <w:tcW w:w="1134" w:type="dxa"/>
          </w:tcPr>
          <w:p w14:paraId="5D7C23F7" w14:textId="77777777" w:rsidR="00544663" w:rsidRPr="00544663" w:rsidRDefault="00544663" w:rsidP="00544663">
            <w:pPr>
              <w:jc w:val="both"/>
              <w:rPr>
                <w:rFonts w:ascii="Palatino Linotype" w:hAnsi="Palatino Linotype"/>
                <w:b/>
                <w:bCs/>
              </w:rPr>
            </w:pPr>
            <w:r w:rsidRPr="00544663">
              <w:rPr>
                <w:rFonts w:ascii="Palatino Linotype" w:hAnsi="Palatino Linotype"/>
                <w:b/>
                <w:bCs/>
              </w:rPr>
              <w:t>do kiedy</w:t>
            </w:r>
          </w:p>
        </w:tc>
        <w:tc>
          <w:tcPr>
            <w:tcW w:w="2933" w:type="dxa"/>
          </w:tcPr>
          <w:p w14:paraId="7E7C9EFB" w14:textId="77777777" w:rsidR="00544663" w:rsidRPr="00544663" w:rsidRDefault="00544663" w:rsidP="00544663">
            <w:pPr>
              <w:jc w:val="both"/>
              <w:rPr>
                <w:rFonts w:ascii="Palatino Linotype" w:hAnsi="Palatino Linotype"/>
                <w:b/>
                <w:bCs/>
              </w:rPr>
            </w:pPr>
            <w:r w:rsidRPr="00544663">
              <w:rPr>
                <w:rFonts w:ascii="Palatino Linotype" w:hAnsi="Palatino Linotype"/>
                <w:b/>
                <w:bCs/>
              </w:rPr>
              <w:t>podmiot realizujący</w:t>
            </w:r>
          </w:p>
        </w:tc>
        <w:tc>
          <w:tcPr>
            <w:tcW w:w="2343" w:type="dxa"/>
          </w:tcPr>
          <w:p w14:paraId="0DEC04BD" w14:textId="77777777" w:rsidR="00544663" w:rsidRPr="00544663" w:rsidRDefault="00544663" w:rsidP="00544663">
            <w:pPr>
              <w:jc w:val="both"/>
              <w:rPr>
                <w:rFonts w:ascii="Palatino Linotype" w:hAnsi="Palatino Linotype"/>
                <w:b/>
                <w:bCs/>
              </w:rPr>
            </w:pPr>
            <w:r w:rsidRPr="00544663">
              <w:rPr>
                <w:rFonts w:ascii="Palatino Linotype" w:hAnsi="Palatino Linotype"/>
                <w:b/>
                <w:bCs/>
              </w:rPr>
              <w:t>współpracujące w realizacji</w:t>
            </w:r>
          </w:p>
        </w:tc>
        <w:tc>
          <w:tcPr>
            <w:tcW w:w="2343" w:type="dxa"/>
          </w:tcPr>
          <w:p w14:paraId="327E7C63" w14:textId="77777777" w:rsidR="00544663" w:rsidRPr="00544663" w:rsidRDefault="00544663" w:rsidP="00544663">
            <w:pPr>
              <w:jc w:val="both"/>
              <w:rPr>
                <w:rFonts w:ascii="Palatino Linotype" w:hAnsi="Palatino Linotype"/>
                <w:b/>
                <w:bCs/>
              </w:rPr>
            </w:pPr>
            <w:r w:rsidRPr="00544663">
              <w:rPr>
                <w:rFonts w:ascii="Palatino Linotype" w:hAnsi="Palatino Linotype"/>
                <w:b/>
                <w:bCs/>
              </w:rPr>
              <w:t>źródła finansowania</w:t>
            </w:r>
          </w:p>
        </w:tc>
      </w:tr>
      <w:tr w:rsidR="00544663" w14:paraId="2D315CDC" w14:textId="77777777" w:rsidTr="00544663">
        <w:tc>
          <w:tcPr>
            <w:tcW w:w="4171" w:type="dxa"/>
          </w:tcPr>
          <w:p w14:paraId="16ABB214" w14:textId="77777777" w:rsidR="00544663" w:rsidRDefault="00544663" w:rsidP="00544663">
            <w:pPr>
              <w:rPr>
                <w:rFonts w:ascii="Palatino Linotype" w:hAnsi="Palatino Linotype"/>
              </w:rPr>
            </w:pPr>
            <w:r>
              <w:rPr>
                <w:rFonts w:ascii="Palatino Linotype" w:hAnsi="Palatino Linotype"/>
              </w:rPr>
              <w:t>1.1.Kampanie promujące rodzicielstwo zastępcze.</w:t>
            </w:r>
          </w:p>
          <w:p w14:paraId="53DB5C5E" w14:textId="77777777" w:rsidR="00544663" w:rsidRDefault="00544663" w:rsidP="00544663">
            <w:pPr>
              <w:rPr>
                <w:rFonts w:ascii="Palatino Linotype" w:hAnsi="Palatino Linotype"/>
              </w:rPr>
            </w:pPr>
          </w:p>
          <w:p w14:paraId="21735758" w14:textId="77777777" w:rsidR="00E047B0" w:rsidRDefault="00E047B0" w:rsidP="00544663">
            <w:pPr>
              <w:rPr>
                <w:rFonts w:ascii="Palatino Linotype" w:hAnsi="Palatino Linotype"/>
              </w:rPr>
            </w:pPr>
          </w:p>
          <w:p w14:paraId="60EA9299" w14:textId="77777777" w:rsidR="00544663" w:rsidRDefault="00544663" w:rsidP="00544663">
            <w:pPr>
              <w:rPr>
                <w:rFonts w:ascii="Palatino Linotype" w:hAnsi="Palatino Linotype"/>
              </w:rPr>
            </w:pPr>
          </w:p>
          <w:p w14:paraId="2206EA4D" w14:textId="77777777" w:rsidR="00544663" w:rsidRDefault="00544663" w:rsidP="00544663">
            <w:pPr>
              <w:rPr>
                <w:rFonts w:ascii="Palatino Linotype" w:hAnsi="Palatino Linotype"/>
              </w:rPr>
            </w:pPr>
            <w:r>
              <w:rPr>
                <w:rFonts w:ascii="Palatino Linotype" w:hAnsi="Palatino Linotype"/>
              </w:rPr>
              <w:t>1.2.Prowadzenie działalności diagnostyczno-konsultacyjno-kwalifikacyjnej kandydatów do pełnienia funkcji rodziny zastępczej niezawodowej, zawodowej i prowadzących rodzinny dom dziecka.</w:t>
            </w:r>
          </w:p>
          <w:p w14:paraId="7E5742F7" w14:textId="77777777" w:rsidR="00AC2FE4" w:rsidRDefault="00AC2FE4" w:rsidP="00544663">
            <w:pPr>
              <w:rPr>
                <w:rFonts w:ascii="Palatino Linotype" w:hAnsi="Palatino Linotype"/>
              </w:rPr>
            </w:pPr>
          </w:p>
          <w:p w14:paraId="74B10A5E" w14:textId="77777777" w:rsidR="00AC2FE4" w:rsidRDefault="00AC2FE4" w:rsidP="00544663">
            <w:pPr>
              <w:rPr>
                <w:rFonts w:ascii="Palatino Linotype" w:hAnsi="Palatino Linotype"/>
              </w:rPr>
            </w:pPr>
            <w:r>
              <w:rPr>
                <w:rFonts w:ascii="Palatino Linotype" w:hAnsi="Palatino Linotype"/>
              </w:rPr>
              <w:t>1.3.Ustalenie rocznych limitów zawodowych rodzin zastępczych.</w:t>
            </w:r>
          </w:p>
          <w:p w14:paraId="46E7B61A" w14:textId="77777777" w:rsidR="00AC2FE4" w:rsidRDefault="00AC2FE4" w:rsidP="00544663">
            <w:pPr>
              <w:rPr>
                <w:rFonts w:ascii="Palatino Linotype" w:hAnsi="Palatino Linotype"/>
              </w:rPr>
            </w:pPr>
          </w:p>
          <w:p w14:paraId="4241EA52" w14:textId="77777777" w:rsidR="00AC2FE4" w:rsidRDefault="00AC2FE4" w:rsidP="00544663">
            <w:pPr>
              <w:rPr>
                <w:rFonts w:ascii="Palatino Linotype" w:hAnsi="Palatino Linotype"/>
              </w:rPr>
            </w:pPr>
          </w:p>
          <w:p w14:paraId="75C734B0" w14:textId="77777777" w:rsidR="00AC2FE4" w:rsidRDefault="00AC2FE4" w:rsidP="00544663">
            <w:pPr>
              <w:rPr>
                <w:rFonts w:ascii="Palatino Linotype" w:hAnsi="Palatino Linotype"/>
              </w:rPr>
            </w:pPr>
          </w:p>
          <w:p w14:paraId="763D292A" w14:textId="77777777" w:rsidR="00544663" w:rsidRPr="00544663" w:rsidRDefault="00544663" w:rsidP="00544663">
            <w:pPr>
              <w:pStyle w:val="Akapitzlist"/>
              <w:ind w:left="360"/>
              <w:rPr>
                <w:rFonts w:ascii="Palatino Linotype" w:hAnsi="Palatino Linotype"/>
              </w:rPr>
            </w:pPr>
          </w:p>
        </w:tc>
        <w:tc>
          <w:tcPr>
            <w:tcW w:w="1134" w:type="dxa"/>
          </w:tcPr>
          <w:p w14:paraId="23611962" w14:textId="1DA0607A" w:rsidR="00544663" w:rsidRDefault="00544663" w:rsidP="00544663">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5F179872" w14:textId="77777777" w:rsidR="00544663" w:rsidRDefault="00544663" w:rsidP="00544663">
            <w:pPr>
              <w:rPr>
                <w:rFonts w:ascii="Palatino Linotype" w:hAnsi="Palatino Linotype"/>
              </w:rPr>
            </w:pPr>
          </w:p>
          <w:p w14:paraId="27403112" w14:textId="77777777" w:rsidR="00544663" w:rsidRDefault="00544663" w:rsidP="00544663">
            <w:pPr>
              <w:rPr>
                <w:rFonts w:ascii="Palatino Linotype" w:hAnsi="Palatino Linotype"/>
              </w:rPr>
            </w:pPr>
          </w:p>
          <w:p w14:paraId="64A74957" w14:textId="77777777" w:rsidR="00544663" w:rsidRDefault="00544663" w:rsidP="00544663">
            <w:pPr>
              <w:rPr>
                <w:rFonts w:ascii="Palatino Linotype" w:hAnsi="Palatino Linotype"/>
              </w:rPr>
            </w:pPr>
          </w:p>
          <w:p w14:paraId="00B58B97" w14:textId="77777777" w:rsidR="00544663" w:rsidRDefault="00544663" w:rsidP="00544663">
            <w:pPr>
              <w:rPr>
                <w:rFonts w:ascii="Palatino Linotype" w:hAnsi="Palatino Linotype"/>
              </w:rPr>
            </w:pPr>
          </w:p>
          <w:p w14:paraId="4FB8D26E" w14:textId="66936DF0" w:rsidR="00544663" w:rsidRDefault="00544663" w:rsidP="00544663">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006DB71C" w14:textId="77777777" w:rsidR="00AC2FE4" w:rsidRDefault="00AC2FE4" w:rsidP="00544663">
            <w:pPr>
              <w:rPr>
                <w:rFonts w:ascii="Palatino Linotype" w:hAnsi="Palatino Linotype"/>
              </w:rPr>
            </w:pPr>
          </w:p>
          <w:p w14:paraId="0C165064" w14:textId="77777777" w:rsidR="00AC2FE4" w:rsidRDefault="00AC2FE4" w:rsidP="00544663">
            <w:pPr>
              <w:rPr>
                <w:rFonts w:ascii="Palatino Linotype" w:hAnsi="Palatino Linotype"/>
              </w:rPr>
            </w:pPr>
          </w:p>
          <w:p w14:paraId="4F16CE0A" w14:textId="77777777" w:rsidR="00AC2FE4" w:rsidRDefault="00AC2FE4" w:rsidP="00544663">
            <w:pPr>
              <w:rPr>
                <w:rFonts w:ascii="Palatino Linotype" w:hAnsi="Palatino Linotype"/>
              </w:rPr>
            </w:pPr>
          </w:p>
          <w:p w14:paraId="38EB4670" w14:textId="77777777" w:rsidR="00AC2FE4" w:rsidRDefault="00AC2FE4" w:rsidP="00544663">
            <w:pPr>
              <w:rPr>
                <w:rFonts w:ascii="Palatino Linotype" w:hAnsi="Palatino Linotype"/>
              </w:rPr>
            </w:pPr>
          </w:p>
          <w:p w14:paraId="34FA0EF4" w14:textId="77777777" w:rsidR="00AC2FE4" w:rsidRDefault="00AC2FE4" w:rsidP="00544663">
            <w:pPr>
              <w:rPr>
                <w:rFonts w:ascii="Palatino Linotype" w:hAnsi="Palatino Linotype"/>
              </w:rPr>
            </w:pPr>
          </w:p>
          <w:p w14:paraId="781C7F6D" w14:textId="77777777" w:rsidR="00AC2FE4" w:rsidRDefault="00AC2FE4" w:rsidP="00544663">
            <w:pPr>
              <w:rPr>
                <w:rFonts w:ascii="Palatino Linotype" w:hAnsi="Palatino Linotype"/>
              </w:rPr>
            </w:pPr>
          </w:p>
          <w:p w14:paraId="7851822A" w14:textId="170EE16E" w:rsidR="00AC2FE4" w:rsidRDefault="00AC2FE4" w:rsidP="00473A70">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tc>
        <w:tc>
          <w:tcPr>
            <w:tcW w:w="1134" w:type="dxa"/>
          </w:tcPr>
          <w:p w14:paraId="69FB71FA" w14:textId="5B8AAF79" w:rsidR="00544663" w:rsidRDefault="00544663" w:rsidP="00544663">
            <w:pPr>
              <w:rPr>
                <w:rFonts w:ascii="Palatino Linotype" w:hAnsi="Palatino Linotype"/>
              </w:rPr>
            </w:pPr>
            <w:r>
              <w:rPr>
                <w:rFonts w:ascii="Palatino Linotype" w:hAnsi="Palatino Linotype"/>
              </w:rPr>
              <w:t>202</w:t>
            </w:r>
            <w:r w:rsidR="001805EF">
              <w:rPr>
                <w:rFonts w:ascii="Palatino Linotype" w:hAnsi="Palatino Linotype"/>
              </w:rPr>
              <w:t>6</w:t>
            </w:r>
          </w:p>
          <w:p w14:paraId="6E50733C" w14:textId="77777777" w:rsidR="00544663" w:rsidRDefault="00544663" w:rsidP="00544663">
            <w:pPr>
              <w:rPr>
                <w:rFonts w:ascii="Palatino Linotype" w:hAnsi="Palatino Linotype"/>
              </w:rPr>
            </w:pPr>
          </w:p>
          <w:p w14:paraId="1F61C8D3" w14:textId="77777777" w:rsidR="00544663" w:rsidRDefault="00544663" w:rsidP="00544663">
            <w:pPr>
              <w:rPr>
                <w:rFonts w:ascii="Palatino Linotype" w:hAnsi="Palatino Linotype"/>
              </w:rPr>
            </w:pPr>
          </w:p>
          <w:p w14:paraId="0561FC3B" w14:textId="77777777" w:rsidR="00544663" w:rsidRDefault="00544663" w:rsidP="00544663">
            <w:pPr>
              <w:rPr>
                <w:rFonts w:ascii="Palatino Linotype" w:hAnsi="Palatino Linotype"/>
              </w:rPr>
            </w:pPr>
          </w:p>
          <w:p w14:paraId="1B16120B" w14:textId="77777777" w:rsidR="00544663" w:rsidRDefault="00544663" w:rsidP="00544663">
            <w:pPr>
              <w:rPr>
                <w:rFonts w:ascii="Palatino Linotype" w:hAnsi="Palatino Linotype"/>
              </w:rPr>
            </w:pPr>
          </w:p>
          <w:p w14:paraId="38BEE2B9" w14:textId="72567A31" w:rsidR="00544663" w:rsidRDefault="00544663" w:rsidP="00544663">
            <w:pPr>
              <w:rPr>
                <w:rFonts w:ascii="Palatino Linotype" w:hAnsi="Palatino Linotype"/>
              </w:rPr>
            </w:pPr>
            <w:r>
              <w:rPr>
                <w:rFonts w:ascii="Palatino Linotype" w:hAnsi="Palatino Linotype"/>
              </w:rPr>
              <w:t>202</w:t>
            </w:r>
            <w:r w:rsidR="001805EF">
              <w:rPr>
                <w:rFonts w:ascii="Palatino Linotype" w:hAnsi="Palatino Linotype"/>
              </w:rPr>
              <w:t>6</w:t>
            </w:r>
          </w:p>
          <w:p w14:paraId="0E0CABED" w14:textId="77777777" w:rsidR="00544663" w:rsidRDefault="00544663" w:rsidP="00544663">
            <w:pPr>
              <w:rPr>
                <w:rFonts w:ascii="Palatino Linotype" w:hAnsi="Palatino Linotype"/>
              </w:rPr>
            </w:pPr>
          </w:p>
          <w:p w14:paraId="172C58F9" w14:textId="77777777" w:rsidR="00AC2FE4" w:rsidRDefault="00AC2FE4" w:rsidP="00544663">
            <w:pPr>
              <w:rPr>
                <w:rFonts w:ascii="Palatino Linotype" w:hAnsi="Palatino Linotype"/>
              </w:rPr>
            </w:pPr>
          </w:p>
          <w:p w14:paraId="1B5E12F0" w14:textId="77777777" w:rsidR="00AC2FE4" w:rsidRDefault="00AC2FE4" w:rsidP="00544663">
            <w:pPr>
              <w:rPr>
                <w:rFonts w:ascii="Palatino Linotype" w:hAnsi="Palatino Linotype"/>
              </w:rPr>
            </w:pPr>
          </w:p>
          <w:p w14:paraId="030949CC" w14:textId="77777777" w:rsidR="00AC2FE4" w:rsidRDefault="00AC2FE4" w:rsidP="00544663">
            <w:pPr>
              <w:rPr>
                <w:rFonts w:ascii="Palatino Linotype" w:hAnsi="Palatino Linotype"/>
              </w:rPr>
            </w:pPr>
          </w:p>
          <w:p w14:paraId="1660CAF6" w14:textId="77777777" w:rsidR="00AC2FE4" w:rsidRDefault="00AC2FE4" w:rsidP="00544663">
            <w:pPr>
              <w:rPr>
                <w:rFonts w:ascii="Palatino Linotype" w:hAnsi="Palatino Linotype"/>
              </w:rPr>
            </w:pPr>
          </w:p>
          <w:p w14:paraId="1A570D86" w14:textId="77777777" w:rsidR="00AC2FE4" w:rsidRDefault="00AC2FE4" w:rsidP="00544663">
            <w:pPr>
              <w:rPr>
                <w:rFonts w:ascii="Palatino Linotype" w:hAnsi="Palatino Linotype"/>
              </w:rPr>
            </w:pPr>
          </w:p>
          <w:p w14:paraId="18AE831B" w14:textId="3E8061BE" w:rsidR="00AC2FE4" w:rsidRDefault="00AC2FE4" w:rsidP="00473A70">
            <w:pPr>
              <w:rPr>
                <w:rFonts w:ascii="Palatino Linotype" w:hAnsi="Palatino Linotype"/>
              </w:rPr>
            </w:pPr>
            <w:r>
              <w:rPr>
                <w:rFonts w:ascii="Palatino Linotype" w:hAnsi="Palatino Linotype"/>
              </w:rPr>
              <w:t>202</w:t>
            </w:r>
            <w:r w:rsidR="001805EF">
              <w:rPr>
                <w:rFonts w:ascii="Palatino Linotype" w:hAnsi="Palatino Linotype"/>
              </w:rPr>
              <w:t>6</w:t>
            </w:r>
          </w:p>
        </w:tc>
        <w:tc>
          <w:tcPr>
            <w:tcW w:w="2933" w:type="dxa"/>
          </w:tcPr>
          <w:p w14:paraId="79E869D6" w14:textId="77777777" w:rsidR="00544663" w:rsidRDefault="00544663" w:rsidP="00544663">
            <w:pPr>
              <w:rPr>
                <w:rFonts w:ascii="Palatino Linotype" w:hAnsi="Palatino Linotype"/>
              </w:rPr>
            </w:pPr>
            <w:r>
              <w:rPr>
                <w:rFonts w:ascii="Palatino Linotype" w:hAnsi="Palatino Linotype"/>
              </w:rPr>
              <w:t>Powiatowe Centrum Pomocy Rodzinie (dalej PCPR) –</w:t>
            </w:r>
            <w:r w:rsidR="00E047B0">
              <w:rPr>
                <w:rFonts w:ascii="Palatino Linotype" w:hAnsi="Palatino Linotype"/>
              </w:rPr>
              <w:t xml:space="preserve"> </w:t>
            </w:r>
            <w:r w:rsidR="00473A70">
              <w:rPr>
                <w:rFonts w:ascii="Palatino Linotype" w:hAnsi="Palatino Linotype"/>
              </w:rPr>
              <w:t>Organizator Rodzinnej Pieczy Zastępczej</w:t>
            </w:r>
          </w:p>
          <w:p w14:paraId="64313E6F" w14:textId="77777777" w:rsidR="00544663" w:rsidRDefault="00544663" w:rsidP="00544663">
            <w:pPr>
              <w:rPr>
                <w:rFonts w:ascii="Palatino Linotype" w:hAnsi="Palatino Linotype"/>
              </w:rPr>
            </w:pPr>
          </w:p>
          <w:p w14:paraId="503526BA" w14:textId="77777777" w:rsidR="00544663" w:rsidRDefault="00544663" w:rsidP="00544663">
            <w:pPr>
              <w:rPr>
                <w:rFonts w:ascii="Palatino Linotype" w:hAnsi="Palatino Linotype"/>
              </w:rPr>
            </w:pPr>
            <w:r>
              <w:rPr>
                <w:rFonts w:ascii="Palatino Linotype" w:hAnsi="Palatino Linotype"/>
              </w:rPr>
              <w:t xml:space="preserve">PCPR – </w:t>
            </w:r>
            <w:r w:rsidR="00473A70">
              <w:rPr>
                <w:rFonts w:ascii="Palatino Linotype" w:hAnsi="Palatino Linotype"/>
              </w:rPr>
              <w:t>Organizator</w:t>
            </w:r>
            <w:r>
              <w:rPr>
                <w:rFonts w:ascii="Palatino Linotype" w:hAnsi="Palatino Linotype"/>
              </w:rPr>
              <w:t xml:space="preserve"> </w:t>
            </w:r>
            <w:r w:rsidR="00473A70">
              <w:rPr>
                <w:rFonts w:ascii="Palatino Linotype" w:hAnsi="Palatino Linotype"/>
              </w:rPr>
              <w:t>R</w:t>
            </w:r>
            <w:r>
              <w:rPr>
                <w:rFonts w:ascii="Palatino Linotype" w:hAnsi="Palatino Linotype"/>
              </w:rPr>
              <w:t xml:space="preserve">odzinnej </w:t>
            </w:r>
            <w:r w:rsidR="00473A70">
              <w:rPr>
                <w:rFonts w:ascii="Palatino Linotype" w:hAnsi="Palatino Linotype"/>
              </w:rPr>
              <w:t>Pieczy Z</w:t>
            </w:r>
            <w:r>
              <w:rPr>
                <w:rFonts w:ascii="Palatino Linotype" w:hAnsi="Palatino Linotype"/>
              </w:rPr>
              <w:t>astępczej</w:t>
            </w:r>
          </w:p>
          <w:p w14:paraId="221B97D2" w14:textId="77777777" w:rsidR="00AC2FE4" w:rsidRDefault="00AC2FE4" w:rsidP="00544663">
            <w:pPr>
              <w:rPr>
                <w:rFonts w:ascii="Palatino Linotype" w:hAnsi="Palatino Linotype"/>
              </w:rPr>
            </w:pPr>
          </w:p>
          <w:p w14:paraId="179C1C7F" w14:textId="77777777" w:rsidR="00AC2FE4" w:rsidRDefault="00AC2FE4" w:rsidP="00544663">
            <w:pPr>
              <w:rPr>
                <w:rFonts w:ascii="Palatino Linotype" w:hAnsi="Palatino Linotype"/>
              </w:rPr>
            </w:pPr>
          </w:p>
          <w:p w14:paraId="5AFDF95F" w14:textId="77777777" w:rsidR="00AC2FE4" w:rsidRDefault="00AC2FE4" w:rsidP="00544663">
            <w:pPr>
              <w:rPr>
                <w:rFonts w:ascii="Palatino Linotype" w:hAnsi="Palatino Linotype"/>
              </w:rPr>
            </w:pPr>
          </w:p>
          <w:p w14:paraId="5C54850E" w14:textId="77777777" w:rsidR="00AC2FE4" w:rsidRDefault="00AC2FE4" w:rsidP="00544663">
            <w:pPr>
              <w:rPr>
                <w:rFonts w:ascii="Palatino Linotype" w:hAnsi="Palatino Linotype"/>
              </w:rPr>
            </w:pPr>
            <w:r>
              <w:rPr>
                <w:rFonts w:ascii="Palatino Linotype" w:hAnsi="Palatino Linotype"/>
              </w:rPr>
              <w:t>PCPR</w:t>
            </w:r>
          </w:p>
        </w:tc>
        <w:tc>
          <w:tcPr>
            <w:tcW w:w="2343" w:type="dxa"/>
          </w:tcPr>
          <w:p w14:paraId="3181583B" w14:textId="77777777" w:rsidR="00544663" w:rsidRDefault="00544663" w:rsidP="00544663">
            <w:pPr>
              <w:rPr>
                <w:rFonts w:ascii="Palatino Linotype" w:hAnsi="Palatino Linotype"/>
              </w:rPr>
            </w:pPr>
            <w:r>
              <w:rPr>
                <w:rFonts w:ascii="Palatino Linotype" w:hAnsi="Palatino Linotype"/>
              </w:rPr>
              <w:t>szkoły, parafie, lokalne media</w:t>
            </w:r>
          </w:p>
          <w:p w14:paraId="4A22A9B9" w14:textId="77777777" w:rsidR="00EC5BBF" w:rsidRDefault="00EC5BBF" w:rsidP="00544663">
            <w:pPr>
              <w:rPr>
                <w:rFonts w:ascii="Palatino Linotype" w:hAnsi="Palatino Linotype"/>
              </w:rPr>
            </w:pPr>
          </w:p>
          <w:p w14:paraId="2ED5F354" w14:textId="77777777" w:rsidR="00EC5BBF" w:rsidRDefault="00EC5BBF" w:rsidP="00544663">
            <w:pPr>
              <w:rPr>
                <w:rFonts w:ascii="Palatino Linotype" w:hAnsi="Palatino Linotype"/>
              </w:rPr>
            </w:pPr>
          </w:p>
          <w:p w14:paraId="60E49E2D" w14:textId="77777777" w:rsidR="00EC5BBF" w:rsidRDefault="00EC5BBF" w:rsidP="00544663">
            <w:pPr>
              <w:rPr>
                <w:rFonts w:ascii="Palatino Linotype" w:hAnsi="Palatino Linotype"/>
              </w:rPr>
            </w:pPr>
          </w:p>
          <w:p w14:paraId="3D951B2F" w14:textId="77777777" w:rsidR="00473A70" w:rsidRDefault="00473A70" w:rsidP="00544663">
            <w:pPr>
              <w:rPr>
                <w:rFonts w:ascii="Palatino Linotype" w:hAnsi="Palatino Linotype"/>
              </w:rPr>
            </w:pPr>
          </w:p>
          <w:p w14:paraId="1C40B710" w14:textId="77777777" w:rsidR="00EC5BBF" w:rsidRDefault="00EC5BBF" w:rsidP="00544663">
            <w:pPr>
              <w:rPr>
                <w:rFonts w:ascii="Palatino Linotype" w:hAnsi="Palatino Linotype"/>
              </w:rPr>
            </w:pPr>
            <w:r>
              <w:rPr>
                <w:rFonts w:ascii="Palatino Linotype" w:hAnsi="Palatino Linotype"/>
              </w:rPr>
              <w:t>ośrodki adopcyjne (dalej OA), ośrodki pomocy społecznej (dalej OPS)</w:t>
            </w:r>
          </w:p>
        </w:tc>
        <w:tc>
          <w:tcPr>
            <w:tcW w:w="2343" w:type="dxa"/>
          </w:tcPr>
          <w:p w14:paraId="79BBA43F" w14:textId="77777777" w:rsidR="00544663" w:rsidRDefault="00544663" w:rsidP="00544663">
            <w:pPr>
              <w:rPr>
                <w:rFonts w:ascii="Palatino Linotype" w:hAnsi="Palatino Linotype"/>
              </w:rPr>
            </w:pPr>
            <w:r>
              <w:rPr>
                <w:rFonts w:ascii="Palatino Linotype" w:hAnsi="Palatino Linotype"/>
              </w:rPr>
              <w:t>środki ujęte w planie finansowym PCPR</w:t>
            </w:r>
          </w:p>
          <w:p w14:paraId="2E98F102" w14:textId="77777777" w:rsidR="00EC5BBF" w:rsidRDefault="00EC5BBF" w:rsidP="00544663">
            <w:pPr>
              <w:rPr>
                <w:rFonts w:ascii="Palatino Linotype" w:hAnsi="Palatino Linotype"/>
              </w:rPr>
            </w:pPr>
          </w:p>
          <w:p w14:paraId="3C62B7C3" w14:textId="77777777" w:rsidR="00EC5BBF" w:rsidRDefault="00EC5BBF" w:rsidP="00544663">
            <w:pPr>
              <w:rPr>
                <w:rFonts w:ascii="Palatino Linotype" w:hAnsi="Palatino Linotype"/>
              </w:rPr>
            </w:pPr>
          </w:p>
          <w:p w14:paraId="32308C1B" w14:textId="77777777" w:rsidR="00EC5BBF" w:rsidRDefault="00EC5BBF" w:rsidP="00544663">
            <w:pPr>
              <w:rPr>
                <w:rFonts w:ascii="Palatino Linotype" w:hAnsi="Palatino Linotype"/>
              </w:rPr>
            </w:pPr>
          </w:p>
          <w:p w14:paraId="0B7BC09A" w14:textId="77777777" w:rsidR="00473A70" w:rsidRDefault="00473A70" w:rsidP="00544663">
            <w:pPr>
              <w:rPr>
                <w:rFonts w:ascii="Palatino Linotype" w:hAnsi="Palatino Linotype"/>
              </w:rPr>
            </w:pPr>
          </w:p>
          <w:p w14:paraId="259890CA" w14:textId="77777777" w:rsidR="00EC5BBF" w:rsidRDefault="00EC5BBF" w:rsidP="00544663">
            <w:pPr>
              <w:rPr>
                <w:rFonts w:ascii="Palatino Linotype" w:hAnsi="Palatino Linotype"/>
              </w:rPr>
            </w:pPr>
            <w:r>
              <w:rPr>
                <w:rFonts w:ascii="Palatino Linotype" w:hAnsi="Palatino Linotype"/>
              </w:rPr>
              <w:t>środki ujęte w planie finansowym PCPR+ środki pozyskane</w:t>
            </w:r>
          </w:p>
          <w:p w14:paraId="68F75BBD" w14:textId="77777777" w:rsidR="00AC2FE4" w:rsidRDefault="00AC2FE4" w:rsidP="00544663">
            <w:pPr>
              <w:rPr>
                <w:rFonts w:ascii="Palatino Linotype" w:hAnsi="Palatino Linotype"/>
              </w:rPr>
            </w:pPr>
          </w:p>
          <w:p w14:paraId="74875100" w14:textId="77777777" w:rsidR="00AC2FE4" w:rsidRDefault="00AC2FE4" w:rsidP="00544663">
            <w:pPr>
              <w:rPr>
                <w:rFonts w:ascii="Palatino Linotype" w:hAnsi="Palatino Linotype"/>
              </w:rPr>
            </w:pPr>
          </w:p>
          <w:p w14:paraId="063B6A0F" w14:textId="77777777" w:rsidR="00AC2FE4" w:rsidRDefault="00AC2FE4" w:rsidP="00544663">
            <w:pPr>
              <w:rPr>
                <w:rFonts w:ascii="Palatino Linotype" w:hAnsi="Palatino Linotype"/>
              </w:rPr>
            </w:pPr>
          </w:p>
          <w:p w14:paraId="30607B12" w14:textId="77777777" w:rsidR="00AC2FE4" w:rsidRDefault="00AC2FE4" w:rsidP="00544663">
            <w:pPr>
              <w:rPr>
                <w:rFonts w:ascii="Palatino Linotype" w:hAnsi="Palatino Linotype"/>
              </w:rPr>
            </w:pPr>
            <w:r>
              <w:rPr>
                <w:rFonts w:ascii="Palatino Linotype" w:hAnsi="Palatino Linotype"/>
              </w:rPr>
              <w:t>środki ujęte w planie finansowym PCPR+ środki pozyskane</w:t>
            </w:r>
          </w:p>
          <w:p w14:paraId="005E2F2B" w14:textId="77777777" w:rsidR="00AC2FE4" w:rsidRDefault="00AC2FE4" w:rsidP="00544663">
            <w:pPr>
              <w:rPr>
                <w:rFonts w:ascii="Palatino Linotype" w:hAnsi="Palatino Linotype"/>
              </w:rPr>
            </w:pPr>
          </w:p>
          <w:p w14:paraId="38443EFE" w14:textId="77777777" w:rsidR="00AC2FE4" w:rsidRDefault="00AC2FE4" w:rsidP="00544663">
            <w:pPr>
              <w:rPr>
                <w:rFonts w:ascii="Palatino Linotype" w:hAnsi="Palatino Linotype"/>
              </w:rPr>
            </w:pPr>
          </w:p>
        </w:tc>
      </w:tr>
    </w:tbl>
    <w:p w14:paraId="59C429D4" w14:textId="77777777" w:rsidR="00544663" w:rsidRDefault="00544663" w:rsidP="00544663">
      <w:pPr>
        <w:ind w:left="360"/>
        <w:jc w:val="both"/>
        <w:rPr>
          <w:rFonts w:ascii="Palatino Linotype" w:hAnsi="Palatino Linotype"/>
        </w:rPr>
      </w:pPr>
    </w:p>
    <w:p w14:paraId="558595E9" w14:textId="77777777" w:rsidR="00AC2FE4" w:rsidRDefault="00AC2FE4" w:rsidP="00544663">
      <w:pPr>
        <w:ind w:left="360"/>
        <w:jc w:val="both"/>
        <w:rPr>
          <w:rFonts w:ascii="Palatino Linotype" w:hAnsi="Palatino Linotype"/>
        </w:rPr>
      </w:pPr>
    </w:p>
    <w:tbl>
      <w:tblPr>
        <w:tblStyle w:val="Tabela-Siatka"/>
        <w:tblW w:w="0" w:type="auto"/>
        <w:tblInd w:w="360" w:type="dxa"/>
        <w:tblLook w:val="04A0" w:firstRow="1" w:lastRow="0" w:firstColumn="1" w:lastColumn="0" w:noHBand="0" w:noVBand="1"/>
      </w:tblPr>
      <w:tblGrid>
        <w:gridCol w:w="4171"/>
        <w:gridCol w:w="1134"/>
        <w:gridCol w:w="1134"/>
        <w:gridCol w:w="2933"/>
        <w:gridCol w:w="2343"/>
        <w:gridCol w:w="2343"/>
      </w:tblGrid>
      <w:tr w:rsidR="00AC2FE4" w14:paraId="05B0727A" w14:textId="77777777" w:rsidTr="00103E94">
        <w:tc>
          <w:tcPr>
            <w:tcW w:w="14058" w:type="dxa"/>
            <w:gridSpan w:val="6"/>
          </w:tcPr>
          <w:p w14:paraId="00D4FB11" w14:textId="77777777" w:rsidR="00AC2FE4" w:rsidRDefault="00AC2FE4" w:rsidP="00473A70">
            <w:pPr>
              <w:jc w:val="both"/>
              <w:rPr>
                <w:rFonts w:ascii="Palatino Linotype" w:hAnsi="Palatino Linotype"/>
              </w:rPr>
            </w:pPr>
            <w:r w:rsidRPr="00544663">
              <w:rPr>
                <w:rFonts w:ascii="Palatino Linotype" w:hAnsi="Palatino Linotype"/>
                <w:b/>
                <w:bCs/>
              </w:rPr>
              <w:lastRenderedPageBreak/>
              <w:t xml:space="preserve">Cel szczegółowy nr </w:t>
            </w:r>
            <w:r>
              <w:rPr>
                <w:rFonts w:ascii="Palatino Linotype" w:hAnsi="Palatino Linotype"/>
                <w:b/>
                <w:bCs/>
              </w:rPr>
              <w:t>2</w:t>
            </w:r>
            <w:r>
              <w:rPr>
                <w:rFonts w:ascii="Palatino Linotype" w:hAnsi="Palatino Linotype"/>
              </w:rPr>
              <w:t xml:space="preserve">: </w:t>
            </w:r>
            <w:r w:rsidR="00473A70">
              <w:rPr>
                <w:rFonts w:ascii="Palatino Linotype" w:hAnsi="Palatino Linotype"/>
              </w:rPr>
              <w:t>Wspieranie</w:t>
            </w:r>
            <w:r>
              <w:rPr>
                <w:rFonts w:ascii="Palatino Linotype" w:hAnsi="Palatino Linotype"/>
              </w:rPr>
              <w:t xml:space="preserve"> rodzin zastępczych i rodzinnego domu dziecka </w:t>
            </w:r>
            <w:r w:rsidR="00473A70">
              <w:rPr>
                <w:rFonts w:ascii="Palatino Linotype" w:hAnsi="Palatino Linotype"/>
              </w:rPr>
              <w:t>oraz</w:t>
            </w:r>
            <w:r>
              <w:rPr>
                <w:rFonts w:ascii="Palatino Linotype" w:hAnsi="Palatino Linotype"/>
              </w:rPr>
              <w:t xml:space="preserve"> zapobieganie sytuacjom trudnym </w:t>
            </w:r>
            <w:r>
              <w:rPr>
                <w:rFonts w:ascii="Palatino Linotype" w:hAnsi="Palatino Linotype"/>
              </w:rPr>
              <w:br/>
              <w:t>i kryzysowym w nich występujących.</w:t>
            </w:r>
          </w:p>
        </w:tc>
      </w:tr>
      <w:tr w:rsidR="00AC2FE4" w14:paraId="510E1A50" w14:textId="77777777" w:rsidTr="00103E94">
        <w:tc>
          <w:tcPr>
            <w:tcW w:w="4171" w:type="dxa"/>
          </w:tcPr>
          <w:p w14:paraId="5D2467BE" w14:textId="77777777" w:rsidR="00AC2FE4" w:rsidRPr="00544663" w:rsidRDefault="00AC2FE4" w:rsidP="00103E94">
            <w:pPr>
              <w:jc w:val="both"/>
              <w:rPr>
                <w:rFonts w:ascii="Palatino Linotype" w:hAnsi="Palatino Linotype"/>
                <w:b/>
                <w:bCs/>
              </w:rPr>
            </w:pPr>
            <w:r w:rsidRPr="00544663">
              <w:rPr>
                <w:rFonts w:ascii="Palatino Linotype" w:hAnsi="Palatino Linotype"/>
                <w:b/>
                <w:bCs/>
              </w:rPr>
              <w:t>Proponowane działania</w:t>
            </w:r>
          </w:p>
        </w:tc>
        <w:tc>
          <w:tcPr>
            <w:tcW w:w="1134" w:type="dxa"/>
          </w:tcPr>
          <w:p w14:paraId="58ACDCEA" w14:textId="77777777" w:rsidR="00AC2FE4" w:rsidRPr="00544663" w:rsidRDefault="00AC2FE4" w:rsidP="00103E94">
            <w:pPr>
              <w:jc w:val="both"/>
              <w:rPr>
                <w:rFonts w:ascii="Palatino Linotype" w:hAnsi="Palatino Linotype"/>
                <w:b/>
                <w:bCs/>
              </w:rPr>
            </w:pPr>
            <w:r w:rsidRPr="00544663">
              <w:rPr>
                <w:rFonts w:ascii="Palatino Linotype" w:hAnsi="Palatino Linotype"/>
                <w:b/>
                <w:bCs/>
              </w:rPr>
              <w:t>od kiedy</w:t>
            </w:r>
          </w:p>
        </w:tc>
        <w:tc>
          <w:tcPr>
            <w:tcW w:w="1134" w:type="dxa"/>
          </w:tcPr>
          <w:p w14:paraId="7AA3E561" w14:textId="77777777" w:rsidR="00AC2FE4" w:rsidRPr="00544663" w:rsidRDefault="00AC2FE4" w:rsidP="00103E94">
            <w:pPr>
              <w:jc w:val="both"/>
              <w:rPr>
                <w:rFonts w:ascii="Palatino Linotype" w:hAnsi="Palatino Linotype"/>
                <w:b/>
                <w:bCs/>
              </w:rPr>
            </w:pPr>
            <w:r w:rsidRPr="00544663">
              <w:rPr>
                <w:rFonts w:ascii="Palatino Linotype" w:hAnsi="Palatino Linotype"/>
                <w:b/>
                <w:bCs/>
              </w:rPr>
              <w:t>do kiedy</w:t>
            </w:r>
          </w:p>
        </w:tc>
        <w:tc>
          <w:tcPr>
            <w:tcW w:w="2933" w:type="dxa"/>
          </w:tcPr>
          <w:p w14:paraId="7CA3BB69" w14:textId="77777777" w:rsidR="00AC2FE4" w:rsidRPr="00544663" w:rsidRDefault="00AC2FE4" w:rsidP="00103E94">
            <w:pPr>
              <w:jc w:val="both"/>
              <w:rPr>
                <w:rFonts w:ascii="Palatino Linotype" w:hAnsi="Palatino Linotype"/>
                <w:b/>
                <w:bCs/>
              </w:rPr>
            </w:pPr>
            <w:r w:rsidRPr="00544663">
              <w:rPr>
                <w:rFonts w:ascii="Palatino Linotype" w:hAnsi="Palatino Linotype"/>
                <w:b/>
                <w:bCs/>
              </w:rPr>
              <w:t>podmiot realizujący</w:t>
            </w:r>
          </w:p>
        </w:tc>
        <w:tc>
          <w:tcPr>
            <w:tcW w:w="2343" w:type="dxa"/>
          </w:tcPr>
          <w:p w14:paraId="3059B10B" w14:textId="77777777" w:rsidR="00AC2FE4" w:rsidRPr="00544663" w:rsidRDefault="00AC2FE4" w:rsidP="00103E94">
            <w:pPr>
              <w:jc w:val="both"/>
              <w:rPr>
                <w:rFonts w:ascii="Palatino Linotype" w:hAnsi="Palatino Linotype"/>
                <w:b/>
                <w:bCs/>
              </w:rPr>
            </w:pPr>
            <w:r w:rsidRPr="00544663">
              <w:rPr>
                <w:rFonts w:ascii="Palatino Linotype" w:hAnsi="Palatino Linotype"/>
                <w:b/>
                <w:bCs/>
              </w:rPr>
              <w:t>współpracujące w realizacji</w:t>
            </w:r>
          </w:p>
        </w:tc>
        <w:tc>
          <w:tcPr>
            <w:tcW w:w="2343" w:type="dxa"/>
          </w:tcPr>
          <w:p w14:paraId="7BE9BD3F" w14:textId="77777777" w:rsidR="00AC2FE4" w:rsidRPr="00544663" w:rsidRDefault="00AC2FE4" w:rsidP="00103E94">
            <w:pPr>
              <w:jc w:val="both"/>
              <w:rPr>
                <w:rFonts w:ascii="Palatino Linotype" w:hAnsi="Palatino Linotype"/>
                <w:b/>
                <w:bCs/>
              </w:rPr>
            </w:pPr>
            <w:r w:rsidRPr="00544663">
              <w:rPr>
                <w:rFonts w:ascii="Palatino Linotype" w:hAnsi="Palatino Linotype"/>
                <w:b/>
                <w:bCs/>
              </w:rPr>
              <w:t>źródła finansowania</w:t>
            </w:r>
          </w:p>
        </w:tc>
      </w:tr>
      <w:tr w:rsidR="00AC2FE4" w14:paraId="466676B9" w14:textId="77777777" w:rsidTr="00103E94">
        <w:tc>
          <w:tcPr>
            <w:tcW w:w="4171" w:type="dxa"/>
          </w:tcPr>
          <w:p w14:paraId="251455CB" w14:textId="77777777" w:rsidR="00AC2FE4" w:rsidRDefault="00AC2FE4" w:rsidP="00103E94">
            <w:pPr>
              <w:rPr>
                <w:rFonts w:ascii="Palatino Linotype" w:hAnsi="Palatino Linotype"/>
              </w:rPr>
            </w:pPr>
            <w:r>
              <w:rPr>
                <w:rFonts w:ascii="Palatino Linotype" w:hAnsi="Palatino Linotype"/>
              </w:rPr>
              <w:t>2.1.Zatrudnienie koordynatorów rodzinnej pieczy zastępczej zgodnie z obowiązującymi przepisami.</w:t>
            </w:r>
          </w:p>
          <w:p w14:paraId="182C0159" w14:textId="77777777" w:rsidR="00AC2FE4" w:rsidRDefault="00AC2FE4" w:rsidP="00103E94">
            <w:pPr>
              <w:rPr>
                <w:rFonts w:ascii="Palatino Linotype" w:hAnsi="Palatino Linotype"/>
              </w:rPr>
            </w:pPr>
          </w:p>
          <w:p w14:paraId="6B3C7A70" w14:textId="77777777" w:rsidR="00AC2FE4" w:rsidRDefault="00AC2FE4" w:rsidP="00103E94">
            <w:pPr>
              <w:rPr>
                <w:rFonts w:ascii="Palatino Linotype" w:hAnsi="Palatino Linotype"/>
              </w:rPr>
            </w:pPr>
          </w:p>
          <w:p w14:paraId="0A3202FE" w14:textId="77777777" w:rsidR="00AC2FE4" w:rsidRDefault="00AC2FE4" w:rsidP="00103E94">
            <w:pPr>
              <w:rPr>
                <w:rFonts w:ascii="Palatino Linotype" w:hAnsi="Palatino Linotype"/>
              </w:rPr>
            </w:pPr>
            <w:r>
              <w:rPr>
                <w:rFonts w:ascii="Palatino Linotype" w:hAnsi="Palatino Linotype"/>
              </w:rPr>
              <w:t>2.2.Organizowanie spotkań integracyjnych rodzin zastępczych (np. Dzień Rodzicielstwa Zastępczego).</w:t>
            </w:r>
          </w:p>
          <w:p w14:paraId="3BA977C1" w14:textId="77777777" w:rsidR="00AC2FE4" w:rsidRDefault="00AC2FE4" w:rsidP="00103E94">
            <w:pPr>
              <w:rPr>
                <w:rFonts w:ascii="Palatino Linotype" w:hAnsi="Palatino Linotype"/>
              </w:rPr>
            </w:pPr>
          </w:p>
          <w:p w14:paraId="6F640AC4" w14:textId="77777777" w:rsidR="00AC2FE4" w:rsidRDefault="00AC2FE4" w:rsidP="00103E94">
            <w:pPr>
              <w:rPr>
                <w:rFonts w:ascii="Palatino Linotype" w:hAnsi="Palatino Linotype"/>
              </w:rPr>
            </w:pPr>
            <w:r>
              <w:rPr>
                <w:rFonts w:ascii="Palatino Linotype" w:hAnsi="Palatino Linotype"/>
              </w:rPr>
              <w:t>2.3.Podnoszenie kompetencji wychowawczych rodzin zastępczych, prowadzących rodzinny dom dziecka poprzez szkolenia, warsztaty oraz wsparcie ze strony pedagoga i psychologa.</w:t>
            </w:r>
          </w:p>
          <w:p w14:paraId="6BFDF15E" w14:textId="77777777" w:rsidR="00AC2FE4" w:rsidRDefault="00AC2FE4" w:rsidP="00103E94">
            <w:pPr>
              <w:rPr>
                <w:rFonts w:ascii="Palatino Linotype" w:hAnsi="Palatino Linotype"/>
              </w:rPr>
            </w:pPr>
          </w:p>
          <w:p w14:paraId="0821A035" w14:textId="77777777" w:rsidR="00AC2FE4" w:rsidRDefault="00AC2FE4" w:rsidP="00103E94">
            <w:pPr>
              <w:rPr>
                <w:rFonts w:ascii="Palatino Linotype" w:hAnsi="Palatino Linotype"/>
              </w:rPr>
            </w:pPr>
            <w:r>
              <w:rPr>
                <w:rFonts w:ascii="Palatino Linotype" w:hAnsi="Palatino Linotype"/>
              </w:rPr>
              <w:t>2.4.Podnoszenie kompetencji i uświadamianie istotnej roli opiekuna procesu usamodzielniania poprzez udział w szkoleniach z ww. zakresu.</w:t>
            </w:r>
          </w:p>
          <w:p w14:paraId="0D0BCAE1" w14:textId="77777777" w:rsidR="009A1600" w:rsidRDefault="009A1600" w:rsidP="00103E94">
            <w:pPr>
              <w:rPr>
                <w:rFonts w:ascii="Palatino Linotype" w:hAnsi="Palatino Linotype"/>
              </w:rPr>
            </w:pPr>
          </w:p>
          <w:p w14:paraId="1872C101" w14:textId="77777777" w:rsidR="009A1600" w:rsidRDefault="009A1600" w:rsidP="00103E94">
            <w:pPr>
              <w:rPr>
                <w:rFonts w:ascii="Palatino Linotype" w:hAnsi="Palatino Linotype"/>
              </w:rPr>
            </w:pPr>
            <w:r>
              <w:rPr>
                <w:rFonts w:ascii="Palatino Linotype" w:hAnsi="Palatino Linotype"/>
              </w:rPr>
              <w:t xml:space="preserve">2.5.Podnoszenie kwalifikacji zawodowych kadry </w:t>
            </w:r>
            <w:r w:rsidR="00473A70">
              <w:rPr>
                <w:rFonts w:ascii="Palatino Linotype" w:hAnsi="Palatino Linotype"/>
              </w:rPr>
              <w:t>Organizatora</w:t>
            </w:r>
            <w:r>
              <w:rPr>
                <w:rFonts w:ascii="Palatino Linotype" w:hAnsi="Palatino Linotype"/>
              </w:rPr>
              <w:t xml:space="preserve"> Rodzinnej Pieczy Zastępczej.</w:t>
            </w:r>
          </w:p>
          <w:p w14:paraId="0562FDBC" w14:textId="77777777" w:rsidR="00AC2FE4" w:rsidRDefault="00AC2FE4" w:rsidP="00103E94">
            <w:pPr>
              <w:rPr>
                <w:rFonts w:ascii="Palatino Linotype" w:hAnsi="Palatino Linotype"/>
              </w:rPr>
            </w:pPr>
          </w:p>
          <w:p w14:paraId="41ACDBE1" w14:textId="77777777" w:rsidR="009A1600" w:rsidRDefault="009A1600" w:rsidP="00103E94">
            <w:pPr>
              <w:rPr>
                <w:rFonts w:ascii="Palatino Linotype" w:hAnsi="Palatino Linotype"/>
              </w:rPr>
            </w:pPr>
            <w:r>
              <w:rPr>
                <w:rFonts w:ascii="Palatino Linotype" w:hAnsi="Palatino Linotype"/>
              </w:rPr>
              <w:t xml:space="preserve">2.6. Pomoc rodzinom zastępczym i prowadzącym rodzinny dom dziecka w </w:t>
            </w:r>
            <w:r>
              <w:rPr>
                <w:rFonts w:ascii="Palatino Linotype" w:hAnsi="Palatino Linotype"/>
              </w:rPr>
              <w:lastRenderedPageBreak/>
              <w:t>sytuacjach trudnych, konfliktowych.</w:t>
            </w:r>
          </w:p>
          <w:p w14:paraId="1F7C24A0" w14:textId="77777777" w:rsidR="009A1600" w:rsidRDefault="009A1600" w:rsidP="00103E94">
            <w:pPr>
              <w:rPr>
                <w:rFonts w:ascii="Palatino Linotype" w:hAnsi="Palatino Linotype"/>
              </w:rPr>
            </w:pPr>
          </w:p>
          <w:p w14:paraId="7895D873" w14:textId="77777777" w:rsidR="009A1600" w:rsidRDefault="009A1600" w:rsidP="00103E94">
            <w:pPr>
              <w:rPr>
                <w:rFonts w:ascii="Palatino Linotype" w:hAnsi="Palatino Linotype"/>
              </w:rPr>
            </w:pPr>
            <w:r>
              <w:rPr>
                <w:rFonts w:ascii="Palatino Linotype" w:hAnsi="Palatino Linotype"/>
              </w:rPr>
              <w:t>2.7.Organizowanie grup wsparcia dla rodzin zastępczych spokrewnionych, niezawodowych i prowadzących rodzinny dom dziecka.</w:t>
            </w:r>
          </w:p>
          <w:p w14:paraId="279DBB2D" w14:textId="77777777" w:rsidR="009A1600" w:rsidRDefault="009A1600" w:rsidP="00103E94">
            <w:pPr>
              <w:rPr>
                <w:rFonts w:ascii="Palatino Linotype" w:hAnsi="Palatino Linotype"/>
              </w:rPr>
            </w:pPr>
          </w:p>
          <w:p w14:paraId="69226983" w14:textId="77777777" w:rsidR="009A1600" w:rsidRDefault="009A1600" w:rsidP="00103E94">
            <w:pPr>
              <w:rPr>
                <w:rFonts w:ascii="Palatino Linotype" w:hAnsi="Palatino Linotype"/>
              </w:rPr>
            </w:pPr>
            <w:r>
              <w:rPr>
                <w:rFonts w:ascii="Palatino Linotype" w:hAnsi="Palatino Linotype"/>
              </w:rPr>
              <w:t>2.8.Wspieranie rodzin zastępczych i prowadzących rodzinny dom dziecka poprzez rodzinę pomocową.</w:t>
            </w:r>
          </w:p>
          <w:p w14:paraId="6836C152" w14:textId="77777777" w:rsidR="00761CCA" w:rsidRDefault="00761CCA" w:rsidP="00103E94">
            <w:pPr>
              <w:rPr>
                <w:rFonts w:ascii="Palatino Linotype" w:hAnsi="Palatino Linotype"/>
              </w:rPr>
            </w:pPr>
          </w:p>
          <w:p w14:paraId="17A354DD" w14:textId="77777777" w:rsidR="00761CCA" w:rsidRDefault="00761CCA" w:rsidP="00103E94">
            <w:pPr>
              <w:rPr>
                <w:rFonts w:ascii="Palatino Linotype" w:hAnsi="Palatino Linotype"/>
              </w:rPr>
            </w:pPr>
            <w:r>
              <w:rPr>
                <w:rFonts w:ascii="Palatino Linotype" w:hAnsi="Palatino Linotype"/>
              </w:rPr>
              <w:t>2.9.Wypłata świadczeń przewidzianych ustawą o wspieraniu rodziny i systemie pieczy zastępczej.</w:t>
            </w:r>
          </w:p>
          <w:p w14:paraId="6FFB4F3D" w14:textId="77777777" w:rsidR="00A23283" w:rsidRDefault="00A23283" w:rsidP="00103E94">
            <w:pPr>
              <w:rPr>
                <w:rFonts w:ascii="Palatino Linotype" w:hAnsi="Palatino Linotype"/>
              </w:rPr>
            </w:pPr>
          </w:p>
          <w:p w14:paraId="171BD6C4" w14:textId="77777777" w:rsidR="00A23283" w:rsidRDefault="00A23283" w:rsidP="00103E94">
            <w:pPr>
              <w:rPr>
                <w:rFonts w:ascii="Palatino Linotype" w:hAnsi="Palatino Linotype"/>
              </w:rPr>
            </w:pPr>
            <w:r>
              <w:rPr>
                <w:rFonts w:ascii="Palatino Linotype" w:hAnsi="Palatino Linotype"/>
              </w:rPr>
              <w:t>2.10.Pomoc rodzinom zastępczym w uzyskaniu specjalistycznej pomocy.</w:t>
            </w:r>
          </w:p>
          <w:p w14:paraId="220ADD92" w14:textId="77777777" w:rsidR="00AC2FE4" w:rsidRPr="00544663" w:rsidRDefault="00AC2FE4" w:rsidP="00103E94">
            <w:pPr>
              <w:pStyle w:val="Akapitzlist"/>
              <w:ind w:left="360"/>
              <w:rPr>
                <w:rFonts w:ascii="Palatino Linotype" w:hAnsi="Palatino Linotype"/>
              </w:rPr>
            </w:pPr>
          </w:p>
        </w:tc>
        <w:tc>
          <w:tcPr>
            <w:tcW w:w="1134" w:type="dxa"/>
          </w:tcPr>
          <w:p w14:paraId="15E2DEA4" w14:textId="518FC7F2" w:rsidR="00AC2FE4" w:rsidRDefault="00AC2FE4" w:rsidP="00103E94">
            <w:pPr>
              <w:rPr>
                <w:rFonts w:ascii="Palatino Linotype" w:hAnsi="Palatino Linotype"/>
              </w:rPr>
            </w:pPr>
            <w:r>
              <w:rPr>
                <w:rFonts w:ascii="Palatino Linotype" w:hAnsi="Palatino Linotype"/>
              </w:rPr>
              <w:lastRenderedPageBreak/>
              <w:t>20</w:t>
            </w:r>
            <w:r w:rsidR="00473A70">
              <w:rPr>
                <w:rFonts w:ascii="Palatino Linotype" w:hAnsi="Palatino Linotype"/>
              </w:rPr>
              <w:t>2</w:t>
            </w:r>
            <w:r w:rsidR="001805EF">
              <w:rPr>
                <w:rFonts w:ascii="Palatino Linotype" w:hAnsi="Palatino Linotype"/>
              </w:rPr>
              <w:t>4</w:t>
            </w:r>
          </w:p>
          <w:p w14:paraId="3B8400B0" w14:textId="77777777" w:rsidR="00AC2FE4" w:rsidRDefault="00AC2FE4" w:rsidP="00103E94">
            <w:pPr>
              <w:rPr>
                <w:rFonts w:ascii="Palatino Linotype" w:hAnsi="Palatino Linotype"/>
              </w:rPr>
            </w:pPr>
          </w:p>
          <w:p w14:paraId="521B21E0" w14:textId="77777777" w:rsidR="00AC2FE4" w:rsidRDefault="00AC2FE4" w:rsidP="00103E94">
            <w:pPr>
              <w:rPr>
                <w:rFonts w:ascii="Palatino Linotype" w:hAnsi="Palatino Linotype"/>
              </w:rPr>
            </w:pPr>
          </w:p>
          <w:p w14:paraId="75EF6237" w14:textId="77777777" w:rsidR="00AC2FE4" w:rsidRDefault="00AC2FE4" w:rsidP="00103E94">
            <w:pPr>
              <w:rPr>
                <w:rFonts w:ascii="Palatino Linotype" w:hAnsi="Palatino Linotype"/>
              </w:rPr>
            </w:pPr>
          </w:p>
          <w:p w14:paraId="7B97E1FF" w14:textId="77777777" w:rsidR="00AC2FE4" w:rsidRDefault="00AC2FE4" w:rsidP="00103E94">
            <w:pPr>
              <w:rPr>
                <w:rFonts w:ascii="Palatino Linotype" w:hAnsi="Palatino Linotype"/>
              </w:rPr>
            </w:pPr>
          </w:p>
          <w:p w14:paraId="0CC5E3F5" w14:textId="36C8B170" w:rsidR="00AC2FE4" w:rsidRDefault="00AC2FE4" w:rsidP="00103E94">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1EC6EC46" w14:textId="77777777" w:rsidR="00AC2FE4" w:rsidRDefault="00AC2FE4" w:rsidP="00103E94">
            <w:pPr>
              <w:rPr>
                <w:rFonts w:ascii="Palatino Linotype" w:hAnsi="Palatino Linotype"/>
              </w:rPr>
            </w:pPr>
          </w:p>
          <w:p w14:paraId="5062EABB" w14:textId="77777777" w:rsidR="00AC2FE4" w:rsidRDefault="00AC2FE4" w:rsidP="00103E94">
            <w:pPr>
              <w:rPr>
                <w:rFonts w:ascii="Palatino Linotype" w:hAnsi="Palatino Linotype"/>
              </w:rPr>
            </w:pPr>
          </w:p>
          <w:p w14:paraId="7DD3F5B3" w14:textId="77777777" w:rsidR="00AC2FE4" w:rsidRDefault="00AC2FE4" w:rsidP="00103E94">
            <w:pPr>
              <w:rPr>
                <w:rFonts w:ascii="Palatino Linotype" w:hAnsi="Palatino Linotype"/>
              </w:rPr>
            </w:pPr>
          </w:p>
          <w:p w14:paraId="4785D833" w14:textId="728B32FC" w:rsidR="00AC2FE4" w:rsidRDefault="00AC2FE4" w:rsidP="00103E94">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74C40640" w14:textId="77777777" w:rsidR="00AC2FE4" w:rsidRDefault="00AC2FE4" w:rsidP="00103E94">
            <w:pPr>
              <w:rPr>
                <w:rFonts w:ascii="Palatino Linotype" w:hAnsi="Palatino Linotype"/>
              </w:rPr>
            </w:pPr>
          </w:p>
          <w:p w14:paraId="1F30AA68" w14:textId="77777777" w:rsidR="00AC2FE4" w:rsidRDefault="00AC2FE4" w:rsidP="00103E94">
            <w:pPr>
              <w:rPr>
                <w:rFonts w:ascii="Palatino Linotype" w:hAnsi="Palatino Linotype"/>
              </w:rPr>
            </w:pPr>
          </w:p>
          <w:p w14:paraId="290613A7" w14:textId="77777777" w:rsidR="00AC2FE4" w:rsidRDefault="00AC2FE4" w:rsidP="00103E94">
            <w:pPr>
              <w:rPr>
                <w:rFonts w:ascii="Palatino Linotype" w:hAnsi="Palatino Linotype"/>
              </w:rPr>
            </w:pPr>
          </w:p>
          <w:p w14:paraId="692CA629" w14:textId="77777777" w:rsidR="00AC2FE4" w:rsidRDefault="00AC2FE4" w:rsidP="00103E94">
            <w:pPr>
              <w:rPr>
                <w:rFonts w:ascii="Palatino Linotype" w:hAnsi="Palatino Linotype"/>
              </w:rPr>
            </w:pPr>
          </w:p>
          <w:p w14:paraId="70EF7172" w14:textId="77777777" w:rsidR="00AC2FE4" w:rsidRDefault="00AC2FE4" w:rsidP="00103E94">
            <w:pPr>
              <w:rPr>
                <w:rFonts w:ascii="Palatino Linotype" w:hAnsi="Palatino Linotype"/>
              </w:rPr>
            </w:pPr>
          </w:p>
          <w:p w14:paraId="2CE01A9A" w14:textId="77777777" w:rsidR="00AC2FE4" w:rsidRDefault="00AC2FE4" w:rsidP="00103E94">
            <w:pPr>
              <w:rPr>
                <w:rFonts w:ascii="Palatino Linotype" w:hAnsi="Palatino Linotype"/>
              </w:rPr>
            </w:pPr>
          </w:p>
          <w:p w14:paraId="2C6946E9" w14:textId="69C91D16" w:rsidR="00AC2FE4" w:rsidRDefault="00AC2FE4" w:rsidP="00103E94">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5DD21EA0" w14:textId="77777777" w:rsidR="009A1600" w:rsidRDefault="009A1600" w:rsidP="00103E94">
            <w:pPr>
              <w:rPr>
                <w:rFonts w:ascii="Palatino Linotype" w:hAnsi="Palatino Linotype"/>
              </w:rPr>
            </w:pPr>
          </w:p>
          <w:p w14:paraId="60EDD2FD" w14:textId="77777777" w:rsidR="009A1600" w:rsidRDefault="009A1600" w:rsidP="00103E94">
            <w:pPr>
              <w:rPr>
                <w:rFonts w:ascii="Palatino Linotype" w:hAnsi="Palatino Linotype"/>
              </w:rPr>
            </w:pPr>
          </w:p>
          <w:p w14:paraId="1EC41F36" w14:textId="77777777" w:rsidR="009A1600" w:rsidRDefault="009A1600" w:rsidP="00103E94">
            <w:pPr>
              <w:rPr>
                <w:rFonts w:ascii="Palatino Linotype" w:hAnsi="Palatino Linotype"/>
              </w:rPr>
            </w:pPr>
          </w:p>
          <w:p w14:paraId="64EE1249" w14:textId="77777777" w:rsidR="009A1600" w:rsidRDefault="009A1600" w:rsidP="00103E94">
            <w:pPr>
              <w:rPr>
                <w:rFonts w:ascii="Palatino Linotype" w:hAnsi="Palatino Linotype"/>
              </w:rPr>
            </w:pPr>
          </w:p>
          <w:p w14:paraId="1C407927" w14:textId="626BC276" w:rsidR="009A1600" w:rsidRDefault="009A1600" w:rsidP="00103E94">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70747F98" w14:textId="77777777" w:rsidR="009A1600" w:rsidRDefault="009A1600" w:rsidP="00103E94">
            <w:pPr>
              <w:rPr>
                <w:rFonts w:ascii="Palatino Linotype" w:hAnsi="Palatino Linotype"/>
              </w:rPr>
            </w:pPr>
          </w:p>
          <w:p w14:paraId="404FCD6D" w14:textId="77777777" w:rsidR="009A1600" w:rsidRDefault="009A1600" w:rsidP="00103E94">
            <w:pPr>
              <w:rPr>
                <w:rFonts w:ascii="Palatino Linotype" w:hAnsi="Palatino Linotype"/>
              </w:rPr>
            </w:pPr>
          </w:p>
          <w:p w14:paraId="508894F4" w14:textId="77777777" w:rsidR="009A1600" w:rsidRDefault="009A1600" w:rsidP="00103E94">
            <w:pPr>
              <w:rPr>
                <w:rFonts w:ascii="Palatino Linotype" w:hAnsi="Palatino Linotype"/>
              </w:rPr>
            </w:pPr>
          </w:p>
          <w:p w14:paraId="22C743FC" w14:textId="77C4D329" w:rsidR="009A1600" w:rsidRDefault="009A1600" w:rsidP="00103E94">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5187F13D" w14:textId="77777777" w:rsidR="009A1600" w:rsidRDefault="009A1600" w:rsidP="00103E94">
            <w:pPr>
              <w:rPr>
                <w:rFonts w:ascii="Palatino Linotype" w:hAnsi="Palatino Linotype"/>
              </w:rPr>
            </w:pPr>
          </w:p>
          <w:p w14:paraId="673E9111" w14:textId="77777777" w:rsidR="009A1600" w:rsidRDefault="009A1600" w:rsidP="00103E94">
            <w:pPr>
              <w:rPr>
                <w:rFonts w:ascii="Palatino Linotype" w:hAnsi="Palatino Linotype"/>
              </w:rPr>
            </w:pPr>
          </w:p>
          <w:p w14:paraId="66502632" w14:textId="77777777" w:rsidR="009A1600" w:rsidRDefault="009A1600" w:rsidP="00103E94">
            <w:pPr>
              <w:rPr>
                <w:rFonts w:ascii="Palatino Linotype" w:hAnsi="Palatino Linotype"/>
              </w:rPr>
            </w:pPr>
          </w:p>
          <w:p w14:paraId="2BD63105" w14:textId="77796C5F" w:rsidR="009A1600" w:rsidRDefault="009A1600" w:rsidP="00103E94">
            <w:pPr>
              <w:rPr>
                <w:rFonts w:ascii="Palatino Linotype" w:hAnsi="Palatino Linotype"/>
              </w:rPr>
            </w:pPr>
            <w:r>
              <w:rPr>
                <w:rFonts w:ascii="Palatino Linotype" w:hAnsi="Palatino Linotype"/>
              </w:rPr>
              <w:t>20</w:t>
            </w:r>
            <w:r w:rsidR="00473A70">
              <w:rPr>
                <w:rFonts w:ascii="Palatino Linotype" w:hAnsi="Palatino Linotype"/>
              </w:rPr>
              <w:t>2</w:t>
            </w:r>
            <w:r w:rsidR="001805EF">
              <w:rPr>
                <w:rFonts w:ascii="Palatino Linotype" w:hAnsi="Palatino Linotype"/>
              </w:rPr>
              <w:t>4</w:t>
            </w:r>
          </w:p>
          <w:p w14:paraId="53235306" w14:textId="77777777" w:rsidR="009A1600" w:rsidRDefault="009A1600" w:rsidP="00103E94">
            <w:pPr>
              <w:rPr>
                <w:rFonts w:ascii="Palatino Linotype" w:hAnsi="Palatino Linotype"/>
              </w:rPr>
            </w:pPr>
          </w:p>
          <w:p w14:paraId="0D34EE97" w14:textId="77777777" w:rsidR="009A1600" w:rsidRDefault="009A1600" w:rsidP="00103E94">
            <w:pPr>
              <w:rPr>
                <w:rFonts w:ascii="Palatino Linotype" w:hAnsi="Palatino Linotype"/>
              </w:rPr>
            </w:pPr>
          </w:p>
          <w:p w14:paraId="42B1CF6D" w14:textId="77777777" w:rsidR="009A1600" w:rsidRDefault="009A1600" w:rsidP="00103E94">
            <w:pPr>
              <w:rPr>
                <w:rFonts w:ascii="Palatino Linotype" w:hAnsi="Palatino Linotype"/>
              </w:rPr>
            </w:pPr>
          </w:p>
          <w:p w14:paraId="3A6F67C2" w14:textId="77777777" w:rsidR="009A1600" w:rsidRDefault="009A1600" w:rsidP="00103E94">
            <w:pPr>
              <w:rPr>
                <w:rFonts w:ascii="Palatino Linotype" w:hAnsi="Palatino Linotype"/>
              </w:rPr>
            </w:pPr>
          </w:p>
          <w:p w14:paraId="5EEC4B2D" w14:textId="50F6979E" w:rsidR="009A1600" w:rsidRDefault="009A1600" w:rsidP="00103E94">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p w14:paraId="2A0CE50D" w14:textId="77777777" w:rsidR="00761CCA" w:rsidRDefault="00761CCA" w:rsidP="00103E94">
            <w:pPr>
              <w:rPr>
                <w:rFonts w:ascii="Palatino Linotype" w:hAnsi="Palatino Linotype"/>
              </w:rPr>
            </w:pPr>
          </w:p>
          <w:p w14:paraId="4BBBE62F" w14:textId="77777777" w:rsidR="00761CCA" w:rsidRDefault="00761CCA" w:rsidP="00103E94">
            <w:pPr>
              <w:rPr>
                <w:rFonts w:ascii="Palatino Linotype" w:hAnsi="Palatino Linotype"/>
              </w:rPr>
            </w:pPr>
          </w:p>
          <w:p w14:paraId="027A7757" w14:textId="77777777" w:rsidR="00761CCA" w:rsidRDefault="00761CCA" w:rsidP="00103E94">
            <w:pPr>
              <w:rPr>
                <w:rFonts w:ascii="Palatino Linotype" w:hAnsi="Palatino Linotype"/>
              </w:rPr>
            </w:pPr>
          </w:p>
          <w:p w14:paraId="2F40E50D" w14:textId="7C7796F4" w:rsidR="00761CCA" w:rsidRDefault="00D57055" w:rsidP="00103E94">
            <w:pPr>
              <w:rPr>
                <w:rFonts w:ascii="Palatino Linotype" w:hAnsi="Palatino Linotype"/>
              </w:rPr>
            </w:pPr>
            <w:r>
              <w:rPr>
                <w:rFonts w:ascii="Palatino Linotype" w:hAnsi="Palatino Linotype"/>
              </w:rPr>
              <w:t>202</w:t>
            </w:r>
            <w:r w:rsidR="001805EF">
              <w:rPr>
                <w:rFonts w:ascii="Palatino Linotype" w:hAnsi="Palatino Linotype"/>
              </w:rPr>
              <w:t>4</w:t>
            </w:r>
          </w:p>
          <w:p w14:paraId="679FF026" w14:textId="77777777" w:rsidR="00A23283" w:rsidRDefault="00A23283" w:rsidP="00103E94">
            <w:pPr>
              <w:rPr>
                <w:rFonts w:ascii="Palatino Linotype" w:hAnsi="Palatino Linotype"/>
              </w:rPr>
            </w:pPr>
          </w:p>
          <w:p w14:paraId="7DCCDD22" w14:textId="77777777" w:rsidR="00A23283" w:rsidRDefault="00A23283" w:rsidP="00103E94">
            <w:pPr>
              <w:rPr>
                <w:rFonts w:ascii="Palatino Linotype" w:hAnsi="Palatino Linotype"/>
              </w:rPr>
            </w:pPr>
          </w:p>
          <w:p w14:paraId="374C60CE" w14:textId="77777777" w:rsidR="00A23283" w:rsidRDefault="00A23283" w:rsidP="00103E94">
            <w:pPr>
              <w:rPr>
                <w:rFonts w:ascii="Palatino Linotype" w:hAnsi="Palatino Linotype"/>
              </w:rPr>
            </w:pPr>
          </w:p>
          <w:p w14:paraId="082A97A1" w14:textId="6E9E2B1B" w:rsidR="00A23283" w:rsidRDefault="00A23283" w:rsidP="00D57055">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tc>
        <w:tc>
          <w:tcPr>
            <w:tcW w:w="1134" w:type="dxa"/>
          </w:tcPr>
          <w:p w14:paraId="6507B854" w14:textId="6D7418EC" w:rsidR="00AC2FE4" w:rsidRDefault="00AC2FE4" w:rsidP="00103E94">
            <w:pPr>
              <w:rPr>
                <w:rFonts w:ascii="Palatino Linotype" w:hAnsi="Palatino Linotype"/>
              </w:rPr>
            </w:pPr>
            <w:r>
              <w:rPr>
                <w:rFonts w:ascii="Palatino Linotype" w:hAnsi="Palatino Linotype"/>
              </w:rPr>
              <w:lastRenderedPageBreak/>
              <w:t>202</w:t>
            </w:r>
            <w:r w:rsidR="001805EF">
              <w:rPr>
                <w:rFonts w:ascii="Palatino Linotype" w:hAnsi="Palatino Linotype"/>
              </w:rPr>
              <w:t>6</w:t>
            </w:r>
          </w:p>
          <w:p w14:paraId="74375B3C" w14:textId="77777777" w:rsidR="00AC2FE4" w:rsidRDefault="00AC2FE4" w:rsidP="00103E94">
            <w:pPr>
              <w:rPr>
                <w:rFonts w:ascii="Palatino Linotype" w:hAnsi="Palatino Linotype"/>
              </w:rPr>
            </w:pPr>
          </w:p>
          <w:p w14:paraId="0AB3FC25" w14:textId="77777777" w:rsidR="00AC2FE4" w:rsidRDefault="00AC2FE4" w:rsidP="00103E94">
            <w:pPr>
              <w:rPr>
                <w:rFonts w:ascii="Palatino Linotype" w:hAnsi="Palatino Linotype"/>
              </w:rPr>
            </w:pPr>
          </w:p>
          <w:p w14:paraId="35DCC7EC" w14:textId="77777777" w:rsidR="00AC2FE4" w:rsidRDefault="00AC2FE4" w:rsidP="00103E94">
            <w:pPr>
              <w:rPr>
                <w:rFonts w:ascii="Palatino Linotype" w:hAnsi="Palatino Linotype"/>
              </w:rPr>
            </w:pPr>
          </w:p>
          <w:p w14:paraId="71EE7037" w14:textId="77777777" w:rsidR="00AC2FE4" w:rsidRDefault="00AC2FE4" w:rsidP="00103E94">
            <w:pPr>
              <w:rPr>
                <w:rFonts w:ascii="Palatino Linotype" w:hAnsi="Palatino Linotype"/>
              </w:rPr>
            </w:pPr>
          </w:p>
          <w:p w14:paraId="6353D2C2" w14:textId="14BE676C" w:rsidR="00AC2FE4" w:rsidRDefault="00AC2FE4"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21C94228" w14:textId="77777777" w:rsidR="00AC2FE4" w:rsidRDefault="00AC2FE4" w:rsidP="00103E94">
            <w:pPr>
              <w:rPr>
                <w:rFonts w:ascii="Palatino Linotype" w:hAnsi="Palatino Linotype"/>
              </w:rPr>
            </w:pPr>
          </w:p>
          <w:p w14:paraId="40FBBEAA" w14:textId="77777777" w:rsidR="00AC2FE4" w:rsidRDefault="00AC2FE4" w:rsidP="00103E94">
            <w:pPr>
              <w:rPr>
                <w:rFonts w:ascii="Palatino Linotype" w:hAnsi="Palatino Linotype"/>
              </w:rPr>
            </w:pPr>
          </w:p>
          <w:p w14:paraId="14CE5A33" w14:textId="77777777" w:rsidR="00AC2FE4" w:rsidRDefault="00AC2FE4" w:rsidP="00103E94">
            <w:pPr>
              <w:rPr>
                <w:rFonts w:ascii="Palatino Linotype" w:hAnsi="Palatino Linotype"/>
              </w:rPr>
            </w:pPr>
          </w:p>
          <w:p w14:paraId="4B671338" w14:textId="05AF9CB6" w:rsidR="00AC2FE4" w:rsidRDefault="00AC2FE4"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4C592A21" w14:textId="77777777" w:rsidR="00AC2FE4" w:rsidRDefault="00AC2FE4" w:rsidP="00103E94">
            <w:pPr>
              <w:rPr>
                <w:rFonts w:ascii="Palatino Linotype" w:hAnsi="Palatino Linotype"/>
              </w:rPr>
            </w:pPr>
          </w:p>
          <w:p w14:paraId="13B20537" w14:textId="77777777" w:rsidR="00AC2FE4" w:rsidRDefault="00AC2FE4" w:rsidP="00103E94">
            <w:pPr>
              <w:rPr>
                <w:rFonts w:ascii="Palatino Linotype" w:hAnsi="Palatino Linotype"/>
              </w:rPr>
            </w:pPr>
          </w:p>
          <w:p w14:paraId="2F7EBE90" w14:textId="77777777" w:rsidR="00AC2FE4" w:rsidRDefault="00AC2FE4" w:rsidP="00103E94">
            <w:pPr>
              <w:rPr>
                <w:rFonts w:ascii="Palatino Linotype" w:hAnsi="Palatino Linotype"/>
              </w:rPr>
            </w:pPr>
          </w:p>
          <w:p w14:paraId="2C615AE7" w14:textId="77777777" w:rsidR="00AC2FE4" w:rsidRDefault="00AC2FE4" w:rsidP="00103E94">
            <w:pPr>
              <w:rPr>
                <w:rFonts w:ascii="Palatino Linotype" w:hAnsi="Palatino Linotype"/>
              </w:rPr>
            </w:pPr>
          </w:p>
          <w:p w14:paraId="2DE9196D" w14:textId="77777777" w:rsidR="00AC2FE4" w:rsidRDefault="00AC2FE4" w:rsidP="00103E94">
            <w:pPr>
              <w:rPr>
                <w:rFonts w:ascii="Palatino Linotype" w:hAnsi="Palatino Linotype"/>
              </w:rPr>
            </w:pPr>
          </w:p>
          <w:p w14:paraId="62812557" w14:textId="77777777" w:rsidR="00AC2FE4" w:rsidRDefault="00AC2FE4" w:rsidP="00103E94">
            <w:pPr>
              <w:rPr>
                <w:rFonts w:ascii="Palatino Linotype" w:hAnsi="Palatino Linotype"/>
              </w:rPr>
            </w:pPr>
          </w:p>
          <w:p w14:paraId="0F826408" w14:textId="03E13BA6" w:rsidR="00AC2FE4" w:rsidRDefault="00AC2FE4"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18445030" w14:textId="77777777" w:rsidR="009A1600" w:rsidRDefault="009A1600" w:rsidP="00103E94">
            <w:pPr>
              <w:rPr>
                <w:rFonts w:ascii="Palatino Linotype" w:hAnsi="Palatino Linotype"/>
              </w:rPr>
            </w:pPr>
          </w:p>
          <w:p w14:paraId="0FC50DA5" w14:textId="77777777" w:rsidR="009A1600" w:rsidRDefault="009A1600" w:rsidP="00103E94">
            <w:pPr>
              <w:rPr>
                <w:rFonts w:ascii="Palatino Linotype" w:hAnsi="Palatino Linotype"/>
              </w:rPr>
            </w:pPr>
          </w:p>
          <w:p w14:paraId="15A91C01" w14:textId="77777777" w:rsidR="009A1600" w:rsidRDefault="009A1600" w:rsidP="00103E94">
            <w:pPr>
              <w:rPr>
                <w:rFonts w:ascii="Palatino Linotype" w:hAnsi="Palatino Linotype"/>
              </w:rPr>
            </w:pPr>
          </w:p>
          <w:p w14:paraId="13A41A86" w14:textId="77777777" w:rsidR="009A1600" w:rsidRDefault="009A1600" w:rsidP="00103E94">
            <w:pPr>
              <w:rPr>
                <w:rFonts w:ascii="Palatino Linotype" w:hAnsi="Palatino Linotype"/>
              </w:rPr>
            </w:pPr>
          </w:p>
          <w:p w14:paraId="199A3716" w14:textId="10616A23" w:rsidR="009A1600" w:rsidRDefault="009A1600"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4C400781" w14:textId="77777777" w:rsidR="009A1600" w:rsidRDefault="009A1600" w:rsidP="00103E94">
            <w:pPr>
              <w:rPr>
                <w:rFonts w:ascii="Palatino Linotype" w:hAnsi="Palatino Linotype"/>
              </w:rPr>
            </w:pPr>
          </w:p>
          <w:p w14:paraId="4F6CC8C3" w14:textId="77777777" w:rsidR="009A1600" w:rsidRDefault="009A1600" w:rsidP="00103E94">
            <w:pPr>
              <w:rPr>
                <w:rFonts w:ascii="Palatino Linotype" w:hAnsi="Palatino Linotype"/>
              </w:rPr>
            </w:pPr>
          </w:p>
          <w:p w14:paraId="1B5EC612" w14:textId="77777777" w:rsidR="009A1600" w:rsidRDefault="009A1600" w:rsidP="00103E94">
            <w:pPr>
              <w:rPr>
                <w:rFonts w:ascii="Palatino Linotype" w:hAnsi="Palatino Linotype"/>
              </w:rPr>
            </w:pPr>
          </w:p>
          <w:p w14:paraId="1DE1633A" w14:textId="0D2FFFB7" w:rsidR="009A1600" w:rsidRDefault="009A1600"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6AA874DF" w14:textId="77777777" w:rsidR="009A1600" w:rsidRDefault="009A1600" w:rsidP="00103E94">
            <w:pPr>
              <w:rPr>
                <w:rFonts w:ascii="Palatino Linotype" w:hAnsi="Palatino Linotype"/>
              </w:rPr>
            </w:pPr>
          </w:p>
          <w:p w14:paraId="5B986FD1" w14:textId="77777777" w:rsidR="009A1600" w:rsidRDefault="009A1600" w:rsidP="00103E94">
            <w:pPr>
              <w:rPr>
                <w:rFonts w:ascii="Palatino Linotype" w:hAnsi="Palatino Linotype"/>
              </w:rPr>
            </w:pPr>
          </w:p>
          <w:p w14:paraId="020698D8" w14:textId="77777777" w:rsidR="009A1600" w:rsidRDefault="009A1600" w:rsidP="00103E94">
            <w:pPr>
              <w:rPr>
                <w:rFonts w:ascii="Palatino Linotype" w:hAnsi="Palatino Linotype"/>
              </w:rPr>
            </w:pPr>
          </w:p>
          <w:p w14:paraId="522249DE" w14:textId="0648F355" w:rsidR="009A1600" w:rsidRDefault="009A1600"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0878BAB9" w14:textId="77777777" w:rsidR="009A1600" w:rsidRDefault="009A1600" w:rsidP="00103E94">
            <w:pPr>
              <w:rPr>
                <w:rFonts w:ascii="Palatino Linotype" w:hAnsi="Palatino Linotype"/>
              </w:rPr>
            </w:pPr>
          </w:p>
          <w:p w14:paraId="1A9FF2FF" w14:textId="77777777" w:rsidR="009A1600" w:rsidRDefault="009A1600" w:rsidP="00103E94">
            <w:pPr>
              <w:rPr>
                <w:rFonts w:ascii="Palatino Linotype" w:hAnsi="Palatino Linotype"/>
              </w:rPr>
            </w:pPr>
          </w:p>
          <w:p w14:paraId="0539E56D" w14:textId="77777777" w:rsidR="009A1600" w:rsidRDefault="009A1600" w:rsidP="00103E94">
            <w:pPr>
              <w:rPr>
                <w:rFonts w:ascii="Palatino Linotype" w:hAnsi="Palatino Linotype"/>
              </w:rPr>
            </w:pPr>
          </w:p>
          <w:p w14:paraId="19233056" w14:textId="77777777" w:rsidR="009A1600" w:rsidRDefault="009A1600" w:rsidP="00103E94">
            <w:pPr>
              <w:rPr>
                <w:rFonts w:ascii="Palatino Linotype" w:hAnsi="Palatino Linotype"/>
              </w:rPr>
            </w:pPr>
          </w:p>
          <w:p w14:paraId="76020D62" w14:textId="2E98CC03" w:rsidR="009A1600" w:rsidRDefault="009A1600"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47C86701" w14:textId="77777777" w:rsidR="00761CCA" w:rsidRDefault="00761CCA" w:rsidP="00103E94">
            <w:pPr>
              <w:rPr>
                <w:rFonts w:ascii="Palatino Linotype" w:hAnsi="Palatino Linotype"/>
              </w:rPr>
            </w:pPr>
          </w:p>
          <w:p w14:paraId="6E247BAF" w14:textId="77777777" w:rsidR="00761CCA" w:rsidRDefault="00761CCA" w:rsidP="00103E94">
            <w:pPr>
              <w:rPr>
                <w:rFonts w:ascii="Palatino Linotype" w:hAnsi="Palatino Linotype"/>
              </w:rPr>
            </w:pPr>
          </w:p>
          <w:p w14:paraId="08A9DF1D" w14:textId="77777777" w:rsidR="00761CCA" w:rsidRDefault="00761CCA" w:rsidP="00103E94">
            <w:pPr>
              <w:rPr>
                <w:rFonts w:ascii="Palatino Linotype" w:hAnsi="Palatino Linotype"/>
              </w:rPr>
            </w:pPr>
          </w:p>
          <w:p w14:paraId="77E11CCB" w14:textId="465F1890" w:rsidR="00761CCA" w:rsidRDefault="00761CCA"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121A9FF8" w14:textId="77777777" w:rsidR="00A23283" w:rsidRDefault="00A23283" w:rsidP="00103E94">
            <w:pPr>
              <w:rPr>
                <w:rFonts w:ascii="Palatino Linotype" w:hAnsi="Palatino Linotype"/>
              </w:rPr>
            </w:pPr>
          </w:p>
          <w:p w14:paraId="2277A943" w14:textId="77777777" w:rsidR="00A23283" w:rsidRDefault="00A23283" w:rsidP="00103E94">
            <w:pPr>
              <w:rPr>
                <w:rFonts w:ascii="Palatino Linotype" w:hAnsi="Palatino Linotype"/>
              </w:rPr>
            </w:pPr>
          </w:p>
          <w:p w14:paraId="63A543B5" w14:textId="77777777" w:rsidR="00A23283" w:rsidRDefault="00A23283" w:rsidP="00103E94">
            <w:pPr>
              <w:rPr>
                <w:rFonts w:ascii="Palatino Linotype" w:hAnsi="Palatino Linotype"/>
              </w:rPr>
            </w:pPr>
          </w:p>
          <w:p w14:paraId="562364D3" w14:textId="2CECC427" w:rsidR="00A23283" w:rsidRDefault="00A23283" w:rsidP="00D57055">
            <w:pPr>
              <w:rPr>
                <w:rFonts w:ascii="Palatino Linotype" w:hAnsi="Palatino Linotype"/>
              </w:rPr>
            </w:pPr>
            <w:r>
              <w:rPr>
                <w:rFonts w:ascii="Palatino Linotype" w:hAnsi="Palatino Linotype"/>
              </w:rPr>
              <w:t>202</w:t>
            </w:r>
            <w:r w:rsidR="001805EF">
              <w:rPr>
                <w:rFonts w:ascii="Palatino Linotype" w:hAnsi="Palatino Linotype"/>
              </w:rPr>
              <w:t>6</w:t>
            </w:r>
          </w:p>
        </w:tc>
        <w:tc>
          <w:tcPr>
            <w:tcW w:w="2933" w:type="dxa"/>
          </w:tcPr>
          <w:p w14:paraId="26DFC5F9" w14:textId="77777777" w:rsidR="00AC2FE4" w:rsidRDefault="00AC2FE4" w:rsidP="00103E94">
            <w:pPr>
              <w:rPr>
                <w:rFonts w:ascii="Palatino Linotype" w:hAnsi="Palatino Linotype"/>
              </w:rPr>
            </w:pPr>
            <w:r>
              <w:rPr>
                <w:rFonts w:ascii="Palatino Linotype" w:hAnsi="Palatino Linotype"/>
              </w:rPr>
              <w:lastRenderedPageBreak/>
              <w:t xml:space="preserve">PCPR – </w:t>
            </w:r>
            <w:r w:rsidR="00473A70">
              <w:rPr>
                <w:rFonts w:ascii="Palatino Linotype" w:hAnsi="Palatino Linotype"/>
              </w:rPr>
              <w:t>Organizator</w:t>
            </w:r>
            <w:r>
              <w:rPr>
                <w:rFonts w:ascii="Palatino Linotype" w:hAnsi="Palatino Linotype"/>
              </w:rPr>
              <w:t xml:space="preserve"> </w:t>
            </w:r>
            <w:r w:rsidR="00473A70">
              <w:rPr>
                <w:rFonts w:ascii="Palatino Linotype" w:hAnsi="Palatino Linotype"/>
              </w:rPr>
              <w:t>R</w:t>
            </w:r>
            <w:r>
              <w:rPr>
                <w:rFonts w:ascii="Palatino Linotype" w:hAnsi="Palatino Linotype"/>
              </w:rPr>
              <w:t xml:space="preserve">odzinnej </w:t>
            </w:r>
            <w:r w:rsidR="00473A70">
              <w:rPr>
                <w:rFonts w:ascii="Palatino Linotype" w:hAnsi="Palatino Linotype"/>
              </w:rPr>
              <w:t>Pieczy Z</w:t>
            </w:r>
            <w:r>
              <w:rPr>
                <w:rFonts w:ascii="Palatino Linotype" w:hAnsi="Palatino Linotype"/>
              </w:rPr>
              <w:t>astępczej</w:t>
            </w:r>
          </w:p>
          <w:p w14:paraId="71BABAB2" w14:textId="77777777" w:rsidR="00AC2FE4" w:rsidRDefault="00AC2FE4" w:rsidP="00103E94">
            <w:pPr>
              <w:rPr>
                <w:rFonts w:ascii="Palatino Linotype" w:hAnsi="Palatino Linotype"/>
              </w:rPr>
            </w:pPr>
          </w:p>
          <w:p w14:paraId="23992551" w14:textId="77777777" w:rsidR="00AC2FE4" w:rsidRDefault="00AC2FE4" w:rsidP="00103E94">
            <w:pPr>
              <w:rPr>
                <w:rFonts w:ascii="Palatino Linotype" w:hAnsi="Palatino Linotype"/>
              </w:rPr>
            </w:pPr>
          </w:p>
          <w:p w14:paraId="45396892" w14:textId="77777777" w:rsidR="00AC2FE4" w:rsidRDefault="00AC2FE4" w:rsidP="00103E94">
            <w:pPr>
              <w:rPr>
                <w:rFonts w:ascii="Palatino Linotype" w:hAnsi="Palatino Linotype"/>
              </w:rPr>
            </w:pPr>
            <w:r>
              <w:rPr>
                <w:rFonts w:ascii="Palatino Linotype" w:hAnsi="Palatino Linotype"/>
              </w:rPr>
              <w:t xml:space="preserve">PCPR – </w:t>
            </w:r>
            <w:r w:rsidR="00473A70">
              <w:rPr>
                <w:rFonts w:ascii="Palatino Linotype" w:hAnsi="Palatino Linotype"/>
              </w:rPr>
              <w:t>Organizator</w:t>
            </w:r>
            <w:r>
              <w:rPr>
                <w:rFonts w:ascii="Palatino Linotype" w:hAnsi="Palatino Linotype"/>
              </w:rPr>
              <w:t xml:space="preserve"> </w:t>
            </w:r>
            <w:r w:rsidR="00473A70">
              <w:rPr>
                <w:rFonts w:ascii="Palatino Linotype" w:hAnsi="Palatino Linotype"/>
              </w:rPr>
              <w:t>R</w:t>
            </w:r>
            <w:r>
              <w:rPr>
                <w:rFonts w:ascii="Palatino Linotype" w:hAnsi="Palatino Linotype"/>
              </w:rPr>
              <w:t xml:space="preserve">odzinnej </w:t>
            </w:r>
            <w:r w:rsidR="00473A70">
              <w:rPr>
                <w:rFonts w:ascii="Palatino Linotype" w:hAnsi="Palatino Linotype"/>
              </w:rPr>
              <w:t>Pieczy Z</w:t>
            </w:r>
            <w:r>
              <w:rPr>
                <w:rFonts w:ascii="Palatino Linotype" w:hAnsi="Palatino Linotype"/>
              </w:rPr>
              <w:t>astępczej</w:t>
            </w:r>
          </w:p>
          <w:p w14:paraId="466D8234" w14:textId="77777777" w:rsidR="00AC2FE4" w:rsidRDefault="00AC2FE4" w:rsidP="00103E94">
            <w:pPr>
              <w:rPr>
                <w:rFonts w:ascii="Palatino Linotype" w:hAnsi="Palatino Linotype"/>
              </w:rPr>
            </w:pPr>
          </w:p>
          <w:p w14:paraId="7228E492" w14:textId="77777777" w:rsidR="00AC2FE4" w:rsidRDefault="00AC2FE4" w:rsidP="00103E94">
            <w:pPr>
              <w:rPr>
                <w:rFonts w:ascii="Palatino Linotype" w:hAnsi="Palatino Linotype"/>
              </w:rPr>
            </w:pPr>
            <w:r>
              <w:rPr>
                <w:rFonts w:ascii="Palatino Linotype" w:hAnsi="Palatino Linotype"/>
              </w:rPr>
              <w:t xml:space="preserve">PCPR – </w:t>
            </w:r>
            <w:r w:rsidR="00473A70">
              <w:rPr>
                <w:rFonts w:ascii="Palatino Linotype" w:hAnsi="Palatino Linotype"/>
              </w:rPr>
              <w:t>Organizator</w:t>
            </w:r>
            <w:r>
              <w:rPr>
                <w:rFonts w:ascii="Palatino Linotype" w:hAnsi="Palatino Linotype"/>
              </w:rPr>
              <w:t xml:space="preserve"> </w:t>
            </w:r>
            <w:r w:rsidR="00473A70">
              <w:rPr>
                <w:rFonts w:ascii="Palatino Linotype" w:hAnsi="Palatino Linotype"/>
              </w:rPr>
              <w:t>R</w:t>
            </w:r>
            <w:r>
              <w:rPr>
                <w:rFonts w:ascii="Palatino Linotype" w:hAnsi="Palatino Linotype"/>
              </w:rPr>
              <w:t xml:space="preserve">odzinnej </w:t>
            </w:r>
            <w:r w:rsidR="00473A70">
              <w:rPr>
                <w:rFonts w:ascii="Palatino Linotype" w:hAnsi="Palatino Linotype"/>
              </w:rPr>
              <w:t>Pieczy Z</w:t>
            </w:r>
            <w:r>
              <w:rPr>
                <w:rFonts w:ascii="Palatino Linotype" w:hAnsi="Palatino Linotype"/>
              </w:rPr>
              <w:t>astępczej</w:t>
            </w:r>
          </w:p>
          <w:p w14:paraId="25D5B385" w14:textId="77777777" w:rsidR="00AC2FE4" w:rsidRDefault="00AC2FE4" w:rsidP="00103E94">
            <w:pPr>
              <w:rPr>
                <w:rFonts w:ascii="Palatino Linotype" w:hAnsi="Palatino Linotype"/>
              </w:rPr>
            </w:pPr>
          </w:p>
          <w:p w14:paraId="1254C02C" w14:textId="77777777" w:rsidR="00AC2FE4" w:rsidRDefault="00AC2FE4" w:rsidP="00103E94">
            <w:pPr>
              <w:rPr>
                <w:rFonts w:ascii="Palatino Linotype" w:hAnsi="Palatino Linotype"/>
              </w:rPr>
            </w:pPr>
          </w:p>
          <w:p w14:paraId="585D1D11" w14:textId="77777777" w:rsidR="00AC2FE4" w:rsidRDefault="00AC2FE4" w:rsidP="00103E94">
            <w:pPr>
              <w:rPr>
                <w:rFonts w:ascii="Palatino Linotype" w:hAnsi="Palatino Linotype"/>
              </w:rPr>
            </w:pPr>
          </w:p>
          <w:p w14:paraId="07310127" w14:textId="77777777" w:rsidR="00AC2FE4" w:rsidRDefault="00AC2FE4" w:rsidP="00103E94">
            <w:pPr>
              <w:rPr>
                <w:rFonts w:ascii="Palatino Linotype" w:hAnsi="Palatino Linotype"/>
              </w:rPr>
            </w:pPr>
          </w:p>
          <w:p w14:paraId="7E05DED3" w14:textId="77777777" w:rsidR="00AC2FE4" w:rsidRDefault="00AC2FE4" w:rsidP="00103E94">
            <w:pPr>
              <w:rPr>
                <w:rFonts w:ascii="Palatino Linotype" w:hAnsi="Palatino Linotype"/>
              </w:rPr>
            </w:pPr>
            <w:r>
              <w:rPr>
                <w:rFonts w:ascii="Palatino Linotype" w:hAnsi="Palatino Linotype"/>
              </w:rPr>
              <w:t xml:space="preserve">PCPR – </w:t>
            </w:r>
            <w:r w:rsidR="00473A70">
              <w:rPr>
                <w:rFonts w:ascii="Palatino Linotype" w:hAnsi="Palatino Linotype"/>
              </w:rPr>
              <w:t>Organizator</w:t>
            </w:r>
            <w:r>
              <w:rPr>
                <w:rFonts w:ascii="Palatino Linotype" w:hAnsi="Palatino Linotype"/>
              </w:rPr>
              <w:t xml:space="preserve"> </w:t>
            </w:r>
            <w:r w:rsidR="00473A70">
              <w:rPr>
                <w:rFonts w:ascii="Palatino Linotype" w:hAnsi="Palatino Linotype"/>
              </w:rPr>
              <w:t>R</w:t>
            </w:r>
            <w:r>
              <w:rPr>
                <w:rFonts w:ascii="Palatino Linotype" w:hAnsi="Palatino Linotype"/>
              </w:rPr>
              <w:t xml:space="preserve">odzinnej </w:t>
            </w:r>
            <w:r w:rsidR="00473A70">
              <w:rPr>
                <w:rFonts w:ascii="Palatino Linotype" w:hAnsi="Palatino Linotype"/>
              </w:rPr>
              <w:t>Pieczy Z</w:t>
            </w:r>
            <w:r>
              <w:rPr>
                <w:rFonts w:ascii="Palatino Linotype" w:hAnsi="Palatino Linotype"/>
              </w:rPr>
              <w:t>astępczej</w:t>
            </w:r>
          </w:p>
          <w:p w14:paraId="4242448E" w14:textId="77777777" w:rsidR="009A1600" w:rsidRDefault="009A1600" w:rsidP="00103E94">
            <w:pPr>
              <w:rPr>
                <w:rFonts w:ascii="Palatino Linotype" w:hAnsi="Palatino Linotype"/>
              </w:rPr>
            </w:pPr>
          </w:p>
          <w:p w14:paraId="034CD7D4" w14:textId="77777777" w:rsidR="009A1600" w:rsidRDefault="009A1600" w:rsidP="00103E94">
            <w:pPr>
              <w:rPr>
                <w:rFonts w:ascii="Palatino Linotype" w:hAnsi="Palatino Linotype"/>
              </w:rPr>
            </w:pPr>
          </w:p>
          <w:p w14:paraId="36008422" w14:textId="77777777" w:rsidR="009A1600" w:rsidRDefault="009A1600" w:rsidP="00103E94">
            <w:pPr>
              <w:rPr>
                <w:rFonts w:ascii="Palatino Linotype" w:hAnsi="Palatino Linotype"/>
              </w:rPr>
            </w:pPr>
            <w:r>
              <w:rPr>
                <w:rFonts w:ascii="Palatino Linotype" w:hAnsi="Palatino Linotype"/>
              </w:rPr>
              <w:t>PCPR</w:t>
            </w:r>
          </w:p>
          <w:p w14:paraId="4CD9D4F5" w14:textId="77777777" w:rsidR="009A1600" w:rsidRDefault="009A1600" w:rsidP="00103E94">
            <w:pPr>
              <w:rPr>
                <w:rFonts w:ascii="Palatino Linotype" w:hAnsi="Palatino Linotype"/>
              </w:rPr>
            </w:pPr>
          </w:p>
          <w:p w14:paraId="5BCBAC38" w14:textId="77777777" w:rsidR="009A1600" w:rsidRDefault="009A1600" w:rsidP="00103E94">
            <w:pPr>
              <w:rPr>
                <w:rFonts w:ascii="Palatino Linotype" w:hAnsi="Palatino Linotype"/>
              </w:rPr>
            </w:pPr>
          </w:p>
          <w:p w14:paraId="2F9ACBCB" w14:textId="77777777" w:rsidR="009A1600" w:rsidRDefault="009A1600" w:rsidP="00103E94">
            <w:pPr>
              <w:rPr>
                <w:rFonts w:ascii="Palatino Linotype" w:hAnsi="Palatino Linotype"/>
              </w:rPr>
            </w:pPr>
          </w:p>
          <w:p w14:paraId="6088F05A" w14:textId="77777777" w:rsidR="009A1600" w:rsidRDefault="009A1600" w:rsidP="00103E94">
            <w:pPr>
              <w:rPr>
                <w:rFonts w:ascii="Palatino Linotype" w:hAnsi="Palatino Linotype"/>
              </w:rPr>
            </w:pPr>
            <w:r>
              <w:rPr>
                <w:rFonts w:ascii="Palatino Linotype" w:hAnsi="Palatino Linotype"/>
              </w:rPr>
              <w:t>PCPR</w:t>
            </w:r>
          </w:p>
          <w:p w14:paraId="0079A316" w14:textId="77777777" w:rsidR="009A1600" w:rsidRDefault="009A1600" w:rsidP="00103E94">
            <w:pPr>
              <w:rPr>
                <w:rFonts w:ascii="Palatino Linotype" w:hAnsi="Palatino Linotype"/>
              </w:rPr>
            </w:pPr>
          </w:p>
          <w:p w14:paraId="5572362B" w14:textId="77777777" w:rsidR="009A1600" w:rsidRDefault="009A1600" w:rsidP="00103E94">
            <w:pPr>
              <w:rPr>
                <w:rFonts w:ascii="Palatino Linotype" w:hAnsi="Palatino Linotype"/>
              </w:rPr>
            </w:pPr>
          </w:p>
          <w:p w14:paraId="1994EBC9" w14:textId="77777777" w:rsidR="009A1600" w:rsidRDefault="009A1600" w:rsidP="00103E94">
            <w:pPr>
              <w:rPr>
                <w:rFonts w:ascii="Palatino Linotype" w:hAnsi="Palatino Linotype"/>
              </w:rPr>
            </w:pPr>
          </w:p>
          <w:p w14:paraId="01264D00" w14:textId="77777777" w:rsidR="009A1600" w:rsidRDefault="009A1600" w:rsidP="00103E94">
            <w:pPr>
              <w:rPr>
                <w:rFonts w:ascii="Palatino Linotype" w:hAnsi="Palatino Linotype"/>
              </w:rPr>
            </w:pPr>
            <w:r>
              <w:rPr>
                <w:rFonts w:ascii="Palatino Linotype" w:hAnsi="Palatino Linotype"/>
              </w:rPr>
              <w:t xml:space="preserve">PCPR – </w:t>
            </w:r>
            <w:r w:rsidR="00473A70">
              <w:rPr>
                <w:rFonts w:ascii="Palatino Linotype" w:hAnsi="Palatino Linotype"/>
              </w:rPr>
              <w:t>Organizator</w:t>
            </w:r>
            <w:r>
              <w:rPr>
                <w:rFonts w:ascii="Palatino Linotype" w:hAnsi="Palatino Linotype"/>
              </w:rPr>
              <w:t xml:space="preserve"> </w:t>
            </w:r>
            <w:r w:rsidR="00473A70">
              <w:rPr>
                <w:rFonts w:ascii="Palatino Linotype" w:hAnsi="Palatino Linotype"/>
              </w:rPr>
              <w:t>R</w:t>
            </w:r>
            <w:r>
              <w:rPr>
                <w:rFonts w:ascii="Palatino Linotype" w:hAnsi="Palatino Linotype"/>
              </w:rPr>
              <w:t xml:space="preserve">odzinnej </w:t>
            </w:r>
            <w:r w:rsidR="00473A70">
              <w:rPr>
                <w:rFonts w:ascii="Palatino Linotype" w:hAnsi="Palatino Linotype"/>
              </w:rPr>
              <w:t>Pieczy Z</w:t>
            </w:r>
            <w:r>
              <w:rPr>
                <w:rFonts w:ascii="Palatino Linotype" w:hAnsi="Palatino Linotype"/>
              </w:rPr>
              <w:t>astępczej</w:t>
            </w:r>
          </w:p>
          <w:p w14:paraId="35649759" w14:textId="77777777" w:rsidR="009A1600" w:rsidRDefault="009A1600" w:rsidP="00103E94">
            <w:pPr>
              <w:rPr>
                <w:rFonts w:ascii="Palatino Linotype" w:hAnsi="Palatino Linotype"/>
              </w:rPr>
            </w:pPr>
          </w:p>
          <w:p w14:paraId="6F0EFA76" w14:textId="77777777" w:rsidR="009A1600" w:rsidRDefault="009A1600" w:rsidP="00103E94">
            <w:pPr>
              <w:rPr>
                <w:rFonts w:ascii="Palatino Linotype" w:hAnsi="Palatino Linotype"/>
              </w:rPr>
            </w:pPr>
          </w:p>
          <w:p w14:paraId="2CAB70F6" w14:textId="77777777" w:rsidR="009A1600" w:rsidRDefault="009A1600" w:rsidP="00103E94">
            <w:pPr>
              <w:rPr>
                <w:rFonts w:ascii="Palatino Linotype" w:hAnsi="Palatino Linotype"/>
              </w:rPr>
            </w:pPr>
            <w:r>
              <w:rPr>
                <w:rFonts w:ascii="Palatino Linotype" w:hAnsi="Palatino Linotype"/>
              </w:rPr>
              <w:t xml:space="preserve">PCPR – </w:t>
            </w:r>
            <w:r w:rsidR="00D57055">
              <w:rPr>
                <w:rFonts w:ascii="Palatino Linotype" w:hAnsi="Palatino Linotype"/>
              </w:rPr>
              <w:t>Organizator</w:t>
            </w:r>
            <w:r>
              <w:rPr>
                <w:rFonts w:ascii="Palatino Linotype" w:hAnsi="Palatino Linotype"/>
              </w:rPr>
              <w:t xml:space="preserve"> </w:t>
            </w:r>
            <w:r w:rsidR="00D57055">
              <w:rPr>
                <w:rFonts w:ascii="Palatino Linotype" w:hAnsi="Palatino Linotype"/>
              </w:rPr>
              <w:t>R</w:t>
            </w:r>
            <w:r>
              <w:rPr>
                <w:rFonts w:ascii="Palatino Linotype" w:hAnsi="Palatino Linotype"/>
              </w:rPr>
              <w:t xml:space="preserve">odzinnej </w:t>
            </w:r>
            <w:r w:rsidR="00D57055">
              <w:rPr>
                <w:rFonts w:ascii="Palatino Linotype" w:hAnsi="Palatino Linotype"/>
              </w:rPr>
              <w:t>Pieczy Z</w:t>
            </w:r>
            <w:r>
              <w:rPr>
                <w:rFonts w:ascii="Palatino Linotype" w:hAnsi="Palatino Linotype"/>
              </w:rPr>
              <w:t>astępczej</w:t>
            </w:r>
          </w:p>
          <w:p w14:paraId="48195D04" w14:textId="77777777" w:rsidR="00761CCA" w:rsidRDefault="00761CCA" w:rsidP="00103E94">
            <w:pPr>
              <w:rPr>
                <w:rFonts w:ascii="Palatino Linotype" w:hAnsi="Palatino Linotype"/>
              </w:rPr>
            </w:pPr>
          </w:p>
          <w:p w14:paraId="10123F84" w14:textId="77777777" w:rsidR="00761CCA" w:rsidRDefault="00761CCA" w:rsidP="00103E94">
            <w:pPr>
              <w:rPr>
                <w:rFonts w:ascii="Palatino Linotype" w:hAnsi="Palatino Linotype"/>
              </w:rPr>
            </w:pPr>
            <w:r>
              <w:rPr>
                <w:rFonts w:ascii="Palatino Linotype" w:hAnsi="Palatino Linotype"/>
              </w:rPr>
              <w:t>PCPR</w:t>
            </w:r>
          </w:p>
          <w:p w14:paraId="271B755C" w14:textId="77777777" w:rsidR="00A23283" w:rsidRDefault="00A23283" w:rsidP="00103E94">
            <w:pPr>
              <w:rPr>
                <w:rFonts w:ascii="Palatino Linotype" w:hAnsi="Palatino Linotype"/>
              </w:rPr>
            </w:pPr>
          </w:p>
          <w:p w14:paraId="63720C0F" w14:textId="77777777" w:rsidR="00A23283" w:rsidRDefault="00A23283" w:rsidP="00103E94">
            <w:pPr>
              <w:rPr>
                <w:rFonts w:ascii="Palatino Linotype" w:hAnsi="Palatino Linotype"/>
              </w:rPr>
            </w:pPr>
          </w:p>
          <w:p w14:paraId="294579C9" w14:textId="77777777" w:rsidR="00A23283" w:rsidRDefault="00A23283" w:rsidP="00103E94">
            <w:pPr>
              <w:rPr>
                <w:rFonts w:ascii="Palatino Linotype" w:hAnsi="Palatino Linotype"/>
              </w:rPr>
            </w:pPr>
          </w:p>
          <w:p w14:paraId="695DE1CB" w14:textId="77777777" w:rsidR="00A23283" w:rsidRDefault="00A23283" w:rsidP="00103E94">
            <w:pPr>
              <w:rPr>
                <w:rFonts w:ascii="Palatino Linotype" w:hAnsi="Palatino Linotype"/>
              </w:rPr>
            </w:pPr>
            <w:r>
              <w:rPr>
                <w:rFonts w:ascii="Palatino Linotype" w:hAnsi="Palatino Linotype"/>
              </w:rPr>
              <w:t>PCPR</w:t>
            </w:r>
          </w:p>
        </w:tc>
        <w:tc>
          <w:tcPr>
            <w:tcW w:w="2343" w:type="dxa"/>
          </w:tcPr>
          <w:p w14:paraId="51AC176A" w14:textId="77777777" w:rsidR="00AC2FE4" w:rsidRDefault="00AC2FE4" w:rsidP="00AC2FE4">
            <w:pPr>
              <w:rPr>
                <w:rFonts w:ascii="Palatino Linotype" w:hAnsi="Palatino Linotype"/>
              </w:rPr>
            </w:pPr>
            <w:r>
              <w:rPr>
                <w:rFonts w:ascii="Palatino Linotype" w:hAnsi="Palatino Linotype"/>
              </w:rPr>
              <w:lastRenderedPageBreak/>
              <w:t xml:space="preserve">Ministerstwo Rodziny Pracy i Polityki Społecznej (dalej </w:t>
            </w:r>
            <w:proofErr w:type="spellStart"/>
            <w:r>
              <w:rPr>
                <w:rFonts w:ascii="Palatino Linotype" w:hAnsi="Palatino Linotype"/>
              </w:rPr>
              <w:t>MRPiPS</w:t>
            </w:r>
            <w:proofErr w:type="spellEnd"/>
            <w:r>
              <w:rPr>
                <w:rFonts w:ascii="Palatino Linotype" w:hAnsi="Palatino Linotype"/>
              </w:rPr>
              <w:t>)</w:t>
            </w:r>
          </w:p>
          <w:p w14:paraId="520B2236" w14:textId="77777777" w:rsidR="00AC2FE4" w:rsidRDefault="00AC2FE4" w:rsidP="00AC2FE4">
            <w:pPr>
              <w:rPr>
                <w:rFonts w:ascii="Palatino Linotype" w:hAnsi="Palatino Linotype"/>
              </w:rPr>
            </w:pPr>
          </w:p>
          <w:p w14:paraId="102C5041" w14:textId="77777777" w:rsidR="00AC2FE4" w:rsidRDefault="00AC2FE4" w:rsidP="00AC2FE4">
            <w:pPr>
              <w:rPr>
                <w:rFonts w:ascii="Palatino Linotype" w:hAnsi="Palatino Linotype"/>
              </w:rPr>
            </w:pPr>
            <w:r>
              <w:rPr>
                <w:rFonts w:ascii="Palatino Linotype" w:hAnsi="Palatino Linotype"/>
              </w:rPr>
              <w:t>specjaliści</w:t>
            </w:r>
          </w:p>
          <w:p w14:paraId="0F0F90E7" w14:textId="77777777" w:rsidR="00AC2FE4" w:rsidRDefault="00AC2FE4" w:rsidP="00AC2FE4">
            <w:pPr>
              <w:rPr>
                <w:rFonts w:ascii="Palatino Linotype" w:hAnsi="Palatino Linotype"/>
              </w:rPr>
            </w:pPr>
          </w:p>
          <w:p w14:paraId="6336A5BD" w14:textId="77777777" w:rsidR="00AC2FE4" w:rsidRDefault="00AC2FE4" w:rsidP="00AC2FE4">
            <w:pPr>
              <w:rPr>
                <w:rFonts w:ascii="Palatino Linotype" w:hAnsi="Palatino Linotype"/>
              </w:rPr>
            </w:pPr>
          </w:p>
          <w:p w14:paraId="428129DD" w14:textId="77777777" w:rsidR="00AC2FE4" w:rsidRDefault="00AC2FE4" w:rsidP="00AC2FE4">
            <w:pPr>
              <w:rPr>
                <w:rFonts w:ascii="Palatino Linotype" w:hAnsi="Palatino Linotype"/>
              </w:rPr>
            </w:pPr>
          </w:p>
          <w:p w14:paraId="702FD3D5" w14:textId="77777777" w:rsidR="00AC2FE4" w:rsidRDefault="00AC2FE4" w:rsidP="00AC2FE4">
            <w:pPr>
              <w:rPr>
                <w:rFonts w:ascii="Palatino Linotype" w:hAnsi="Palatino Linotype"/>
              </w:rPr>
            </w:pPr>
            <w:r>
              <w:rPr>
                <w:rFonts w:ascii="Palatino Linotype" w:hAnsi="Palatino Linotype"/>
              </w:rPr>
              <w:t>specjaliści</w:t>
            </w:r>
          </w:p>
          <w:p w14:paraId="75DE7655" w14:textId="77777777" w:rsidR="00AC2FE4" w:rsidRDefault="00AC2FE4" w:rsidP="00AC2FE4">
            <w:pPr>
              <w:rPr>
                <w:rFonts w:ascii="Palatino Linotype" w:hAnsi="Palatino Linotype"/>
              </w:rPr>
            </w:pPr>
          </w:p>
          <w:p w14:paraId="726E80B4" w14:textId="77777777" w:rsidR="00AC2FE4" w:rsidRDefault="00AC2FE4" w:rsidP="00AC2FE4">
            <w:pPr>
              <w:rPr>
                <w:rFonts w:ascii="Palatino Linotype" w:hAnsi="Palatino Linotype"/>
              </w:rPr>
            </w:pPr>
          </w:p>
          <w:p w14:paraId="144C73E7" w14:textId="77777777" w:rsidR="00AC2FE4" w:rsidRDefault="00AC2FE4" w:rsidP="00AC2FE4">
            <w:pPr>
              <w:rPr>
                <w:rFonts w:ascii="Palatino Linotype" w:hAnsi="Palatino Linotype"/>
              </w:rPr>
            </w:pPr>
          </w:p>
          <w:p w14:paraId="540717CB" w14:textId="77777777" w:rsidR="00AC2FE4" w:rsidRDefault="00AC2FE4" w:rsidP="00AC2FE4">
            <w:pPr>
              <w:rPr>
                <w:rFonts w:ascii="Palatino Linotype" w:hAnsi="Palatino Linotype"/>
              </w:rPr>
            </w:pPr>
          </w:p>
          <w:p w14:paraId="2F28AD66" w14:textId="77777777" w:rsidR="00AC2FE4" w:rsidRDefault="00AC2FE4" w:rsidP="00AC2FE4">
            <w:pPr>
              <w:rPr>
                <w:rFonts w:ascii="Palatino Linotype" w:hAnsi="Palatino Linotype"/>
              </w:rPr>
            </w:pPr>
          </w:p>
          <w:p w14:paraId="4690F60D" w14:textId="77777777" w:rsidR="00AC2FE4" w:rsidRDefault="00AC2FE4" w:rsidP="00AC2FE4">
            <w:pPr>
              <w:rPr>
                <w:rFonts w:ascii="Palatino Linotype" w:hAnsi="Palatino Linotype"/>
              </w:rPr>
            </w:pPr>
          </w:p>
          <w:p w14:paraId="423C1BF3" w14:textId="77777777" w:rsidR="00AC2FE4" w:rsidRDefault="00AC2FE4" w:rsidP="00AC2FE4">
            <w:pPr>
              <w:rPr>
                <w:rFonts w:ascii="Palatino Linotype" w:hAnsi="Palatino Linotype"/>
              </w:rPr>
            </w:pPr>
            <w:r>
              <w:rPr>
                <w:rFonts w:ascii="Palatino Linotype" w:hAnsi="Palatino Linotype"/>
              </w:rPr>
              <w:t>specjaliści</w:t>
            </w:r>
          </w:p>
          <w:p w14:paraId="17092135" w14:textId="77777777" w:rsidR="009A1600" w:rsidRDefault="009A1600" w:rsidP="00AC2FE4">
            <w:pPr>
              <w:rPr>
                <w:rFonts w:ascii="Palatino Linotype" w:hAnsi="Palatino Linotype"/>
              </w:rPr>
            </w:pPr>
          </w:p>
          <w:p w14:paraId="544B9F42" w14:textId="77777777" w:rsidR="009A1600" w:rsidRDefault="009A1600" w:rsidP="00AC2FE4">
            <w:pPr>
              <w:rPr>
                <w:rFonts w:ascii="Palatino Linotype" w:hAnsi="Palatino Linotype"/>
              </w:rPr>
            </w:pPr>
          </w:p>
          <w:p w14:paraId="742978DF" w14:textId="77777777" w:rsidR="009A1600" w:rsidRDefault="009A1600" w:rsidP="00AC2FE4">
            <w:pPr>
              <w:rPr>
                <w:rFonts w:ascii="Palatino Linotype" w:hAnsi="Palatino Linotype"/>
              </w:rPr>
            </w:pPr>
          </w:p>
          <w:p w14:paraId="760EF14E" w14:textId="77777777" w:rsidR="009A1600" w:rsidRDefault="009A1600" w:rsidP="00AC2FE4">
            <w:pPr>
              <w:rPr>
                <w:rFonts w:ascii="Palatino Linotype" w:hAnsi="Palatino Linotype"/>
              </w:rPr>
            </w:pPr>
          </w:p>
          <w:p w14:paraId="364C2590" w14:textId="77777777" w:rsidR="009A1600" w:rsidRDefault="009A1600" w:rsidP="00AC2FE4">
            <w:pPr>
              <w:rPr>
                <w:rFonts w:ascii="Palatino Linotype" w:hAnsi="Palatino Linotype"/>
              </w:rPr>
            </w:pPr>
            <w:r>
              <w:rPr>
                <w:rFonts w:ascii="Palatino Linotype" w:hAnsi="Palatino Linotype"/>
              </w:rPr>
              <w:t>OPS, OA, Regionalny Ośrodek Polityki Społecznej (dalej ROPS)</w:t>
            </w:r>
          </w:p>
          <w:p w14:paraId="2249D244" w14:textId="77777777" w:rsidR="009A1600" w:rsidRDefault="009A1600" w:rsidP="00AC2FE4">
            <w:pPr>
              <w:rPr>
                <w:rFonts w:ascii="Palatino Linotype" w:hAnsi="Palatino Linotype"/>
              </w:rPr>
            </w:pPr>
            <w:r>
              <w:rPr>
                <w:rFonts w:ascii="Palatino Linotype" w:hAnsi="Palatino Linotype"/>
              </w:rPr>
              <w:t>specjaliści</w:t>
            </w:r>
          </w:p>
          <w:p w14:paraId="05144316" w14:textId="77777777" w:rsidR="009A1600" w:rsidRDefault="009A1600" w:rsidP="00AC2FE4">
            <w:pPr>
              <w:rPr>
                <w:rFonts w:ascii="Palatino Linotype" w:hAnsi="Palatino Linotype"/>
              </w:rPr>
            </w:pPr>
          </w:p>
          <w:p w14:paraId="755E684C" w14:textId="77777777" w:rsidR="009A1600" w:rsidRDefault="009A1600" w:rsidP="00AC2FE4">
            <w:pPr>
              <w:rPr>
                <w:rFonts w:ascii="Palatino Linotype" w:hAnsi="Palatino Linotype"/>
              </w:rPr>
            </w:pPr>
          </w:p>
          <w:p w14:paraId="41D42C7C" w14:textId="77777777" w:rsidR="009A1600" w:rsidRDefault="009A1600" w:rsidP="00AC2FE4">
            <w:pPr>
              <w:rPr>
                <w:rFonts w:ascii="Palatino Linotype" w:hAnsi="Palatino Linotype"/>
              </w:rPr>
            </w:pPr>
          </w:p>
          <w:p w14:paraId="03BB7B13" w14:textId="77777777" w:rsidR="009A1600" w:rsidRDefault="009A1600" w:rsidP="00AC2FE4">
            <w:pPr>
              <w:rPr>
                <w:rFonts w:ascii="Palatino Linotype" w:hAnsi="Palatino Linotype"/>
              </w:rPr>
            </w:pPr>
            <w:r>
              <w:rPr>
                <w:rFonts w:ascii="Palatino Linotype" w:hAnsi="Palatino Linotype"/>
              </w:rPr>
              <w:t>specjaliści</w:t>
            </w:r>
          </w:p>
          <w:p w14:paraId="4A6D3C34" w14:textId="77777777" w:rsidR="009A1600" w:rsidRDefault="009A1600" w:rsidP="00AC2FE4">
            <w:pPr>
              <w:rPr>
                <w:rFonts w:ascii="Palatino Linotype" w:hAnsi="Palatino Linotype"/>
              </w:rPr>
            </w:pPr>
          </w:p>
          <w:p w14:paraId="5BAB687C" w14:textId="77777777" w:rsidR="009A1600" w:rsidRDefault="009A1600" w:rsidP="00AC2FE4">
            <w:pPr>
              <w:rPr>
                <w:rFonts w:ascii="Palatino Linotype" w:hAnsi="Palatino Linotype"/>
              </w:rPr>
            </w:pPr>
          </w:p>
          <w:p w14:paraId="59D455D4" w14:textId="77777777" w:rsidR="009A1600" w:rsidRDefault="009A1600" w:rsidP="00AC2FE4">
            <w:pPr>
              <w:rPr>
                <w:rFonts w:ascii="Palatino Linotype" w:hAnsi="Palatino Linotype"/>
              </w:rPr>
            </w:pPr>
          </w:p>
          <w:p w14:paraId="41ED9EBA" w14:textId="77777777" w:rsidR="009A1600" w:rsidRDefault="009A1600" w:rsidP="00AC2FE4">
            <w:pPr>
              <w:rPr>
                <w:rFonts w:ascii="Palatino Linotype" w:hAnsi="Palatino Linotype"/>
              </w:rPr>
            </w:pPr>
          </w:p>
          <w:p w14:paraId="53EF10F3" w14:textId="77777777" w:rsidR="009A1600" w:rsidRDefault="009A1600" w:rsidP="00AC2FE4">
            <w:pPr>
              <w:rPr>
                <w:rFonts w:ascii="Palatino Linotype" w:hAnsi="Palatino Linotype"/>
              </w:rPr>
            </w:pPr>
            <w:r>
              <w:rPr>
                <w:rFonts w:ascii="Palatino Linotype" w:hAnsi="Palatino Linotype"/>
              </w:rPr>
              <w:t>inne PCPR-y</w:t>
            </w:r>
          </w:p>
          <w:p w14:paraId="156A09C7" w14:textId="77777777" w:rsidR="00761CCA" w:rsidRDefault="00761CCA" w:rsidP="00AC2FE4">
            <w:pPr>
              <w:rPr>
                <w:rFonts w:ascii="Palatino Linotype" w:hAnsi="Palatino Linotype"/>
              </w:rPr>
            </w:pPr>
          </w:p>
          <w:p w14:paraId="2005E66B" w14:textId="77777777" w:rsidR="00761CCA" w:rsidRDefault="00761CCA" w:rsidP="00AC2FE4">
            <w:pPr>
              <w:rPr>
                <w:rFonts w:ascii="Palatino Linotype" w:hAnsi="Palatino Linotype"/>
              </w:rPr>
            </w:pPr>
          </w:p>
          <w:p w14:paraId="1D656985" w14:textId="77777777" w:rsidR="00761CCA" w:rsidRDefault="00761CCA" w:rsidP="00AC2FE4">
            <w:pPr>
              <w:rPr>
                <w:rFonts w:ascii="Palatino Linotype" w:hAnsi="Palatino Linotype"/>
              </w:rPr>
            </w:pPr>
          </w:p>
          <w:p w14:paraId="568DD434" w14:textId="77777777" w:rsidR="00761CCA" w:rsidRDefault="00761CCA" w:rsidP="00AC2FE4">
            <w:pPr>
              <w:rPr>
                <w:rFonts w:ascii="Palatino Linotype" w:hAnsi="Palatino Linotype"/>
              </w:rPr>
            </w:pPr>
            <w:r>
              <w:rPr>
                <w:rFonts w:ascii="Palatino Linotype" w:hAnsi="Palatino Linotype"/>
              </w:rPr>
              <w:t>OP</w:t>
            </w:r>
            <w:r w:rsidR="00A23283">
              <w:rPr>
                <w:rFonts w:ascii="Palatino Linotype" w:hAnsi="Palatino Linotype"/>
              </w:rPr>
              <w:t>S</w:t>
            </w:r>
          </w:p>
          <w:p w14:paraId="1A12B445" w14:textId="77777777" w:rsidR="00A23283" w:rsidRDefault="00A23283" w:rsidP="00AC2FE4">
            <w:pPr>
              <w:rPr>
                <w:rFonts w:ascii="Palatino Linotype" w:hAnsi="Palatino Linotype"/>
              </w:rPr>
            </w:pPr>
          </w:p>
          <w:p w14:paraId="5A9A8BB0" w14:textId="77777777" w:rsidR="00A23283" w:rsidRDefault="00A23283" w:rsidP="00AC2FE4">
            <w:pPr>
              <w:rPr>
                <w:rFonts w:ascii="Palatino Linotype" w:hAnsi="Palatino Linotype"/>
              </w:rPr>
            </w:pPr>
          </w:p>
          <w:p w14:paraId="75EDC9DB" w14:textId="77777777" w:rsidR="00A23283" w:rsidRDefault="00A23283" w:rsidP="00AC2FE4">
            <w:pPr>
              <w:rPr>
                <w:rFonts w:ascii="Palatino Linotype" w:hAnsi="Palatino Linotype"/>
              </w:rPr>
            </w:pPr>
          </w:p>
          <w:p w14:paraId="3E65DE7B" w14:textId="77777777" w:rsidR="00A23283" w:rsidRDefault="00A23283" w:rsidP="00AC2FE4">
            <w:pPr>
              <w:rPr>
                <w:rFonts w:ascii="Palatino Linotype" w:hAnsi="Palatino Linotype"/>
              </w:rPr>
            </w:pPr>
            <w:r>
              <w:rPr>
                <w:rFonts w:ascii="Palatino Linotype" w:hAnsi="Palatino Linotype"/>
              </w:rPr>
              <w:t>poradnie specjalistyczne, Samorząd Województwa Warmińsko – Mazurskiego</w:t>
            </w:r>
          </w:p>
          <w:p w14:paraId="6514DB57" w14:textId="77777777" w:rsidR="00A23283" w:rsidRDefault="00A23283" w:rsidP="00AC2FE4">
            <w:pPr>
              <w:rPr>
                <w:rFonts w:ascii="Palatino Linotype" w:hAnsi="Palatino Linotype"/>
              </w:rPr>
            </w:pPr>
          </w:p>
        </w:tc>
        <w:tc>
          <w:tcPr>
            <w:tcW w:w="2343" w:type="dxa"/>
          </w:tcPr>
          <w:p w14:paraId="6C2F7D75" w14:textId="77777777" w:rsidR="00AC2FE4" w:rsidRDefault="00AC2FE4" w:rsidP="00103E94">
            <w:pPr>
              <w:rPr>
                <w:rFonts w:ascii="Palatino Linotype" w:hAnsi="Palatino Linotype"/>
              </w:rPr>
            </w:pPr>
            <w:r>
              <w:rPr>
                <w:rFonts w:ascii="Palatino Linotype" w:hAnsi="Palatino Linotype"/>
              </w:rPr>
              <w:lastRenderedPageBreak/>
              <w:t xml:space="preserve">środki ujęte w planie finansowym PCPR+ pozyskane z </w:t>
            </w:r>
            <w:proofErr w:type="spellStart"/>
            <w:r>
              <w:rPr>
                <w:rFonts w:ascii="Palatino Linotype" w:hAnsi="Palatino Linotype"/>
              </w:rPr>
              <w:t>MRPiPS</w:t>
            </w:r>
            <w:proofErr w:type="spellEnd"/>
          </w:p>
          <w:p w14:paraId="74ECDE12" w14:textId="77777777" w:rsidR="00AC2FE4" w:rsidRDefault="00AC2FE4" w:rsidP="00103E94">
            <w:pPr>
              <w:rPr>
                <w:rFonts w:ascii="Palatino Linotype" w:hAnsi="Palatino Linotype"/>
              </w:rPr>
            </w:pPr>
          </w:p>
          <w:p w14:paraId="3E106062" w14:textId="77777777" w:rsidR="00AC2FE4" w:rsidRDefault="00AC2FE4" w:rsidP="00103E94">
            <w:pPr>
              <w:rPr>
                <w:rFonts w:ascii="Palatino Linotype" w:hAnsi="Palatino Linotype"/>
              </w:rPr>
            </w:pPr>
          </w:p>
          <w:p w14:paraId="154E7595" w14:textId="77777777" w:rsidR="00AC2FE4" w:rsidRDefault="00AC2FE4" w:rsidP="00103E94">
            <w:pPr>
              <w:rPr>
                <w:rFonts w:ascii="Palatino Linotype" w:hAnsi="Palatino Linotype"/>
              </w:rPr>
            </w:pPr>
            <w:r>
              <w:rPr>
                <w:rFonts w:ascii="Palatino Linotype" w:hAnsi="Palatino Linotype"/>
              </w:rPr>
              <w:t>środki ujęte w planie finansowym PCPR</w:t>
            </w:r>
          </w:p>
          <w:p w14:paraId="7E0190C5" w14:textId="77777777" w:rsidR="00AC2FE4" w:rsidRDefault="00AC2FE4" w:rsidP="00103E94">
            <w:pPr>
              <w:rPr>
                <w:rFonts w:ascii="Palatino Linotype" w:hAnsi="Palatino Linotype"/>
              </w:rPr>
            </w:pPr>
          </w:p>
          <w:p w14:paraId="1D1BC5E3" w14:textId="77777777" w:rsidR="00AC2FE4" w:rsidRDefault="00AC2FE4" w:rsidP="00103E94">
            <w:pPr>
              <w:rPr>
                <w:rFonts w:ascii="Palatino Linotype" w:hAnsi="Palatino Linotype"/>
              </w:rPr>
            </w:pPr>
          </w:p>
          <w:p w14:paraId="4D8353BB" w14:textId="77777777" w:rsidR="00AC2FE4" w:rsidRDefault="00AC2FE4" w:rsidP="00103E94">
            <w:pPr>
              <w:rPr>
                <w:rFonts w:ascii="Palatino Linotype" w:hAnsi="Palatino Linotype"/>
              </w:rPr>
            </w:pPr>
            <w:r>
              <w:rPr>
                <w:rFonts w:ascii="Palatino Linotype" w:hAnsi="Palatino Linotype"/>
              </w:rPr>
              <w:t>środki ujęte w planie finansowym PCPR+ środki pozyskane</w:t>
            </w:r>
          </w:p>
          <w:p w14:paraId="4230049A" w14:textId="77777777" w:rsidR="00AC2FE4" w:rsidRDefault="00AC2FE4" w:rsidP="00103E94">
            <w:pPr>
              <w:rPr>
                <w:rFonts w:ascii="Palatino Linotype" w:hAnsi="Palatino Linotype"/>
              </w:rPr>
            </w:pPr>
          </w:p>
          <w:p w14:paraId="472D4F5A" w14:textId="77777777" w:rsidR="00AC2FE4" w:rsidRDefault="00AC2FE4" w:rsidP="00103E94">
            <w:pPr>
              <w:rPr>
                <w:rFonts w:ascii="Palatino Linotype" w:hAnsi="Palatino Linotype"/>
              </w:rPr>
            </w:pPr>
          </w:p>
          <w:p w14:paraId="304A0D82" w14:textId="77777777" w:rsidR="00AC2FE4" w:rsidRDefault="00AC2FE4" w:rsidP="00103E94">
            <w:pPr>
              <w:rPr>
                <w:rFonts w:ascii="Palatino Linotype" w:hAnsi="Palatino Linotype"/>
              </w:rPr>
            </w:pPr>
          </w:p>
          <w:p w14:paraId="23F4F797" w14:textId="77777777" w:rsidR="00AC2FE4" w:rsidRDefault="00AC2FE4" w:rsidP="00103E94">
            <w:pPr>
              <w:rPr>
                <w:rFonts w:ascii="Palatino Linotype" w:hAnsi="Palatino Linotype"/>
              </w:rPr>
            </w:pPr>
          </w:p>
          <w:p w14:paraId="07CB1AA6" w14:textId="77777777" w:rsidR="00AC2FE4" w:rsidRDefault="00AC2FE4" w:rsidP="00103E94">
            <w:pPr>
              <w:rPr>
                <w:rFonts w:ascii="Palatino Linotype" w:hAnsi="Palatino Linotype"/>
              </w:rPr>
            </w:pPr>
            <w:r>
              <w:rPr>
                <w:rFonts w:ascii="Palatino Linotype" w:hAnsi="Palatino Linotype"/>
              </w:rPr>
              <w:t>środki ujęte w planie finansowym PCPR+ środki pozyskane</w:t>
            </w:r>
          </w:p>
          <w:p w14:paraId="15CA0E07" w14:textId="77777777" w:rsidR="009A1600" w:rsidRDefault="009A1600" w:rsidP="00103E94">
            <w:pPr>
              <w:rPr>
                <w:rFonts w:ascii="Palatino Linotype" w:hAnsi="Palatino Linotype"/>
              </w:rPr>
            </w:pPr>
          </w:p>
          <w:p w14:paraId="0388CD1B" w14:textId="77777777" w:rsidR="009A1600" w:rsidRDefault="009A1600" w:rsidP="00103E94">
            <w:pPr>
              <w:rPr>
                <w:rFonts w:ascii="Palatino Linotype" w:hAnsi="Palatino Linotype"/>
              </w:rPr>
            </w:pPr>
          </w:p>
          <w:p w14:paraId="32313EE1" w14:textId="77777777" w:rsidR="009A1600" w:rsidRDefault="009A1600" w:rsidP="00103E94">
            <w:pPr>
              <w:rPr>
                <w:rFonts w:ascii="Palatino Linotype" w:hAnsi="Palatino Linotype"/>
              </w:rPr>
            </w:pPr>
            <w:r>
              <w:rPr>
                <w:rFonts w:ascii="Palatino Linotype" w:hAnsi="Palatino Linotype"/>
              </w:rPr>
              <w:t>środki ujęte w planie finansowym PCPR+ środki pozyskane</w:t>
            </w:r>
          </w:p>
          <w:p w14:paraId="26460ED0" w14:textId="77777777" w:rsidR="009A1600" w:rsidRDefault="009A1600" w:rsidP="00103E94">
            <w:pPr>
              <w:rPr>
                <w:rFonts w:ascii="Palatino Linotype" w:hAnsi="Palatino Linotype"/>
              </w:rPr>
            </w:pPr>
          </w:p>
          <w:p w14:paraId="68B30991" w14:textId="77777777" w:rsidR="009A1600" w:rsidRDefault="009A1600" w:rsidP="00103E94">
            <w:pPr>
              <w:rPr>
                <w:rFonts w:ascii="Palatino Linotype" w:hAnsi="Palatino Linotype"/>
              </w:rPr>
            </w:pPr>
            <w:r>
              <w:rPr>
                <w:rFonts w:ascii="Palatino Linotype" w:hAnsi="Palatino Linotype"/>
              </w:rPr>
              <w:t xml:space="preserve">środki ujęte w planie finansowym PCPR+ </w:t>
            </w:r>
            <w:r>
              <w:rPr>
                <w:rFonts w:ascii="Palatino Linotype" w:hAnsi="Palatino Linotype"/>
              </w:rPr>
              <w:lastRenderedPageBreak/>
              <w:t>środki pozyskane</w:t>
            </w:r>
          </w:p>
          <w:p w14:paraId="3782EEDF" w14:textId="77777777" w:rsidR="009A1600" w:rsidRDefault="009A1600" w:rsidP="00103E94">
            <w:pPr>
              <w:rPr>
                <w:rFonts w:ascii="Palatino Linotype" w:hAnsi="Palatino Linotype"/>
              </w:rPr>
            </w:pPr>
          </w:p>
          <w:p w14:paraId="3512A9C5" w14:textId="77777777" w:rsidR="009A1600" w:rsidRDefault="009A1600" w:rsidP="00103E94">
            <w:pPr>
              <w:rPr>
                <w:rFonts w:ascii="Palatino Linotype" w:hAnsi="Palatino Linotype"/>
              </w:rPr>
            </w:pPr>
            <w:r>
              <w:rPr>
                <w:rFonts w:ascii="Palatino Linotype" w:hAnsi="Palatino Linotype"/>
              </w:rPr>
              <w:t>środki ujęte w planie finansowym PCPR</w:t>
            </w:r>
          </w:p>
          <w:p w14:paraId="2807AC5B" w14:textId="77777777" w:rsidR="009A1600" w:rsidRDefault="009A1600" w:rsidP="00103E94">
            <w:pPr>
              <w:rPr>
                <w:rFonts w:ascii="Palatino Linotype" w:hAnsi="Palatino Linotype"/>
              </w:rPr>
            </w:pPr>
          </w:p>
          <w:p w14:paraId="496BE4F7" w14:textId="77777777" w:rsidR="009A1600" w:rsidRDefault="009A1600" w:rsidP="00103E94">
            <w:pPr>
              <w:rPr>
                <w:rFonts w:ascii="Palatino Linotype" w:hAnsi="Palatino Linotype"/>
              </w:rPr>
            </w:pPr>
          </w:p>
          <w:p w14:paraId="4B3BC3A0" w14:textId="77777777" w:rsidR="009A1600" w:rsidRDefault="009A1600" w:rsidP="00103E94">
            <w:pPr>
              <w:rPr>
                <w:rFonts w:ascii="Palatino Linotype" w:hAnsi="Palatino Linotype"/>
              </w:rPr>
            </w:pPr>
          </w:p>
          <w:p w14:paraId="4ECCC08B" w14:textId="77777777" w:rsidR="009A1600" w:rsidRDefault="009A1600" w:rsidP="00103E94">
            <w:pPr>
              <w:rPr>
                <w:rFonts w:ascii="Palatino Linotype" w:hAnsi="Palatino Linotype"/>
              </w:rPr>
            </w:pPr>
            <w:r>
              <w:rPr>
                <w:rFonts w:ascii="Palatino Linotype" w:hAnsi="Palatino Linotype"/>
              </w:rPr>
              <w:t>środki ujęte w planie finansowym PCPR</w:t>
            </w:r>
          </w:p>
          <w:p w14:paraId="20037229" w14:textId="77777777" w:rsidR="00761CCA" w:rsidRDefault="00761CCA" w:rsidP="00103E94">
            <w:pPr>
              <w:rPr>
                <w:rFonts w:ascii="Palatino Linotype" w:hAnsi="Palatino Linotype"/>
              </w:rPr>
            </w:pPr>
          </w:p>
          <w:p w14:paraId="3F3F4452" w14:textId="77777777" w:rsidR="00761CCA" w:rsidRDefault="00761CCA" w:rsidP="00103E94">
            <w:pPr>
              <w:rPr>
                <w:rFonts w:ascii="Palatino Linotype" w:hAnsi="Palatino Linotype"/>
              </w:rPr>
            </w:pPr>
          </w:p>
          <w:p w14:paraId="792CC4D1" w14:textId="77777777" w:rsidR="00761CCA" w:rsidRDefault="00761CCA" w:rsidP="00103E94">
            <w:pPr>
              <w:rPr>
                <w:rFonts w:ascii="Palatino Linotype" w:hAnsi="Palatino Linotype"/>
              </w:rPr>
            </w:pPr>
            <w:r>
              <w:rPr>
                <w:rFonts w:ascii="Palatino Linotype" w:hAnsi="Palatino Linotype"/>
              </w:rPr>
              <w:t>środki ujęte w planie finansowym PCPR i OPS</w:t>
            </w:r>
          </w:p>
          <w:p w14:paraId="45878D9F" w14:textId="77777777" w:rsidR="00A23283" w:rsidRDefault="00A23283" w:rsidP="00103E94">
            <w:pPr>
              <w:rPr>
                <w:rFonts w:ascii="Palatino Linotype" w:hAnsi="Palatino Linotype"/>
              </w:rPr>
            </w:pPr>
          </w:p>
          <w:p w14:paraId="7C50E4CD" w14:textId="77777777" w:rsidR="00A23283" w:rsidRDefault="00A23283" w:rsidP="00103E94">
            <w:pPr>
              <w:rPr>
                <w:rFonts w:ascii="Palatino Linotype" w:hAnsi="Palatino Linotype"/>
              </w:rPr>
            </w:pPr>
          </w:p>
        </w:tc>
      </w:tr>
    </w:tbl>
    <w:p w14:paraId="63E5608F" w14:textId="77777777" w:rsidR="00AC2FE4" w:rsidRDefault="00AC2FE4" w:rsidP="00544663">
      <w:pPr>
        <w:ind w:left="360"/>
        <w:jc w:val="both"/>
        <w:rPr>
          <w:rFonts w:ascii="Palatino Linotype" w:hAnsi="Palatino Linotype"/>
        </w:rPr>
      </w:pPr>
    </w:p>
    <w:p w14:paraId="71B6477B" w14:textId="77777777" w:rsidR="00CB3AA6" w:rsidRDefault="00CB3AA6" w:rsidP="00544663">
      <w:pPr>
        <w:ind w:left="360"/>
        <w:jc w:val="both"/>
        <w:rPr>
          <w:rFonts w:ascii="Palatino Linotype" w:hAnsi="Palatino Linotype"/>
        </w:rPr>
      </w:pPr>
    </w:p>
    <w:p w14:paraId="78E12B59" w14:textId="77777777" w:rsidR="00AA2DB3" w:rsidRDefault="00AA2DB3" w:rsidP="00544663">
      <w:pPr>
        <w:ind w:left="360"/>
        <w:jc w:val="both"/>
        <w:rPr>
          <w:rFonts w:ascii="Palatino Linotype" w:hAnsi="Palatino Linotype"/>
        </w:rPr>
      </w:pPr>
    </w:p>
    <w:p w14:paraId="7148E44C" w14:textId="77777777" w:rsidR="00CB3AA6" w:rsidRDefault="00CB3AA6" w:rsidP="00544663">
      <w:pPr>
        <w:ind w:left="360"/>
        <w:jc w:val="both"/>
        <w:rPr>
          <w:rFonts w:ascii="Palatino Linotype" w:hAnsi="Palatino Linotype"/>
        </w:rPr>
      </w:pPr>
    </w:p>
    <w:p w14:paraId="146B3844" w14:textId="77777777" w:rsidR="00CB3AA6" w:rsidRDefault="00CB3AA6" w:rsidP="00544663">
      <w:pPr>
        <w:ind w:left="360"/>
        <w:jc w:val="both"/>
        <w:rPr>
          <w:rFonts w:ascii="Palatino Linotype" w:hAnsi="Palatino Linotype"/>
        </w:rPr>
      </w:pPr>
    </w:p>
    <w:tbl>
      <w:tblPr>
        <w:tblStyle w:val="Tabela-Siatka"/>
        <w:tblW w:w="0" w:type="auto"/>
        <w:tblInd w:w="360" w:type="dxa"/>
        <w:tblLook w:val="04A0" w:firstRow="1" w:lastRow="0" w:firstColumn="1" w:lastColumn="0" w:noHBand="0" w:noVBand="1"/>
      </w:tblPr>
      <w:tblGrid>
        <w:gridCol w:w="4171"/>
        <w:gridCol w:w="1134"/>
        <w:gridCol w:w="1134"/>
        <w:gridCol w:w="2552"/>
        <w:gridCol w:w="2268"/>
        <w:gridCol w:w="2799"/>
      </w:tblGrid>
      <w:tr w:rsidR="00CB3AA6" w14:paraId="50114A66" w14:textId="77777777" w:rsidTr="00103E94">
        <w:tc>
          <w:tcPr>
            <w:tcW w:w="14058" w:type="dxa"/>
            <w:gridSpan w:val="6"/>
          </w:tcPr>
          <w:p w14:paraId="705A3788" w14:textId="77777777" w:rsidR="00CB3AA6" w:rsidRDefault="00CB3AA6" w:rsidP="00D57055">
            <w:pPr>
              <w:jc w:val="both"/>
              <w:rPr>
                <w:rFonts w:ascii="Palatino Linotype" w:hAnsi="Palatino Linotype"/>
              </w:rPr>
            </w:pPr>
            <w:r w:rsidRPr="00544663">
              <w:rPr>
                <w:rFonts w:ascii="Palatino Linotype" w:hAnsi="Palatino Linotype"/>
                <w:b/>
                <w:bCs/>
              </w:rPr>
              <w:lastRenderedPageBreak/>
              <w:t xml:space="preserve">Cel szczegółowy nr </w:t>
            </w:r>
            <w:r>
              <w:rPr>
                <w:rFonts w:ascii="Palatino Linotype" w:hAnsi="Palatino Linotype"/>
                <w:b/>
                <w:bCs/>
              </w:rPr>
              <w:t>3</w:t>
            </w:r>
            <w:r>
              <w:rPr>
                <w:rFonts w:ascii="Palatino Linotype" w:hAnsi="Palatino Linotype"/>
              </w:rPr>
              <w:t xml:space="preserve">: </w:t>
            </w:r>
            <w:r w:rsidR="00D57055">
              <w:rPr>
                <w:rFonts w:ascii="Palatino Linotype" w:hAnsi="Palatino Linotype"/>
              </w:rPr>
              <w:t>Utrzymanie obowiązujących</w:t>
            </w:r>
            <w:r>
              <w:rPr>
                <w:rFonts w:ascii="Palatino Linotype" w:hAnsi="Palatino Linotype"/>
              </w:rPr>
              <w:t xml:space="preserve"> standard</w:t>
            </w:r>
            <w:r w:rsidR="00D57055">
              <w:rPr>
                <w:rFonts w:ascii="Palatino Linotype" w:hAnsi="Palatino Linotype"/>
              </w:rPr>
              <w:t>ów</w:t>
            </w:r>
            <w:r>
              <w:rPr>
                <w:rFonts w:ascii="Palatino Linotype" w:hAnsi="Palatino Linotype"/>
              </w:rPr>
              <w:t xml:space="preserve"> w zakresie instytucjonalnej pieczy zastępczej.</w:t>
            </w:r>
          </w:p>
        </w:tc>
      </w:tr>
      <w:tr w:rsidR="00CB3AA6" w14:paraId="42A27FFB" w14:textId="77777777" w:rsidTr="00E24058">
        <w:tc>
          <w:tcPr>
            <w:tcW w:w="4171" w:type="dxa"/>
          </w:tcPr>
          <w:p w14:paraId="42601DC5" w14:textId="77777777" w:rsidR="00CB3AA6" w:rsidRPr="00544663" w:rsidRDefault="00CB3AA6" w:rsidP="00103E94">
            <w:pPr>
              <w:jc w:val="both"/>
              <w:rPr>
                <w:rFonts w:ascii="Palatino Linotype" w:hAnsi="Palatino Linotype"/>
                <w:b/>
                <w:bCs/>
              </w:rPr>
            </w:pPr>
            <w:r w:rsidRPr="00544663">
              <w:rPr>
                <w:rFonts w:ascii="Palatino Linotype" w:hAnsi="Palatino Linotype"/>
                <w:b/>
                <w:bCs/>
              </w:rPr>
              <w:t>Proponowane działania</w:t>
            </w:r>
          </w:p>
        </w:tc>
        <w:tc>
          <w:tcPr>
            <w:tcW w:w="1134" w:type="dxa"/>
          </w:tcPr>
          <w:p w14:paraId="7C62EBEC" w14:textId="77777777" w:rsidR="00CB3AA6" w:rsidRPr="00544663" w:rsidRDefault="00CB3AA6" w:rsidP="00103E94">
            <w:pPr>
              <w:jc w:val="both"/>
              <w:rPr>
                <w:rFonts w:ascii="Palatino Linotype" w:hAnsi="Palatino Linotype"/>
                <w:b/>
                <w:bCs/>
              </w:rPr>
            </w:pPr>
            <w:r w:rsidRPr="00544663">
              <w:rPr>
                <w:rFonts w:ascii="Palatino Linotype" w:hAnsi="Palatino Linotype"/>
                <w:b/>
                <w:bCs/>
              </w:rPr>
              <w:t>od kiedy</w:t>
            </w:r>
          </w:p>
        </w:tc>
        <w:tc>
          <w:tcPr>
            <w:tcW w:w="1134" w:type="dxa"/>
          </w:tcPr>
          <w:p w14:paraId="7A01C95F" w14:textId="77777777" w:rsidR="00CB3AA6" w:rsidRPr="00544663" w:rsidRDefault="00CB3AA6" w:rsidP="00103E94">
            <w:pPr>
              <w:jc w:val="both"/>
              <w:rPr>
                <w:rFonts w:ascii="Palatino Linotype" w:hAnsi="Palatino Linotype"/>
                <w:b/>
                <w:bCs/>
              </w:rPr>
            </w:pPr>
            <w:r w:rsidRPr="00544663">
              <w:rPr>
                <w:rFonts w:ascii="Palatino Linotype" w:hAnsi="Palatino Linotype"/>
                <w:b/>
                <w:bCs/>
              </w:rPr>
              <w:t>do kiedy</w:t>
            </w:r>
          </w:p>
        </w:tc>
        <w:tc>
          <w:tcPr>
            <w:tcW w:w="2552" w:type="dxa"/>
          </w:tcPr>
          <w:p w14:paraId="31973F78" w14:textId="77777777" w:rsidR="00CB3AA6" w:rsidRPr="00544663" w:rsidRDefault="00CB3AA6" w:rsidP="00103E94">
            <w:pPr>
              <w:jc w:val="both"/>
              <w:rPr>
                <w:rFonts w:ascii="Palatino Linotype" w:hAnsi="Palatino Linotype"/>
                <w:b/>
                <w:bCs/>
              </w:rPr>
            </w:pPr>
            <w:r w:rsidRPr="00544663">
              <w:rPr>
                <w:rFonts w:ascii="Palatino Linotype" w:hAnsi="Palatino Linotype"/>
                <w:b/>
                <w:bCs/>
              </w:rPr>
              <w:t>podmiot realizujący</w:t>
            </w:r>
          </w:p>
        </w:tc>
        <w:tc>
          <w:tcPr>
            <w:tcW w:w="2268" w:type="dxa"/>
          </w:tcPr>
          <w:p w14:paraId="126A9F1C" w14:textId="77777777" w:rsidR="00CB3AA6" w:rsidRPr="00544663" w:rsidRDefault="00CB3AA6" w:rsidP="00103E94">
            <w:pPr>
              <w:jc w:val="both"/>
              <w:rPr>
                <w:rFonts w:ascii="Palatino Linotype" w:hAnsi="Palatino Linotype"/>
                <w:b/>
                <w:bCs/>
              </w:rPr>
            </w:pPr>
            <w:r w:rsidRPr="00544663">
              <w:rPr>
                <w:rFonts w:ascii="Palatino Linotype" w:hAnsi="Palatino Linotype"/>
                <w:b/>
                <w:bCs/>
              </w:rPr>
              <w:t>współpracujące w realizacji</w:t>
            </w:r>
          </w:p>
        </w:tc>
        <w:tc>
          <w:tcPr>
            <w:tcW w:w="2799" w:type="dxa"/>
          </w:tcPr>
          <w:p w14:paraId="1F66B7B6" w14:textId="77777777" w:rsidR="00CB3AA6" w:rsidRPr="00544663" w:rsidRDefault="00CB3AA6" w:rsidP="00103E94">
            <w:pPr>
              <w:jc w:val="both"/>
              <w:rPr>
                <w:rFonts w:ascii="Palatino Linotype" w:hAnsi="Palatino Linotype"/>
                <w:b/>
                <w:bCs/>
              </w:rPr>
            </w:pPr>
            <w:r w:rsidRPr="00544663">
              <w:rPr>
                <w:rFonts w:ascii="Palatino Linotype" w:hAnsi="Palatino Linotype"/>
                <w:b/>
                <w:bCs/>
              </w:rPr>
              <w:t>źródła finansowania</w:t>
            </w:r>
          </w:p>
        </w:tc>
      </w:tr>
      <w:tr w:rsidR="00CB3AA6" w14:paraId="306A03BC" w14:textId="77777777" w:rsidTr="00E24058">
        <w:tc>
          <w:tcPr>
            <w:tcW w:w="4171" w:type="dxa"/>
          </w:tcPr>
          <w:p w14:paraId="6F14A93B" w14:textId="77777777" w:rsidR="00A33634" w:rsidRDefault="00A33634" w:rsidP="00A33634">
            <w:pPr>
              <w:rPr>
                <w:rFonts w:ascii="Palatino Linotype" w:hAnsi="Palatino Linotype"/>
              </w:rPr>
            </w:pPr>
            <w:r>
              <w:rPr>
                <w:rFonts w:ascii="Palatino Linotype" w:hAnsi="Palatino Linotype"/>
              </w:rPr>
              <w:t>3.</w:t>
            </w:r>
            <w:r w:rsidR="00D57055">
              <w:rPr>
                <w:rFonts w:ascii="Palatino Linotype" w:hAnsi="Palatino Linotype"/>
              </w:rPr>
              <w:t>1</w:t>
            </w:r>
            <w:r>
              <w:rPr>
                <w:rFonts w:ascii="Palatino Linotype" w:hAnsi="Palatino Linotype"/>
              </w:rPr>
              <w:t>.Zapewnienie dzieciom całodobowej opieki i wychowania, a także zaspokajanie niezbędnych ich potrzeb.</w:t>
            </w:r>
          </w:p>
          <w:p w14:paraId="06AD2F9A" w14:textId="77777777" w:rsidR="00A33634" w:rsidRDefault="00A33634" w:rsidP="00A33634">
            <w:pPr>
              <w:rPr>
                <w:rFonts w:ascii="Palatino Linotype" w:hAnsi="Palatino Linotype"/>
              </w:rPr>
            </w:pPr>
          </w:p>
          <w:p w14:paraId="3D07E177" w14:textId="77777777" w:rsidR="00A33634" w:rsidRDefault="00A33634" w:rsidP="00A33634">
            <w:pPr>
              <w:rPr>
                <w:rFonts w:ascii="Palatino Linotype" w:hAnsi="Palatino Linotype"/>
              </w:rPr>
            </w:pPr>
          </w:p>
          <w:p w14:paraId="726166BF" w14:textId="77777777" w:rsidR="00A33634" w:rsidRDefault="00A33634" w:rsidP="00A33634">
            <w:pPr>
              <w:rPr>
                <w:rFonts w:ascii="Palatino Linotype" w:hAnsi="Palatino Linotype"/>
              </w:rPr>
            </w:pPr>
          </w:p>
          <w:p w14:paraId="1DAFA965" w14:textId="77777777" w:rsidR="00A33634" w:rsidRDefault="00A33634" w:rsidP="00A33634">
            <w:pPr>
              <w:rPr>
                <w:rFonts w:ascii="Palatino Linotype" w:hAnsi="Palatino Linotype"/>
              </w:rPr>
            </w:pPr>
          </w:p>
          <w:p w14:paraId="770252D7" w14:textId="77777777" w:rsidR="00A33634" w:rsidRDefault="00A33634" w:rsidP="00A33634">
            <w:pPr>
              <w:rPr>
                <w:rFonts w:ascii="Palatino Linotype" w:hAnsi="Palatino Linotype"/>
              </w:rPr>
            </w:pPr>
          </w:p>
          <w:p w14:paraId="2F31096D" w14:textId="77777777" w:rsidR="00BB067E" w:rsidRDefault="00BB067E" w:rsidP="00A33634">
            <w:pPr>
              <w:rPr>
                <w:rFonts w:ascii="Palatino Linotype" w:hAnsi="Palatino Linotype"/>
              </w:rPr>
            </w:pPr>
          </w:p>
          <w:p w14:paraId="0743763D" w14:textId="77777777" w:rsidR="00A33634" w:rsidRPr="00A33634" w:rsidRDefault="00A33634" w:rsidP="00A33634">
            <w:pPr>
              <w:rPr>
                <w:rFonts w:ascii="Palatino Linotype" w:hAnsi="Palatino Linotype"/>
              </w:rPr>
            </w:pPr>
            <w:r>
              <w:rPr>
                <w:rFonts w:ascii="Palatino Linotype" w:hAnsi="Palatino Linotype"/>
              </w:rPr>
              <w:t>3.</w:t>
            </w:r>
            <w:r w:rsidR="00D57055">
              <w:rPr>
                <w:rFonts w:ascii="Palatino Linotype" w:hAnsi="Palatino Linotype"/>
              </w:rPr>
              <w:t>2</w:t>
            </w:r>
            <w:r>
              <w:rPr>
                <w:rFonts w:ascii="Palatino Linotype" w:hAnsi="Palatino Linotype"/>
              </w:rPr>
              <w:t>.Współpraca z asystentami rodziny/pracownikami socjalnymi i innymi instytucjami w celu powrotu dziecka do rodzinnego domu lub zmiany formy pieczy zastępczej.</w:t>
            </w:r>
          </w:p>
          <w:p w14:paraId="421BBB41" w14:textId="77777777" w:rsidR="00CB3AA6" w:rsidRDefault="00CB3AA6" w:rsidP="00CB3AA6">
            <w:pPr>
              <w:rPr>
                <w:rFonts w:ascii="Palatino Linotype" w:hAnsi="Palatino Linotype"/>
              </w:rPr>
            </w:pPr>
          </w:p>
          <w:p w14:paraId="3CEB9630" w14:textId="77777777" w:rsidR="00BB067E" w:rsidRPr="00544663" w:rsidRDefault="00BB067E" w:rsidP="00D57055">
            <w:pPr>
              <w:rPr>
                <w:rFonts w:ascii="Palatino Linotype" w:hAnsi="Palatino Linotype"/>
              </w:rPr>
            </w:pPr>
            <w:r>
              <w:rPr>
                <w:rFonts w:ascii="Palatino Linotype" w:hAnsi="Palatino Linotype"/>
              </w:rPr>
              <w:t>3.</w:t>
            </w:r>
            <w:r w:rsidR="00D57055">
              <w:rPr>
                <w:rFonts w:ascii="Palatino Linotype" w:hAnsi="Palatino Linotype"/>
              </w:rPr>
              <w:t>3</w:t>
            </w:r>
            <w:r>
              <w:rPr>
                <w:rFonts w:ascii="Palatino Linotype" w:hAnsi="Palatino Linotype"/>
              </w:rPr>
              <w:t>.Podnoszenie kwalifikacji zawodowych kadry zatrudnionej w placówce opiekuńczo – wychowawczej.</w:t>
            </w:r>
          </w:p>
        </w:tc>
        <w:tc>
          <w:tcPr>
            <w:tcW w:w="1134" w:type="dxa"/>
          </w:tcPr>
          <w:p w14:paraId="34ED86A8" w14:textId="01E6FA0E" w:rsidR="00A33634" w:rsidRDefault="00A33634" w:rsidP="00103E94">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p w14:paraId="17539EFE" w14:textId="77777777" w:rsidR="00A33634" w:rsidRDefault="00A33634" w:rsidP="00103E94">
            <w:pPr>
              <w:rPr>
                <w:rFonts w:ascii="Palatino Linotype" w:hAnsi="Palatino Linotype"/>
              </w:rPr>
            </w:pPr>
          </w:p>
          <w:p w14:paraId="7E074671" w14:textId="77777777" w:rsidR="00A33634" w:rsidRDefault="00A33634" w:rsidP="00103E94">
            <w:pPr>
              <w:rPr>
                <w:rFonts w:ascii="Palatino Linotype" w:hAnsi="Palatino Linotype"/>
              </w:rPr>
            </w:pPr>
          </w:p>
          <w:p w14:paraId="78266AE3" w14:textId="77777777" w:rsidR="00A33634" w:rsidRDefault="00A33634" w:rsidP="00103E94">
            <w:pPr>
              <w:rPr>
                <w:rFonts w:ascii="Palatino Linotype" w:hAnsi="Palatino Linotype"/>
              </w:rPr>
            </w:pPr>
          </w:p>
          <w:p w14:paraId="74DF80D2" w14:textId="77777777" w:rsidR="00A33634" w:rsidRDefault="00A33634" w:rsidP="00103E94">
            <w:pPr>
              <w:rPr>
                <w:rFonts w:ascii="Palatino Linotype" w:hAnsi="Palatino Linotype"/>
              </w:rPr>
            </w:pPr>
          </w:p>
          <w:p w14:paraId="3D5DE9F5" w14:textId="77777777" w:rsidR="00A33634" w:rsidRDefault="00A33634" w:rsidP="00103E94">
            <w:pPr>
              <w:rPr>
                <w:rFonts w:ascii="Palatino Linotype" w:hAnsi="Palatino Linotype"/>
              </w:rPr>
            </w:pPr>
          </w:p>
          <w:p w14:paraId="56E5249C" w14:textId="77777777" w:rsidR="00A33634" w:rsidRDefault="00A33634" w:rsidP="00103E94">
            <w:pPr>
              <w:rPr>
                <w:rFonts w:ascii="Palatino Linotype" w:hAnsi="Palatino Linotype"/>
              </w:rPr>
            </w:pPr>
          </w:p>
          <w:p w14:paraId="2FBA4EE3" w14:textId="77777777" w:rsidR="00BB067E" w:rsidRDefault="00BB067E" w:rsidP="00103E94">
            <w:pPr>
              <w:rPr>
                <w:rFonts w:ascii="Palatino Linotype" w:hAnsi="Palatino Linotype"/>
              </w:rPr>
            </w:pPr>
          </w:p>
          <w:p w14:paraId="1971289E" w14:textId="77777777" w:rsidR="00A33634" w:rsidRDefault="00A33634" w:rsidP="00103E94">
            <w:pPr>
              <w:rPr>
                <w:rFonts w:ascii="Palatino Linotype" w:hAnsi="Palatino Linotype"/>
              </w:rPr>
            </w:pPr>
          </w:p>
          <w:p w14:paraId="252FFA2F" w14:textId="6C8F932D" w:rsidR="00A33634" w:rsidRDefault="00A33634" w:rsidP="00103E94">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p w14:paraId="3C9DAD2C" w14:textId="77777777" w:rsidR="00BB067E" w:rsidRDefault="00BB067E" w:rsidP="00103E94">
            <w:pPr>
              <w:rPr>
                <w:rFonts w:ascii="Palatino Linotype" w:hAnsi="Palatino Linotype"/>
              </w:rPr>
            </w:pPr>
          </w:p>
          <w:p w14:paraId="0809517F" w14:textId="77777777" w:rsidR="00BB067E" w:rsidRDefault="00BB067E" w:rsidP="00103E94">
            <w:pPr>
              <w:rPr>
                <w:rFonts w:ascii="Palatino Linotype" w:hAnsi="Palatino Linotype"/>
              </w:rPr>
            </w:pPr>
          </w:p>
          <w:p w14:paraId="688826D0" w14:textId="77777777" w:rsidR="00BB067E" w:rsidRDefault="00BB067E" w:rsidP="00103E94">
            <w:pPr>
              <w:rPr>
                <w:rFonts w:ascii="Palatino Linotype" w:hAnsi="Palatino Linotype"/>
              </w:rPr>
            </w:pPr>
          </w:p>
          <w:p w14:paraId="4A45E3CF" w14:textId="77777777" w:rsidR="00BB067E" w:rsidRDefault="00BB067E" w:rsidP="00103E94">
            <w:pPr>
              <w:rPr>
                <w:rFonts w:ascii="Palatino Linotype" w:hAnsi="Palatino Linotype"/>
              </w:rPr>
            </w:pPr>
          </w:p>
          <w:p w14:paraId="76416BC4" w14:textId="77777777" w:rsidR="00BB067E" w:rsidRDefault="00BB067E" w:rsidP="00103E94">
            <w:pPr>
              <w:rPr>
                <w:rFonts w:ascii="Palatino Linotype" w:hAnsi="Palatino Linotype"/>
              </w:rPr>
            </w:pPr>
          </w:p>
          <w:p w14:paraId="46D029CD" w14:textId="738285FF" w:rsidR="00BB067E" w:rsidRDefault="00BB067E" w:rsidP="00D57055">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tc>
        <w:tc>
          <w:tcPr>
            <w:tcW w:w="1134" w:type="dxa"/>
          </w:tcPr>
          <w:p w14:paraId="3AE07105" w14:textId="2C2FB211" w:rsidR="00A33634" w:rsidRDefault="00A33634"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4F5C9499" w14:textId="77777777" w:rsidR="00A33634" w:rsidRDefault="00A33634" w:rsidP="00103E94">
            <w:pPr>
              <w:rPr>
                <w:rFonts w:ascii="Palatino Linotype" w:hAnsi="Palatino Linotype"/>
              </w:rPr>
            </w:pPr>
          </w:p>
          <w:p w14:paraId="2DBD8BDF" w14:textId="77777777" w:rsidR="00A33634" w:rsidRDefault="00A33634" w:rsidP="00103E94">
            <w:pPr>
              <w:rPr>
                <w:rFonts w:ascii="Palatino Linotype" w:hAnsi="Palatino Linotype"/>
              </w:rPr>
            </w:pPr>
          </w:p>
          <w:p w14:paraId="5BABBF21" w14:textId="77777777" w:rsidR="00A33634" w:rsidRDefault="00A33634" w:rsidP="00103E94">
            <w:pPr>
              <w:rPr>
                <w:rFonts w:ascii="Palatino Linotype" w:hAnsi="Palatino Linotype"/>
              </w:rPr>
            </w:pPr>
          </w:p>
          <w:p w14:paraId="66D03C03" w14:textId="77777777" w:rsidR="00A33634" w:rsidRDefault="00A33634" w:rsidP="00103E94">
            <w:pPr>
              <w:rPr>
                <w:rFonts w:ascii="Palatino Linotype" w:hAnsi="Palatino Linotype"/>
              </w:rPr>
            </w:pPr>
          </w:p>
          <w:p w14:paraId="5D9B35ED" w14:textId="77777777" w:rsidR="00A33634" w:rsidRDefault="00A33634" w:rsidP="00103E94">
            <w:pPr>
              <w:rPr>
                <w:rFonts w:ascii="Palatino Linotype" w:hAnsi="Palatino Linotype"/>
              </w:rPr>
            </w:pPr>
          </w:p>
          <w:p w14:paraId="2670A216" w14:textId="77777777" w:rsidR="00A33634" w:rsidRDefault="00A33634" w:rsidP="00103E94">
            <w:pPr>
              <w:rPr>
                <w:rFonts w:ascii="Palatino Linotype" w:hAnsi="Palatino Linotype"/>
              </w:rPr>
            </w:pPr>
          </w:p>
          <w:p w14:paraId="4A06E96D" w14:textId="77777777" w:rsidR="00BB067E" w:rsidRDefault="00BB067E" w:rsidP="00103E94">
            <w:pPr>
              <w:rPr>
                <w:rFonts w:ascii="Palatino Linotype" w:hAnsi="Palatino Linotype"/>
              </w:rPr>
            </w:pPr>
          </w:p>
          <w:p w14:paraId="0635E6B9" w14:textId="77777777" w:rsidR="00A33634" w:rsidRDefault="00A33634" w:rsidP="00103E94">
            <w:pPr>
              <w:rPr>
                <w:rFonts w:ascii="Palatino Linotype" w:hAnsi="Palatino Linotype"/>
              </w:rPr>
            </w:pPr>
          </w:p>
          <w:p w14:paraId="5CE0FECD" w14:textId="4895660A" w:rsidR="00A33634" w:rsidRDefault="00A33634" w:rsidP="00103E94">
            <w:pPr>
              <w:rPr>
                <w:rFonts w:ascii="Palatino Linotype" w:hAnsi="Palatino Linotype"/>
              </w:rPr>
            </w:pPr>
            <w:r>
              <w:rPr>
                <w:rFonts w:ascii="Palatino Linotype" w:hAnsi="Palatino Linotype"/>
              </w:rPr>
              <w:t>202</w:t>
            </w:r>
            <w:r w:rsidR="001805EF">
              <w:rPr>
                <w:rFonts w:ascii="Palatino Linotype" w:hAnsi="Palatino Linotype"/>
              </w:rPr>
              <w:t>6</w:t>
            </w:r>
          </w:p>
          <w:p w14:paraId="3E9BF622" w14:textId="77777777" w:rsidR="00BB067E" w:rsidRDefault="00BB067E" w:rsidP="00103E94">
            <w:pPr>
              <w:rPr>
                <w:rFonts w:ascii="Palatino Linotype" w:hAnsi="Palatino Linotype"/>
              </w:rPr>
            </w:pPr>
          </w:p>
          <w:p w14:paraId="003E5344" w14:textId="77777777" w:rsidR="00BB067E" w:rsidRDefault="00BB067E" w:rsidP="00103E94">
            <w:pPr>
              <w:rPr>
                <w:rFonts w:ascii="Palatino Linotype" w:hAnsi="Palatino Linotype"/>
              </w:rPr>
            </w:pPr>
          </w:p>
          <w:p w14:paraId="720D142B" w14:textId="77777777" w:rsidR="00BB067E" w:rsidRDefault="00BB067E" w:rsidP="00103E94">
            <w:pPr>
              <w:rPr>
                <w:rFonts w:ascii="Palatino Linotype" w:hAnsi="Palatino Linotype"/>
              </w:rPr>
            </w:pPr>
          </w:p>
          <w:p w14:paraId="7ACBA5DD" w14:textId="77777777" w:rsidR="00BB067E" w:rsidRDefault="00BB067E" w:rsidP="00103E94">
            <w:pPr>
              <w:rPr>
                <w:rFonts w:ascii="Palatino Linotype" w:hAnsi="Palatino Linotype"/>
              </w:rPr>
            </w:pPr>
          </w:p>
          <w:p w14:paraId="71A6FB41" w14:textId="77777777" w:rsidR="00BB067E" w:rsidRDefault="00BB067E" w:rsidP="00103E94">
            <w:pPr>
              <w:rPr>
                <w:rFonts w:ascii="Palatino Linotype" w:hAnsi="Palatino Linotype"/>
              </w:rPr>
            </w:pPr>
          </w:p>
          <w:p w14:paraId="2E01E314" w14:textId="601AED67" w:rsidR="00BB067E" w:rsidRDefault="00BB067E" w:rsidP="00D57055">
            <w:pPr>
              <w:rPr>
                <w:rFonts w:ascii="Palatino Linotype" w:hAnsi="Palatino Linotype"/>
              </w:rPr>
            </w:pPr>
            <w:r>
              <w:rPr>
                <w:rFonts w:ascii="Palatino Linotype" w:hAnsi="Palatino Linotype"/>
              </w:rPr>
              <w:t>202</w:t>
            </w:r>
            <w:r w:rsidR="001805EF">
              <w:rPr>
                <w:rFonts w:ascii="Palatino Linotype" w:hAnsi="Palatino Linotype"/>
              </w:rPr>
              <w:t>6</w:t>
            </w:r>
          </w:p>
        </w:tc>
        <w:tc>
          <w:tcPr>
            <w:tcW w:w="2552" w:type="dxa"/>
          </w:tcPr>
          <w:p w14:paraId="1971307D" w14:textId="77777777" w:rsidR="00A33634" w:rsidRDefault="00A33634" w:rsidP="00103E94">
            <w:pPr>
              <w:rPr>
                <w:rFonts w:ascii="Palatino Linotype" w:hAnsi="Palatino Linotype"/>
              </w:rPr>
            </w:pPr>
            <w:r>
              <w:rPr>
                <w:rFonts w:ascii="Palatino Linotype" w:hAnsi="Palatino Linotype"/>
              </w:rPr>
              <w:t xml:space="preserve">placówka opiekuńczo – wychowawcza </w:t>
            </w:r>
          </w:p>
          <w:p w14:paraId="265DE40F" w14:textId="77777777" w:rsidR="00A33634" w:rsidRDefault="00A33634" w:rsidP="00103E94">
            <w:pPr>
              <w:rPr>
                <w:rFonts w:ascii="Palatino Linotype" w:hAnsi="Palatino Linotype"/>
              </w:rPr>
            </w:pPr>
          </w:p>
          <w:p w14:paraId="7B02D336" w14:textId="77777777" w:rsidR="00A33634" w:rsidRDefault="00A33634" w:rsidP="00103E94">
            <w:pPr>
              <w:rPr>
                <w:rFonts w:ascii="Palatino Linotype" w:hAnsi="Palatino Linotype"/>
              </w:rPr>
            </w:pPr>
          </w:p>
          <w:p w14:paraId="366DAE90" w14:textId="77777777" w:rsidR="00A33634" w:rsidRDefault="00A33634" w:rsidP="00103E94">
            <w:pPr>
              <w:rPr>
                <w:rFonts w:ascii="Palatino Linotype" w:hAnsi="Palatino Linotype"/>
              </w:rPr>
            </w:pPr>
          </w:p>
          <w:p w14:paraId="28CE8C2D" w14:textId="77777777" w:rsidR="00A33634" w:rsidRDefault="00A33634" w:rsidP="00103E94">
            <w:pPr>
              <w:rPr>
                <w:rFonts w:ascii="Palatino Linotype" w:hAnsi="Palatino Linotype"/>
              </w:rPr>
            </w:pPr>
          </w:p>
          <w:p w14:paraId="16E4673A" w14:textId="77777777" w:rsidR="00A33634" w:rsidRDefault="00A33634" w:rsidP="00103E94">
            <w:pPr>
              <w:rPr>
                <w:rFonts w:ascii="Palatino Linotype" w:hAnsi="Palatino Linotype"/>
              </w:rPr>
            </w:pPr>
          </w:p>
          <w:p w14:paraId="5358DD7B" w14:textId="77777777" w:rsidR="00BB067E" w:rsidRDefault="00BB067E" w:rsidP="00103E94">
            <w:pPr>
              <w:rPr>
                <w:rFonts w:ascii="Palatino Linotype" w:hAnsi="Palatino Linotype"/>
              </w:rPr>
            </w:pPr>
          </w:p>
          <w:p w14:paraId="1335A77B" w14:textId="77777777" w:rsidR="00A33634" w:rsidRDefault="00A33634" w:rsidP="00103E94">
            <w:pPr>
              <w:rPr>
                <w:rFonts w:ascii="Palatino Linotype" w:hAnsi="Palatino Linotype"/>
              </w:rPr>
            </w:pPr>
          </w:p>
          <w:p w14:paraId="0C66CD76" w14:textId="77777777" w:rsidR="00A33634" w:rsidRDefault="00A33634" w:rsidP="00103E94">
            <w:pPr>
              <w:rPr>
                <w:rFonts w:ascii="Palatino Linotype" w:hAnsi="Palatino Linotype"/>
              </w:rPr>
            </w:pPr>
            <w:r>
              <w:rPr>
                <w:rFonts w:ascii="Palatino Linotype" w:hAnsi="Palatino Linotype"/>
              </w:rPr>
              <w:t xml:space="preserve">placówka opiekuńczo – wychowawcza </w:t>
            </w:r>
          </w:p>
          <w:p w14:paraId="5EE4EF0C" w14:textId="77777777" w:rsidR="00BB067E" w:rsidRDefault="00BB067E" w:rsidP="00103E94">
            <w:pPr>
              <w:rPr>
                <w:rFonts w:ascii="Palatino Linotype" w:hAnsi="Palatino Linotype"/>
              </w:rPr>
            </w:pPr>
          </w:p>
          <w:p w14:paraId="0FB38EA2" w14:textId="77777777" w:rsidR="00BB067E" w:rsidRDefault="00BB067E" w:rsidP="00103E94">
            <w:pPr>
              <w:rPr>
                <w:rFonts w:ascii="Palatino Linotype" w:hAnsi="Palatino Linotype"/>
              </w:rPr>
            </w:pPr>
          </w:p>
          <w:p w14:paraId="76738636" w14:textId="77777777" w:rsidR="00BB067E" w:rsidRDefault="00BB067E" w:rsidP="00103E94">
            <w:pPr>
              <w:rPr>
                <w:rFonts w:ascii="Palatino Linotype" w:hAnsi="Palatino Linotype"/>
              </w:rPr>
            </w:pPr>
          </w:p>
          <w:p w14:paraId="48F0A9A5" w14:textId="77777777" w:rsidR="00BB067E" w:rsidRDefault="00BB067E" w:rsidP="00103E94">
            <w:pPr>
              <w:rPr>
                <w:rFonts w:ascii="Palatino Linotype" w:hAnsi="Palatino Linotype"/>
              </w:rPr>
            </w:pPr>
          </w:p>
          <w:p w14:paraId="53A90BA9" w14:textId="77777777" w:rsidR="00BB067E" w:rsidRDefault="00E24058" w:rsidP="00103E94">
            <w:pPr>
              <w:rPr>
                <w:rFonts w:ascii="Palatino Linotype" w:hAnsi="Palatino Linotype"/>
              </w:rPr>
            </w:pPr>
            <w:r>
              <w:rPr>
                <w:rFonts w:ascii="Palatino Linotype" w:hAnsi="Palatino Linotype"/>
              </w:rPr>
              <w:t xml:space="preserve">placówka opiekuńczo – wychowawcza </w:t>
            </w:r>
          </w:p>
        </w:tc>
        <w:tc>
          <w:tcPr>
            <w:tcW w:w="2268" w:type="dxa"/>
          </w:tcPr>
          <w:p w14:paraId="173141BE" w14:textId="77777777" w:rsidR="00A33634" w:rsidRDefault="00A33634" w:rsidP="00103E94">
            <w:pPr>
              <w:rPr>
                <w:rFonts w:ascii="Palatino Linotype" w:hAnsi="Palatino Linotype"/>
              </w:rPr>
            </w:pPr>
            <w:r>
              <w:rPr>
                <w:rFonts w:ascii="Palatino Linotype" w:hAnsi="Palatino Linotype"/>
              </w:rPr>
              <w:t>fundacje, stowarzyszenia</w:t>
            </w:r>
          </w:p>
          <w:p w14:paraId="57B3C65A" w14:textId="77777777" w:rsidR="00CB3AA6" w:rsidRDefault="00CB3AA6" w:rsidP="00CB3AA6">
            <w:pPr>
              <w:rPr>
                <w:rFonts w:ascii="Palatino Linotype" w:hAnsi="Palatino Linotype"/>
              </w:rPr>
            </w:pPr>
          </w:p>
          <w:p w14:paraId="26CD4A9B" w14:textId="77777777" w:rsidR="00BB067E" w:rsidRDefault="00BB067E" w:rsidP="00CB3AA6">
            <w:pPr>
              <w:rPr>
                <w:rFonts w:ascii="Palatino Linotype" w:hAnsi="Palatino Linotype"/>
              </w:rPr>
            </w:pPr>
          </w:p>
          <w:p w14:paraId="2CB3E2F8" w14:textId="77777777" w:rsidR="00BB067E" w:rsidRDefault="00BB067E" w:rsidP="00CB3AA6">
            <w:pPr>
              <w:rPr>
                <w:rFonts w:ascii="Palatino Linotype" w:hAnsi="Palatino Linotype"/>
              </w:rPr>
            </w:pPr>
          </w:p>
          <w:p w14:paraId="0C170296" w14:textId="77777777" w:rsidR="00BB067E" w:rsidRDefault="00BB067E" w:rsidP="00CB3AA6">
            <w:pPr>
              <w:rPr>
                <w:rFonts w:ascii="Palatino Linotype" w:hAnsi="Palatino Linotype"/>
              </w:rPr>
            </w:pPr>
          </w:p>
          <w:p w14:paraId="69CAFAB3" w14:textId="77777777" w:rsidR="00BB067E" w:rsidRDefault="00BB067E" w:rsidP="00CB3AA6">
            <w:pPr>
              <w:rPr>
                <w:rFonts w:ascii="Palatino Linotype" w:hAnsi="Palatino Linotype"/>
              </w:rPr>
            </w:pPr>
          </w:p>
          <w:p w14:paraId="2B008670" w14:textId="77777777" w:rsidR="00BB067E" w:rsidRDefault="00BB067E" w:rsidP="00CB3AA6">
            <w:pPr>
              <w:rPr>
                <w:rFonts w:ascii="Palatino Linotype" w:hAnsi="Palatino Linotype"/>
              </w:rPr>
            </w:pPr>
          </w:p>
          <w:p w14:paraId="4E322F42" w14:textId="77777777" w:rsidR="00BB067E" w:rsidRDefault="00BB067E" w:rsidP="00CB3AA6">
            <w:pPr>
              <w:rPr>
                <w:rFonts w:ascii="Palatino Linotype" w:hAnsi="Palatino Linotype"/>
              </w:rPr>
            </w:pPr>
          </w:p>
          <w:p w14:paraId="764BD622" w14:textId="77777777" w:rsidR="00BB067E" w:rsidRDefault="00BB067E" w:rsidP="00CB3AA6">
            <w:pPr>
              <w:rPr>
                <w:rFonts w:ascii="Palatino Linotype" w:hAnsi="Palatino Linotype"/>
              </w:rPr>
            </w:pPr>
            <w:r>
              <w:rPr>
                <w:rFonts w:ascii="Palatino Linotype" w:hAnsi="Palatino Linotype"/>
              </w:rPr>
              <w:t>OPS, Sąd</w:t>
            </w:r>
          </w:p>
          <w:p w14:paraId="5662CA6A" w14:textId="77777777" w:rsidR="00E24058" w:rsidRDefault="00E24058" w:rsidP="00CB3AA6">
            <w:pPr>
              <w:rPr>
                <w:rFonts w:ascii="Palatino Linotype" w:hAnsi="Palatino Linotype"/>
              </w:rPr>
            </w:pPr>
          </w:p>
          <w:p w14:paraId="26FC2C49" w14:textId="77777777" w:rsidR="00E24058" w:rsidRDefault="00E24058" w:rsidP="00CB3AA6">
            <w:pPr>
              <w:rPr>
                <w:rFonts w:ascii="Palatino Linotype" w:hAnsi="Palatino Linotype"/>
              </w:rPr>
            </w:pPr>
          </w:p>
          <w:p w14:paraId="333BB5F3" w14:textId="77777777" w:rsidR="00E24058" w:rsidRDefault="00E24058" w:rsidP="00CB3AA6">
            <w:pPr>
              <w:rPr>
                <w:rFonts w:ascii="Palatino Linotype" w:hAnsi="Palatino Linotype"/>
              </w:rPr>
            </w:pPr>
          </w:p>
          <w:p w14:paraId="14C0056B" w14:textId="77777777" w:rsidR="00E24058" w:rsidRDefault="00E24058" w:rsidP="00CB3AA6">
            <w:pPr>
              <w:rPr>
                <w:rFonts w:ascii="Palatino Linotype" w:hAnsi="Palatino Linotype"/>
              </w:rPr>
            </w:pPr>
          </w:p>
          <w:p w14:paraId="259CA10E" w14:textId="77777777" w:rsidR="00E24058" w:rsidRDefault="00E24058" w:rsidP="00CB3AA6">
            <w:pPr>
              <w:rPr>
                <w:rFonts w:ascii="Palatino Linotype" w:hAnsi="Palatino Linotype"/>
              </w:rPr>
            </w:pPr>
          </w:p>
          <w:p w14:paraId="04DB5EFF" w14:textId="77777777" w:rsidR="00E24058" w:rsidRDefault="00E24058" w:rsidP="00CB3AA6">
            <w:pPr>
              <w:rPr>
                <w:rFonts w:ascii="Palatino Linotype" w:hAnsi="Palatino Linotype"/>
              </w:rPr>
            </w:pPr>
            <w:r>
              <w:rPr>
                <w:rFonts w:ascii="Palatino Linotype" w:hAnsi="Palatino Linotype"/>
              </w:rPr>
              <w:t>PCPR, OPS, OA, ROPS</w:t>
            </w:r>
          </w:p>
        </w:tc>
        <w:tc>
          <w:tcPr>
            <w:tcW w:w="2799" w:type="dxa"/>
          </w:tcPr>
          <w:p w14:paraId="6ED805FF" w14:textId="77777777" w:rsidR="00A33634" w:rsidRDefault="00A33634" w:rsidP="00103E94">
            <w:pPr>
              <w:rPr>
                <w:rFonts w:ascii="Palatino Linotype" w:hAnsi="Palatino Linotype"/>
              </w:rPr>
            </w:pPr>
            <w:r>
              <w:rPr>
                <w:rFonts w:ascii="Palatino Linotype" w:hAnsi="Palatino Linotype"/>
              </w:rPr>
              <w:t>środki ujęte w planie finansowym placówki opiekuńczo – wychowawczej (tj. Domu Dziecka w Pacółtowie) w ramach własnych zadań</w:t>
            </w:r>
          </w:p>
          <w:p w14:paraId="706AEBAA" w14:textId="77777777" w:rsidR="00BB067E" w:rsidRDefault="00BB067E" w:rsidP="00103E94">
            <w:pPr>
              <w:rPr>
                <w:rFonts w:ascii="Palatino Linotype" w:hAnsi="Palatino Linotype"/>
              </w:rPr>
            </w:pPr>
          </w:p>
          <w:p w14:paraId="50DFC57A" w14:textId="77777777" w:rsidR="00D57055" w:rsidRDefault="00D57055" w:rsidP="00103E94">
            <w:pPr>
              <w:rPr>
                <w:rFonts w:ascii="Palatino Linotype" w:hAnsi="Palatino Linotype"/>
              </w:rPr>
            </w:pPr>
          </w:p>
          <w:p w14:paraId="33A7C8BD" w14:textId="77777777" w:rsidR="00D57055" w:rsidRDefault="00D57055" w:rsidP="00103E94">
            <w:pPr>
              <w:rPr>
                <w:rFonts w:ascii="Palatino Linotype" w:hAnsi="Palatino Linotype"/>
              </w:rPr>
            </w:pPr>
          </w:p>
          <w:p w14:paraId="46CCD852" w14:textId="77777777" w:rsidR="00BB067E" w:rsidRDefault="00BB067E" w:rsidP="00103E94">
            <w:pPr>
              <w:rPr>
                <w:rFonts w:ascii="Palatino Linotype" w:hAnsi="Palatino Linotype"/>
              </w:rPr>
            </w:pPr>
            <w:r>
              <w:rPr>
                <w:rFonts w:ascii="Palatino Linotype" w:hAnsi="Palatino Linotype"/>
              </w:rPr>
              <w:t>środki ujęte w planie finansowym placówki opiekuńczo – wychowawczej (tj. Domu Dziecka w Pacółtowie) w ramach własnych zadań</w:t>
            </w:r>
          </w:p>
          <w:p w14:paraId="3B939D94" w14:textId="77777777" w:rsidR="00BB067E" w:rsidRDefault="00BB067E" w:rsidP="00103E94">
            <w:pPr>
              <w:rPr>
                <w:rFonts w:ascii="Palatino Linotype" w:hAnsi="Palatino Linotype"/>
              </w:rPr>
            </w:pPr>
          </w:p>
          <w:p w14:paraId="2910FDCD" w14:textId="77777777" w:rsidR="00E24058" w:rsidRDefault="00E24058" w:rsidP="00103E94">
            <w:pPr>
              <w:rPr>
                <w:rFonts w:ascii="Palatino Linotype" w:hAnsi="Palatino Linotype"/>
              </w:rPr>
            </w:pPr>
          </w:p>
          <w:p w14:paraId="0BE55C72" w14:textId="77777777" w:rsidR="00E24058" w:rsidRDefault="00E24058" w:rsidP="00103E94">
            <w:pPr>
              <w:rPr>
                <w:rFonts w:ascii="Palatino Linotype" w:hAnsi="Palatino Linotype"/>
              </w:rPr>
            </w:pPr>
            <w:r>
              <w:rPr>
                <w:rFonts w:ascii="Palatino Linotype" w:hAnsi="Palatino Linotype"/>
              </w:rPr>
              <w:t>środki ujęte w planie finansowych placówki opiekuńczo – wychowawczej (tj. Domu Dziecka w Pacółtowie) w ramach własnych zadań</w:t>
            </w:r>
          </w:p>
          <w:p w14:paraId="79183303" w14:textId="77777777" w:rsidR="00BB067E" w:rsidRDefault="00BB067E" w:rsidP="00103E94">
            <w:pPr>
              <w:rPr>
                <w:rFonts w:ascii="Palatino Linotype" w:hAnsi="Palatino Linotype"/>
              </w:rPr>
            </w:pPr>
          </w:p>
        </w:tc>
      </w:tr>
    </w:tbl>
    <w:p w14:paraId="6E1E10B2" w14:textId="77777777" w:rsidR="00CB3AA6" w:rsidRDefault="00CB3AA6" w:rsidP="00544663">
      <w:pPr>
        <w:ind w:left="360"/>
        <w:jc w:val="both"/>
        <w:rPr>
          <w:rFonts w:ascii="Palatino Linotype" w:hAnsi="Palatino Linotype"/>
        </w:rPr>
      </w:pPr>
    </w:p>
    <w:p w14:paraId="12736EDC" w14:textId="77777777" w:rsidR="00D57055" w:rsidRDefault="00D57055" w:rsidP="00544663">
      <w:pPr>
        <w:ind w:left="360"/>
        <w:jc w:val="both"/>
        <w:rPr>
          <w:rFonts w:ascii="Palatino Linotype" w:hAnsi="Palatino Linotype"/>
        </w:rPr>
      </w:pPr>
    </w:p>
    <w:tbl>
      <w:tblPr>
        <w:tblStyle w:val="Tabela-Siatka"/>
        <w:tblW w:w="0" w:type="auto"/>
        <w:tblInd w:w="360" w:type="dxa"/>
        <w:tblLook w:val="04A0" w:firstRow="1" w:lastRow="0" w:firstColumn="1" w:lastColumn="0" w:noHBand="0" w:noVBand="1"/>
      </w:tblPr>
      <w:tblGrid>
        <w:gridCol w:w="4171"/>
        <w:gridCol w:w="1134"/>
        <w:gridCol w:w="1134"/>
        <w:gridCol w:w="2552"/>
        <w:gridCol w:w="2410"/>
        <w:gridCol w:w="2657"/>
      </w:tblGrid>
      <w:tr w:rsidR="006815BE" w14:paraId="07E423A1" w14:textId="77777777" w:rsidTr="003807AF">
        <w:tc>
          <w:tcPr>
            <w:tcW w:w="14058" w:type="dxa"/>
            <w:gridSpan w:val="6"/>
          </w:tcPr>
          <w:p w14:paraId="71709A80" w14:textId="77777777" w:rsidR="006815BE" w:rsidRDefault="006815BE" w:rsidP="00D57055">
            <w:pPr>
              <w:jc w:val="both"/>
              <w:rPr>
                <w:rFonts w:ascii="Palatino Linotype" w:hAnsi="Palatino Linotype"/>
              </w:rPr>
            </w:pPr>
            <w:r w:rsidRPr="00544663">
              <w:rPr>
                <w:rFonts w:ascii="Palatino Linotype" w:hAnsi="Palatino Linotype"/>
                <w:b/>
                <w:bCs/>
              </w:rPr>
              <w:lastRenderedPageBreak/>
              <w:t xml:space="preserve">Cel szczegółowy nr </w:t>
            </w:r>
            <w:r>
              <w:rPr>
                <w:rFonts w:ascii="Palatino Linotype" w:hAnsi="Palatino Linotype"/>
                <w:b/>
                <w:bCs/>
              </w:rPr>
              <w:t>4</w:t>
            </w:r>
            <w:r>
              <w:rPr>
                <w:rFonts w:ascii="Palatino Linotype" w:hAnsi="Palatino Linotype"/>
              </w:rPr>
              <w:t xml:space="preserve">: </w:t>
            </w:r>
            <w:r w:rsidR="00D57055">
              <w:rPr>
                <w:rFonts w:ascii="Palatino Linotype" w:hAnsi="Palatino Linotype"/>
              </w:rPr>
              <w:t xml:space="preserve">Wspieranie wychowanków </w:t>
            </w:r>
            <w:r>
              <w:rPr>
                <w:rFonts w:ascii="Palatino Linotype" w:hAnsi="Palatino Linotype"/>
              </w:rPr>
              <w:t>opuszczających pieczę zastępczą.</w:t>
            </w:r>
          </w:p>
        </w:tc>
      </w:tr>
      <w:tr w:rsidR="006815BE" w14:paraId="794B407A" w14:textId="77777777" w:rsidTr="00325BC5">
        <w:tc>
          <w:tcPr>
            <w:tcW w:w="4171" w:type="dxa"/>
          </w:tcPr>
          <w:p w14:paraId="5637862B" w14:textId="77777777" w:rsidR="006815BE" w:rsidRPr="00544663" w:rsidRDefault="006815BE" w:rsidP="003807AF">
            <w:pPr>
              <w:jc w:val="both"/>
              <w:rPr>
                <w:rFonts w:ascii="Palatino Linotype" w:hAnsi="Palatino Linotype"/>
                <w:b/>
                <w:bCs/>
              </w:rPr>
            </w:pPr>
            <w:r w:rsidRPr="00544663">
              <w:rPr>
                <w:rFonts w:ascii="Palatino Linotype" w:hAnsi="Palatino Linotype"/>
                <w:b/>
                <w:bCs/>
              </w:rPr>
              <w:t>Proponowane działania</w:t>
            </w:r>
          </w:p>
        </w:tc>
        <w:tc>
          <w:tcPr>
            <w:tcW w:w="1134" w:type="dxa"/>
          </w:tcPr>
          <w:p w14:paraId="2B22FFAE" w14:textId="77777777" w:rsidR="006815BE" w:rsidRPr="00544663" w:rsidRDefault="006815BE" w:rsidP="003807AF">
            <w:pPr>
              <w:jc w:val="both"/>
              <w:rPr>
                <w:rFonts w:ascii="Palatino Linotype" w:hAnsi="Palatino Linotype"/>
                <w:b/>
                <w:bCs/>
              </w:rPr>
            </w:pPr>
            <w:r w:rsidRPr="00544663">
              <w:rPr>
                <w:rFonts w:ascii="Palatino Linotype" w:hAnsi="Palatino Linotype"/>
                <w:b/>
                <w:bCs/>
              </w:rPr>
              <w:t>od kiedy</w:t>
            </w:r>
          </w:p>
        </w:tc>
        <w:tc>
          <w:tcPr>
            <w:tcW w:w="1134" w:type="dxa"/>
          </w:tcPr>
          <w:p w14:paraId="78B78ACD" w14:textId="77777777" w:rsidR="006815BE" w:rsidRPr="00544663" w:rsidRDefault="006815BE" w:rsidP="003807AF">
            <w:pPr>
              <w:jc w:val="both"/>
              <w:rPr>
                <w:rFonts w:ascii="Palatino Linotype" w:hAnsi="Palatino Linotype"/>
                <w:b/>
                <w:bCs/>
              </w:rPr>
            </w:pPr>
            <w:r w:rsidRPr="00544663">
              <w:rPr>
                <w:rFonts w:ascii="Palatino Linotype" w:hAnsi="Palatino Linotype"/>
                <w:b/>
                <w:bCs/>
              </w:rPr>
              <w:t>do kiedy</w:t>
            </w:r>
          </w:p>
        </w:tc>
        <w:tc>
          <w:tcPr>
            <w:tcW w:w="2552" w:type="dxa"/>
          </w:tcPr>
          <w:p w14:paraId="3454DD73" w14:textId="77777777" w:rsidR="006815BE" w:rsidRPr="00544663" w:rsidRDefault="006815BE" w:rsidP="003807AF">
            <w:pPr>
              <w:jc w:val="both"/>
              <w:rPr>
                <w:rFonts w:ascii="Palatino Linotype" w:hAnsi="Palatino Linotype"/>
                <w:b/>
                <w:bCs/>
              </w:rPr>
            </w:pPr>
            <w:r w:rsidRPr="00544663">
              <w:rPr>
                <w:rFonts w:ascii="Palatino Linotype" w:hAnsi="Palatino Linotype"/>
                <w:b/>
                <w:bCs/>
              </w:rPr>
              <w:t>podmiot realizujący</w:t>
            </w:r>
          </w:p>
        </w:tc>
        <w:tc>
          <w:tcPr>
            <w:tcW w:w="2410" w:type="dxa"/>
          </w:tcPr>
          <w:p w14:paraId="36C04BBC" w14:textId="77777777" w:rsidR="006815BE" w:rsidRPr="00544663" w:rsidRDefault="006815BE" w:rsidP="003807AF">
            <w:pPr>
              <w:jc w:val="both"/>
              <w:rPr>
                <w:rFonts w:ascii="Palatino Linotype" w:hAnsi="Palatino Linotype"/>
                <w:b/>
                <w:bCs/>
              </w:rPr>
            </w:pPr>
            <w:r w:rsidRPr="00544663">
              <w:rPr>
                <w:rFonts w:ascii="Palatino Linotype" w:hAnsi="Palatino Linotype"/>
                <w:b/>
                <w:bCs/>
              </w:rPr>
              <w:t>współpracujące w realizacji</w:t>
            </w:r>
          </w:p>
        </w:tc>
        <w:tc>
          <w:tcPr>
            <w:tcW w:w="2657" w:type="dxa"/>
          </w:tcPr>
          <w:p w14:paraId="0A2645AA" w14:textId="77777777" w:rsidR="006815BE" w:rsidRPr="00544663" w:rsidRDefault="006815BE" w:rsidP="003807AF">
            <w:pPr>
              <w:jc w:val="both"/>
              <w:rPr>
                <w:rFonts w:ascii="Palatino Linotype" w:hAnsi="Palatino Linotype"/>
                <w:b/>
                <w:bCs/>
              </w:rPr>
            </w:pPr>
            <w:r w:rsidRPr="00544663">
              <w:rPr>
                <w:rFonts w:ascii="Palatino Linotype" w:hAnsi="Palatino Linotype"/>
                <w:b/>
                <w:bCs/>
              </w:rPr>
              <w:t>źródła finansowania</w:t>
            </w:r>
          </w:p>
        </w:tc>
      </w:tr>
      <w:tr w:rsidR="006815BE" w14:paraId="7BC0AA6D" w14:textId="77777777" w:rsidTr="00325BC5">
        <w:tc>
          <w:tcPr>
            <w:tcW w:w="4171" w:type="dxa"/>
          </w:tcPr>
          <w:p w14:paraId="56F59196" w14:textId="77777777" w:rsidR="006815BE" w:rsidRDefault="006815BE" w:rsidP="003807AF">
            <w:pPr>
              <w:rPr>
                <w:rFonts w:ascii="Palatino Linotype" w:hAnsi="Palatino Linotype"/>
              </w:rPr>
            </w:pPr>
            <w:r>
              <w:rPr>
                <w:rFonts w:ascii="Palatino Linotype" w:hAnsi="Palatino Linotype"/>
              </w:rPr>
              <w:t>4.1.</w:t>
            </w:r>
            <w:r w:rsidR="00D57055">
              <w:rPr>
                <w:rFonts w:ascii="Palatino Linotype" w:hAnsi="Palatino Linotype"/>
              </w:rPr>
              <w:t>Motywowanie</w:t>
            </w:r>
            <w:r>
              <w:rPr>
                <w:rFonts w:ascii="Palatino Linotype" w:hAnsi="Palatino Linotype"/>
              </w:rPr>
              <w:t xml:space="preserve"> wychowanków pieczy zastępczej w uzyskaniu kwalifikacji zawodowych poprzez wypłacenie świadczeń na kontynuowanie nauki.</w:t>
            </w:r>
          </w:p>
          <w:p w14:paraId="25DF1EB4" w14:textId="77777777" w:rsidR="0074132F" w:rsidRDefault="0074132F" w:rsidP="003807AF">
            <w:pPr>
              <w:rPr>
                <w:rFonts w:ascii="Palatino Linotype" w:hAnsi="Palatino Linotype"/>
              </w:rPr>
            </w:pPr>
          </w:p>
          <w:p w14:paraId="7BA9B8DA" w14:textId="77777777" w:rsidR="0074132F" w:rsidRDefault="0074132F" w:rsidP="003807AF">
            <w:pPr>
              <w:rPr>
                <w:rFonts w:ascii="Palatino Linotype" w:hAnsi="Palatino Linotype"/>
              </w:rPr>
            </w:pPr>
            <w:r>
              <w:rPr>
                <w:rFonts w:ascii="Palatino Linotype" w:hAnsi="Palatino Linotype"/>
              </w:rPr>
              <w:t>4.2.</w:t>
            </w:r>
            <w:r w:rsidR="00D57055">
              <w:rPr>
                <w:rFonts w:ascii="Palatino Linotype" w:hAnsi="Palatino Linotype"/>
              </w:rPr>
              <w:t>Motywowanie osób</w:t>
            </w:r>
            <w:r>
              <w:rPr>
                <w:rFonts w:ascii="Palatino Linotype" w:hAnsi="Palatino Linotype"/>
              </w:rPr>
              <w:t xml:space="preserve"> opuszczających pieczę zastępczą w podnoszeniu kompetencji społecznych.</w:t>
            </w:r>
          </w:p>
          <w:p w14:paraId="39257EC1" w14:textId="77777777" w:rsidR="00325BC5" w:rsidRDefault="00325BC5" w:rsidP="003807AF">
            <w:pPr>
              <w:rPr>
                <w:rFonts w:ascii="Palatino Linotype" w:hAnsi="Palatino Linotype"/>
              </w:rPr>
            </w:pPr>
          </w:p>
          <w:p w14:paraId="6E7C79D1" w14:textId="77777777" w:rsidR="00325BC5" w:rsidRDefault="00325BC5" w:rsidP="003807AF">
            <w:pPr>
              <w:rPr>
                <w:rFonts w:ascii="Palatino Linotype" w:hAnsi="Palatino Linotype"/>
              </w:rPr>
            </w:pPr>
            <w:r>
              <w:rPr>
                <w:rFonts w:ascii="Palatino Linotype" w:hAnsi="Palatino Linotype"/>
              </w:rPr>
              <w:t>4.3.Umożliwienie dostępu osobom opuszczającym pieczę zastępczą do poradnictwa prawnego i psychologicznego funkcjonującego w strukturze PCPR.</w:t>
            </w:r>
          </w:p>
          <w:p w14:paraId="385A409C" w14:textId="77777777" w:rsidR="00325BC5" w:rsidRDefault="00325BC5" w:rsidP="003807AF">
            <w:pPr>
              <w:rPr>
                <w:rFonts w:ascii="Palatino Linotype" w:hAnsi="Palatino Linotype"/>
              </w:rPr>
            </w:pPr>
          </w:p>
          <w:p w14:paraId="796D79E9" w14:textId="77777777" w:rsidR="00325BC5" w:rsidRPr="00544663" w:rsidRDefault="00325BC5" w:rsidP="003807AF">
            <w:pPr>
              <w:rPr>
                <w:rFonts w:ascii="Palatino Linotype" w:hAnsi="Palatino Linotype"/>
              </w:rPr>
            </w:pPr>
            <w:r>
              <w:rPr>
                <w:rFonts w:ascii="Palatino Linotype" w:hAnsi="Palatino Linotype"/>
              </w:rPr>
              <w:t>4.4.Wsparcie rzeczowe i finansowe usamodzielnianych wychowanków pieczy zastępczej.</w:t>
            </w:r>
          </w:p>
        </w:tc>
        <w:tc>
          <w:tcPr>
            <w:tcW w:w="1134" w:type="dxa"/>
          </w:tcPr>
          <w:p w14:paraId="77EAC64B" w14:textId="554C963A" w:rsidR="006815BE" w:rsidRDefault="00741D5C" w:rsidP="003807AF">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p w14:paraId="04C625C2" w14:textId="77777777" w:rsidR="0074132F" w:rsidRDefault="0074132F" w:rsidP="003807AF">
            <w:pPr>
              <w:rPr>
                <w:rFonts w:ascii="Palatino Linotype" w:hAnsi="Palatino Linotype"/>
              </w:rPr>
            </w:pPr>
          </w:p>
          <w:p w14:paraId="40A3365A" w14:textId="77777777" w:rsidR="0074132F" w:rsidRDefault="0074132F" w:rsidP="003807AF">
            <w:pPr>
              <w:rPr>
                <w:rFonts w:ascii="Palatino Linotype" w:hAnsi="Palatino Linotype"/>
              </w:rPr>
            </w:pPr>
          </w:p>
          <w:p w14:paraId="50690159" w14:textId="77777777" w:rsidR="0074132F" w:rsidRDefault="0074132F" w:rsidP="003807AF">
            <w:pPr>
              <w:rPr>
                <w:rFonts w:ascii="Palatino Linotype" w:hAnsi="Palatino Linotype"/>
              </w:rPr>
            </w:pPr>
          </w:p>
          <w:p w14:paraId="67658753" w14:textId="77777777" w:rsidR="0074132F" w:rsidRDefault="0074132F" w:rsidP="003807AF">
            <w:pPr>
              <w:rPr>
                <w:rFonts w:ascii="Palatino Linotype" w:hAnsi="Palatino Linotype"/>
              </w:rPr>
            </w:pPr>
          </w:p>
          <w:p w14:paraId="3D056CBE" w14:textId="77777777" w:rsidR="00D57055" w:rsidRDefault="00D57055" w:rsidP="003807AF">
            <w:pPr>
              <w:rPr>
                <w:rFonts w:ascii="Palatino Linotype" w:hAnsi="Palatino Linotype"/>
              </w:rPr>
            </w:pPr>
          </w:p>
          <w:p w14:paraId="14299CF4" w14:textId="3EC16E91" w:rsidR="0074132F" w:rsidRDefault="0074132F" w:rsidP="003807AF">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p w14:paraId="1B76EDA5" w14:textId="77777777" w:rsidR="00325BC5" w:rsidRDefault="00325BC5" w:rsidP="003807AF">
            <w:pPr>
              <w:rPr>
                <w:rFonts w:ascii="Palatino Linotype" w:hAnsi="Palatino Linotype"/>
              </w:rPr>
            </w:pPr>
          </w:p>
          <w:p w14:paraId="3C87A4D7" w14:textId="77777777" w:rsidR="00325BC5" w:rsidRDefault="00325BC5" w:rsidP="003807AF">
            <w:pPr>
              <w:rPr>
                <w:rFonts w:ascii="Palatino Linotype" w:hAnsi="Palatino Linotype"/>
              </w:rPr>
            </w:pPr>
          </w:p>
          <w:p w14:paraId="3ACB940A" w14:textId="77777777" w:rsidR="00325BC5" w:rsidRDefault="00325BC5" w:rsidP="003807AF">
            <w:pPr>
              <w:rPr>
                <w:rFonts w:ascii="Palatino Linotype" w:hAnsi="Palatino Linotype"/>
              </w:rPr>
            </w:pPr>
          </w:p>
          <w:p w14:paraId="2EFB057F" w14:textId="6994C263" w:rsidR="00325BC5" w:rsidRDefault="00325BC5" w:rsidP="003807AF">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p w14:paraId="6F0EA603" w14:textId="77777777" w:rsidR="00325BC5" w:rsidRDefault="00325BC5" w:rsidP="003807AF">
            <w:pPr>
              <w:rPr>
                <w:rFonts w:ascii="Palatino Linotype" w:hAnsi="Palatino Linotype"/>
              </w:rPr>
            </w:pPr>
          </w:p>
          <w:p w14:paraId="2003A8DE" w14:textId="77777777" w:rsidR="00325BC5" w:rsidRDefault="00325BC5" w:rsidP="003807AF">
            <w:pPr>
              <w:rPr>
                <w:rFonts w:ascii="Palatino Linotype" w:hAnsi="Palatino Linotype"/>
              </w:rPr>
            </w:pPr>
          </w:p>
          <w:p w14:paraId="47721627" w14:textId="77777777" w:rsidR="00325BC5" w:rsidRDefault="00325BC5" w:rsidP="003807AF">
            <w:pPr>
              <w:rPr>
                <w:rFonts w:ascii="Palatino Linotype" w:hAnsi="Palatino Linotype"/>
              </w:rPr>
            </w:pPr>
          </w:p>
          <w:p w14:paraId="7EC8B746" w14:textId="77777777" w:rsidR="00325BC5" w:rsidRDefault="00325BC5" w:rsidP="003807AF">
            <w:pPr>
              <w:rPr>
                <w:rFonts w:ascii="Palatino Linotype" w:hAnsi="Palatino Linotype"/>
              </w:rPr>
            </w:pPr>
          </w:p>
          <w:p w14:paraId="752BE1DA" w14:textId="77777777" w:rsidR="00325BC5" w:rsidRDefault="00325BC5" w:rsidP="003807AF">
            <w:pPr>
              <w:rPr>
                <w:rFonts w:ascii="Palatino Linotype" w:hAnsi="Palatino Linotype"/>
              </w:rPr>
            </w:pPr>
          </w:p>
          <w:p w14:paraId="2F8457EA" w14:textId="1FE75777" w:rsidR="00325BC5" w:rsidRDefault="00325BC5" w:rsidP="00D57055">
            <w:pPr>
              <w:rPr>
                <w:rFonts w:ascii="Palatino Linotype" w:hAnsi="Palatino Linotype"/>
              </w:rPr>
            </w:pPr>
            <w:r>
              <w:rPr>
                <w:rFonts w:ascii="Palatino Linotype" w:hAnsi="Palatino Linotype"/>
              </w:rPr>
              <w:t>20</w:t>
            </w:r>
            <w:r w:rsidR="00D57055">
              <w:rPr>
                <w:rFonts w:ascii="Palatino Linotype" w:hAnsi="Palatino Linotype"/>
              </w:rPr>
              <w:t>2</w:t>
            </w:r>
            <w:r w:rsidR="001805EF">
              <w:rPr>
                <w:rFonts w:ascii="Palatino Linotype" w:hAnsi="Palatino Linotype"/>
              </w:rPr>
              <w:t>4</w:t>
            </w:r>
          </w:p>
        </w:tc>
        <w:tc>
          <w:tcPr>
            <w:tcW w:w="1134" w:type="dxa"/>
          </w:tcPr>
          <w:p w14:paraId="032D7F42" w14:textId="140DD0EC" w:rsidR="006815BE" w:rsidRDefault="00741D5C" w:rsidP="006815BE">
            <w:pPr>
              <w:rPr>
                <w:rFonts w:ascii="Palatino Linotype" w:hAnsi="Palatino Linotype"/>
              </w:rPr>
            </w:pPr>
            <w:r>
              <w:rPr>
                <w:rFonts w:ascii="Palatino Linotype" w:hAnsi="Palatino Linotype"/>
              </w:rPr>
              <w:t>202</w:t>
            </w:r>
            <w:r w:rsidR="001805EF">
              <w:rPr>
                <w:rFonts w:ascii="Palatino Linotype" w:hAnsi="Palatino Linotype"/>
              </w:rPr>
              <w:t>6</w:t>
            </w:r>
          </w:p>
          <w:p w14:paraId="0377B2E3" w14:textId="77777777" w:rsidR="0074132F" w:rsidRDefault="0074132F" w:rsidP="006815BE">
            <w:pPr>
              <w:rPr>
                <w:rFonts w:ascii="Palatino Linotype" w:hAnsi="Palatino Linotype"/>
              </w:rPr>
            </w:pPr>
          </w:p>
          <w:p w14:paraId="221672E1" w14:textId="77777777" w:rsidR="0074132F" w:rsidRDefault="0074132F" w:rsidP="006815BE">
            <w:pPr>
              <w:rPr>
                <w:rFonts w:ascii="Palatino Linotype" w:hAnsi="Palatino Linotype"/>
              </w:rPr>
            </w:pPr>
          </w:p>
          <w:p w14:paraId="5241E5FD" w14:textId="77777777" w:rsidR="0074132F" w:rsidRDefault="0074132F" w:rsidP="006815BE">
            <w:pPr>
              <w:rPr>
                <w:rFonts w:ascii="Palatino Linotype" w:hAnsi="Palatino Linotype"/>
              </w:rPr>
            </w:pPr>
          </w:p>
          <w:p w14:paraId="4520F7B5" w14:textId="77777777" w:rsidR="0074132F" w:rsidRDefault="0074132F" w:rsidP="006815BE">
            <w:pPr>
              <w:rPr>
                <w:rFonts w:ascii="Palatino Linotype" w:hAnsi="Palatino Linotype"/>
              </w:rPr>
            </w:pPr>
          </w:p>
          <w:p w14:paraId="1CCBC65A" w14:textId="77777777" w:rsidR="00D57055" w:rsidRDefault="00D57055" w:rsidP="006815BE">
            <w:pPr>
              <w:rPr>
                <w:rFonts w:ascii="Palatino Linotype" w:hAnsi="Palatino Linotype"/>
              </w:rPr>
            </w:pPr>
          </w:p>
          <w:p w14:paraId="50853E3D" w14:textId="3DFA446B" w:rsidR="0074132F" w:rsidRDefault="0074132F" w:rsidP="006815BE">
            <w:pPr>
              <w:rPr>
                <w:rFonts w:ascii="Palatino Linotype" w:hAnsi="Palatino Linotype"/>
              </w:rPr>
            </w:pPr>
            <w:r>
              <w:rPr>
                <w:rFonts w:ascii="Palatino Linotype" w:hAnsi="Palatino Linotype"/>
              </w:rPr>
              <w:t>202</w:t>
            </w:r>
            <w:r w:rsidR="001805EF">
              <w:rPr>
                <w:rFonts w:ascii="Palatino Linotype" w:hAnsi="Palatino Linotype"/>
              </w:rPr>
              <w:t>6</w:t>
            </w:r>
          </w:p>
          <w:p w14:paraId="22B1984F" w14:textId="77777777" w:rsidR="00325BC5" w:rsidRDefault="00325BC5" w:rsidP="006815BE">
            <w:pPr>
              <w:rPr>
                <w:rFonts w:ascii="Palatino Linotype" w:hAnsi="Palatino Linotype"/>
              </w:rPr>
            </w:pPr>
          </w:p>
          <w:p w14:paraId="122CC2A1" w14:textId="77777777" w:rsidR="00325BC5" w:rsidRDefault="00325BC5" w:rsidP="006815BE">
            <w:pPr>
              <w:rPr>
                <w:rFonts w:ascii="Palatino Linotype" w:hAnsi="Palatino Linotype"/>
              </w:rPr>
            </w:pPr>
          </w:p>
          <w:p w14:paraId="5A33493E" w14:textId="77777777" w:rsidR="00325BC5" w:rsidRDefault="00325BC5" w:rsidP="006815BE">
            <w:pPr>
              <w:rPr>
                <w:rFonts w:ascii="Palatino Linotype" w:hAnsi="Palatino Linotype"/>
              </w:rPr>
            </w:pPr>
          </w:p>
          <w:p w14:paraId="7C8DB68C" w14:textId="0C425B93" w:rsidR="00325BC5" w:rsidRDefault="00325BC5" w:rsidP="006815BE">
            <w:pPr>
              <w:rPr>
                <w:rFonts w:ascii="Palatino Linotype" w:hAnsi="Palatino Linotype"/>
              </w:rPr>
            </w:pPr>
            <w:r>
              <w:rPr>
                <w:rFonts w:ascii="Palatino Linotype" w:hAnsi="Palatino Linotype"/>
              </w:rPr>
              <w:t>202</w:t>
            </w:r>
            <w:r w:rsidR="001805EF">
              <w:rPr>
                <w:rFonts w:ascii="Palatino Linotype" w:hAnsi="Palatino Linotype"/>
              </w:rPr>
              <w:t>6</w:t>
            </w:r>
          </w:p>
          <w:p w14:paraId="63A10FB2" w14:textId="77777777" w:rsidR="00325BC5" w:rsidRDefault="00325BC5" w:rsidP="006815BE">
            <w:pPr>
              <w:rPr>
                <w:rFonts w:ascii="Palatino Linotype" w:hAnsi="Palatino Linotype"/>
              </w:rPr>
            </w:pPr>
          </w:p>
          <w:p w14:paraId="34E3FCCD" w14:textId="77777777" w:rsidR="00325BC5" w:rsidRDefault="00325BC5" w:rsidP="006815BE">
            <w:pPr>
              <w:rPr>
                <w:rFonts w:ascii="Palatino Linotype" w:hAnsi="Palatino Linotype"/>
              </w:rPr>
            </w:pPr>
          </w:p>
          <w:p w14:paraId="296615D9" w14:textId="77777777" w:rsidR="00325BC5" w:rsidRDefault="00325BC5" w:rsidP="006815BE">
            <w:pPr>
              <w:rPr>
                <w:rFonts w:ascii="Palatino Linotype" w:hAnsi="Palatino Linotype"/>
              </w:rPr>
            </w:pPr>
          </w:p>
          <w:p w14:paraId="4C60E359" w14:textId="77777777" w:rsidR="00325BC5" w:rsidRDefault="00325BC5" w:rsidP="006815BE">
            <w:pPr>
              <w:rPr>
                <w:rFonts w:ascii="Palatino Linotype" w:hAnsi="Palatino Linotype"/>
              </w:rPr>
            </w:pPr>
          </w:p>
          <w:p w14:paraId="3BFEAC0B" w14:textId="77777777" w:rsidR="00325BC5" w:rsidRDefault="00325BC5" w:rsidP="006815BE">
            <w:pPr>
              <w:rPr>
                <w:rFonts w:ascii="Palatino Linotype" w:hAnsi="Palatino Linotype"/>
              </w:rPr>
            </w:pPr>
          </w:p>
          <w:p w14:paraId="341AEC40" w14:textId="413906CD" w:rsidR="00325BC5" w:rsidRDefault="00325BC5" w:rsidP="00D57055">
            <w:pPr>
              <w:rPr>
                <w:rFonts w:ascii="Palatino Linotype" w:hAnsi="Palatino Linotype"/>
              </w:rPr>
            </w:pPr>
            <w:r>
              <w:rPr>
                <w:rFonts w:ascii="Palatino Linotype" w:hAnsi="Palatino Linotype"/>
              </w:rPr>
              <w:t>202</w:t>
            </w:r>
            <w:r w:rsidR="001805EF">
              <w:rPr>
                <w:rFonts w:ascii="Palatino Linotype" w:hAnsi="Palatino Linotype"/>
              </w:rPr>
              <w:t>6</w:t>
            </w:r>
          </w:p>
        </w:tc>
        <w:tc>
          <w:tcPr>
            <w:tcW w:w="2552" w:type="dxa"/>
          </w:tcPr>
          <w:p w14:paraId="07E62D51" w14:textId="77777777" w:rsidR="006815BE" w:rsidRDefault="006815BE" w:rsidP="003807AF">
            <w:pPr>
              <w:rPr>
                <w:rFonts w:ascii="Palatino Linotype" w:hAnsi="Palatino Linotype"/>
              </w:rPr>
            </w:pPr>
            <w:r>
              <w:rPr>
                <w:rFonts w:ascii="Palatino Linotype" w:hAnsi="Palatino Linotype"/>
              </w:rPr>
              <w:t xml:space="preserve"> </w:t>
            </w:r>
            <w:r w:rsidR="00741D5C">
              <w:rPr>
                <w:rFonts w:ascii="Palatino Linotype" w:hAnsi="Palatino Linotype"/>
              </w:rPr>
              <w:t>placówka opiekuńczo – wychowawcza, rodziny zastępcze, PCPR</w:t>
            </w:r>
          </w:p>
          <w:p w14:paraId="24653CA4" w14:textId="77777777" w:rsidR="0074132F" w:rsidRDefault="0074132F" w:rsidP="003807AF">
            <w:pPr>
              <w:rPr>
                <w:rFonts w:ascii="Palatino Linotype" w:hAnsi="Palatino Linotype"/>
              </w:rPr>
            </w:pPr>
          </w:p>
          <w:p w14:paraId="5AD42C9A" w14:textId="77777777" w:rsidR="00D57055" w:rsidRDefault="00D57055" w:rsidP="003807AF">
            <w:pPr>
              <w:rPr>
                <w:rFonts w:ascii="Palatino Linotype" w:hAnsi="Palatino Linotype"/>
              </w:rPr>
            </w:pPr>
          </w:p>
          <w:p w14:paraId="18C005A9" w14:textId="77777777" w:rsidR="0074132F" w:rsidRDefault="0074132F" w:rsidP="003807AF">
            <w:pPr>
              <w:rPr>
                <w:rFonts w:ascii="Palatino Linotype" w:hAnsi="Palatino Linotype"/>
              </w:rPr>
            </w:pPr>
            <w:r>
              <w:rPr>
                <w:rFonts w:ascii="Palatino Linotype" w:hAnsi="Palatino Linotype"/>
              </w:rPr>
              <w:t>placówka opiekuńczo – wychowawcza, PCPR</w:t>
            </w:r>
          </w:p>
          <w:p w14:paraId="19A5E596" w14:textId="77777777" w:rsidR="00325BC5" w:rsidRDefault="00325BC5" w:rsidP="003807AF">
            <w:pPr>
              <w:rPr>
                <w:rFonts w:ascii="Palatino Linotype" w:hAnsi="Palatino Linotype"/>
              </w:rPr>
            </w:pPr>
          </w:p>
          <w:p w14:paraId="0C656005" w14:textId="77777777" w:rsidR="00325BC5" w:rsidRDefault="00325BC5" w:rsidP="003807AF">
            <w:pPr>
              <w:rPr>
                <w:rFonts w:ascii="Palatino Linotype" w:hAnsi="Palatino Linotype"/>
              </w:rPr>
            </w:pPr>
          </w:p>
          <w:p w14:paraId="28215FF5" w14:textId="77777777" w:rsidR="00325BC5" w:rsidRDefault="00325BC5" w:rsidP="003807AF">
            <w:pPr>
              <w:rPr>
                <w:rFonts w:ascii="Palatino Linotype" w:hAnsi="Palatino Linotype"/>
              </w:rPr>
            </w:pPr>
            <w:r>
              <w:rPr>
                <w:rFonts w:ascii="Palatino Linotype" w:hAnsi="Palatino Linotype"/>
              </w:rPr>
              <w:t>PCPR</w:t>
            </w:r>
          </w:p>
          <w:p w14:paraId="236B0010" w14:textId="77777777" w:rsidR="00325BC5" w:rsidRDefault="00325BC5" w:rsidP="003807AF">
            <w:pPr>
              <w:rPr>
                <w:rFonts w:ascii="Palatino Linotype" w:hAnsi="Palatino Linotype"/>
              </w:rPr>
            </w:pPr>
          </w:p>
          <w:p w14:paraId="5AEE3948" w14:textId="77777777" w:rsidR="00325BC5" w:rsidRDefault="00325BC5" w:rsidP="003807AF">
            <w:pPr>
              <w:rPr>
                <w:rFonts w:ascii="Palatino Linotype" w:hAnsi="Palatino Linotype"/>
              </w:rPr>
            </w:pPr>
          </w:p>
          <w:p w14:paraId="00186656" w14:textId="77777777" w:rsidR="00325BC5" w:rsidRDefault="00325BC5" w:rsidP="003807AF">
            <w:pPr>
              <w:rPr>
                <w:rFonts w:ascii="Palatino Linotype" w:hAnsi="Palatino Linotype"/>
              </w:rPr>
            </w:pPr>
          </w:p>
          <w:p w14:paraId="431AA94A" w14:textId="77777777" w:rsidR="00325BC5" w:rsidRDefault="00325BC5" w:rsidP="003807AF">
            <w:pPr>
              <w:rPr>
                <w:rFonts w:ascii="Palatino Linotype" w:hAnsi="Palatino Linotype"/>
              </w:rPr>
            </w:pPr>
          </w:p>
          <w:p w14:paraId="70DD50A0" w14:textId="77777777" w:rsidR="00325BC5" w:rsidRDefault="00325BC5" w:rsidP="003807AF">
            <w:pPr>
              <w:rPr>
                <w:rFonts w:ascii="Palatino Linotype" w:hAnsi="Palatino Linotype"/>
              </w:rPr>
            </w:pPr>
          </w:p>
          <w:p w14:paraId="756B024F" w14:textId="77777777" w:rsidR="00325BC5" w:rsidRDefault="00325BC5" w:rsidP="003807AF">
            <w:pPr>
              <w:rPr>
                <w:rFonts w:ascii="Palatino Linotype" w:hAnsi="Palatino Linotype"/>
              </w:rPr>
            </w:pPr>
            <w:r>
              <w:rPr>
                <w:rFonts w:ascii="Palatino Linotype" w:hAnsi="Palatino Linotype"/>
              </w:rPr>
              <w:t>PCPR</w:t>
            </w:r>
          </w:p>
          <w:p w14:paraId="25447807" w14:textId="77777777" w:rsidR="00325BC5" w:rsidRDefault="00325BC5" w:rsidP="003807AF">
            <w:pPr>
              <w:rPr>
                <w:rFonts w:ascii="Palatino Linotype" w:hAnsi="Palatino Linotype"/>
              </w:rPr>
            </w:pPr>
          </w:p>
        </w:tc>
        <w:tc>
          <w:tcPr>
            <w:tcW w:w="2410" w:type="dxa"/>
          </w:tcPr>
          <w:p w14:paraId="4EBD6A9A" w14:textId="77777777" w:rsidR="006815BE" w:rsidRDefault="00741D5C" w:rsidP="003807AF">
            <w:pPr>
              <w:rPr>
                <w:rFonts w:ascii="Palatino Linotype" w:hAnsi="Palatino Linotype"/>
              </w:rPr>
            </w:pPr>
            <w:r>
              <w:rPr>
                <w:rFonts w:ascii="Palatino Linotype" w:hAnsi="Palatino Linotype"/>
              </w:rPr>
              <w:t>PUP, pracodawcy, szkoły</w:t>
            </w:r>
          </w:p>
          <w:p w14:paraId="53AF696A" w14:textId="77777777" w:rsidR="0074132F" w:rsidRDefault="0074132F" w:rsidP="003807AF">
            <w:pPr>
              <w:rPr>
                <w:rFonts w:ascii="Palatino Linotype" w:hAnsi="Palatino Linotype"/>
              </w:rPr>
            </w:pPr>
          </w:p>
          <w:p w14:paraId="0B6BEEB0" w14:textId="77777777" w:rsidR="0074132F" w:rsidRDefault="0074132F" w:rsidP="003807AF">
            <w:pPr>
              <w:rPr>
                <w:rFonts w:ascii="Palatino Linotype" w:hAnsi="Palatino Linotype"/>
              </w:rPr>
            </w:pPr>
          </w:p>
          <w:p w14:paraId="46B08DFC" w14:textId="77777777" w:rsidR="0074132F" w:rsidRDefault="0074132F" w:rsidP="003807AF">
            <w:pPr>
              <w:rPr>
                <w:rFonts w:ascii="Palatino Linotype" w:hAnsi="Palatino Linotype"/>
              </w:rPr>
            </w:pPr>
          </w:p>
          <w:p w14:paraId="7E43D14A" w14:textId="77777777" w:rsidR="00D57055" w:rsidRDefault="00D57055" w:rsidP="003807AF">
            <w:pPr>
              <w:rPr>
                <w:rFonts w:ascii="Palatino Linotype" w:hAnsi="Palatino Linotype"/>
              </w:rPr>
            </w:pPr>
          </w:p>
          <w:p w14:paraId="0AC0EE6F" w14:textId="77777777" w:rsidR="0074132F" w:rsidRDefault="0074132F" w:rsidP="003807AF">
            <w:pPr>
              <w:rPr>
                <w:rFonts w:ascii="Palatino Linotype" w:hAnsi="Palatino Linotype"/>
              </w:rPr>
            </w:pPr>
            <w:r>
              <w:rPr>
                <w:rFonts w:ascii="Palatino Linotype" w:hAnsi="Palatino Linotype"/>
              </w:rPr>
              <w:t>PCPR, poradnictwo specjalistyczne</w:t>
            </w:r>
          </w:p>
          <w:p w14:paraId="2687D731" w14:textId="77777777" w:rsidR="00325BC5" w:rsidRDefault="00325BC5" w:rsidP="003807AF">
            <w:pPr>
              <w:rPr>
                <w:rFonts w:ascii="Palatino Linotype" w:hAnsi="Palatino Linotype"/>
              </w:rPr>
            </w:pPr>
          </w:p>
          <w:p w14:paraId="4457357D" w14:textId="77777777" w:rsidR="00325BC5" w:rsidRDefault="00325BC5" w:rsidP="003807AF">
            <w:pPr>
              <w:rPr>
                <w:rFonts w:ascii="Palatino Linotype" w:hAnsi="Palatino Linotype"/>
              </w:rPr>
            </w:pPr>
          </w:p>
          <w:p w14:paraId="60ABC936" w14:textId="77777777" w:rsidR="00325BC5" w:rsidRDefault="00325BC5" w:rsidP="003807AF">
            <w:pPr>
              <w:rPr>
                <w:rFonts w:ascii="Palatino Linotype" w:hAnsi="Palatino Linotype"/>
              </w:rPr>
            </w:pPr>
            <w:r>
              <w:rPr>
                <w:rFonts w:ascii="Palatino Linotype" w:hAnsi="Palatino Linotype"/>
              </w:rPr>
              <w:t>Poradnictwo specjalistyczne funkcjonujące w strukturze PCPR</w:t>
            </w:r>
          </w:p>
          <w:p w14:paraId="3952FD6D" w14:textId="77777777" w:rsidR="00325BC5" w:rsidRDefault="00325BC5" w:rsidP="003807AF">
            <w:pPr>
              <w:rPr>
                <w:rFonts w:ascii="Palatino Linotype" w:hAnsi="Palatino Linotype"/>
              </w:rPr>
            </w:pPr>
          </w:p>
          <w:p w14:paraId="3FD10C26" w14:textId="77777777" w:rsidR="00325BC5" w:rsidRDefault="00325BC5" w:rsidP="003807AF">
            <w:pPr>
              <w:rPr>
                <w:rFonts w:ascii="Palatino Linotype" w:hAnsi="Palatino Linotype"/>
              </w:rPr>
            </w:pPr>
          </w:p>
          <w:p w14:paraId="51CBE791" w14:textId="77777777" w:rsidR="00325BC5" w:rsidRDefault="00325BC5" w:rsidP="003807AF">
            <w:pPr>
              <w:rPr>
                <w:rFonts w:ascii="Palatino Linotype" w:hAnsi="Palatino Linotype"/>
              </w:rPr>
            </w:pPr>
            <w:r>
              <w:rPr>
                <w:rFonts w:ascii="Palatino Linotype" w:hAnsi="Palatino Linotype"/>
              </w:rPr>
              <w:t>Inne PCPR-y w przypadku osiedlenia się na terenie innego powiatu.</w:t>
            </w:r>
          </w:p>
          <w:p w14:paraId="167F96BF" w14:textId="77777777" w:rsidR="00E822C1" w:rsidRDefault="00E822C1" w:rsidP="003807AF">
            <w:pPr>
              <w:rPr>
                <w:rFonts w:ascii="Palatino Linotype" w:hAnsi="Palatino Linotype"/>
              </w:rPr>
            </w:pPr>
          </w:p>
        </w:tc>
        <w:tc>
          <w:tcPr>
            <w:tcW w:w="2657" w:type="dxa"/>
          </w:tcPr>
          <w:p w14:paraId="37C6D489" w14:textId="77777777" w:rsidR="006815BE" w:rsidRDefault="0074132F" w:rsidP="006815BE">
            <w:pPr>
              <w:rPr>
                <w:rFonts w:ascii="Palatino Linotype" w:hAnsi="Palatino Linotype"/>
              </w:rPr>
            </w:pPr>
            <w:r>
              <w:rPr>
                <w:rFonts w:ascii="Palatino Linotype" w:hAnsi="Palatino Linotype"/>
              </w:rPr>
              <w:t>środki ujęte w planie finansowym PCPR</w:t>
            </w:r>
          </w:p>
          <w:p w14:paraId="61D4599E" w14:textId="77777777" w:rsidR="0074132F" w:rsidRDefault="0074132F" w:rsidP="006815BE">
            <w:pPr>
              <w:rPr>
                <w:rFonts w:ascii="Palatino Linotype" w:hAnsi="Palatino Linotype"/>
              </w:rPr>
            </w:pPr>
          </w:p>
          <w:p w14:paraId="2A7EF80A" w14:textId="77777777" w:rsidR="0074132F" w:rsidRDefault="0074132F" w:rsidP="006815BE">
            <w:pPr>
              <w:rPr>
                <w:rFonts w:ascii="Palatino Linotype" w:hAnsi="Palatino Linotype"/>
              </w:rPr>
            </w:pPr>
          </w:p>
          <w:p w14:paraId="63FE51DA" w14:textId="77777777" w:rsidR="0074132F" w:rsidRDefault="0074132F" w:rsidP="006815BE">
            <w:pPr>
              <w:rPr>
                <w:rFonts w:ascii="Palatino Linotype" w:hAnsi="Palatino Linotype"/>
              </w:rPr>
            </w:pPr>
          </w:p>
          <w:p w14:paraId="2E96F735" w14:textId="77777777" w:rsidR="00D57055" w:rsidRDefault="00D57055" w:rsidP="006815BE">
            <w:pPr>
              <w:rPr>
                <w:rFonts w:ascii="Palatino Linotype" w:hAnsi="Palatino Linotype"/>
              </w:rPr>
            </w:pPr>
          </w:p>
          <w:p w14:paraId="70966C04" w14:textId="77777777" w:rsidR="0074132F" w:rsidRDefault="0074132F" w:rsidP="006815BE">
            <w:pPr>
              <w:rPr>
                <w:rFonts w:ascii="Palatino Linotype" w:hAnsi="Palatino Linotype"/>
              </w:rPr>
            </w:pPr>
            <w:r>
              <w:rPr>
                <w:rFonts w:ascii="Palatino Linotype" w:hAnsi="Palatino Linotype"/>
              </w:rPr>
              <w:t>środki ujęte w planie finansowy</w:t>
            </w:r>
            <w:r w:rsidR="00AF5817">
              <w:rPr>
                <w:rFonts w:ascii="Palatino Linotype" w:hAnsi="Palatino Linotype"/>
              </w:rPr>
              <w:t>m PCPR + środki pozyskane</w:t>
            </w:r>
          </w:p>
          <w:p w14:paraId="55BAC565" w14:textId="77777777" w:rsidR="00325BC5" w:rsidRDefault="00325BC5" w:rsidP="006815BE">
            <w:pPr>
              <w:rPr>
                <w:rFonts w:ascii="Palatino Linotype" w:hAnsi="Palatino Linotype"/>
              </w:rPr>
            </w:pPr>
          </w:p>
          <w:p w14:paraId="79339BEA" w14:textId="77777777" w:rsidR="00325BC5" w:rsidRDefault="00325BC5" w:rsidP="006815BE">
            <w:pPr>
              <w:rPr>
                <w:rFonts w:ascii="Palatino Linotype" w:hAnsi="Palatino Linotype"/>
              </w:rPr>
            </w:pPr>
            <w:r>
              <w:rPr>
                <w:rFonts w:ascii="Palatino Linotype" w:hAnsi="Palatino Linotype"/>
              </w:rPr>
              <w:t>środki ujęte w planie finansowym PCPR + środki pozyskane</w:t>
            </w:r>
          </w:p>
          <w:p w14:paraId="4BF1533F" w14:textId="77777777" w:rsidR="00325BC5" w:rsidRDefault="00325BC5" w:rsidP="006815BE">
            <w:pPr>
              <w:rPr>
                <w:rFonts w:ascii="Palatino Linotype" w:hAnsi="Palatino Linotype"/>
              </w:rPr>
            </w:pPr>
          </w:p>
          <w:p w14:paraId="04137FD1" w14:textId="77777777" w:rsidR="00325BC5" w:rsidRDefault="00325BC5" w:rsidP="006815BE">
            <w:pPr>
              <w:rPr>
                <w:rFonts w:ascii="Palatino Linotype" w:hAnsi="Palatino Linotype"/>
              </w:rPr>
            </w:pPr>
          </w:p>
          <w:p w14:paraId="7B1B25ED" w14:textId="77777777" w:rsidR="00325BC5" w:rsidRDefault="00325BC5" w:rsidP="006815BE">
            <w:pPr>
              <w:rPr>
                <w:rFonts w:ascii="Palatino Linotype" w:hAnsi="Palatino Linotype"/>
              </w:rPr>
            </w:pPr>
          </w:p>
          <w:p w14:paraId="5B8AED5B" w14:textId="77777777" w:rsidR="00325BC5" w:rsidRDefault="00325BC5" w:rsidP="006815BE">
            <w:pPr>
              <w:rPr>
                <w:rFonts w:ascii="Palatino Linotype" w:hAnsi="Palatino Linotype"/>
              </w:rPr>
            </w:pPr>
            <w:r>
              <w:rPr>
                <w:rFonts w:ascii="Palatino Linotype" w:hAnsi="Palatino Linotype"/>
              </w:rPr>
              <w:t>środki ujęty w planie finansowym PCPR</w:t>
            </w:r>
          </w:p>
        </w:tc>
      </w:tr>
    </w:tbl>
    <w:p w14:paraId="295706CB" w14:textId="77777777" w:rsidR="00F778A9" w:rsidRDefault="00F778A9" w:rsidP="00544663">
      <w:pPr>
        <w:ind w:left="360"/>
        <w:jc w:val="both"/>
        <w:rPr>
          <w:rFonts w:ascii="Palatino Linotype" w:hAnsi="Palatino Linotype"/>
        </w:rPr>
      </w:pPr>
    </w:p>
    <w:p w14:paraId="0AAC6281" w14:textId="77777777" w:rsidR="00C913A5" w:rsidRDefault="00C913A5" w:rsidP="00544663">
      <w:pPr>
        <w:ind w:left="360"/>
        <w:jc w:val="both"/>
        <w:rPr>
          <w:rFonts w:ascii="Palatino Linotype" w:hAnsi="Palatino Linotype"/>
        </w:rPr>
      </w:pPr>
    </w:p>
    <w:p w14:paraId="124BB0A7" w14:textId="77777777" w:rsidR="00C913A5" w:rsidRDefault="00C913A5" w:rsidP="00544663">
      <w:pPr>
        <w:ind w:left="360"/>
        <w:jc w:val="both"/>
        <w:rPr>
          <w:rFonts w:ascii="Palatino Linotype" w:hAnsi="Palatino Linotype"/>
        </w:rPr>
      </w:pPr>
    </w:p>
    <w:p w14:paraId="7CC4BC93" w14:textId="77777777" w:rsidR="00C913A5" w:rsidRDefault="00C913A5" w:rsidP="00544663">
      <w:pPr>
        <w:ind w:left="360"/>
        <w:jc w:val="both"/>
        <w:rPr>
          <w:rFonts w:ascii="Palatino Linotype" w:hAnsi="Palatino Linotype"/>
        </w:rPr>
      </w:pPr>
    </w:p>
    <w:p w14:paraId="22833F4D" w14:textId="77777777" w:rsidR="00C913A5" w:rsidRDefault="00C913A5" w:rsidP="00544663">
      <w:pPr>
        <w:ind w:left="360"/>
        <w:jc w:val="both"/>
        <w:rPr>
          <w:rFonts w:ascii="Palatino Linotype" w:hAnsi="Palatino Linotype"/>
        </w:rPr>
      </w:pPr>
    </w:p>
    <w:p w14:paraId="20203608" w14:textId="17C2208D" w:rsidR="00C913A5" w:rsidRDefault="00C913A5" w:rsidP="00544663">
      <w:pPr>
        <w:ind w:left="360"/>
        <w:jc w:val="both"/>
        <w:rPr>
          <w:rFonts w:ascii="Palatino Linotype" w:hAnsi="Palatino Linotype"/>
          <w:b/>
          <w:bCs/>
        </w:rPr>
      </w:pPr>
      <w:r>
        <w:rPr>
          <w:rFonts w:ascii="Palatino Linotype" w:hAnsi="Palatino Linotype"/>
          <w:b/>
          <w:bCs/>
        </w:rPr>
        <w:t>Roczne limity zawodowych rodzin zastępczych</w:t>
      </w:r>
      <w:r w:rsidR="008039D0">
        <w:rPr>
          <w:rFonts w:ascii="Palatino Linotype" w:hAnsi="Palatino Linotype"/>
          <w:b/>
          <w:bCs/>
        </w:rPr>
        <w:t>,</w:t>
      </w:r>
      <w:r>
        <w:rPr>
          <w:rFonts w:ascii="Palatino Linotype" w:hAnsi="Palatino Linotype"/>
          <w:b/>
          <w:bCs/>
        </w:rPr>
        <w:t xml:space="preserve"> rodzinnych domów dziecka </w:t>
      </w:r>
      <w:r w:rsidR="008039D0">
        <w:rPr>
          <w:rFonts w:ascii="Palatino Linotype" w:hAnsi="Palatino Linotype"/>
          <w:b/>
          <w:bCs/>
        </w:rPr>
        <w:t xml:space="preserve">oraz miejsc interwencyjnych </w:t>
      </w:r>
      <w:r>
        <w:rPr>
          <w:rFonts w:ascii="Palatino Linotype" w:hAnsi="Palatino Linotype"/>
          <w:b/>
          <w:bCs/>
        </w:rPr>
        <w:t>w powiecie nowomiejskim.</w:t>
      </w:r>
    </w:p>
    <w:p w14:paraId="0EC58835" w14:textId="77777777" w:rsidR="00C913A5" w:rsidRDefault="00C913A5" w:rsidP="00544663">
      <w:pPr>
        <w:ind w:left="360"/>
        <w:jc w:val="both"/>
        <w:rPr>
          <w:rFonts w:ascii="Palatino Linotype" w:hAnsi="Palatino Linotype"/>
          <w:b/>
          <w:bCs/>
        </w:rPr>
      </w:pPr>
    </w:p>
    <w:tbl>
      <w:tblPr>
        <w:tblStyle w:val="Tabela-Siatka"/>
        <w:tblW w:w="0" w:type="auto"/>
        <w:tblInd w:w="360" w:type="dxa"/>
        <w:tblLook w:val="04A0" w:firstRow="1" w:lastRow="0" w:firstColumn="1" w:lastColumn="0" w:noHBand="0" w:noVBand="1"/>
      </w:tblPr>
      <w:tblGrid>
        <w:gridCol w:w="3578"/>
        <w:gridCol w:w="3580"/>
        <w:gridCol w:w="3563"/>
        <w:gridCol w:w="3563"/>
      </w:tblGrid>
      <w:tr w:rsidR="00C913A5" w:rsidRPr="00C913A5" w14:paraId="606ACFF5" w14:textId="77777777" w:rsidTr="00C913A5">
        <w:tc>
          <w:tcPr>
            <w:tcW w:w="3604" w:type="dxa"/>
          </w:tcPr>
          <w:p w14:paraId="4B070EAD" w14:textId="77777777" w:rsidR="00C913A5" w:rsidRPr="00C913A5" w:rsidRDefault="00C913A5" w:rsidP="00C913A5">
            <w:pPr>
              <w:rPr>
                <w:rFonts w:ascii="Palatino Linotype" w:hAnsi="Palatino Linotype"/>
              </w:rPr>
            </w:pPr>
            <w:r w:rsidRPr="00C913A5">
              <w:rPr>
                <w:rFonts w:ascii="Palatino Linotype" w:hAnsi="Palatino Linotype"/>
              </w:rPr>
              <w:t>Rok kalendarzowy</w:t>
            </w:r>
          </w:p>
        </w:tc>
        <w:tc>
          <w:tcPr>
            <w:tcW w:w="3604" w:type="dxa"/>
          </w:tcPr>
          <w:p w14:paraId="68CAF03E" w14:textId="7F658892" w:rsidR="00C913A5" w:rsidRPr="00C913A5" w:rsidRDefault="00C913A5" w:rsidP="00D57055">
            <w:pPr>
              <w:jc w:val="center"/>
              <w:rPr>
                <w:rFonts w:ascii="Palatino Linotype" w:hAnsi="Palatino Linotype"/>
              </w:rPr>
            </w:pPr>
            <w:r>
              <w:rPr>
                <w:rFonts w:ascii="Palatino Linotype" w:hAnsi="Palatino Linotype"/>
              </w:rPr>
              <w:t>20</w:t>
            </w:r>
            <w:r w:rsidR="00D57055">
              <w:rPr>
                <w:rFonts w:ascii="Palatino Linotype" w:hAnsi="Palatino Linotype"/>
              </w:rPr>
              <w:t>2</w:t>
            </w:r>
            <w:r w:rsidR="008039D0">
              <w:rPr>
                <w:rFonts w:ascii="Palatino Linotype" w:hAnsi="Palatino Linotype"/>
              </w:rPr>
              <w:t>4</w:t>
            </w:r>
          </w:p>
        </w:tc>
        <w:tc>
          <w:tcPr>
            <w:tcW w:w="3605" w:type="dxa"/>
          </w:tcPr>
          <w:p w14:paraId="4C6F5BDB" w14:textId="158A40D4" w:rsidR="00C913A5" w:rsidRPr="00C913A5" w:rsidRDefault="00C913A5" w:rsidP="00D57055">
            <w:pPr>
              <w:jc w:val="center"/>
              <w:rPr>
                <w:rFonts w:ascii="Palatino Linotype" w:hAnsi="Palatino Linotype"/>
              </w:rPr>
            </w:pPr>
            <w:r>
              <w:rPr>
                <w:rFonts w:ascii="Palatino Linotype" w:hAnsi="Palatino Linotype"/>
              </w:rPr>
              <w:t>20</w:t>
            </w:r>
            <w:r w:rsidR="00D57055">
              <w:rPr>
                <w:rFonts w:ascii="Palatino Linotype" w:hAnsi="Palatino Linotype"/>
              </w:rPr>
              <w:t>2</w:t>
            </w:r>
            <w:r w:rsidR="008039D0">
              <w:rPr>
                <w:rFonts w:ascii="Palatino Linotype" w:hAnsi="Palatino Linotype"/>
              </w:rPr>
              <w:t>5</w:t>
            </w:r>
          </w:p>
        </w:tc>
        <w:tc>
          <w:tcPr>
            <w:tcW w:w="3605" w:type="dxa"/>
          </w:tcPr>
          <w:p w14:paraId="6723B886" w14:textId="5116F219" w:rsidR="00C913A5" w:rsidRPr="00C913A5" w:rsidRDefault="00C913A5" w:rsidP="00D57055">
            <w:pPr>
              <w:jc w:val="center"/>
              <w:rPr>
                <w:rFonts w:ascii="Palatino Linotype" w:hAnsi="Palatino Linotype"/>
              </w:rPr>
            </w:pPr>
            <w:r>
              <w:rPr>
                <w:rFonts w:ascii="Palatino Linotype" w:hAnsi="Palatino Linotype"/>
              </w:rPr>
              <w:t>202</w:t>
            </w:r>
            <w:r w:rsidR="008039D0">
              <w:rPr>
                <w:rFonts w:ascii="Palatino Linotype" w:hAnsi="Palatino Linotype"/>
              </w:rPr>
              <w:t>6</w:t>
            </w:r>
          </w:p>
        </w:tc>
      </w:tr>
      <w:tr w:rsidR="00C913A5" w:rsidRPr="00C913A5" w14:paraId="4E00C23C" w14:textId="77777777" w:rsidTr="00C913A5">
        <w:tc>
          <w:tcPr>
            <w:tcW w:w="3604" w:type="dxa"/>
          </w:tcPr>
          <w:p w14:paraId="7CB8DDB1" w14:textId="77777777" w:rsidR="00C913A5" w:rsidRPr="00C913A5" w:rsidRDefault="00C913A5" w:rsidP="00C913A5">
            <w:pPr>
              <w:rPr>
                <w:rFonts w:ascii="Palatino Linotype" w:hAnsi="Palatino Linotype"/>
              </w:rPr>
            </w:pPr>
            <w:r>
              <w:rPr>
                <w:rFonts w:ascii="Palatino Linotype" w:hAnsi="Palatino Linotype"/>
              </w:rPr>
              <w:t>Liczba proponowanych rodzin zawodowych</w:t>
            </w:r>
          </w:p>
        </w:tc>
        <w:tc>
          <w:tcPr>
            <w:tcW w:w="3604" w:type="dxa"/>
          </w:tcPr>
          <w:p w14:paraId="5B1DBA86" w14:textId="71B49EE3" w:rsidR="00C913A5" w:rsidRPr="00C913A5" w:rsidRDefault="006D2374" w:rsidP="006D2374">
            <w:pPr>
              <w:tabs>
                <w:tab w:val="left" w:pos="1600"/>
                <w:tab w:val="center" w:pos="1675"/>
              </w:tabs>
              <w:rPr>
                <w:rFonts w:ascii="Palatino Linotype" w:hAnsi="Palatino Linotype"/>
              </w:rPr>
            </w:pPr>
            <w:r>
              <w:rPr>
                <w:rFonts w:ascii="Palatino Linotype" w:hAnsi="Palatino Linotype"/>
              </w:rPr>
              <w:tab/>
              <w:t>1</w:t>
            </w:r>
          </w:p>
        </w:tc>
        <w:tc>
          <w:tcPr>
            <w:tcW w:w="3605" w:type="dxa"/>
          </w:tcPr>
          <w:p w14:paraId="1E897DD3" w14:textId="76F597B1" w:rsidR="00C913A5" w:rsidRPr="00C913A5" w:rsidRDefault="006D2374" w:rsidP="00C913A5">
            <w:pPr>
              <w:jc w:val="center"/>
              <w:rPr>
                <w:rFonts w:ascii="Palatino Linotype" w:hAnsi="Palatino Linotype"/>
              </w:rPr>
            </w:pPr>
            <w:r>
              <w:rPr>
                <w:rFonts w:ascii="Palatino Linotype" w:hAnsi="Palatino Linotype"/>
              </w:rPr>
              <w:t>1</w:t>
            </w:r>
          </w:p>
        </w:tc>
        <w:tc>
          <w:tcPr>
            <w:tcW w:w="3605" w:type="dxa"/>
          </w:tcPr>
          <w:p w14:paraId="1BACC4A6" w14:textId="339DA6FE" w:rsidR="00C913A5" w:rsidRPr="00C913A5" w:rsidRDefault="006D2374" w:rsidP="00C913A5">
            <w:pPr>
              <w:jc w:val="center"/>
              <w:rPr>
                <w:rFonts w:ascii="Palatino Linotype" w:hAnsi="Palatino Linotype"/>
              </w:rPr>
            </w:pPr>
            <w:r>
              <w:rPr>
                <w:rFonts w:ascii="Palatino Linotype" w:hAnsi="Palatino Linotype"/>
              </w:rPr>
              <w:t>1</w:t>
            </w:r>
          </w:p>
        </w:tc>
      </w:tr>
      <w:tr w:rsidR="00C913A5" w:rsidRPr="00C913A5" w14:paraId="4B2C7215" w14:textId="77777777" w:rsidTr="00C913A5">
        <w:tc>
          <w:tcPr>
            <w:tcW w:w="3604" w:type="dxa"/>
          </w:tcPr>
          <w:p w14:paraId="0E285EE7" w14:textId="77777777" w:rsidR="00C913A5" w:rsidRPr="00C913A5" w:rsidRDefault="00C913A5" w:rsidP="00C913A5">
            <w:pPr>
              <w:rPr>
                <w:rFonts w:ascii="Palatino Linotype" w:hAnsi="Palatino Linotype"/>
              </w:rPr>
            </w:pPr>
            <w:r>
              <w:rPr>
                <w:rFonts w:ascii="Palatino Linotype" w:hAnsi="Palatino Linotype"/>
              </w:rPr>
              <w:t xml:space="preserve">Liczba proponowanych rodzinnych domów dziecka </w:t>
            </w:r>
          </w:p>
        </w:tc>
        <w:tc>
          <w:tcPr>
            <w:tcW w:w="3604" w:type="dxa"/>
          </w:tcPr>
          <w:p w14:paraId="3DCD74FF" w14:textId="77777777" w:rsidR="00C913A5" w:rsidRPr="00C913A5" w:rsidRDefault="00D57055" w:rsidP="00C913A5">
            <w:pPr>
              <w:jc w:val="center"/>
              <w:rPr>
                <w:rFonts w:ascii="Palatino Linotype" w:hAnsi="Palatino Linotype"/>
              </w:rPr>
            </w:pPr>
            <w:r>
              <w:rPr>
                <w:rFonts w:ascii="Palatino Linotype" w:hAnsi="Palatino Linotype"/>
              </w:rPr>
              <w:t>2</w:t>
            </w:r>
          </w:p>
        </w:tc>
        <w:tc>
          <w:tcPr>
            <w:tcW w:w="3605" w:type="dxa"/>
          </w:tcPr>
          <w:p w14:paraId="0E0E3381" w14:textId="77777777" w:rsidR="00C913A5" w:rsidRPr="00C913A5" w:rsidRDefault="00D57055" w:rsidP="00C913A5">
            <w:pPr>
              <w:jc w:val="center"/>
              <w:rPr>
                <w:rFonts w:ascii="Palatino Linotype" w:hAnsi="Palatino Linotype"/>
              </w:rPr>
            </w:pPr>
            <w:r>
              <w:rPr>
                <w:rFonts w:ascii="Palatino Linotype" w:hAnsi="Palatino Linotype"/>
              </w:rPr>
              <w:t>2</w:t>
            </w:r>
          </w:p>
        </w:tc>
        <w:tc>
          <w:tcPr>
            <w:tcW w:w="3605" w:type="dxa"/>
          </w:tcPr>
          <w:p w14:paraId="51DA9FAC" w14:textId="77777777" w:rsidR="00C913A5" w:rsidRPr="00C913A5" w:rsidRDefault="00C913A5" w:rsidP="00C913A5">
            <w:pPr>
              <w:jc w:val="center"/>
              <w:rPr>
                <w:rFonts w:ascii="Palatino Linotype" w:hAnsi="Palatino Linotype"/>
              </w:rPr>
            </w:pPr>
            <w:r>
              <w:rPr>
                <w:rFonts w:ascii="Palatino Linotype" w:hAnsi="Palatino Linotype"/>
              </w:rPr>
              <w:t>2</w:t>
            </w:r>
          </w:p>
        </w:tc>
      </w:tr>
      <w:tr w:rsidR="008039D0" w:rsidRPr="00C913A5" w14:paraId="346E37FE" w14:textId="77777777" w:rsidTr="00C913A5">
        <w:tc>
          <w:tcPr>
            <w:tcW w:w="3604" w:type="dxa"/>
          </w:tcPr>
          <w:p w14:paraId="04B6B7BC" w14:textId="45E8DAEF" w:rsidR="008039D0" w:rsidRDefault="008039D0" w:rsidP="00C913A5">
            <w:pPr>
              <w:rPr>
                <w:rFonts w:ascii="Palatino Linotype" w:hAnsi="Palatino Linotype"/>
              </w:rPr>
            </w:pPr>
            <w:r>
              <w:rPr>
                <w:rFonts w:ascii="Palatino Linotype" w:hAnsi="Palatino Linotype"/>
              </w:rPr>
              <w:t xml:space="preserve">Liczba proponowanych miejsc interwencyjnych </w:t>
            </w:r>
          </w:p>
        </w:tc>
        <w:tc>
          <w:tcPr>
            <w:tcW w:w="3604" w:type="dxa"/>
          </w:tcPr>
          <w:p w14:paraId="70B36902" w14:textId="1123D83F" w:rsidR="008039D0" w:rsidRDefault="008039D0" w:rsidP="00C913A5">
            <w:pPr>
              <w:jc w:val="center"/>
              <w:rPr>
                <w:rFonts w:ascii="Palatino Linotype" w:hAnsi="Palatino Linotype"/>
              </w:rPr>
            </w:pPr>
            <w:r>
              <w:rPr>
                <w:rFonts w:ascii="Palatino Linotype" w:hAnsi="Palatino Linotype"/>
              </w:rPr>
              <w:t>2</w:t>
            </w:r>
          </w:p>
        </w:tc>
        <w:tc>
          <w:tcPr>
            <w:tcW w:w="3605" w:type="dxa"/>
          </w:tcPr>
          <w:p w14:paraId="2DD05708" w14:textId="272B9F10" w:rsidR="008039D0" w:rsidRDefault="008039D0" w:rsidP="00C913A5">
            <w:pPr>
              <w:jc w:val="center"/>
              <w:rPr>
                <w:rFonts w:ascii="Palatino Linotype" w:hAnsi="Palatino Linotype"/>
              </w:rPr>
            </w:pPr>
            <w:r>
              <w:rPr>
                <w:rFonts w:ascii="Palatino Linotype" w:hAnsi="Palatino Linotype"/>
              </w:rPr>
              <w:t>2</w:t>
            </w:r>
          </w:p>
        </w:tc>
        <w:tc>
          <w:tcPr>
            <w:tcW w:w="3605" w:type="dxa"/>
          </w:tcPr>
          <w:p w14:paraId="2CA79790" w14:textId="4F81E8CD" w:rsidR="008039D0" w:rsidRDefault="008039D0" w:rsidP="00C913A5">
            <w:pPr>
              <w:jc w:val="center"/>
              <w:rPr>
                <w:rFonts w:ascii="Palatino Linotype" w:hAnsi="Palatino Linotype"/>
              </w:rPr>
            </w:pPr>
            <w:r>
              <w:rPr>
                <w:rFonts w:ascii="Palatino Linotype" w:hAnsi="Palatino Linotype"/>
              </w:rPr>
              <w:t>2</w:t>
            </w:r>
          </w:p>
        </w:tc>
      </w:tr>
    </w:tbl>
    <w:p w14:paraId="03217F5A" w14:textId="77777777" w:rsidR="003E6F4F" w:rsidRDefault="003E6F4F" w:rsidP="003E6F4F">
      <w:pPr>
        <w:jc w:val="both"/>
        <w:rPr>
          <w:rFonts w:ascii="Palatino Linotype" w:hAnsi="Palatino Linotype"/>
          <w:b/>
          <w:bCs/>
        </w:rPr>
        <w:sectPr w:rsidR="003E6F4F" w:rsidSect="00297565">
          <w:pgSz w:w="16838" w:h="11906" w:orient="landscape"/>
          <w:pgMar w:top="1417" w:right="1417" w:bottom="1134" w:left="993" w:header="708" w:footer="708" w:gutter="0"/>
          <w:pgNumType w:chapStyle="2"/>
          <w:cols w:space="708"/>
          <w:docGrid w:linePitch="360"/>
        </w:sectPr>
      </w:pPr>
    </w:p>
    <w:p w14:paraId="371F4C81" w14:textId="77777777" w:rsidR="00C913A5" w:rsidRDefault="003E6F4F" w:rsidP="003E6F4F">
      <w:pPr>
        <w:pStyle w:val="Akapitzlist"/>
        <w:numPr>
          <w:ilvl w:val="0"/>
          <w:numId w:val="15"/>
        </w:numPr>
        <w:jc w:val="both"/>
        <w:rPr>
          <w:rFonts w:ascii="Palatino Linotype" w:hAnsi="Palatino Linotype"/>
          <w:b/>
          <w:bCs/>
        </w:rPr>
      </w:pPr>
      <w:r>
        <w:rPr>
          <w:rFonts w:ascii="Palatino Linotype" w:hAnsi="Palatino Linotype"/>
          <w:b/>
          <w:bCs/>
        </w:rPr>
        <w:lastRenderedPageBreak/>
        <w:t>Monitoring i ewaluacja.</w:t>
      </w:r>
    </w:p>
    <w:p w14:paraId="46C6BC2B" w14:textId="6D94BC1A" w:rsidR="003E6F4F" w:rsidRDefault="003E6F4F" w:rsidP="009F54AB">
      <w:pPr>
        <w:contextualSpacing/>
        <w:jc w:val="both"/>
        <w:rPr>
          <w:rFonts w:ascii="Palatino Linotype" w:hAnsi="Palatino Linotype"/>
        </w:rPr>
      </w:pPr>
      <w:r>
        <w:rPr>
          <w:rFonts w:ascii="Palatino Linotype" w:hAnsi="Palatino Linotype"/>
        </w:rPr>
        <w:t xml:space="preserve">Monitoring prowadzony będzie na bieżąco, poprzez cały okres realizacji programu. Polegać </w:t>
      </w:r>
      <w:r w:rsidR="00A06F3F">
        <w:rPr>
          <w:rFonts w:ascii="Palatino Linotype" w:hAnsi="Palatino Linotype"/>
        </w:rPr>
        <w:br/>
        <w:t xml:space="preserve">on </w:t>
      </w:r>
      <w:r>
        <w:rPr>
          <w:rFonts w:ascii="Palatino Linotype" w:hAnsi="Palatino Linotype"/>
        </w:rPr>
        <w:t>będzie na zbieraniu danych związanych z realizacją zaplanowanych działań, analizowaniu wskaźników w celu oceny czy zmierzamy do osiągnięcia założonych celów.</w:t>
      </w:r>
    </w:p>
    <w:p w14:paraId="512D9D27" w14:textId="77777777" w:rsidR="003E6F4F" w:rsidRDefault="003E6F4F" w:rsidP="009F54AB">
      <w:pPr>
        <w:contextualSpacing/>
        <w:jc w:val="both"/>
        <w:rPr>
          <w:rFonts w:ascii="Palatino Linotype" w:hAnsi="Palatino Linotype"/>
        </w:rPr>
      </w:pPr>
      <w:r>
        <w:rPr>
          <w:rFonts w:ascii="Palatino Linotype" w:hAnsi="Palatino Linotype"/>
        </w:rPr>
        <w:t>Monitoring prowadzić będzie pracownik Powiatowego Centrum Pomocy Rodzinie.</w:t>
      </w:r>
    </w:p>
    <w:p w14:paraId="5DF2D1B5" w14:textId="77777777" w:rsidR="003E6F4F" w:rsidRDefault="003E6F4F" w:rsidP="009F54AB">
      <w:pPr>
        <w:contextualSpacing/>
        <w:jc w:val="both"/>
        <w:rPr>
          <w:rFonts w:ascii="Palatino Linotype" w:hAnsi="Palatino Linotype"/>
        </w:rPr>
      </w:pPr>
      <w:r>
        <w:rPr>
          <w:rFonts w:ascii="Palatino Linotype" w:hAnsi="Palatino Linotype"/>
        </w:rPr>
        <w:t xml:space="preserve">Ewaluacja przeprowadzona będzie na koniec realizacji programu. Wykorzystane będą informacje zawarte w monitoringu programu, dane statystyczne będące w posiadaniu Powiatowego Centrum Pomocy Rodzinie, informacje od adresatów, podmiotów współuczestniczących w realizacji programu oraz </w:t>
      </w:r>
      <w:r w:rsidR="009F54AB">
        <w:rPr>
          <w:rFonts w:ascii="Palatino Linotype" w:hAnsi="Palatino Linotype"/>
        </w:rPr>
        <w:t>interesariuszy zewnętrznych.</w:t>
      </w:r>
    </w:p>
    <w:p w14:paraId="47640636" w14:textId="77777777" w:rsidR="009F54AB" w:rsidRDefault="009F54AB" w:rsidP="009F54AB">
      <w:pPr>
        <w:contextualSpacing/>
        <w:jc w:val="both"/>
        <w:rPr>
          <w:rFonts w:ascii="Palatino Linotype" w:hAnsi="Palatino Linotype"/>
        </w:rPr>
      </w:pPr>
      <w:r>
        <w:rPr>
          <w:rFonts w:ascii="Palatino Linotype" w:hAnsi="Palatino Linotype"/>
        </w:rPr>
        <w:t>Z przeprowadzonej ewaluacji sporządzony zostanie raport.</w:t>
      </w:r>
    </w:p>
    <w:p w14:paraId="634F3050" w14:textId="77777777" w:rsidR="009F54AB" w:rsidRDefault="009F54AB" w:rsidP="009F54AB">
      <w:pPr>
        <w:contextualSpacing/>
        <w:jc w:val="both"/>
        <w:rPr>
          <w:rFonts w:ascii="Palatino Linotype" w:hAnsi="Palatino Linotype"/>
        </w:rPr>
      </w:pPr>
    </w:p>
    <w:p w14:paraId="6FFD6013" w14:textId="77777777" w:rsidR="009F54AB" w:rsidRDefault="009F54AB" w:rsidP="009F54AB">
      <w:pPr>
        <w:contextualSpacing/>
        <w:jc w:val="both"/>
        <w:rPr>
          <w:rFonts w:ascii="Palatino Linotype" w:hAnsi="Palatino Linotype"/>
        </w:rPr>
      </w:pPr>
    </w:p>
    <w:p w14:paraId="665BB222" w14:textId="77777777" w:rsidR="00F03DF8" w:rsidRDefault="00F03DF8" w:rsidP="009F54AB">
      <w:pPr>
        <w:contextualSpacing/>
        <w:jc w:val="both"/>
        <w:rPr>
          <w:rFonts w:ascii="Palatino Linotype" w:hAnsi="Palatino Linotype"/>
        </w:rPr>
      </w:pPr>
    </w:p>
    <w:p w14:paraId="66CDBEA8" w14:textId="77777777" w:rsidR="00F03DF8" w:rsidRDefault="00F03DF8" w:rsidP="009F54AB">
      <w:pPr>
        <w:contextualSpacing/>
        <w:jc w:val="both"/>
        <w:rPr>
          <w:rFonts w:ascii="Palatino Linotype" w:hAnsi="Palatino Linotype"/>
        </w:rPr>
      </w:pPr>
    </w:p>
    <w:p w14:paraId="7E1819FB" w14:textId="77777777" w:rsidR="00F03DF8" w:rsidRDefault="00F03DF8" w:rsidP="009F54AB">
      <w:pPr>
        <w:contextualSpacing/>
        <w:jc w:val="both"/>
        <w:rPr>
          <w:rFonts w:ascii="Palatino Linotype" w:hAnsi="Palatino Linotype"/>
        </w:rPr>
      </w:pPr>
    </w:p>
    <w:p w14:paraId="7DA9A20C" w14:textId="77777777" w:rsidR="00F03DF8" w:rsidRDefault="00F03DF8" w:rsidP="009F54AB">
      <w:pPr>
        <w:contextualSpacing/>
        <w:jc w:val="both"/>
        <w:rPr>
          <w:rFonts w:ascii="Palatino Linotype" w:hAnsi="Palatino Linotype"/>
        </w:rPr>
      </w:pPr>
    </w:p>
    <w:p w14:paraId="6FBAADE7" w14:textId="77777777" w:rsidR="00F03DF8" w:rsidRDefault="00F03DF8" w:rsidP="009F54AB">
      <w:pPr>
        <w:contextualSpacing/>
        <w:jc w:val="both"/>
        <w:rPr>
          <w:rFonts w:ascii="Palatino Linotype" w:hAnsi="Palatino Linotype"/>
        </w:rPr>
      </w:pPr>
    </w:p>
    <w:p w14:paraId="67AE6762" w14:textId="77777777" w:rsidR="00F03DF8" w:rsidRDefault="00F03DF8" w:rsidP="009F54AB">
      <w:pPr>
        <w:contextualSpacing/>
        <w:jc w:val="both"/>
        <w:rPr>
          <w:rFonts w:ascii="Palatino Linotype" w:hAnsi="Palatino Linotype"/>
        </w:rPr>
      </w:pPr>
    </w:p>
    <w:p w14:paraId="28C10D2B" w14:textId="77777777" w:rsidR="00F03DF8" w:rsidRDefault="00F03DF8" w:rsidP="009F54AB">
      <w:pPr>
        <w:contextualSpacing/>
        <w:jc w:val="both"/>
        <w:rPr>
          <w:rFonts w:ascii="Palatino Linotype" w:hAnsi="Palatino Linotype"/>
        </w:rPr>
      </w:pPr>
    </w:p>
    <w:p w14:paraId="1122FA0C" w14:textId="77777777" w:rsidR="00F03DF8" w:rsidRDefault="00F03DF8" w:rsidP="009F54AB">
      <w:pPr>
        <w:contextualSpacing/>
        <w:jc w:val="both"/>
        <w:rPr>
          <w:rFonts w:ascii="Palatino Linotype" w:hAnsi="Palatino Linotype"/>
        </w:rPr>
      </w:pPr>
    </w:p>
    <w:p w14:paraId="05DF6685" w14:textId="77777777" w:rsidR="00F03DF8" w:rsidRDefault="00F03DF8" w:rsidP="009F54AB">
      <w:pPr>
        <w:contextualSpacing/>
        <w:jc w:val="both"/>
        <w:rPr>
          <w:rFonts w:ascii="Palatino Linotype" w:hAnsi="Palatino Linotype"/>
        </w:rPr>
      </w:pPr>
    </w:p>
    <w:p w14:paraId="666CACB8" w14:textId="77777777" w:rsidR="00F03DF8" w:rsidRDefault="00F03DF8" w:rsidP="009F54AB">
      <w:pPr>
        <w:contextualSpacing/>
        <w:jc w:val="both"/>
        <w:rPr>
          <w:rFonts w:ascii="Palatino Linotype" w:hAnsi="Palatino Linotype"/>
        </w:rPr>
      </w:pPr>
    </w:p>
    <w:p w14:paraId="722AF5B8" w14:textId="77777777" w:rsidR="00F03DF8" w:rsidRDefault="00F03DF8" w:rsidP="009F54AB">
      <w:pPr>
        <w:contextualSpacing/>
        <w:jc w:val="both"/>
        <w:rPr>
          <w:rFonts w:ascii="Palatino Linotype" w:hAnsi="Palatino Linotype"/>
        </w:rPr>
      </w:pPr>
    </w:p>
    <w:p w14:paraId="75217CBE" w14:textId="77777777" w:rsidR="00F03DF8" w:rsidRDefault="00F03DF8" w:rsidP="009F54AB">
      <w:pPr>
        <w:contextualSpacing/>
        <w:jc w:val="both"/>
        <w:rPr>
          <w:rFonts w:ascii="Palatino Linotype" w:hAnsi="Palatino Linotype"/>
        </w:rPr>
      </w:pPr>
    </w:p>
    <w:p w14:paraId="20BB6A41" w14:textId="56D33397" w:rsidR="00F03DF8" w:rsidRPr="00F03DF8" w:rsidRDefault="00F03DF8" w:rsidP="009F54AB">
      <w:pPr>
        <w:contextualSpacing/>
        <w:jc w:val="both"/>
        <w:rPr>
          <w:rFonts w:ascii="Palatino Linotype" w:hAnsi="Palatino Linotype"/>
          <w:u w:val="single"/>
        </w:rPr>
      </w:pPr>
      <w:r w:rsidRPr="00F03DF8">
        <w:rPr>
          <w:rFonts w:ascii="Palatino Linotype" w:hAnsi="Palatino Linotype"/>
          <w:u w:val="single"/>
        </w:rPr>
        <w:t>Program opracował</w:t>
      </w:r>
      <w:r w:rsidR="00774BB4">
        <w:rPr>
          <w:rFonts w:ascii="Palatino Linotype" w:hAnsi="Palatino Linotype"/>
          <w:u w:val="single"/>
        </w:rPr>
        <w:t>a</w:t>
      </w:r>
      <w:r w:rsidRPr="00F03DF8">
        <w:rPr>
          <w:rFonts w:ascii="Palatino Linotype" w:hAnsi="Palatino Linotype"/>
          <w:u w:val="single"/>
        </w:rPr>
        <w:t>:</w:t>
      </w:r>
    </w:p>
    <w:p w14:paraId="50E80260" w14:textId="4494A09D" w:rsidR="00F03DF8" w:rsidRDefault="00F03DF8" w:rsidP="009F54AB">
      <w:pPr>
        <w:contextualSpacing/>
        <w:jc w:val="both"/>
        <w:rPr>
          <w:rFonts w:ascii="Palatino Linotype" w:hAnsi="Palatino Linotype"/>
        </w:rPr>
      </w:pPr>
      <w:r>
        <w:rPr>
          <w:rFonts w:ascii="Palatino Linotype" w:hAnsi="Palatino Linotype"/>
        </w:rPr>
        <w:t>Katarzyna Wolak</w:t>
      </w:r>
      <w:r w:rsidR="00057D0C">
        <w:rPr>
          <w:rFonts w:ascii="Palatino Linotype" w:hAnsi="Palatino Linotype"/>
        </w:rPr>
        <w:t>: starszy specjalista pracy z rodziną</w:t>
      </w:r>
    </w:p>
    <w:p w14:paraId="6FAFF0A4" w14:textId="67C88EC8" w:rsidR="00F03DF8" w:rsidRPr="003E6F4F" w:rsidRDefault="00774BB4" w:rsidP="009F54AB">
      <w:pPr>
        <w:contextualSpacing/>
        <w:jc w:val="both"/>
        <w:rPr>
          <w:rFonts w:ascii="Palatino Linotype" w:hAnsi="Palatino Linotype"/>
        </w:rPr>
      </w:pPr>
      <w:r>
        <w:rPr>
          <w:rFonts w:ascii="Palatino Linotype" w:hAnsi="Palatino Linotype"/>
        </w:rPr>
        <w:t>we współpracy z Ann</w:t>
      </w:r>
      <w:r w:rsidR="00057D0C">
        <w:rPr>
          <w:rFonts w:ascii="Palatino Linotype" w:hAnsi="Palatino Linotype"/>
        </w:rPr>
        <w:t>ą</w:t>
      </w:r>
      <w:r>
        <w:rPr>
          <w:rFonts w:ascii="Palatino Linotype" w:hAnsi="Palatino Linotype"/>
        </w:rPr>
        <w:t xml:space="preserve"> Laskowsk</w:t>
      </w:r>
      <w:r w:rsidR="00057D0C">
        <w:rPr>
          <w:rFonts w:ascii="Palatino Linotype" w:hAnsi="Palatino Linotype"/>
        </w:rPr>
        <w:t>ą</w:t>
      </w:r>
      <w:r>
        <w:rPr>
          <w:rFonts w:ascii="Palatino Linotype" w:hAnsi="Palatino Linotype"/>
        </w:rPr>
        <w:t xml:space="preserve"> i Ewelin</w:t>
      </w:r>
      <w:r w:rsidR="00057D0C">
        <w:rPr>
          <w:rFonts w:ascii="Palatino Linotype" w:hAnsi="Palatino Linotype"/>
        </w:rPr>
        <w:t>ą</w:t>
      </w:r>
      <w:r>
        <w:rPr>
          <w:rFonts w:ascii="Palatino Linotype" w:hAnsi="Palatino Linotype"/>
        </w:rPr>
        <w:t xml:space="preserve"> Zalesk</w:t>
      </w:r>
      <w:r w:rsidR="00057D0C">
        <w:rPr>
          <w:rFonts w:ascii="Palatino Linotype" w:hAnsi="Palatino Linotype"/>
        </w:rPr>
        <w:t>ą: koordynatorami rodzinnej pieczy zastępczej</w:t>
      </w:r>
      <w:r w:rsidR="00A06F3F">
        <w:rPr>
          <w:rFonts w:ascii="Palatino Linotype" w:hAnsi="Palatino Linotype"/>
        </w:rPr>
        <w:t>.</w:t>
      </w:r>
      <w:r w:rsidR="00F03DF8">
        <w:rPr>
          <w:rFonts w:ascii="Palatino Linotype" w:hAnsi="Palatino Linotype"/>
        </w:rPr>
        <w:t xml:space="preserve"> </w:t>
      </w:r>
    </w:p>
    <w:sectPr w:rsidR="00F03DF8" w:rsidRPr="003E6F4F" w:rsidSect="00297565">
      <w:pgSz w:w="11906" w:h="16838"/>
      <w:pgMar w:top="1417" w:right="1134" w:bottom="993" w:left="1417" w:header="708" w:footer="708"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028F" w14:textId="77777777" w:rsidR="00297565" w:rsidRDefault="00297565" w:rsidP="00D40FDD">
      <w:pPr>
        <w:spacing w:after="0" w:line="240" w:lineRule="auto"/>
      </w:pPr>
      <w:r>
        <w:separator/>
      </w:r>
    </w:p>
  </w:endnote>
  <w:endnote w:type="continuationSeparator" w:id="0">
    <w:p w14:paraId="0C1F010E" w14:textId="77777777" w:rsidR="00297565" w:rsidRDefault="00297565" w:rsidP="00D4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018407"/>
      <w:docPartObj>
        <w:docPartGallery w:val="Page Numbers (Bottom of Page)"/>
        <w:docPartUnique/>
      </w:docPartObj>
    </w:sdtPr>
    <w:sdtContent>
      <w:p w14:paraId="31C4ED32" w14:textId="77777777" w:rsidR="00340A2D" w:rsidRDefault="000D6BC1">
        <w:pPr>
          <w:pStyle w:val="Stopka"/>
          <w:jc w:val="center"/>
        </w:pPr>
        <w:r>
          <w:fldChar w:fldCharType="begin"/>
        </w:r>
        <w:r>
          <w:instrText>PAGE   \* MERGEFORMAT</w:instrText>
        </w:r>
        <w:r>
          <w:fldChar w:fldCharType="separate"/>
        </w:r>
        <w:r w:rsidR="008F79C9">
          <w:rPr>
            <w:noProof/>
          </w:rPr>
          <w:t>19</w:t>
        </w:r>
        <w:r>
          <w:rPr>
            <w:noProof/>
          </w:rPr>
          <w:fldChar w:fldCharType="end"/>
        </w:r>
      </w:p>
    </w:sdtContent>
  </w:sdt>
  <w:p w14:paraId="6ACC7293" w14:textId="77777777" w:rsidR="00340A2D" w:rsidRDefault="00340A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107"/>
      <w:docPartObj>
        <w:docPartGallery w:val="Page Numbers (Bottom of Page)"/>
        <w:docPartUnique/>
      </w:docPartObj>
    </w:sdtPr>
    <w:sdtContent>
      <w:p w14:paraId="004CB371" w14:textId="77777777" w:rsidR="00340A2D" w:rsidRDefault="000D6BC1">
        <w:pPr>
          <w:pStyle w:val="Stopka"/>
          <w:jc w:val="center"/>
        </w:pPr>
        <w:r>
          <w:fldChar w:fldCharType="begin"/>
        </w:r>
        <w:r>
          <w:instrText>PAGE   \* MERGEFORMAT</w:instrText>
        </w:r>
        <w:r>
          <w:fldChar w:fldCharType="separate"/>
        </w:r>
        <w:r w:rsidR="008F79C9">
          <w:rPr>
            <w:noProof/>
          </w:rPr>
          <w:t>29</w:t>
        </w:r>
        <w:r>
          <w:rPr>
            <w:noProof/>
          </w:rPr>
          <w:fldChar w:fldCharType="end"/>
        </w:r>
      </w:p>
    </w:sdtContent>
  </w:sdt>
  <w:p w14:paraId="198CACC0" w14:textId="77777777" w:rsidR="00340A2D" w:rsidRDefault="00340A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ABB5" w14:textId="77777777" w:rsidR="00297565" w:rsidRDefault="00297565" w:rsidP="00D40FDD">
      <w:pPr>
        <w:spacing w:after="0" w:line="240" w:lineRule="auto"/>
      </w:pPr>
      <w:r>
        <w:separator/>
      </w:r>
    </w:p>
  </w:footnote>
  <w:footnote w:type="continuationSeparator" w:id="0">
    <w:p w14:paraId="1959D88B" w14:textId="77777777" w:rsidR="00297565" w:rsidRDefault="00297565" w:rsidP="00D40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A8"/>
    <w:multiLevelType w:val="hybridMultilevel"/>
    <w:tmpl w:val="51327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70171"/>
    <w:multiLevelType w:val="hybridMultilevel"/>
    <w:tmpl w:val="A0CAD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C3ABB"/>
    <w:multiLevelType w:val="hybridMultilevel"/>
    <w:tmpl w:val="06D8E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F33C6"/>
    <w:multiLevelType w:val="multilevel"/>
    <w:tmpl w:val="13A622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4756F4"/>
    <w:multiLevelType w:val="hybridMultilevel"/>
    <w:tmpl w:val="4DE0E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94BF5"/>
    <w:multiLevelType w:val="hybridMultilevel"/>
    <w:tmpl w:val="F2A2F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56B58"/>
    <w:multiLevelType w:val="hybridMultilevel"/>
    <w:tmpl w:val="D9AEA6E0"/>
    <w:lvl w:ilvl="0" w:tplc="59AA391C">
      <w:start w:val="1"/>
      <w:numFmt w:val="decimal"/>
      <w:lvlText w:val="%1."/>
      <w:lvlJc w:val="left"/>
      <w:pPr>
        <w:ind w:left="1185" w:hanging="465"/>
      </w:pPr>
      <w:rPr>
        <w:rFonts w:asciiTheme="minorHAnsi" w:eastAsiaTheme="minorHAnsi" w:hAnsiTheme="min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C6E7E85"/>
    <w:multiLevelType w:val="hybridMultilevel"/>
    <w:tmpl w:val="EFFAD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126DC4"/>
    <w:multiLevelType w:val="hybridMultilevel"/>
    <w:tmpl w:val="ECEE2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F610E6"/>
    <w:multiLevelType w:val="hybridMultilevel"/>
    <w:tmpl w:val="476EB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8A7A22"/>
    <w:multiLevelType w:val="hybridMultilevel"/>
    <w:tmpl w:val="FE24492C"/>
    <w:lvl w:ilvl="0" w:tplc="D62E3FA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31D2E"/>
    <w:multiLevelType w:val="hybridMultilevel"/>
    <w:tmpl w:val="24DC8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9815D5"/>
    <w:multiLevelType w:val="multilevel"/>
    <w:tmpl w:val="66F42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7A6527"/>
    <w:multiLevelType w:val="hybridMultilevel"/>
    <w:tmpl w:val="75DA9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DA3E78"/>
    <w:multiLevelType w:val="hybridMultilevel"/>
    <w:tmpl w:val="62E8F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5112C5"/>
    <w:multiLevelType w:val="hybridMultilevel"/>
    <w:tmpl w:val="B4F82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614AC0"/>
    <w:multiLevelType w:val="hybridMultilevel"/>
    <w:tmpl w:val="31CE0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395206"/>
    <w:multiLevelType w:val="hybridMultilevel"/>
    <w:tmpl w:val="02F49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8506519">
    <w:abstractNumId w:val="15"/>
  </w:num>
  <w:num w:numId="2" w16cid:durableId="224997703">
    <w:abstractNumId w:val="8"/>
  </w:num>
  <w:num w:numId="3" w16cid:durableId="1892232498">
    <w:abstractNumId w:val="2"/>
  </w:num>
  <w:num w:numId="4" w16cid:durableId="1269701854">
    <w:abstractNumId w:val="7"/>
  </w:num>
  <w:num w:numId="5" w16cid:durableId="1254775735">
    <w:abstractNumId w:val="14"/>
  </w:num>
  <w:num w:numId="6" w16cid:durableId="735709309">
    <w:abstractNumId w:val="9"/>
  </w:num>
  <w:num w:numId="7" w16cid:durableId="1484354643">
    <w:abstractNumId w:val="5"/>
  </w:num>
  <w:num w:numId="8" w16cid:durableId="1488864450">
    <w:abstractNumId w:val="3"/>
  </w:num>
  <w:num w:numId="9" w16cid:durableId="1736976730">
    <w:abstractNumId w:val="4"/>
  </w:num>
  <w:num w:numId="10" w16cid:durableId="1336417067">
    <w:abstractNumId w:val="0"/>
  </w:num>
  <w:num w:numId="11" w16cid:durableId="2028601502">
    <w:abstractNumId w:val="1"/>
  </w:num>
  <w:num w:numId="12" w16cid:durableId="855730038">
    <w:abstractNumId w:val="16"/>
  </w:num>
  <w:num w:numId="13" w16cid:durableId="1377271514">
    <w:abstractNumId w:val="13"/>
  </w:num>
  <w:num w:numId="14" w16cid:durableId="1931350058">
    <w:abstractNumId w:val="17"/>
  </w:num>
  <w:num w:numId="15" w16cid:durableId="1456173954">
    <w:abstractNumId w:val="11"/>
  </w:num>
  <w:num w:numId="16" w16cid:durableId="1738283295">
    <w:abstractNumId w:val="12"/>
  </w:num>
  <w:num w:numId="17" w16cid:durableId="582571768">
    <w:abstractNumId w:val="6"/>
  </w:num>
  <w:num w:numId="18" w16cid:durableId="12705020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236"/>
    <w:rsid w:val="00005169"/>
    <w:rsid w:val="00010494"/>
    <w:rsid w:val="0001386A"/>
    <w:rsid w:val="0001558A"/>
    <w:rsid w:val="000269E5"/>
    <w:rsid w:val="00034B23"/>
    <w:rsid w:val="00040DBD"/>
    <w:rsid w:val="00041458"/>
    <w:rsid w:val="00041734"/>
    <w:rsid w:val="00044C25"/>
    <w:rsid w:val="00045304"/>
    <w:rsid w:val="0005255E"/>
    <w:rsid w:val="00054E74"/>
    <w:rsid w:val="00057D0C"/>
    <w:rsid w:val="00060013"/>
    <w:rsid w:val="0006799C"/>
    <w:rsid w:val="00072571"/>
    <w:rsid w:val="00075726"/>
    <w:rsid w:val="0008364C"/>
    <w:rsid w:val="00083C53"/>
    <w:rsid w:val="00083D7B"/>
    <w:rsid w:val="000914F4"/>
    <w:rsid w:val="0009272F"/>
    <w:rsid w:val="000949C9"/>
    <w:rsid w:val="000C0EBF"/>
    <w:rsid w:val="000D00BF"/>
    <w:rsid w:val="000D1BAF"/>
    <w:rsid w:val="000D50E3"/>
    <w:rsid w:val="000D5E3B"/>
    <w:rsid w:val="000D6BC1"/>
    <w:rsid w:val="000D6F58"/>
    <w:rsid w:val="000E0A5B"/>
    <w:rsid w:val="000E5766"/>
    <w:rsid w:val="000E6987"/>
    <w:rsid w:val="000E79AB"/>
    <w:rsid w:val="000F2A16"/>
    <w:rsid w:val="000F31B5"/>
    <w:rsid w:val="000F61B7"/>
    <w:rsid w:val="000F6465"/>
    <w:rsid w:val="00103E94"/>
    <w:rsid w:val="0010615C"/>
    <w:rsid w:val="00117701"/>
    <w:rsid w:val="00121C91"/>
    <w:rsid w:val="00126FBA"/>
    <w:rsid w:val="00135F99"/>
    <w:rsid w:val="00140FAB"/>
    <w:rsid w:val="00151416"/>
    <w:rsid w:val="00151BE8"/>
    <w:rsid w:val="00151D53"/>
    <w:rsid w:val="00157352"/>
    <w:rsid w:val="00161028"/>
    <w:rsid w:val="00161EF2"/>
    <w:rsid w:val="001664AB"/>
    <w:rsid w:val="00166703"/>
    <w:rsid w:val="0017090C"/>
    <w:rsid w:val="001805EF"/>
    <w:rsid w:val="00190217"/>
    <w:rsid w:val="001937D5"/>
    <w:rsid w:val="00194082"/>
    <w:rsid w:val="001951B5"/>
    <w:rsid w:val="00196345"/>
    <w:rsid w:val="00197A64"/>
    <w:rsid w:val="001B0582"/>
    <w:rsid w:val="001B0CF5"/>
    <w:rsid w:val="001B305E"/>
    <w:rsid w:val="001B33F0"/>
    <w:rsid w:val="001B453E"/>
    <w:rsid w:val="001D544C"/>
    <w:rsid w:val="001E16E6"/>
    <w:rsid w:val="001E196B"/>
    <w:rsid w:val="001E215B"/>
    <w:rsid w:val="001F3449"/>
    <w:rsid w:val="0020576D"/>
    <w:rsid w:val="0021179C"/>
    <w:rsid w:val="00211C93"/>
    <w:rsid w:val="00213A0A"/>
    <w:rsid w:val="00221607"/>
    <w:rsid w:val="00222CB0"/>
    <w:rsid w:val="00225DD8"/>
    <w:rsid w:val="00242528"/>
    <w:rsid w:val="002425E2"/>
    <w:rsid w:val="00243124"/>
    <w:rsid w:val="00243D63"/>
    <w:rsid w:val="00267A1D"/>
    <w:rsid w:val="00270281"/>
    <w:rsid w:val="0027454B"/>
    <w:rsid w:val="00274B4D"/>
    <w:rsid w:val="0027551C"/>
    <w:rsid w:val="00285F83"/>
    <w:rsid w:val="00290A93"/>
    <w:rsid w:val="00290C95"/>
    <w:rsid w:val="00296DA9"/>
    <w:rsid w:val="00297565"/>
    <w:rsid w:val="002A57BA"/>
    <w:rsid w:val="002B578F"/>
    <w:rsid w:val="002B6858"/>
    <w:rsid w:val="002C0488"/>
    <w:rsid w:val="002C34B4"/>
    <w:rsid w:val="002C7742"/>
    <w:rsid w:val="002D18A6"/>
    <w:rsid w:val="002D2433"/>
    <w:rsid w:val="002D4561"/>
    <w:rsid w:val="002E3E8B"/>
    <w:rsid w:val="002E49D5"/>
    <w:rsid w:val="002E66C8"/>
    <w:rsid w:val="002F3945"/>
    <w:rsid w:val="00302006"/>
    <w:rsid w:val="003062C6"/>
    <w:rsid w:val="00306453"/>
    <w:rsid w:val="00310400"/>
    <w:rsid w:val="00323EE5"/>
    <w:rsid w:val="00325BC5"/>
    <w:rsid w:val="00326236"/>
    <w:rsid w:val="0033449E"/>
    <w:rsid w:val="00337096"/>
    <w:rsid w:val="00340A2D"/>
    <w:rsid w:val="00341242"/>
    <w:rsid w:val="003466BB"/>
    <w:rsid w:val="00346E81"/>
    <w:rsid w:val="0035056F"/>
    <w:rsid w:val="00354FD0"/>
    <w:rsid w:val="00355E12"/>
    <w:rsid w:val="00356F99"/>
    <w:rsid w:val="003572F5"/>
    <w:rsid w:val="00357BBB"/>
    <w:rsid w:val="003600A3"/>
    <w:rsid w:val="00363E7B"/>
    <w:rsid w:val="0037011D"/>
    <w:rsid w:val="00371775"/>
    <w:rsid w:val="003773A6"/>
    <w:rsid w:val="003807AF"/>
    <w:rsid w:val="00382BBC"/>
    <w:rsid w:val="0039223D"/>
    <w:rsid w:val="00396215"/>
    <w:rsid w:val="00396977"/>
    <w:rsid w:val="003A156F"/>
    <w:rsid w:val="003A57EE"/>
    <w:rsid w:val="003A7887"/>
    <w:rsid w:val="003A7C62"/>
    <w:rsid w:val="003B065E"/>
    <w:rsid w:val="003B212D"/>
    <w:rsid w:val="003B6CA8"/>
    <w:rsid w:val="003B6F49"/>
    <w:rsid w:val="003B77B2"/>
    <w:rsid w:val="003C3C68"/>
    <w:rsid w:val="003C692C"/>
    <w:rsid w:val="003D06CE"/>
    <w:rsid w:val="003D3E03"/>
    <w:rsid w:val="003D62CD"/>
    <w:rsid w:val="003E1ECF"/>
    <w:rsid w:val="003E2FC4"/>
    <w:rsid w:val="003E3759"/>
    <w:rsid w:val="003E3E61"/>
    <w:rsid w:val="003E608B"/>
    <w:rsid w:val="003E6F4F"/>
    <w:rsid w:val="003F301D"/>
    <w:rsid w:val="003F3E05"/>
    <w:rsid w:val="003F7982"/>
    <w:rsid w:val="00402633"/>
    <w:rsid w:val="00405FBF"/>
    <w:rsid w:val="00406FA6"/>
    <w:rsid w:val="004130C7"/>
    <w:rsid w:val="00413835"/>
    <w:rsid w:val="004171A4"/>
    <w:rsid w:val="00417573"/>
    <w:rsid w:val="00421990"/>
    <w:rsid w:val="00421F5A"/>
    <w:rsid w:val="00422FF2"/>
    <w:rsid w:val="004248CF"/>
    <w:rsid w:val="00427340"/>
    <w:rsid w:val="00434D2B"/>
    <w:rsid w:val="004377BC"/>
    <w:rsid w:val="0044077A"/>
    <w:rsid w:val="00440F8F"/>
    <w:rsid w:val="00441F4F"/>
    <w:rsid w:val="00442445"/>
    <w:rsid w:val="00445515"/>
    <w:rsid w:val="004503F6"/>
    <w:rsid w:val="00450B25"/>
    <w:rsid w:val="00453643"/>
    <w:rsid w:val="00456182"/>
    <w:rsid w:val="00460D54"/>
    <w:rsid w:val="004705ED"/>
    <w:rsid w:val="00473A70"/>
    <w:rsid w:val="00474774"/>
    <w:rsid w:val="00482CBE"/>
    <w:rsid w:val="0048421C"/>
    <w:rsid w:val="00496BD6"/>
    <w:rsid w:val="004B7DE0"/>
    <w:rsid w:val="004C3514"/>
    <w:rsid w:val="004C4430"/>
    <w:rsid w:val="004D0135"/>
    <w:rsid w:val="004D0B49"/>
    <w:rsid w:val="004D274D"/>
    <w:rsid w:val="004D5A16"/>
    <w:rsid w:val="004D6E0A"/>
    <w:rsid w:val="004E2635"/>
    <w:rsid w:val="004E5E0E"/>
    <w:rsid w:val="004F197B"/>
    <w:rsid w:val="004F417F"/>
    <w:rsid w:val="0050087B"/>
    <w:rsid w:val="00506701"/>
    <w:rsid w:val="0051454B"/>
    <w:rsid w:val="00520A00"/>
    <w:rsid w:val="00521EB2"/>
    <w:rsid w:val="005220ED"/>
    <w:rsid w:val="00523E01"/>
    <w:rsid w:val="0054123B"/>
    <w:rsid w:val="00544663"/>
    <w:rsid w:val="00544984"/>
    <w:rsid w:val="005505CB"/>
    <w:rsid w:val="0055686B"/>
    <w:rsid w:val="005609D4"/>
    <w:rsid w:val="00563ED1"/>
    <w:rsid w:val="0057299B"/>
    <w:rsid w:val="00586832"/>
    <w:rsid w:val="00586922"/>
    <w:rsid w:val="005918F7"/>
    <w:rsid w:val="00593753"/>
    <w:rsid w:val="00594B6B"/>
    <w:rsid w:val="00594F07"/>
    <w:rsid w:val="005A0632"/>
    <w:rsid w:val="005A0839"/>
    <w:rsid w:val="005A34F9"/>
    <w:rsid w:val="005A6764"/>
    <w:rsid w:val="005B6C5A"/>
    <w:rsid w:val="005C12E2"/>
    <w:rsid w:val="005D1034"/>
    <w:rsid w:val="005D5D44"/>
    <w:rsid w:val="005E3584"/>
    <w:rsid w:val="005E35BB"/>
    <w:rsid w:val="005F2B91"/>
    <w:rsid w:val="005F4A0D"/>
    <w:rsid w:val="005F6F0D"/>
    <w:rsid w:val="00616CC9"/>
    <w:rsid w:val="006173B0"/>
    <w:rsid w:val="00620DDD"/>
    <w:rsid w:val="00626FD7"/>
    <w:rsid w:val="0063210B"/>
    <w:rsid w:val="006450F9"/>
    <w:rsid w:val="006456C0"/>
    <w:rsid w:val="006517D3"/>
    <w:rsid w:val="0065298E"/>
    <w:rsid w:val="006557B1"/>
    <w:rsid w:val="0066129F"/>
    <w:rsid w:val="006633DF"/>
    <w:rsid w:val="006655D0"/>
    <w:rsid w:val="00680D07"/>
    <w:rsid w:val="006815BE"/>
    <w:rsid w:val="00684328"/>
    <w:rsid w:val="006857B1"/>
    <w:rsid w:val="0069028C"/>
    <w:rsid w:val="006906C5"/>
    <w:rsid w:val="006A183E"/>
    <w:rsid w:val="006A7168"/>
    <w:rsid w:val="006B2A9A"/>
    <w:rsid w:val="006B7101"/>
    <w:rsid w:val="006C5CDE"/>
    <w:rsid w:val="006C6C82"/>
    <w:rsid w:val="006D2374"/>
    <w:rsid w:val="006E29D1"/>
    <w:rsid w:val="006E5167"/>
    <w:rsid w:val="006E5B97"/>
    <w:rsid w:val="006E7686"/>
    <w:rsid w:val="00701EFC"/>
    <w:rsid w:val="00714009"/>
    <w:rsid w:val="007242BC"/>
    <w:rsid w:val="00727A76"/>
    <w:rsid w:val="0073403F"/>
    <w:rsid w:val="007363D6"/>
    <w:rsid w:val="007402A8"/>
    <w:rsid w:val="0074132F"/>
    <w:rsid w:val="00741D5C"/>
    <w:rsid w:val="00743C27"/>
    <w:rsid w:val="00743FED"/>
    <w:rsid w:val="00750FEF"/>
    <w:rsid w:val="00751AD6"/>
    <w:rsid w:val="00756DF1"/>
    <w:rsid w:val="00761CCA"/>
    <w:rsid w:val="00762917"/>
    <w:rsid w:val="007633A4"/>
    <w:rsid w:val="00763FF9"/>
    <w:rsid w:val="00773B40"/>
    <w:rsid w:val="00774BB4"/>
    <w:rsid w:val="00776794"/>
    <w:rsid w:val="007808E4"/>
    <w:rsid w:val="00782897"/>
    <w:rsid w:val="00784BC4"/>
    <w:rsid w:val="00784C6B"/>
    <w:rsid w:val="00785B42"/>
    <w:rsid w:val="00791030"/>
    <w:rsid w:val="00797430"/>
    <w:rsid w:val="007A3FD7"/>
    <w:rsid w:val="007A49CB"/>
    <w:rsid w:val="007A5C5F"/>
    <w:rsid w:val="007A7916"/>
    <w:rsid w:val="007C2FD2"/>
    <w:rsid w:val="007C6DEB"/>
    <w:rsid w:val="007D190B"/>
    <w:rsid w:val="007D4417"/>
    <w:rsid w:val="007E0E2D"/>
    <w:rsid w:val="007E740D"/>
    <w:rsid w:val="007F326C"/>
    <w:rsid w:val="007F4599"/>
    <w:rsid w:val="007F5D2F"/>
    <w:rsid w:val="0080088F"/>
    <w:rsid w:val="008039D0"/>
    <w:rsid w:val="008106E7"/>
    <w:rsid w:val="0081118D"/>
    <w:rsid w:val="008123EF"/>
    <w:rsid w:val="00812804"/>
    <w:rsid w:val="00815AE2"/>
    <w:rsid w:val="0082301F"/>
    <w:rsid w:val="00824394"/>
    <w:rsid w:val="00826964"/>
    <w:rsid w:val="00830CDC"/>
    <w:rsid w:val="00833DAD"/>
    <w:rsid w:val="00850C35"/>
    <w:rsid w:val="00853EEC"/>
    <w:rsid w:val="00855D4A"/>
    <w:rsid w:val="00862098"/>
    <w:rsid w:val="00874121"/>
    <w:rsid w:val="0087786F"/>
    <w:rsid w:val="00881C3A"/>
    <w:rsid w:val="008935A0"/>
    <w:rsid w:val="008A2B81"/>
    <w:rsid w:val="008A672C"/>
    <w:rsid w:val="008A7A1A"/>
    <w:rsid w:val="008B123D"/>
    <w:rsid w:val="008B5981"/>
    <w:rsid w:val="008C39F6"/>
    <w:rsid w:val="008D131F"/>
    <w:rsid w:val="008D1FD8"/>
    <w:rsid w:val="008D5343"/>
    <w:rsid w:val="008D613A"/>
    <w:rsid w:val="008D6398"/>
    <w:rsid w:val="008E1BCA"/>
    <w:rsid w:val="008E2BF5"/>
    <w:rsid w:val="008E4FB1"/>
    <w:rsid w:val="008F3DB8"/>
    <w:rsid w:val="008F652F"/>
    <w:rsid w:val="008F79C9"/>
    <w:rsid w:val="00913A52"/>
    <w:rsid w:val="009248A4"/>
    <w:rsid w:val="00926FC5"/>
    <w:rsid w:val="009535B9"/>
    <w:rsid w:val="00953F74"/>
    <w:rsid w:val="00963A38"/>
    <w:rsid w:val="009702C5"/>
    <w:rsid w:val="009733A2"/>
    <w:rsid w:val="00982957"/>
    <w:rsid w:val="00984032"/>
    <w:rsid w:val="00991228"/>
    <w:rsid w:val="009945CE"/>
    <w:rsid w:val="00994AE4"/>
    <w:rsid w:val="00995768"/>
    <w:rsid w:val="009A1600"/>
    <w:rsid w:val="009B34BF"/>
    <w:rsid w:val="009B7CF1"/>
    <w:rsid w:val="009C039C"/>
    <w:rsid w:val="009C25F3"/>
    <w:rsid w:val="009C3160"/>
    <w:rsid w:val="009C4115"/>
    <w:rsid w:val="009C4138"/>
    <w:rsid w:val="009C7728"/>
    <w:rsid w:val="009D17C2"/>
    <w:rsid w:val="009D4EBC"/>
    <w:rsid w:val="009D5E51"/>
    <w:rsid w:val="009D659F"/>
    <w:rsid w:val="009E0F9C"/>
    <w:rsid w:val="009E1B76"/>
    <w:rsid w:val="009E639F"/>
    <w:rsid w:val="009F54AB"/>
    <w:rsid w:val="00A00D91"/>
    <w:rsid w:val="00A01BE8"/>
    <w:rsid w:val="00A061CA"/>
    <w:rsid w:val="00A06F3F"/>
    <w:rsid w:val="00A139DE"/>
    <w:rsid w:val="00A1733E"/>
    <w:rsid w:val="00A20CB7"/>
    <w:rsid w:val="00A21EB2"/>
    <w:rsid w:val="00A23283"/>
    <w:rsid w:val="00A26F51"/>
    <w:rsid w:val="00A33634"/>
    <w:rsid w:val="00A33DA0"/>
    <w:rsid w:val="00A34061"/>
    <w:rsid w:val="00A364A2"/>
    <w:rsid w:val="00A36923"/>
    <w:rsid w:val="00A43DFB"/>
    <w:rsid w:val="00A4580E"/>
    <w:rsid w:val="00A613FB"/>
    <w:rsid w:val="00A6436F"/>
    <w:rsid w:val="00A73934"/>
    <w:rsid w:val="00A76189"/>
    <w:rsid w:val="00A7754F"/>
    <w:rsid w:val="00A83719"/>
    <w:rsid w:val="00A92AEE"/>
    <w:rsid w:val="00AA051E"/>
    <w:rsid w:val="00AA2DB3"/>
    <w:rsid w:val="00AA5FB0"/>
    <w:rsid w:val="00AA648D"/>
    <w:rsid w:val="00AA6717"/>
    <w:rsid w:val="00AB7578"/>
    <w:rsid w:val="00AB75AD"/>
    <w:rsid w:val="00AC0B00"/>
    <w:rsid w:val="00AC2FE4"/>
    <w:rsid w:val="00AC42D2"/>
    <w:rsid w:val="00AD0D33"/>
    <w:rsid w:val="00AD62F7"/>
    <w:rsid w:val="00AE65D1"/>
    <w:rsid w:val="00AF0385"/>
    <w:rsid w:val="00AF5817"/>
    <w:rsid w:val="00AF7098"/>
    <w:rsid w:val="00B13DDD"/>
    <w:rsid w:val="00B148F3"/>
    <w:rsid w:val="00B173D5"/>
    <w:rsid w:val="00B251D6"/>
    <w:rsid w:val="00B31192"/>
    <w:rsid w:val="00B321FB"/>
    <w:rsid w:val="00B32D7E"/>
    <w:rsid w:val="00B334C4"/>
    <w:rsid w:val="00B40236"/>
    <w:rsid w:val="00B457E7"/>
    <w:rsid w:val="00B501EC"/>
    <w:rsid w:val="00B611BA"/>
    <w:rsid w:val="00B61B13"/>
    <w:rsid w:val="00B6425F"/>
    <w:rsid w:val="00B817C6"/>
    <w:rsid w:val="00B86344"/>
    <w:rsid w:val="00B913B6"/>
    <w:rsid w:val="00B94EE4"/>
    <w:rsid w:val="00BA6916"/>
    <w:rsid w:val="00BA7FF2"/>
    <w:rsid w:val="00BB067E"/>
    <w:rsid w:val="00BB0875"/>
    <w:rsid w:val="00BB11B7"/>
    <w:rsid w:val="00BB1BE7"/>
    <w:rsid w:val="00BB24DE"/>
    <w:rsid w:val="00BB30A6"/>
    <w:rsid w:val="00BC5697"/>
    <w:rsid w:val="00BD3EA2"/>
    <w:rsid w:val="00BE39A0"/>
    <w:rsid w:val="00BE418D"/>
    <w:rsid w:val="00BE7787"/>
    <w:rsid w:val="00BF1ABE"/>
    <w:rsid w:val="00BF75AD"/>
    <w:rsid w:val="00C00FE6"/>
    <w:rsid w:val="00C0443B"/>
    <w:rsid w:val="00C105BF"/>
    <w:rsid w:val="00C11706"/>
    <w:rsid w:val="00C20A81"/>
    <w:rsid w:val="00C36E43"/>
    <w:rsid w:val="00C37F62"/>
    <w:rsid w:val="00C41251"/>
    <w:rsid w:val="00C4334A"/>
    <w:rsid w:val="00C471B7"/>
    <w:rsid w:val="00C51434"/>
    <w:rsid w:val="00C5684A"/>
    <w:rsid w:val="00C57557"/>
    <w:rsid w:val="00C659FB"/>
    <w:rsid w:val="00C676E0"/>
    <w:rsid w:val="00C703D2"/>
    <w:rsid w:val="00C7715A"/>
    <w:rsid w:val="00C864BC"/>
    <w:rsid w:val="00C913A5"/>
    <w:rsid w:val="00C94923"/>
    <w:rsid w:val="00CB0D21"/>
    <w:rsid w:val="00CB2399"/>
    <w:rsid w:val="00CB3AA6"/>
    <w:rsid w:val="00CB5F13"/>
    <w:rsid w:val="00CB60CF"/>
    <w:rsid w:val="00CB7AA3"/>
    <w:rsid w:val="00CC57F3"/>
    <w:rsid w:val="00CC7FA4"/>
    <w:rsid w:val="00CD28CB"/>
    <w:rsid w:val="00CE6AA1"/>
    <w:rsid w:val="00CF6E21"/>
    <w:rsid w:val="00D04720"/>
    <w:rsid w:val="00D05306"/>
    <w:rsid w:val="00D113D8"/>
    <w:rsid w:val="00D40C53"/>
    <w:rsid w:val="00D40FDD"/>
    <w:rsid w:val="00D51970"/>
    <w:rsid w:val="00D57055"/>
    <w:rsid w:val="00D57FB3"/>
    <w:rsid w:val="00D6207A"/>
    <w:rsid w:val="00D62380"/>
    <w:rsid w:val="00D63664"/>
    <w:rsid w:val="00D708B9"/>
    <w:rsid w:val="00D80017"/>
    <w:rsid w:val="00D855AA"/>
    <w:rsid w:val="00D8779F"/>
    <w:rsid w:val="00D97A8A"/>
    <w:rsid w:val="00DB4ACF"/>
    <w:rsid w:val="00DD2445"/>
    <w:rsid w:val="00DD375A"/>
    <w:rsid w:val="00DD5350"/>
    <w:rsid w:val="00DD5FAC"/>
    <w:rsid w:val="00DE0E0D"/>
    <w:rsid w:val="00DE3609"/>
    <w:rsid w:val="00DE4CD0"/>
    <w:rsid w:val="00DE5318"/>
    <w:rsid w:val="00DF72B9"/>
    <w:rsid w:val="00E02481"/>
    <w:rsid w:val="00E0265D"/>
    <w:rsid w:val="00E047B0"/>
    <w:rsid w:val="00E0612E"/>
    <w:rsid w:val="00E11E0E"/>
    <w:rsid w:val="00E14F75"/>
    <w:rsid w:val="00E15BC7"/>
    <w:rsid w:val="00E15E7E"/>
    <w:rsid w:val="00E16D56"/>
    <w:rsid w:val="00E201D6"/>
    <w:rsid w:val="00E24058"/>
    <w:rsid w:val="00E30495"/>
    <w:rsid w:val="00E31E2F"/>
    <w:rsid w:val="00E33F27"/>
    <w:rsid w:val="00E34117"/>
    <w:rsid w:val="00E36906"/>
    <w:rsid w:val="00E43E41"/>
    <w:rsid w:val="00E462E4"/>
    <w:rsid w:val="00E50162"/>
    <w:rsid w:val="00E51066"/>
    <w:rsid w:val="00E54246"/>
    <w:rsid w:val="00E645FD"/>
    <w:rsid w:val="00E67099"/>
    <w:rsid w:val="00E675D9"/>
    <w:rsid w:val="00E721FF"/>
    <w:rsid w:val="00E822C1"/>
    <w:rsid w:val="00E87F2C"/>
    <w:rsid w:val="00E91A18"/>
    <w:rsid w:val="00E9270E"/>
    <w:rsid w:val="00E947CC"/>
    <w:rsid w:val="00E97A63"/>
    <w:rsid w:val="00EA1C80"/>
    <w:rsid w:val="00EA719D"/>
    <w:rsid w:val="00EB383B"/>
    <w:rsid w:val="00EB5B63"/>
    <w:rsid w:val="00EC1611"/>
    <w:rsid w:val="00EC5BBF"/>
    <w:rsid w:val="00EC636C"/>
    <w:rsid w:val="00ED13DF"/>
    <w:rsid w:val="00ED3480"/>
    <w:rsid w:val="00ED4C87"/>
    <w:rsid w:val="00ED5F2F"/>
    <w:rsid w:val="00ED7BE4"/>
    <w:rsid w:val="00EE370F"/>
    <w:rsid w:val="00EE4066"/>
    <w:rsid w:val="00EE4908"/>
    <w:rsid w:val="00EF1AD9"/>
    <w:rsid w:val="00EF23B7"/>
    <w:rsid w:val="00EF2C4C"/>
    <w:rsid w:val="00EF4B18"/>
    <w:rsid w:val="00F03DF8"/>
    <w:rsid w:val="00F04975"/>
    <w:rsid w:val="00F059AE"/>
    <w:rsid w:val="00F065E6"/>
    <w:rsid w:val="00F13AC8"/>
    <w:rsid w:val="00F25C7A"/>
    <w:rsid w:val="00F27897"/>
    <w:rsid w:val="00F30A1C"/>
    <w:rsid w:val="00F33F28"/>
    <w:rsid w:val="00F43944"/>
    <w:rsid w:val="00F439C1"/>
    <w:rsid w:val="00F44755"/>
    <w:rsid w:val="00F44C0E"/>
    <w:rsid w:val="00F50DC7"/>
    <w:rsid w:val="00F51E5B"/>
    <w:rsid w:val="00F57718"/>
    <w:rsid w:val="00F57F6B"/>
    <w:rsid w:val="00F62AA7"/>
    <w:rsid w:val="00F637B9"/>
    <w:rsid w:val="00F63EDF"/>
    <w:rsid w:val="00F65575"/>
    <w:rsid w:val="00F778A9"/>
    <w:rsid w:val="00F903CF"/>
    <w:rsid w:val="00F94CE9"/>
    <w:rsid w:val="00F958BD"/>
    <w:rsid w:val="00F97CF3"/>
    <w:rsid w:val="00FA5124"/>
    <w:rsid w:val="00FC2E91"/>
    <w:rsid w:val="00FC67F9"/>
    <w:rsid w:val="00FC6A78"/>
    <w:rsid w:val="00FE49E9"/>
    <w:rsid w:val="00FE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BC48"/>
  <w15:docId w15:val="{AA627932-F2EC-45DE-B80E-E21E354C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217"/>
  </w:style>
  <w:style w:type="paragraph" w:styleId="Nagwek1">
    <w:name w:val="heading 1"/>
    <w:basedOn w:val="Normalny"/>
    <w:next w:val="Normalny"/>
    <w:link w:val="Nagwek1Znak"/>
    <w:uiPriority w:val="9"/>
    <w:qFormat/>
    <w:rsid w:val="00D40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E0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FD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40FDD"/>
    <w:pPr>
      <w:outlineLvl w:val="9"/>
    </w:pPr>
    <w:rPr>
      <w:lang w:eastAsia="pl-PL"/>
    </w:rPr>
  </w:style>
  <w:style w:type="paragraph" w:styleId="Akapitzlist">
    <w:name w:val="List Paragraph"/>
    <w:basedOn w:val="Normalny"/>
    <w:uiPriority w:val="34"/>
    <w:qFormat/>
    <w:rsid w:val="00D40FDD"/>
    <w:pPr>
      <w:ind w:left="720"/>
      <w:contextualSpacing/>
    </w:pPr>
  </w:style>
  <w:style w:type="paragraph" w:styleId="Nagwek">
    <w:name w:val="header"/>
    <w:basedOn w:val="Normalny"/>
    <w:link w:val="NagwekZnak"/>
    <w:uiPriority w:val="99"/>
    <w:unhideWhenUsed/>
    <w:rsid w:val="00D40F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0FDD"/>
  </w:style>
  <w:style w:type="paragraph" w:styleId="Stopka">
    <w:name w:val="footer"/>
    <w:basedOn w:val="Normalny"/>
    <w:link w:val="StopkaZnak"/>
    <w:uiPriority w:val="99"/>
    <w:unhideWhenUsed/>
    <w:rsid w:val="00D40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0FDD"/>
  </w:style>
  <w:style w:type="paragraph" w:styleId="Bezodstpw">
    <w:name w:val="No Spacing"/>
    <w:uiPriority w:val="1"/>
    <w:qFormat/>
    <w:rsid w:val="009E0F9C"/>
    <w:pPr>
      <w:spacing w:after="0" w:line="240" w:lineRule="auto"/>
    </w:pPr>
  </w:style>
  <w:style w:type="paragraph" w:styleId="Podtytu">
    <w:name w:val="Subtitle"/>
    <w:basedOn w:val="Normalny"/>
    <w:next w:val="Normalny"/>
    <w:link w:val="PodtytuZnak"/>
    <w:uiPriority w:val="11"/>
    <w:qFormat/>
    <w:rsid w:val="009E0F9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E0F9C"/>
    <w:rPr>
      <w:rFonts w:eastAsiaTheme="minorEastAsia"/>
      <w:color w:val="5A5A5A" w:themeColor="text1" w:themeTint="A5"/>
      <w:spacing w:val="15"/>
    </w:rPr>
  </w:style>
  <w:style w:type="character" w:customStyle="1" w:styleId="Nagwek2Znak">
    <w:name w:val="Nagłówek 2 Znak"/>
    <w:basedOn w:val="Domylnaczcionkaakapitu"/>
    <w:link w:val="Nagwek2"/>
    <w:uiPriority w:val="9"/>
    <w:rsid w:val="009E0F9C"/>
    <w:rPr>
      <w:rFonts w:asciiTheme="majorHAnsi" w:eastAsiaTheme="majorEastAsia" w:hAnsiTheme="majorHAnsi" w:cstheme="majorBidi"/>
      <w:color w:val="2F5496" w:themeColor="accent1" w:themeShade="BF"/>
      <w:sz w:val="26"/>
      <w:szCs w:val="26"/>
    </w:rPr>
  </w:style>
  <w:style w:type="paragraph" w:customStyle="1" w:styleId="Styl1">
    <w:name w:val="Styl1"/>
    <w:basedOn w:val="Nagwek2"/>
    <w:link w:val="Styl1Znak"/>
    <w:qFormat/>
    <w:rsid w:val="009E0F9C"/>
  </w:style>
  <w:style w:type="paragraph" w:styleId="Spistreci1">
    <w:name w:val="toc 1"/>
    <w:basedOn w:val="Normalny"/>
    <w:next w:val="Normalny"/>
    <w:autoRedefine/>
    <w:uiPriority w:val="39"/>
    <w:unhideWhenUsed/>
    <w:rsid w:val="009E0F9C"/>
    <w:pPr>
      <w:spacing w:after="100"/>
    </w:pPr>
  </w:style>
  <w:style w:type="character" w:customStyle="1" w:styleId="Styl1Znak">
    <w:name w:val="Styl1 Znak"/>
    <w:basedOn w:val="Nagwek2Znak"/>
    <w:link w:val="Styl1"/>
    <w:rsid w:val="009E0F9C"/>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9E0F9C"/>
    <w:rPr>
      <w:color w:val="0563C1" w:themeColor="hyperlink"/>
      <w:u w:val="single"/>
    </w:rPr>
  </w:style>
  <w:style w:type="table" w:styleId="Tabela-Siatka">
    <w:name w:val="Table Grid"/>
    <w:basedOn w:val="Standardowy"/>
    <w:uiPriority w:val="59"/>
    <w:rsid w:val="00EB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918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18F7"/>
    <w:rPr>
      <w:sz w:val="20"/>
      <w:szCs w:val="20"/>
    </w:rPr>
  </w:style>
  <w:style w:type="character" w:styleId="Odwoanieprzypisukocowego">
    <w:name w:val="endnote reference"/>
    <w:basedOn w:val="Domylnaczcionkaakapitu"/>
    <w:uiPriority w:val="99"/>
    <w:semiHidden/>
    <w:unhideWhenUsed/>
    <w:rsid w:val="005918F7"/>
    <w:rPr>
      <w:vertAlign w:val="superscript"/>
    </w:rPr>
  </w:style>
  <w:style w:type="paragraph" w:customStyle="1" w:styleId="Default">
    <w:name w:val="Default"/>
    <w:rsid w:val="0098295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A1C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7310">
      <w:bodyDiv w:val="1"/>
      <w:marLeft w:val="0"/>
      <w:marRight w:val="0"/>
      <w:marTop w:val="0"/>
      <w:marBottom w:val="0"/>
      <w:divBdr>
        <w:top w:val="none" w:sz="0" w:space="0" w:color="auto"/>
        <w:left w:val="none" w:sz="0" w:space="0" w:color="auto"/>
        <w:bottom w:val="none" w:sz="0" w:space="0" w:color="auto"/>
        <w:right w:val="none" w:sz="0" w:space="0" w:color="auto"/>
      </w:divBdr>
    </w:div>
    <w:div w:id="16941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F8D2-7D7D-4A27-9D79-55F03930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6253</Words>
  <Characters>37522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 NML</dc:creator>
  <cp:lastModifiedBy>PCPR NML</cp:lastModifiedBy>
  <cp:revision>83</cp:revision>
  <cp:lastPrinted>2024-02-15T10:35:00Z</cp:lastPrinted>
  <dcterms:created xsi:type="dcterms:W3CDTF">2020-12-04T13:07:00Z</dcterms:created>
  <dcterms:modified xsi:type="dcterms:W3CDTF">2024-02-15T10:35:00Z</dcterms:modified>
</cp:coreProperties>
</file>