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01317" w14:textId="77777777" w:rsidR="005541DF" w:rsidRPr="005541DF" w:rsidRDefault="00A0464C" w:rsidP="005541DF">
      <w:pPr>
        <w:keepNext/>
        <w:spacing w:after="0" w:line="240" w:lineRule="auto"/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</w:pPr>
      <w:r w:rsidRPr="00A0464C"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  <w:t xml:space="preserve">                                                                                              </w:t>
      </w:r>
    </w:p>
    <w:p w14:paraId="60292495" w14:textId="6B3F326E" w:rsidR="005541DF" w:rsidRPr="005541DF" w:rsidRDefault="005541DF" w:rsidP="00860D2B">
      <w:pPr>
        <w:keepNext/>
        <w:spacing w:after="0" w:line="240" w:lineRule="auto"/>
        <w:jc w:val="right"/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</w:pPr>
      <w:r w:rsidRPr="005541DF"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  <w:t xml:space="preserve">                                                       </w:t>
      </w:r>
      <w:r w:rsidR="00860D2B"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  <w:t xml:space="preserve">                             Załącznik </w:t>
      </w:r>
      <w:r w:rsidR="007F13DA"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  <w:t xml:space="preserve">nr 2 </w:t>
      </w:r>
      <w:bookmarkStart w:id="0" w:name="_GoBack"/>
      <w:bookmarkEnd w:id="0"/>
      <w:r w:rsidR="00860D2B"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  <w:t xml:space="preserve">do Zarządzenia  Nr……………      </w:t>
      </w:r>
    </w:p>
    <w:p w14:paraId="6745814E" w14:textId="77777777" w:rsidR="00860D2B" w:rsidRDefault="005541DF" w:rsidP="00860D2B">
      <w:pPr>
        <w:keepNext/>
        <w:spacing w:after="0" w:line="240" w:lineRule="auto"/>
        <w:jc w:val="right"/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</w:pPr>
      <w:r w:rsidRPr="005541DF"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  <w:t xml:space="preserve">                                                           </w:t>
      </w:r>
      <w:r w:rsidR="00860D2B"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  <w:t xml:space="preserve">                                Dyrektora Biblioteki Publicznej w Piasecznie</w:t>
      </w:r>
      <w:r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  <w:t xml:space="preserve"> </w:t>
      </w:r>
    </w:p>
    <w:p w14:paraId="4D431948" w14:textId="3CB17E58" w:rsidR="008714BE" w:rsidRDefault="00860D2B" w:rsidP="00860D2B">
      <w:pPr>
        <w:keepNext/>
        <w:spacing w:after="0" w:line="240" w:lineRule="auto"/>
        <w:jc w:val="right"/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  <w:t>z dnia………………………</w:t>
      </w:r>
      <w:r w:rsidR="005541DF"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  <w:t xml:space="preserve">                                                  </w:t>
      </w:r>
      <w:r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  <w:t xml:space="preserve"> </w:t>
      </w:r>
    </w:p>
    <w:p w14:paraId="6DA50073" w14:textId="6573D54F" w:rsidR="005541DF" w:rsidRPr="005541DF" w:rsidRDefault="008714BE" w:rsidP="00860D2B">
      <w:pPr>
        <w:keepNext/>
        <w:spacing w:after="0" w:line="240" w:lineRule="auto"/>
        <w:jc w:val="right"/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  <w:t xml:space="preserve">                                                                                            </w:t>
      </w:r>
      <w:r w:rsidRPr="008714BE"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  <w:t xml:space="preserve">  </w:t>
      </w:r>
    </w:p>
    <w:p w14:paraId="53BFD098" w14:textId="77777777" w:rsidR="005541DF" w:rsidRDefault="005541DF" w:rsidP="005541DF">
      <w:pPr>
        <w:keepNext/>
        <w:spacing w:after="0" w:line="240" w:lineRule="auto"/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</w:pPr>
    </w:p>
    <w:p w14:paraId="0767B037" w14:textId="77777777" w:rsidR="00860D2B" w:rsidRDefault="005541DF" w:rsidP="00A0464C">
      <w:pPr>
        <w:keepNext/>
        <w:spacing w:after="48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u w:color="000000"/>
          <w:lang w:eastAsia="pl-PL" w:bidi="pl-PL"/>
        </w:rPr>
      </w:pPr>
      <w:r>
        <w:rPr>
          <w:rFonts w:ascii="Times New Roman" w:eastAsia="Times New Roman" w:hAnsi="Times New Roman"/>
          <w:color w:val="000000"/>
          <w:kern w:val="0"/>
          <w:szCs w:val="24"/>
          <w:u w:color="000000"/>
          <w:lang w:eastAsia="pl-PL" w:bidi="pl-PL"/>
        </w:rPr>
        <w:t xml:space="preserve"> </w:t>
      </w:r>
      <w:r w:rsidR="00A0464C" w:rsidRPr="00A0464C">
        <w:rPr>
          <w:rFonts w:ascii="Arial" w:eastAsia="Times New Roman" w:hAnsi="Arial" w:cs="Arial"/>
          <w:b/>
          <w:color w:val="000000"/>
          <w:kern w:val="0"/>
          <w:sz w:val="28"/>
          <w:szCs w:val="28"/>
          <w:u w:color="000000"/>
          <w:lang w:eastAsia="pl-PL" w:bidi="pl-PL"/>
        </w:rPr>
        <w:t xml:space="preserve">      Standardy Ochrony Małoletnich                                                                                 </w:t>
      </w:r>
      <w:bookmarkStart w:id="1" w:name="_Hlk159750753"/>
      <w:r w:rsidR="00A0464C" w:rsidRPr="00A0464C">
        <w:rPr>
          <w:rFonts w:ascii="Arial" w:eastAsia="Times New Roman" w:hAnsi="Arial" w:cs="Arial"/>
          <w:b/>
          <w:color w:val="000000"/>
          <w:kern w:val="0"/>
          <w:sz w:val="28"/>
          <w:szCs w:val="28"/>
          <w:u w:color="000000"/>
          <w:lang w:eastAsia="pl-PL" w:bidi="pl-PL"/>
        </w:rPr>
        <w:t xml:space="preserve">w  </w:t>
      </w:r>
      <w:r w:rsidR="00860D2B">
        <w:rPr>
          <w:rFonts w:ascii="Arial" w:eastAsia="Times New Roman" w:hAnsi="Arial" w:cs="Arial"/>
          <w:b/>
          <w:color w:val="000000"/>
          <w:kern w:val="0"/>
          <w:sz w:val="28"/>
          <w:szCs w:val="28"/>
          <w:u w:color="000000"/>
          <w:lang w:eastAsia="pl-PL" w:bidi="pl-PL"/>
        </w:rPr>
        <w:t xml:space="preserve">Bibliotece Publicznej w Piasecznie </w:t>
      </w:r>
    </w:p>
    <w:p w14:paraId="74EC70B0" w14:textId="228A1E53" w:rsidR="001E4474" w:rsidRPr="001E4474" w:rsidRDefault="00A0464C" w:rsidP="00860D2B">
      <w:pPr>
        <w:keepNext/>
        <w:spacing w:after="480" w:line="240" w:lineRule="auto"/>
        <w:jc w:val="center"/>
        <w:rPr>
          <w:rFonts w:ascii="Arial" w:hAnsi="Arial" w:cs="Arial"/>
          <w:b/>
          <w:noProof/>
          <w:color w:val="0000FF"/>
          <w:sz w:val="32"/>
          <w:szCs w:val="32"/>
        </w:rPr>
      </w:pPr>
      <w:r w:rsidRPr="00A0464C">
        <w:rPr>
          <w:rFonts w:ascii="Arial" w:eastAsia="Times New Roman" w:hAnsi="Arial" w:cs="Arial"/>
          <w:b/>
          <w:color w:val="000000"/>
          <w:kern w:val="0"/>
          <w:sz w:val="28"/>
          <w:szCs w:val="28"/>
          <w:u w:color="000000"/>
          <w:lang w:eastAsia="pl-PL" w:bidi="pl-PL"/>
        </w:rPr>
        <w:t>w wersji sk</w:t>
      </w:r>
      <w:bookmarkEnd w:id="1"/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u w:color="000000"/>
          <w:lang w:eastAsia="pl-PL" w:bidi="pl-PL"/>
        </w:rPr>
        <w:t>róconej przeznaczonej dla</w:t>
      </w:r>
      <w:r w:rsidR="00784D33">
        <w:rPr>
          <w:rFonts w:ascii="Arial" w:eastAsia="Times New Roman" w:hAnsi="Arial" w:cs="Arial"/>
          <w:b/>
          <w:color w:val="000000"/>
          <w:kern w:val="0"/>
          <w:sz w:val="28"/>
          <w:szCs w:val="28"/>
          <w:u w:color="000000"/>
          <w:lang w:eastAsia="pl-PL" w:bidi="pl-PL"/>
        </w:rPr>
        <w:t xml:space="preserve"> małoletnich </w:t>
      </w:r>
      <w:bookmarkStart w:id="2" w:name="_Hlk159757124"/>
    </w:p>
    <w:p w14:paraId="2DAC02BB" w14:textId="13C506A2" w:rsidR="001E4474" w:rsidRPr="001E4474" w:rsidRDefault="001E4474" w:rsidP="001E4474">
      <w:pPr>
        <w:shd w:val="clear" w:color="auto" w:fill="F2F2F2" w:themeFill="background1" w:themeFillShade="F2"/>
        <w:spacing w:after="0"/>
        <w:contextualSpacing/>
        <w:jc w:val="center"/>
        <w:rPr>
          <w:rFonts w:ascii="Arial" w:hAnsi="Arial" w:cs="Arial"/>
          <w:b/>
          <w:bCs/>
          <w:noProof/>
          <w:color w:val="0000FF"/>
          <w:sz w:val="32"/>
          <w:szCs w:val="32"/>
        </w:rPr>
      </w:pPr>
      <w:r w:rsidRPr="001E4474">
        <w:rPr>
          <w:rFonts w:ascii="Arial" w:hAnsi="Arial" w:cs="Arial"/>
          <w:b/>
          <w:bCs/>
          <w:noProof/>
          <w:color w:val="0000FF"/>
          <w:sz w:val="32"/>
          <w:szCs w:val="32"/>
        </w:rPr>
        <w:t>WPROWADZENIE</w:t>
      </w:r>
    </w:p>
    <w:p w14:paraId="2E57AF4A" w14:textId="77777777" w:rsidR="001E4474" w:rsidRPr="00A0464C" w:rsidRDefault="001E4474" w:rsidP="001E447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pl-PL"/>
        </w:rPr>
      </w:pPr>
    </w:p>
    <w:bookmarkEnd w:id="2"/>
    <w:p w14:paraId="3C7B7F55" w14:textId="6E9EDB71" w:rsidR="00AA1959" w:rsidRDefault="00DD4544" w:rsidP="006457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DD454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Istotnym działaniem </w:t>
      </w:r>
      <w:r w:rsidR="008C52E8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podejmowanym w</w:t>
      </w:r>
      <w:r w:rsidR="008714BE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</w:t>
      </w:r>
      <w:r w:rsidR="00860D2B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Bibliotece Publicznej w Piasecznie</w:t>
      </w:r>
      <w:r w:rsidR="008714BE" w:rsidRPr="008714BE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</w:t>
      </w:r>
      <w:r w:rsidRPr="00DD454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jest  tworzenie warunków do skutecznej pomocy w sytuacjach </w:t>
      </w:r>
      <w:r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dla Ciebie </w:t>
      </w:r>
      <w:r w:rsidRPr="00DD454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trudnych</w:t>
      </w:r>
      <w:r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, w sytuacjach w których </w:t>
      </w:r>
      <w:r w:rsidR="008C52E8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możesz </w:t>
      </w:r>
      <w:r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dozn</w:t>
      </w:r>
      <w:r w:rsidR="008C52E8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awać </w:t>
      </w:r>
      <w:r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krzywdzenia bądź przemocy wobec siebie, </w:t>
      </w:r>
      <w:r w:rsidR="00C8576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a także </w:t>
      </w:r>
      <w:r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w sytuacjach kiedy jesteś świadkiem takich</w:t>
      </w:r>
      <w:r w:rsidR="00B86B5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 </w:t>
      </w:r>
      <w:proofErr w:type="spellStart"/>
      <w:r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zachowań</w:t>
      </w:r>
      <w:proofErr w:type="spellEnd"/>
      <w:r w:rsidR="00AA1959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wobec Twoich </w:t>
      </w:r>
      <w:r w:rsidR="00A37F83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koleżanek i </w:t>
      </w:r>
      <w:r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kolegów</w:t>
      </w:r>
      <w:r w:rsidR="00C8576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.  </w:t>
      </w:r>
    </w:p>
    <w:p w14:paraId="41FB25A4" w14:textId="408153E0" w:rsidR="0064579A" w:rsidRPr="0064579A" w:rsidRDefault="008C52E8" w:rsidP="006457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Pamiętaj, iż:</w:t>
      </w:r>
    </w:p>
    <w:p w14:paraId="68DAA1F8" w14:textId="77777777" w:rsidR="009D16FC" w:rsidRDefault="0083126B" w:rsidP="00B54536">
      <w:pPr>
        <w:pStyle w:val="Akapitzlist"/>
        <w:numPr>
          <w:ilvl w:val="3"/>
          <w:numId w:val="33"/>
        </w:numPr>
        <w:spacing w:before="100" w:after="200" w:line="276" w:lineRule="auto"/>
        <w:ind w:left="284" w:hanging="284"/>
        <w:jc w:val="both"/>
        <w:rPr>
          <w:rFonts w:ascii="Arial" w:hAnsi="Arial" w:cs="Arial"/>
          <w:noProof/>
          <w:sz w:val="28"/>
          <w:szCs w:val="28"/>
        </w:rPr>
      </w:pPr>
      <w:r w:rsidRPr="0064579A">
        <w:rPr>
          <w:rFonts w:ascii="Arial" w:hAnsi="Arial" w:cs="Arial"/>
          <w:noProof/>
          <w:sz w:val="28"/>
          <w:szCs w:val="28"/>
        </w:rPr>
        <w:t>Ma</w:t>
      </w:r>
      <w:r>
        <w:rPr>
          <w:rFonts w:ascii="Arial" w:hAnsi="Arial" w:cs="Arial"/>
          <w:noProof/>
          <w:sz w:val="28"/>
          <w:szCs w:val="28"/>
        </w:rPr>
        <w:t xml:space="preserve">sz </w:t>
      </w:r>
      <w:r w:rsidRPr="0064579A">
        <w:rPr>
          <w:rFonts w:ascii="Arial" w:hAnsi="Arial" w:cs="Arial"/>
          <w:noProof/>
          <w:sz w:val="28"/>
          <w:szCs w:val="28"/>
        </w:rPr>
        <w:t xml:space="preserve"> prawo do ochrony przed przemocą fizyczną, psychiczną i zaniedbaniem. </w:t>
      </w:r>
    </w:p>
    <w:p w14:paraId="38A9CA7D" w14:textId="2F394E7A" w:rsidR="00AA1959" w:rsidRPr="00AA1959" w:rsidRDefault="00AA1959" w:rsidP="00B54536">
      <w:pPr>
        <w:pStyle w:val="Akapitzlist"/>
        <w:numPr>
          <w:ilvl w:val="0"/>
          <w:numId w:val="33"/>
        </w:numPr>
        <w:spacing w:before="100" w:after="200" w:line="276" w:lineRule="auto"/>
        <w:ind w:left="284" w:hanging="284"/>
        <w:jc w:val="both"/>
        <w:rPr>
          <w:rFonts w:ascii="Arial" w:hAnsi="Arial" w:cs="Arial"/>
          <w:noProof/>
          <w:sz w:val="28"/>
          <w:szCs w:val="28"/>
        </w:rPr>
      </w:pPr>
      <w:r w:rsidRPr="0083126B">
        <w:rPr>
          <w:rFonts w:ascii="Arial" w:hAnsi="Arial" w:cs="Arial"/>
          <w:noProof/>
          <w:sz w:val="28"/>
          <w:szCs w:val="28"/>
        </w:rPr>
        <w:t>Prawo do ochrony przed przemocą oznacza, że bicie i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Pr="00AA1959">
        <w:rPr>
          <w:rFonts w:ascii="Arial" w:hAnsi="Arial" w:cs="Arial"/>
          <w:noProof/>
          <w:sz w:val="28"/>
          <w:szCs w:val="28"/>
        </w:rPr>
        <w:t>poniżanie, krzywdzenie psychiczne, znęcanie się, okrutne i poniżające   traktowanie są niedopuszczalne i karalne.</w:t>
      </w:r>
    </w:p>
    <w:p w14:paraId="7191B3D9" w14:textId="5A938824" w:rsidR="0083126B" w:rsidRDefault="0083126B" w:rsidP="00B54536">
      <w:pPr>
        <w:pStyle w:val="Akapitzlist"/>
        <w:numPr>
          <w:ilvl w:val="3"/>
          <w:numId w:val="33"/>
        </w:numPr>
        <w:spacing w:before="100" w:after="200" w:line="276" w:lineRule="auto"/>
        <w:ind w:left="284" w:hanging="284"/>
        <w:jc w:val="both"/>
        <w:rPr>
          <w:rFonts w:ascii="Arial" w:hAnsi="Arial" w:cs="Arial"/>
          <w:noProof/>
          <w:sz w:val="28"/>
          <w:szCs w:val="28"/>
        </w:rPr>
      </w:pPr>
      <w:r w:rsidRPr="0064579A">
        <w:rPr>
          <w:rFonts w:ascii="Arial" w:hAnsi="Arial" w:cs="Arial"/>
          <w:noProof/>
          <w:sz w:val="28"/>
          <w:szCs w:val="28"/>
        </w:rPr>
        <w:t xml:space="preserve">Nikt nie ma prawa </w:t>
      </w:r>
      <w:r>
        <w:rPr>
          <w:rFonts w:ascii="Arial" w:hAnsi="Arial" w:cs="Arial"/>
          <w:noProof/>
          <w:sz w:val="28"/>
          <w:szCs w:val="28"/>
        </w:rPr>
        <w:t>Cię</w:t>
      </w:r>
      <w:r w:rsidRPr="0064579A">
        <w:rPr>
          <w:rFonts w:ascii="Arial" w:hAnsi="Arial" w:cs="Arial"/>
          <w:noProof/>
          <w:sz w:val="28"/>
          <w:szCs w:val="28"/>
        </w:rPr>
        <w:t xml:space="preserve"> bić, prześladować</w:t>
      </w:r>
      <w:r w:rsidR="009D16FC">
        <w:rPr>
          <w:rFonts w:ascii="Arial" w:hAnsi="Arial" w:cs="Arial"/>
          <w:noProof/>
          <w:sz w:val="28"/>
          <w:szCs w:val="28"/>
        </w:rPr>
        <w:t xml:space="preserve">, czy </w:t>
      </w:r>
      <w:r w:rsidRPr="0064579A">
        <w:rPr>
          <w:rFonts w:ascii="Arial" w:hAnsi="Arial" w:cs="Arial"/>
          <w:noProof/>
          <w:sz w:val="28"/>
          <w:szCs w:val="28"/>
        </w:rPr>
        <w:t xml:space="preserve">wykorzystywać w celach seksualnych. </w:t>
      </w:r>
    </w:p>
    <w:p w14:paraId="48EACD9A" w14:textId="77777777" w:rsidR="009D16FC" w:rsidRDefault="0083126B" w:rsidP="00B54536">
      <w:pPr>
        <w:pStyle w:val="Akapitzlist"/>
        <w:numPr>
          <w:ilvl w:val="3"/>
          <w:numId w:val="33"/>
        </w:numPr>
        <w:spacing w:before="100" w:after="200" w:line="276" w:lineRule="auto"/>
        <w:ind w:left="284" w:hanging="284"/>
        <w:jc w:val="both"/>
        <w:rPr>
          <w:rFonts w:ascii="Arial" w:hAnsi="Arial" w:cs="Arial"/>
          <w:noProof/>
          <w:sz w:val="28"/>
          <w:szCs w:val="28"/>
        </w:rPr>
      </w:pPr>
      <w:r w:rsidRPr="0064579A">
        <w:rPr>
          <w:rFonts w:ascii="Arial" w:hAnsi="Arial" w:cs="Arial"/>
          <w:noProof/>
          <w:sz w:val="28"/>
          <w:szCs w:val="28"/>
        </w:rPr>
        <w:t>Ma</w:t>
      </w:r>
      <w:r>
        <w:rPr>
          <w:rFonts w:ascii="Arial" w:hAnsi="Arial" w:cs="Arial"/>
          <w:noProof/>
          <w:sz w:val="28"/>
          <w:szCs w:val="28"/>
        </w:rPr>
        <w:t>sz</w:t>
      </w:r>
      <w:r w:rsidRPr="0064579A">
        <w:rPr>
          <w:rFonts w:ascii="Arial" w:hAnsi="Arial" w:cs="Arial"/>
          <w:noProof/>
          <w:sz w:val="28"/>
          <w:szCs w:val="28"/>
        </w:rPr>
        <w:t xml:space="preserve"> prawo do ochrony przed wszystkimi formami wykorzystywania seksualnego. </w:t>
      </w:r>
    </w:p>
    <w:p w14:paraId="683BAB5D" w14:textId="26849F95" w:rsidR="0083126B" w:rsidRDefault="0083126B" w:rsidP="00B54536">
      <w:pPr>
        <w:pStyle w:val="Akapitzlist"/>
        <w:numPr>
          <w:ilvl w:val="3"/>
          <w:numId w:val="33"/>
        </w:numPr>
        <w:spacing w:before="100" w:after="200" w:line="276" w:lineRule="auto"/>
        <w:ind w:left="284" w:hanging="284"/>
        <w:jc w:val="both"/>
        <w:rPr>
          <w:rFonts w:ascii="Arial" w:hAnsi="Arial" w:cs="Arial"/>
          <w:noProof/>
          <w:sz w:val="28"/>
          <w:szCs w:val="28"/>
        </w:rPr>
      </w:pPr>
      <w:r w:rsidRPr="0064579A">
        <w:rPr>
          <w:rFonts w:ascii="Arial" w:hAnsi="Arial" w:cs="Arial"/>
          <w:noProof/>
          <w:sz w:val="28"/>
          <w:szCs w:val="28"/>
        </w:rPr>
        <w:t xml:space="preserve">Nikt nie ma prawa </w:t>
      </w:r>
      <w:r>
        <w:rPr>
          <w:rFonts w:ascii="Arial" w:hAnsi="Arial" w:cs="Arial"/>
          <w:noProof/>
          <w:sz w:val="28"/>
          <w:szCs w:val="28"/>
        </w:rPr>
        <w:t xml:space="preserve">Cię </w:t>
      </w:r>
      <w:r w:rsidRPr="0064579A">
        <w:rPr>
          <w:rFonts w:ascii="Arial" w:hAnsi="Arial" w:cs="Arial"/>
          <w:noProof/>
          <w:sz w:val="28"/>
          <w:szCs w:val="28"/>
        </w:rPr>
        <w:t xml:space="preserve">dotykać  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Pr="0064579A">
        <w:rPr>
          <w:rFonts w:ascii="Arial" w:hAnsi="Arial" w:cs="Arial"/>
          <w:noProof/>
          <w:sz w:val="28"/>
          <w:szCs w:val="28"/>
        </w:rPr>
        <w:t>w sposób, którego sobie nie życzyc</w:t>
      </w:r>
      <w:r w:rsidR="008C52E8">
        <w:rPr>
          <w:rFonts w:ascii="Arial" w:hAnsi="Arial" w:cs="Arial"/>
          <w:noProof/>
          <w:sz w:val="28"/>
          <w:szCs w:val="28"/>
        </w:rPr>
        <w:t xml:space="preserve">zysz </w:t>
      </w:r>
      <w:r w:rsidRPr="0064579A">
        <w:rPr>
          <w:rFonts w:ascii="Arial" w:hAnsi="Arial" w:cs="Arial"/>
          <w:noProof/>
          <w:sz w:val="28"/>
          <w:szCs w:val="28"/>
        </w:rPr>
        <w:t xml:space="preserve"> i nakłaniać lub zmuszać</w:t>
      </w:r>
      <w:r w:rsidR="00C15A04">
        <w:rPr>
          <w:rFonts w:ascii="Arial" w:hAnsi="Arial" w:cs="Arial"/>
          <w:noProof/>
          <w:sz w:val="28"/>
          <w:szCs w:val="28"/>
        </w:rPr>
        <w:t xml:space="preserve"> </w:t>
      </w:r>
      <w:r w:rsidRPr="0064579A">
        <w:rPr>
          <w:rFonts w:ascii="Arial" w:hAnsi="Arial" w:cs="Arial"/>
          <w:noProof/>
          <w:sz w:val="28"/>
          <w:szCs w:val="28"/>
        </w:rPr>
        <w:t xml:space="preserve"> do kontaktów seksualnych.</w:t>
      </w:r>
    </w:p>
    <w:p w14:paraId="73028B15" w14:textId="7943EC4B" w:rsidR="0083126B" w:rsidRPr="00AA1959" w:rsidRDefault="0083126B" w:rsidP="00B54536">
      <w:pPr>
        <w:pStyle w:val="Akapitzlist"/>
        <w:numPr>
          <w:ilvl w:val="3"/>
          <w:numId w:val="33"/>
        </w:numPr>
        <w:spacing w:before="100" w:after="200" w:line="276" w:lineRule="auto"/>
        <w:ind w:left="284" w:hanging="284"/>
        <w:jc w:val="both"/>
        <w:rPr>
          <w:rFonts w:ascii="Arial" w:hAnsi="Arial" w:cs="Arial"/>
          <w:noProof/>
          <w:sz w:val="28"/>
          <w:szCs w:val="28"/>
        </w:rPr>
      </w:pPr>
      <w:r w:rsidRPr="0083126B">
        <w:rPr>
          <w:rFonts w:ascii="Arial" w:hAnsi="Arial" w:cs="Arial"/>
          <w:noProof/>
          <w:sz w:val="28"/>
          <w:szCs w:val="28"/>
        </w:rPr>
        <w:t>Nikt nie ma prawa angażować</w:t>
      </w:r>
      <w:r w:rsidR="00C15A04">
        <w:rPr>
          <w:rFonts w:ascii="Arial" w:hAnsi="Arial" w:cs="Arial"/>
          <w:noProof/>
          <w:sz w:val="28"/>
          <w:szCs w:val="28"/>
        </w:rPr>
        <w:t xml:space="preserve"> Cię </w:t>
      </w:r>
      <w:r w:rsidRPr="0083126B">
        <w:rPr>
          <w:rFonts w:ascii="Arial" w:hAnsi="Arial" w:cs="Arial"/>
          <w:noProof/>
          <w:sz w:val="28"/>
          <w:szCs w:val="28"/>
        </w:rPr>
        <w:t>w produkcję narkotyków i handel nimi ani zmuszać czy namawiać do ich zażywania. Policja, nauczyciele i inne służby mają za zadanie chronić</w:t>
      </w:r>
      <w:r w:rsidR="00C15A04">
        <w:rPr>
          <w:rFonts w:ascii="Arial" w:hAnsi="Arial" w:cs="Arial"/>
          <w:noProof/>
          <w:sz w:val="28"/>
          <w:szCs w:val="28"/>
        </w:rPr>
        <w:t xml:space="preserve"> Cię</w:t>
      </w:r>
      <w:r w:rsidRPr="0083126B">
        <w:rPr>
          <w:rFonts w:ascii="Arial" w:hAnsi="Arial" w:cs="Arial"/>
          <w:noProof/>
          <w:sz w:val="28"/>
          <w:szCs w:val="28"/>
        </w:rPr>
        <w:t xml:space="preserve"> przed dostępem do nich.</w:t>
      </w:r>
    </w:p>
    <w:p w14:paraId="5ADFD593" w14:textId="0E0946B3" w:rsidR="0064579A" w:rsidRDefault="0064579A" w:rsidP="00B54536">
      <w:pPr>
        <w:pStyle w:val="Akapitzlist"/>
        <w:numPr>
          <w:ilvl w:val="3"/>
          <w:numId w:val="33"/>
        </w:numPr>
        <w:spacing w:before="100" w:after="200" w:line="276" w:lineRule="auto"/>
        <w:ind w:left="284" w:hanging="284"/>
        <w:jc w:val="both"/>
        <w:rPr>
          <w:rFonts w:ascii="Arial" w:hAnsi="Arial" w:cs="Arial"/>
          <w:noProof/>
          <w:sz w:val="28"/>
          <w:szCs w:val="28"/>
        </w:rPr>
      </w:pPr>
      <w:r w:rsidRPr="0064579A">
        <w:rPr>
          <w:rFonts w:ascii="Arial" w:hAnsi="Arial" w:cs="Arial"/>
          <w:noProof/>
          <w:sz w:val="28"/>
          <w:szCs w:val="28"/>
        </w:rPr>
        <w:t>Ma</w:t>
      </w:r>
      <w:r>
        <w:rPr>
          <w:rFonts w:ascii="Arial" w:hAnsi="Arial" w:cs="Arial"/>
          <w:noProof/>
          <w:sz w:val="28"/>
          <w:szCs w:val="28"/>
        </w:rPr>
        <w:t>sz</w:t>
      </w:r>
      <w:r w:rsidRPr="0064579A">
        <w:rPr>
          <w:rFonts w:ascii="Arial" w:hAnsi="Arial" w:cs="Arial"/>
          <w:noProof/>
          <w:sz w:val="28"/>
          <w:szCs w:val="28"/>
        </w:rPr>
        <w:t xml:space="preserve"> prawo do życia bez wyzyskiwania i wykorzystywania, nikt nie może  siłą zmuszać</w:t>
      </w:r>
      <w:r w:rsidR="00C15A04">
        <w:rPr>
          <w:rFonts w:ascii="Arial" w:hAnsi="Arial" w:cs="Arial"/>
          <w:noProof/>
          <w:sz w:val="28"/>
          <w:szCs w:val="28"/>
        </w:rPr>
        <w:t xml:space="preserve"> Ciebie</w:t>
      </w:r>
      <w:r w:rsidRPr="0064579A">
        <w:rPr>
          <w:rFonts w:ascii="Arial" w:hAnsi="Arial" w:cs="Arial"/>
          <w:noProof/>
          <w:sz w:val="28"/>
          <w:szCs w:val="28"/>
        </w:rPr>
        <w:t xml:space="preserve"> do zrobienia niczego, a zwłaszcza  czegoś złego. Nikt też nie może </w:t>
      </w:r>
      <w:r w:rsidR="00C15A04">
        <w:rPr>
          <w:rFonts w:ascii="Arial" w:hAnsi="Arial" w:cs="Arial"/>
          <w:noProof/>
          <w:sz w:val="28"/>
          <w:szCs w:val="28"/>
        </w:rPr>
        <w:t xml:space="preserve">Ciebie </w:t>
      </w:r>
      <w:r w:rsidRPr="0064579A">
        <w:rPr>
          <w:rFonts w:ascii="Arial" w:hAnsi="Arial" w:cs="Arial"/>
          <w:noProof/>
          <w:sz w:val="28"/>
          <w:szCs w:val="28"/>
        </w:rPr>
        <w:t>zmuszać</w:t>
      </w:r>
      <w:r w:rsidR="0083126B">
        <w:rPr>
          <w:rFonts w:ascii="Arial" w:hAnsi="Arial" w:cs="Arial"/>
          <w:noProof/>
          <w:sz w:val="28"/>
          <w:szCs w:val="28"/>
        </w:rPr>
        <w:t xml:space="preserve"> </w:t>
      </w:r>
      <w:r w:rsidRPr="0064579A">
        <w:rPr>
          <w:rFonts w:ascii="Arial" w:hAnsi="Arial" w:cs="Arial"/>
          <w:noProof/>
          <w:sz w:val="28"/>
          <w:szCs w:val="28"/>
        </w:rPr>
        <w:t>do pracy ponad siły ani wykorzystywać zarobkowo w inny sposób.</w:t>
      </w:r>
    </w:p>
    <w:p w14:paraId="55C00F76" w14:textId="77777777" w:rsidR="00AA1959" w:rsidRDefault="0083126B" w:rsidP="00B54536">
      <w:pPr>
        <w:pStyle w:val="Akapitzlist"/>
        <w:numPr>
          <w:ilvl w:val="0"/>
          <w:numId w:val="39"/>
        </w:numPr>
        <w:spacing w:before="100" w:after="200" w:line="276" w:lineRule="auto"/>
        <w:ind w:left="142" w:hanging="142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 xml:space="preserve"> </w:t>
      </w:r>
      <w:r w:rsidR="00AA1959">
        <w:rPr>
          <w:rFonts w:ascii="Arial" w:hAnsi="Arial" w:cs="Arial"/>
          <w:noProof/>
          <w:sz w:val="28"/>
          <w:szCs w:val="28"/>
        </w:rPr>
        <w:t xml:space="preserve"> </w:t>
      </w:r>
      <w:r w:rsidR="0064579A" w:rsidRPr="0083126B">
        <w:rPr>
          <w:rFonts w:ascii="Arial" w:hAnsi="Arial" w:cs="Arial"/>
          <w:noProof/>
          <w:sz w:val="28"/>
          <w:szCs w:val="28"/>
        </w:rPr>
        <w:t>Ma</w:t>
      </w:r>
      <w:r>
        <w:rPr>
          <w:rFonts w:ascii="Arial" w:hAnsi="Arial" w:cs="Arial"/>
          <w:noProof/>
          <w:sz w:val="28"/>
          <w:szCs w:val="28"/>
        </w:rPr>
        <w:t xml:space="preserve">sz </w:t>
      </w:r>
      <w:r w:rsidR="0064579A" w:rsidRPr="0083126B">
        <w:rPr>
          <w:rFonts w:ascii="Arial" w:hAnsi="Arial" w:cs="Arial"/>
          <w:noProof/>
          <w:sz w:val="28"/>
          <w:szCs w:val="28"/>
        </w:rPr>
        <w:t xml:space="preserve"> prawo do życia bez przemocy i poniżania. Nikt nie może </w:t>
      </w:r>
      <w:r>
        <w:rPr>
          <w:rFonts w:ascii="Arial" w:hAnsi="Arial" w:cs="Arial"/>
          <w:noProof/>
          <w:sz w:val="28"/>
          <w:szCs w:val="28"/>
        </w:rPr>
        <w:t xml:space="preserve">Cię </w:t>
      </w:r>
      <w:r w:rsidR="0064579A" w:rsidRPr="0083126B">
        <w:rPr>
          <w:rFonts w:ascii="Arial" w:hAnsi="Arial" w:cs="Arial"/>
          <w:noProof/>
          <w:sz w:val="28"/>
          <w:szCs w:val="28"/>
        </w:rPr>
        <w:t xml:space="preserve"> bić </w:t>
      </w:r>
      <w:r w:rsidR="00AA1959">
        <w:rPr>
          <w:rFonts w:ascii="Arial" w:hAnsi="Arial" w:cs="Arial"/>
          <w:noProof/>
          <w:sz w:val="28"/>
          <w:szCs w:val="28"/>
        </w:rPr>
        <w:t xml:space="preserve">   </w:t>
      </w:r>
    </w:p>
    <w:p w14:paraId="605DFD73" w14:textId="14489180" w:rsidR="008C52E8" w:rsidRDefault="00AA1959" w:rsidP="00AA1959">
      <w:pPr>
        <w:pStyle w:val="Akapitzlist"/>
        <w:spacing w:before="100" w:after="200" w:line="276" w:lineRule="auto"/>
        <w:ind w:left="142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</w:t>
      </w:r>
      <w:r w:rsidR="0064579A" w:rsidRPr="0083126B">
        <w:rPr>
          <w:rFonts w:ascii="Arial" w:hAnsi="Arial" w:cs="Arial"/>
          <w:noProof/>
          <w:sz w:val="28"/>
          <w:szCs w:val="28"/>
        </w:rPr>
        <w:t xml:space="preserve">ani znęcać się nad </w:t>
      </w:r>
      <w:r w:rsidR="0083126B">
        <w:rPr>
          <w:rFonts w:ascii="Arial" w:hAnsi="Arial" w:cs="Arial"/>
          <w:noProof/>
          <w:sz w:val="28"/>
          <w:szCs w:val="28"/>
        </w:rPr>
        <w:t xml:space="preserve">Tobą </w:t>
      </w:r>
      <w:r w:rsidR="0064579A" w:rsidRPr="0083126B">
        <w:rPr>
          <w:rFonts w:ascii="Arial" w:hAnsi="Arial" w:cs="Arial"/>
          <w:noProof/>
          <w:sz w:val="28"/>
          <w:szCs w:val="28"/>
        </w:rPr>
        <w:t xml:space="preserve"> w inny sposób. </w:t>
      </w:r>
    </w:p>
    <w:p w14:paraId="531E6117" w14:textId="77777777" w:rsidR="00AA1959" w:rsidRDefault="009D16FC" w:rsidP="00B54536">
      <w:pPr>
        <w:pStyle w:val="Akapitzlist"/>
        <w:numPr>
          <w:ilvl w:val="0"/>
          <w:numId w:val="39"/>
        </w:numPr>
        <w:spacing w:before="100" w:after="200" w:line="276" w:lineRule="auto"/>
        <w:ind w:left="142" w:hanging="142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  <w:r w:rsidR="00AA1959">
        <w:rPr>
          <w:rFonts w:ascii="Arial" w:hAnsi="Arial" w:cs="Arial"/>
          <w:noProof/>
          <w:sz w:val="28"/>
          <w:szCs w:val="28"/>
        </w:rPr>
        <w:t xml:space="preserve"> </w:t>
      </w:r>
      <w:r w:rsidR="0064579A" w:rsidRPr="0083126B">
        <w:rPr>
          <w:rFonts w:ascii="Arial" w:hAnsi="Arial" w:cs="Arial"/>
          <w:noProof/>
          <w:sz w:val="28"/>
          <w:szCs w:val="28"/>
        </w:rPr>
        <w:t>Ma</w:t>
      </w:r>
      <w:r w:rsidR="0083126B">
        <w:rPr>
          <w:rFonts w:ascii="Arial" w:hAnsi="Arial" w:cs="Arial"/>
          <w:noProof/>
          <w:sz w:val="28"/>
          <w:szCs w:val="28"/>
        </w:rPr>
        <w:t xml:space="preserve">sz </w:t>
      </w:r>
      <w:r w:rsidR="0064579A" w:rsidRPr="0083126B">
        <w:rPr>
          <w:rFonts w:ascii="Arial" w:hAnsi="Arial" w:cs="Arial"/>
          <w:noProof/>
          <w:sz w:val="28"/>
          <w:szCs w:val="28"/>
        </w:rPr>
        <w:t xml:space="preserve"> też prawo do szukania wszelkiej pomocy, zawsze,gdy jesteś</w:t>
      </w:r>
      <w:r w:rsidR="0083126B">
        <w:rPr>
          <w:rFonts w:ascii="Arial" w:hAnsi="Arial" w:cs="Arial"/>
          <w:noProof/>
          <w:sz w:val="28"/>
          <w:szCs w:val="28"/>
        </w:rPr>
        <w:t xml:space="preserve"> </w:t>
      </w:r>
      <w:r w:rsidR="0064579A" w:rsidRPr="0083126B">
        <w:rPr>
          <w:rFonts w:ascii="Arial" w:hAnsi="Arial" w:cs="Arial"/>
          <w:noProof/>
          <w:sz w:val="28"/>
          <w:szCs w:val="28"/>
        </w:rPr>
        <w:t xml:space="preserve"> </w:t>
      </w:r>
      <w:r w:rsidR="00AA1959">
        <w:rPr>
          <w:rFonts w:ascii="Arial" w:hAnsi="Arial" w:cs="Arial"/>
          <w:noProof/>
          <w:sz w:val="28"/>
          <w:szCs w:val="28"/>
        </w:rPr>
        <w:t xml:space="preserve">   </w:t>
      </w:r>
    </w:p>
    <w:p w14:paraId="3304C7C9" w14:textId="53EEB152" w:rsidR="0064579A" w:rsidRPr="00AA1959" w:rsidRDefault="00AA1959" w:rsidP="00AA1959">
      <w:pPr>
        <w:pStyle w:val="Akapitzlist"/>
        <w:spacing w:before="100" w:after="200" w:line="276" w:lineRule="auto"/>
        <w:ind w:left="142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</w:t>
      </w:r>
      <w:r w:rsidR="0064579A" w:rsidRPr="0083126B">
        <w:rPr>
          <w:rFonts w:ascii="Arial" w:hAnsi="Arial" w:cs="Arial"/>
          <w:noProof/>
          <w:sz w:val="28"/>
          <w:szCs w:val="28"/>
        </w:rPr>
        <w:t>krzywdz</w:t>
      </w:r>
      <w:r w:rsidR="0083126B">
        <w:rPr>
          <w:rFonts w:ascii="Arial" w:hAnsi="Arial" w:cs="Arial"/>
          <w:noProof/>
          <w:sz w:val="28"/>
          <w:szCs w:val="28"/>
        </w:rPr>
        <w:t xml:space="preserve">ony. </w:t>
      </w:r>
      <w:bookmarkStart w:id="3" w:name="_Hlk159821743"/>
    </w:p>
    <w:bookmarkEnd w:id="3"/>
    <w:p w14:paraId="4664E8AE" w14:textId="2ACD78F6" w:rsidR="009D16FC" w:rsidRPr="009D16FC" w:rsidRDefault="009D16FC" w:rsidP="009D16F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</w:pPr>
      <w:r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Dla zapewnienia </w:t>
      </w:r>
      <w:r w:rsidR="00DD4544"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Twojego bezpieczeństwa </w:t>
      </w:r>
      <w:r w:rsidR="00784D33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 </w:t>
      </w:r>
      <w:r w:rsidR="005F36D6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Biblioteka </w:t>
      </w:r>
      <w:r w:rsidR="00DD0F64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 </w:t>
      </w:r>
      <w:r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 wypracowa</w:t>
      </w:r>
      <w:r w:rsidR="005F36D6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ła </w:t>
      </w:r>
      <w:r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bardzo ważny </w:t>
      </w:r>
      <w:r w:rsidR="00DD4544"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>dokument – „Standardy ochrony małoletnich”.</w:t>
      </w:r>
    </w:p>
    <w:p w14:paraId="19EC1740" w14:textId="3CE2084B" w:rsidR="00DD4544" w:rsidRPr="009D16FC" w:rsidRDefault="00DD4544" w:rsidP="009D16F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</w:pPr>
      <w:r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Jest on wyrazem troski o </w:t>
      </w:r>
      <w:r w:rsidR="00C85760"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Twoją </w:t>
      </w:r>
      <w:r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 ochronę w sytuacjach, w których czuje</w:t>
      </w:r>
      <w:r w:rsidR="00C85760"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>sz</w:t>
      </w:r>
      <w:r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 się skrzywdz</w:t>
      </w:r>
      <w:r w:rsidR="00C85760"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>ony</w:t>
      </w:r>
      <w:r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. Troskę tę rozumiemy jako szczególną dbałość o </w:t>
      </w:r>
      <w:r w:rsidR="00C85760"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Twoją </w:t>
      </w:r>
      <w:r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 godność oraz o </w:t>
      </w:r>
      <w:r w:rsidR="00C85760"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Twoje </w:t>
      </w:r>
      <w:r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>dobro fizyczne  i psychiczne.</w:t>
      </w:r>
    </w:p>
    <w:p w14:paraId="55456BE8" w14:textId="5EF45C9E" w:rsidR="00DD4544" w:rsidRDefault="00DD4544" w:rsidP="00DD454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DD454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Do  opracowania </w:t>
      </w:r>
      <w:r w:rsidR="00C85760" w:rsidRPr="00C8576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Standard</w:t>
      </w:r>
      <w:r w:rsidR="00C8576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ów </w:t>
      </w:r>
      <w:r w:rsidR="00C85760" w:rsidRPr="00C8576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ochrony małoletnich</w:t>
      </w:r>
      <w:r w:rsidR="00784D33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</w:t>
      </w:r>
      <w:r w:rsidR="005F36D6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Biblioteka</w:t>
      </w:r>
      <w:r w:rsidR="00DD0F6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</w:t>
      </w:r>
      <w:r w:rsidR="00784D33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</w:t>
      </w:r>
      <w:r w:rsidRPr="00DD454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został</w:t>
      </w:r>
      <w:r w:rsidR="005F36D6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a</w:t>
      </w:r>
      <w:r w:rsidRPr="00DD454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zobowiązan</w:t>
      </w:r>
      <w:r w:rsidR="005F36D6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a</w:t>
      </w:r>
      <w:r w:rsidRPr="00DD454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przez państwo</w:t>
      </w:r>
      <w:r w:rsidR="00C8576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. U</w:t>
      </w:r>
      <w:r w:rsidRPr="00DD454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znano  bowiem za pilną  potrzebę wprowadzenie systemowego rozwiązania ochrony </w:t>
      </w:r>
      <w:r w:rsidR="00C8576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małoletnich (osób do 18 roku życia) </w:t>
      </w:r>
      <w:r w:rsidRPr="00DD454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przed przemocą fizyczną</w:t>
      </w:r>
      <w:r w:rsidR="00C8576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, w tym seksualną</w:t>
      </w:r>
      <w:r w:rsidR="000B161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, przemocą</w:t>
      </w:r>
      <w:r w:rsidRPr="00DD454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psychiczną, edukacyjną, materialną czy – coraz powszechniejszą – cyberprzemocą.</w:t>
      </w:r>
    </w:p>
    <w:p w14:paraId="0FA86E62" w14:textId="403CFCA1" w:rsidR="00A0464C" w:rsidRPr="00A0464C" w:rsidRDefault="000B1610" w:rsidP="00784D3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W</w:t>
      </w:r>
      <w:r w:rsidR="00C8576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nasz</w:t>
      </w:r>
      <w:r w:rsidR="005F36D6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ej Bibliotece</w:t>
      </w:r>
      <w:r w:rsidR="00DD0F6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obowiązują </w:t>
      </w:r>
      <w:r w:rsidR="00C8576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Standardy </w:t>
      </w:r>
      <w:r w:rsidR="005F36D6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O</w:t>
      </w:r>
      <w:r w:rsidR="00C85760" w:rsidRPr="00C8576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chrony </w:t>
      </w:r>
      <w:r w:rsidR="005F36D6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M</w:t>
      </w:r>
      <w:r w:rsidR="00C85760" w:rsidRPr="00C8576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ałoletnich</w:t>
      </w:r>
      <w:r w:rsidR="00C8576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 w wersji zupełnej</w:t>
      </w:r>
      <w:r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oraz </w:t>
      </w:r>
      <w:r w:rsidR="00C8576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w wersji skróconej przeznaczone</w:t>
      </w:r>
      <w:r w:rsidR="009D16F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j</w:t>
      </w:r>
      <w:r w:rsidR="00C8576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właśnie dla Ciebie</w:t>
      </w:r>
      <w:r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. </w:t>
      </w:r>
    </w:p>
    <w:p w14:paraId="5027F894" w14:textId="3F530823" w:rsidR="00A0464C" w:rsidRPr="009D16FC" w:rsidRDefault="00A0464C" w:rsidP="0028776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</w:pPr>
      <w:r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>Prosimy Cię pamiętaj, aby</w:t>
      </w:r>
      <w:r w:rsidR="00287766"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 </w:t>
      </w:r>
      <w:r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 xml:space="preserve"> przebywając w </w:t>
      </w:r>
      <w:r w:rsidR="005F36D6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>Bibliotece</w:t>
      </w:r>
      <w:r w:rsidRPr="009D16FC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>:</w:t>
      </w:r>
    </w:p>
    <w:p w14:paraId="2878236E" w14:textId="671D050B" w:rsidR="00A0464C" w:rsidRPr="00A0464C" w:rsidRDefault="00A0464C" w:rsidP="00B5453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Zachowywa</w:t>
      </w:r>
      <w:r w:rsidR="00287766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ć </w:t>
      </w: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się z kulturą.</w:t>
      </w:r>
    </w:p>
    <w:p w14:paraId="23F3FF64" w14:textId="77777777" w:rsidR="00A0464C" w:rsidRPr="00A0464C" w:rsidRDefault="00A0464C" w:rsidP="00B5453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Szanować innych w tym swoich rówieśników.</w:t>
      </w:r>
    </w:p>
    <w:p w14:paraId="62995D4B" w14:textId="77777777" w:rsidR="00A0464C" w:rsidRPr="00A0464C" w:rsidRDefault="00A0464C" w:rsidP="00B5453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Przestrzegać obowiązujących zasadą i reguł porządkowych.</w:t>
      </w:r>
    </w:p>
    <w:p w14:paraId="309CE867" w14:textId="5F577014" w:rsidR="00A0464C" w:rsidRPr="00A0464C" w:rsidRDefault="00A0464C" w:rsidP="00B5453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Wykonywać polecenia naszego</w:t>
      </w:r>
      <w:r w:rsidR="00287766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</w:t>
      </w: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Personelu.</w:t>
      </w:r>
    </w:p>
    <w:p w14:paraId="0E8C8F50" w14:textId="77777777" w:rsidR="00A0464C" w:rsidRPr="000B1610" w:rsidRDefault="00A0464C" w:rsidP="0028776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</w:pPr>
      <w:r w:rsidRPr="000B1610">
        <w:rPr>
          <w:rFonts w:ascii="Arial" w:eastAsia="Times New Roman" w:hAnsi="Arial" w:cs="Arial"/>
          <w:b/>
          <w:bCs/>
          <w:color w:val="212529"/>
          <w:kern w:val="0"/>
          <w:sz w:val="28"/>
          <w:szCs w:val="28"/>
          <w:lang w:eastAsia="pl-PL"/>
        </w:rPr>
        <w:t>Chcemy abyś wiedział, przeczytaj to uważnie:</w:t>
      </w:r>
    </w:p>
    <w:p w14:paraId="4162A603" w14:textId="6B931E62" w:rsidR="00A0464C" w:rsidRDefault="00A0464C" w:rsidP="0028776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Jeżeli spotkało Cię w domu, albo w </w:t>
      </w:r>
      <w:r w:rsidR="005F36D6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Bibliotece</w:t>
      </w: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, coś, czego nie akceptujesz, coś co Cię niepokoi, martwi, smuci, albo ktoś Cię skrzywdził lub zachował w sposób nieodpowiedni, albo w sposób, którego nie akceptujesz, śmiało możesz nam o tym powiedzieć i poprosić o pomoc </w:t>
      </w:r>
      <w:r w:rsidR="00287766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każdego z</w:t>
      </w:r>
      <w:r w:rsidR="00784D33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pracowników </w:t>
      </w:r>
      <w:r w:rsidR="005F36D6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Biblioteki</w:t>
      </w: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. Postaramy się rozwiązać ten problem w taki sposób, abyś był bezpieczny.</w:t>
      </w:r>
      <w:r w:rsidR="000B161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 </w:t>
      </w:r>
    </w:p>
    <w:p w14:paraId="322EDCDA" w14:textId="77777777" w:rsidR="00784D33" w:rsidRPr="00A0464C" w:rsidRDefault="00784D33" w:rsidP="0028776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</w:p>
    <w:p w14:paraId="0087928B" w14:textId="77777777" w:rsidR="00A0464C" w:rsidRPr="00A0464C" w:rsidRDefault="00A0464C" w:rsidP="0028776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Przemoc fizyczna</w:t>
      </w:r>
    </w:p>
    <w:p w14:paraId="6C0D7C9D" w14:textId="5DAE1A76" w:rsidR="00A0464C" w:rsidRPr="00A0464C" w:rsidRDefault="00A0464C" w:rsidP="00B54536">
      <w:pPr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To przemoc, w wyniku której  doznaje</w:t>
      </w:r>
      <w:r w:rsidR="00287766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sz </w:t>
      </w: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faktycznej fizycznej krzywdy lub jest</w:t>
      </w:r>
      <w:r w:rsidR="00287766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eś </w:t>
      </w: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nią potencjalnie zagrożon</w:t>
      </w:r>
      <w:r w:rsidR="00287766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y</w:t>
      </w: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.</w:t>
      </w:r>
    </w:p>
    <w:p w14:paraId="5C7293FD" w14:textId="77777777" w:rsidR="00A0464C" w:rsidRPr="00A0464C" w:rsidRDefault="00A0464C" w:rsidP="00B54536">
      <w:pPr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lastRenderedPageBreak/>
        <w:t>Krzywda ta następuje w wyniku działania bądź zaniechania działania ze strony rodzica lub innej osoby odpowiedzialnej za dziecko.</w:t>
      </w:r>
    </w:p>
    <w:p w14:paraId="32A42727" w14:textId="77777777" w:rsidR="00A0464C" w:rsidRPr="00A0464C" w:rsidRDefault="00A0464C" w:rsidP="00B54536">
      <w:pPr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Może być czynnością powtarzalną lub jednorazową.</w:t>
      </w:r>
    </w:p>
    <w:p w14:paraId="5E7EDFA1" w14:textId="22AB29C2" w:rsidR="00A0464C" w:rsidRDefault="00A0464C" w:rsidP="00B54536">
      <w:pPr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To bicie, szarpanie, popychanie, rzucanie przedmiotami, kopanie dziecka, potrząsanie nim lub rzucanie, drapanie, szczypanie, gryzienie, ciągnięcie za włosy/uszy, zmuszanie do przebywania w niewygodnej pozycji, przypalanie, poparzenie lub zmuszanie do zjedzenia/połknięcia czegoś.</w:t>
      </w:r>
      <w:r w:rsidR="000B1610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</w:t>
      </w:r>
    </w:p>
    <w:p w14:paraId="5B498D08" w14:textId="3E82C259" w:rsidR="000B1610" w:rsidRPr="00A0464C" w:rsidRDefault="00C7232E" w:rsidP="00C7232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Przemoc może  przybierać różne formy:</w:t>
      </w:r>
    </w:p>
    <w:p w14:paraId="445602DF" w14:textId="77777777" w:rsidR="00A0464C" w:rsidRPr="00A0464C" w:rsidRDefault="00A0464C" w:rsidP="0028776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Przemoc emocjonalna</w:t>
      </w:r>
    </w:p>
    <w:p w14:paraId="32B9079E" w14:textId="1BCFFFD5" w:rsidR="00A0464C" w:rsidRPr="00A0464C" w:rsidRDefault="00A0464C" w:rsidP="00B5453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Przewlekła, </w:t>
      </w:r>
      <w:proofErr w:type="spellStart"/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niefizyczna</w:t>
      </w:r>
      <w:proofErr w:type="spellEnd"/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, szkodliwa interakcja pomiędzy dzieckiem</w:t>
      </w:r>
      <w:r w:rsidR="00B86B5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           </w:t>
      </w: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a opiekunem, obejmująca zarówno działania, jak i zaniechania.</w:t>
      </w:r>
    </w:p>
    <w:p w14:paraId="7F6613BC" w14:textId="77777777" w:rsidR="00A0464C" w:rsidRPr="00A0464C" w:rsidRDefault="00A0464C" w:rsidP="00B5453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Zaliczamy do niej m.in.: niedostępność emocjonalną, ignorowanie potrzeb emocjonalnych dziecka, relację z dzieckiem opartą na wrogości, obwinianie, oczernianie, odrzucanie, upokarzanie, straszenie, przypisywanie negatywnych cech dziecku, nieodpowiednie rozwojowo lub niekonsekwentne interakcje z dzieckiem, niedostrzeganie lub nieuznawanie indywidualności dziecka i granic psychicznych pomiędzy rodzicem/opiekunem a dzieckiem.</w:t>
      </w:r>
    </w:p>
    <w:p w14:paraId="0A0FFD40" w14:textId="03EA7B74" w:rsidR="00A0464C" w:rsidRPr="00A0464C" w:rsidRDefault="00A0464C" w:rsidP="00B5453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Przemocą jest także nieodpowiednia socjalizacja, demoralizacja, </w:t>
      </w:r>
      <w:r w:rsidR="00B86B5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              </w:t>
      </w: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a także sytuacja, gdy dziecko jest świadkiem przemocy.</w:t>
      </w:r>
    </w:p>
    <w:p w14:paraId="22732DBC" w14:textId="77777777" w:rsidR="00A0464C" w:rsidRPr="00A0464C" w:rsidRDefault="00A0464C" w:rsidP="0028776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Przemoc seksualna</w:t>
      </w:r>
    </w:p>
    <w:p w14:paraId="37AE4297" w14:textId="77777777" w:rsidR="00A0464C" w:rsidRPr="00A0464C" w:rsidRDefault="00A0464C" w:rsidP="00B5453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Każda czynność seksualna podejmowana z dzieckiem poniżej 15 </w:t>
      </w:r>
      <w:proofErr w:type="spellStart"/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rż</w:t>
      </w:r>
      <w:proofErr w:type="spellEnd"/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.</w:t>
      </w:r>
    </w:p>
    <w:p w14:paraId="333D64A9" w14:textId="77777777" w:rsidR="00A0464C" w:rsidRPr="00A0464C" w:rsidRDefault="00A0464C" w:rsidP="00B5453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Włączanie dziecka w aktywność seksualną: którą nie jest ono w stanie w pełni zrozumieć i udzielić na nią świadomej zgody, i/lub na którą nie jest dojrzałe rozwojowo i nie może zgodzić się w ważny prawnie sposób, i/lub która jest niezgodna z normami prawnymi lub obyczajowymi danego społeczeństwa.</w:t>
      </w:r>
    </w:p>
    <w:p w14:paraId="554B7E03" w14:textId="77777777" w:rsidR="00A0464C" w:rsidRPr="00A0464C" w:rsidRDefault="00A0464C" w:rsidP="00B5453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Aktywność seksualna między dzieckiem a dorosłym lub dzieckiem a innym dzieckiem, jeśli te osoby ze względu na wiek bądź stopień rozwoju pozostają w relacji opieki, zależności, władzy.</w:t>
      </w:r>
    </w:p>
    <w:p w14:paraId="4C2E1208" w14:textId="77777777" w:rsidR="00A0464C" w:rsidRPr="00A0464C" w:rsidRDefault="00A0464C" w:rsidP="00B5453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Kontakt fizyczny (dotykanie intymnych części ciała, penetracja).</w:t>
      </w:r>
    </w:p>
    <w:p w14:paraId="1E7687B0" w14:textId="40DC3B0F" w:rsidR="00A0464C" w:rsidRPr="00A0464C" w:rsidRDefault="00A0464C" w:rsidP="00B5453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Bez kontaktu fizycznego — ekshibicjonizm, wszelkie formy werbalnego molestowania i skłaniania do kontaktu z treściami pornograficznymi, grooming (uwodzenie w </w:t>
      </w:r>
      <w:r w:rsidR="00B86B5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I</w:t>
      </w: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nternecie w celu nawiązania kontaktu).</w:t>
      </w:r>
    </w:p>
    <w:p w14:paraId="3452F7DF" w14:textId="4DFA7C93" w:rsidR="00C7232E" w:rsidRPr="009D16FC" w:rsidRDefault="00A0464C" w:rsidP="00B5453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lastRenderedPageBreak/>
        <w:t>Komercyjne kontakty seksualne z dzieckiem (wyzyskiwanie seksualne dziecka), gdy w zamian za udział w czynnościach seksualnych dziecko otrzymuje korzyść lub obietnicę korzyści.</w:t>
      </w:r>
    </w:p>
    <w:p w14:paraId="6C73C7D0" w14:textId="77777777" w:rsidR="00A0464C" w:rsidRPr="00A0464C" w:rsidRDefault="00A0464C" w:rsidP="0028776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Zaniedbanie</w:t>
      </w:r>
    </w:p>
    <w:p w14:paraId="30C56C93" w14:textId="77777777" w:rsidR="00A0464C" w:rsidRPr="00A0464C" w:rsidRDefault="00A0464C" w:rsidP="00B5453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Niezaspokajanie podstawowych potrzeb dziecka i/lub nierespektowanie jego podstawowych praw przez rodziców, opiekunów, lub inne osoby zobowiązane do opieki, wychowania i ochrony dziecka. Obejmuje zarówno pojedyncze sytuacje, jak i schemat funkcjonowania, w którym rodzic/opiekun nie zapewnia odpowiednich warunków rozwoju i dobrostanu dziecka.</w:t>
      </w:r>
    </w:p>
    <w:p w14:paraId="28CF0F5D" w14:textId="33A1D027" w:rsidR="00A0464C" w:rsidRPr="001E4474" w:rsidRDefault="00A0464C" w:rsidP="00B54536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Może to dotyczyć takich obszarów jak:</w:t>
      </w:r>
      <w:r w:rsidR="001E447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</w:t>
      </w: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zdrowie,</w:t>
      </w:r>
      <w:r w:rsidR="001E447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</w:t>
      </w: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edukacja,</w:t>
      </w:r>
      <w:r w:rsidR="001E447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</w:t>
      </w: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rozwój emocjonalny,</w:t>
      </w:r>
      <w:r w:rsidR="001E447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</w:t>
      </w: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odżywianie,</w:t>
      </w:r>
      <w:r w:rsidR="001E447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 xml:space="preserve"> </w:t>
      </w: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schronienie i bezpieczne warunki życia</w:t>
      </w:r>
      <w:r w:rsidR="001E4474" w:rsidRPr="001E4474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.</w:t>
      </w:r>
      <w:r w:rsidRPr="00A0464C"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  <w:t> </w:t>
      </w:r>
    </w:p>
    <w:p w14:paraId="64BDF8D5" w14:textId="77777777" w:rsidR="00287766" w:rsidRDefault="00287766" w:rsidP="00287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vertAlign w:val="superscript"/>
          <w:lang w:eastAsia="pl-PL"/>
        </w:rPr>
      </w:pPr>
    </w:p>
    <w:p w14:paraId="706C68A5" w14:textId="4E2E4B0D" w:rsidR="001E4474" w:rsidRPr="00B040BB" w:rsidRDefault="001E4474" w:rsidP="00C7232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FF"/>
          <w:kern w:val="0"/>
          <w:sz w:val="28"/>
          <w:szCs w:val="28"/>
          <w:lang w:eastAsia="pl-PL"/>
        </w:rPr>
      </w:pPr>
      <w:r w:rsidRPr="00B040BB">
        <w:rPr>
          <w:rFonts w:ascii="Arial" w:eastAsia="Times New Roman" w:hAnsi="Arial" w:cs="Arial"/>
          <w:b/>
          <w:bCs/>
          <w:color w:val="0000FF"/>
          <w:kern w:val="0"/>
          <w:sz w:val="28"/>
          <w:szCs w:val="28"/>
          <w:lang w:eastAsia="pl-PL"/>
        </w:rPr>
        <w:t xml:space="preserve">ZAWSZE MOŻESZ LICZYĆ NA </w:t>
      </w:r>
      <w:r w:rsidR="00784D33">
        <w:rPr>
          <w:rFonts w:ascii="Arial" w:eastAsia="Times New Roman" w:hAnsi="Arial" w:cs="Arial"/>
          <w:b/>
          <w:bCs/>
          <w:color w:val="0000FF"/>
          <w:kern w:val="0"/>
          <w:sz w:val="28"/>
          <w:szCs w:val="28"/>
          <w:lang w:eastAsia="pl-PL"/>
        </w:rPr>
        <w:t xml:space="preserve">PRACOWNIKÓW </w:t>
      </w:r>
      <w:r w:rsidR="005F36D6">
        <w:rPr>
          <w:rFonts w:ascii="Arial" w:eastAsia="Times New Roman" w:hAnsi="Arial" w:cs="Arial"/>
          <w:b/>
          <w:bCs/>
          <w:color w:val="0000FF"/>
          <w:kern w:val="0"/>
          <w:sz w:val="28"/>
          <w:szCs w:val="28"/>
          <w:lang w:eastAsia="pl-PL"/>
        </w:rPr>
        <w:t>Biblioteki</w:t>
      </w:r>
      <w:r w:rsidRPr="00B040BB">
        <w:rPr>
          <w:rFonts w:ascii="Arial" w:eastAsia="Times New Roman" w:hAnsi="Arial" w:cs="Arial"/>
          <w:b/>
          <w:bCs/>
          <w:color w:val="0000FF"/>
          <w:kern w:val="0"/>
          <w:sz w:val="28"/>
          <w:szCs w:val="28"/>
          <w:lang w:eastAsia="pl-PL"/>
        </w:rPr>
        <w:t>.</w:t>
      </w:r>
    </w:p>
    <w:p w14:paraId="3D3DA827" w14:textId="77777777" w:rsidR="00C7232E" w:rsidRPr="00A973C3" w:rsidRDefault="00C7232E" w:rsidP="00A973C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kern w:val="0"/>
          <w:sz w:val="28"/>
          <w:szCs w:val="28"/>
          <w:lang w:eastAsia="pl-PL"/>
        </w:rPr>
      </w:pPr>
      <w:bookmarkStart w:id="4" w:name="_Hlk150967525"/>
    </w:p>
    <w:p w14:paraId="61D239D3" w14:textId="18E3D22C" w:rsidR="008A70E0" w:rsidRPr="001E4474" w:rsidRDefault="008A70E0" w:rsidP="008A70E0">
      <w:pP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noProof/>
          <w:color w:val="0000FF"/>
          <w:sz w:val="32"/>
          <w:szCs w:val="32"/>
        </w:rPr>
      </w:pPr>
      <w:r w:rsidRPr="001E4474">
        <w:rPr>
          <w:rFonts w:ascii="Arial" w:hAnsi="Arial" w:cs="Arial"/>
          <w:b/>
          <w:noProof/>
          <w:color w:val="0000FF"/>
          <w:sz w:val="32"/>
          <w:szCs w:val="32"/>
        </w:rPr>
        <w:t>CZĘŚĆ I</w:t>
      </w:r>
    </w:p>
    <w:p w14:paraId="17A5B967" w14:textId="6B15CC74" w:rsidR="008A70E0" w:rsidRPr="00B040BB" w:rsidRDefault="008A70E0" w:rsidP="00B040BB">
      <w:pPr>
        <w:shd w:val="clear" w:color="auto" w:fill="F2F2F2" w:themeFill="background1" w:themeFillShade="F2"/>
        <w:spacing w:after="0"/>
        <w:contextualSpacing/>
        <w:jc w:val="center"/>
        <w:rPr>
          <w:rFonts w:ascii="Arial" w:hAnsi="Arial" w:cs="Arial"/>
          <w:b/>
          <w:bCs/>
          <w:noProof/>
          <w:color w:val="0000FF"/>
          <w:sz w:val="32"/>
          <w:szCs w:val="32"/>
        </w:rPr>
      </w:pPr>
      <w:r w:rsidRPr="008A70E0">
        <w:rPr>
          <w:rFonts w:ascii="Arial" w:hAnsi="Arial" w:cs="Arial"/>
          <w:b/>
          <w:bCs/>
          <w:noProof/>
          <w:color w:val="0000FF"/>
          <w:sz w:val="32"/>
          <w:szCs w:val="32"/>
        </w:rPr>
        <w:t xml:space="preserve">ZASADY BEZPIECZNYCH RELACJI PRACOWNIKÓW </w:t>
      </w:r>
      <w:r w:rsidR="00784D33">
        <w:rPr>
          <w:rFonts w:ascii="Arial" w:hAnsi="Arial" w:cs="Arial"/>
          <w:b/>
          <w:bCs/>
          <w:noProof/>
          <w:color w:val="0000FF"/>
          <w:sz w:val="32"/>
          <w:szCs w:val="32"/>
        </w:rPr>
        <w:t xml:space="preserve"> </w:t>
      </w:r>
      <w:r w:rsidR="00DD0F64">
        <w:rPr>
          <w:rFonts w:ascii="Arial" w:hAnsi="Arial" w:cs="Arial"/>
          <w:b/>
          <w:bCs/>
          <w:noProof/>
          <w:color w:val="0000FF"/>
          <w:sz w:val="32"/>
          <w:szCs w:val="32"/>
        </w:rPr>
        <w:t xml:space="preserve">                    </w:t>
      </w:r>
      <w:r w:rsidR="00784D33">
        <w:rPr>
          <w:rFonts w:ascii="Arial" w:hAnsi="Arial" w:cs="Arial"/>
          <w:b/>
          <w:bCs/>
          <w:noProof/>
          <w:color w:val="0000FF"/>
          <w:sz w:val="32"/>
          <w:szCs w:val="32"/>
        </w:rPr>
        <w:t xml:space="preserve">Z MAŁOLETNIMI </w:t>
      </w:r>
      <w:r w:rsidR="00DD0F64">
        <w:rPr>
          <w:rFonts w:ascii="Arial" w:hAnsi="Arial" w:cs="Arial"/>
          <w:b/>
          <w:bCs/>
          <w:noProof/>
          <w:color w:val="0000FF"/>
          <w:sz w:val="32"/>
          <w:szCs w:val="32"/>
        </w:rPr>
        <w:t>UCZESTNIKAMI</w:t>
      </w:r>
    </w:p>
    <w:p w14:paraId="755CBDEA" w14:textId="77777777" w:rsidR="004A1BCD" w:rsidRPr="00574B87" w:rsidRDefault="004A1BCD" w:rsidP="004A1BCD">
      <w:pPr>
        <w:spacing w:after="0"/>
        <w:ind w:left="708" w:firstLine="708"/>
        <w:rPr>
          <w:rFonts w:asciiTheme="minorHAnsi" w:hAnsiTheme="minorHAnsi" w:cstheme="minorHAnsi"/>
          <w:b/>
          <w:noProof/>
          <w:color w:val="0070C0"/>
        </w:rPr>
      </w:pPr>
    </w:p>
    <w:bookmarkEnd w:id="4"/>
    <w:p w14:paraId="3E171F31" w14:textId="77777777" w:rsidR="004A1BCD" w:rsidRPr="00C7232E" w:rsidRDefault="004A1BCD" w:rsidP="001E4474">
      <w:pPr>
        <w:jc w:val="both"/>
        <w:rPr>
          <w:rFonts w:ascii="Arial" w:hAnsi="Arial" w:cs="Arial"/>
          <w:noProof/>
          <w:color w:val="0000FF"/>
          <w:sz w:val="28"/>
          <w:szCs w:val="28"/>
        </w:rPr>
      </w:pPr>
      <w:r w:rsidRPr="00C7232E">
        <w:rPr>
          <w:rFonts w:ascii="Arial" w:hAnsi="Arial" w:cs="Arial"/>
          <w:noProof/>
          <w:color w:val="0000FF"/>
          <w:sz w:val="28"/>
          <w:szCs w:val="28"/>
        </w:rPr>
        <w:t>Zasady ogólne:</w:t>
      </w:r>
    </w:p>
    <w:p w14:paraId="60BAE38F" w14:textId="40A06615" w:rsidR="004A1BCD" w:rsidRPr="00A973C3" w:rsidRDefault="004A1BCD" w:rsidP="00B54536">
      <w:pPr>
        <w:pStyle w:val="Akapitzlist"/>
        <w:numPr>
          <w:ilvl w:val="0"/>
          <w:numId w:val="11"/>
        </w:numPr>
        <w:spacing w:before="100" w:after="200" w:line="276" w:lineRule="auto"/>
        <w:jc w:val="both"/>
        <w:rPr>
          <w:rFonts w:ascii="Arial" w:hAnsi="Arial" w:cs="Arial"/>
          <w:noProof/>
          <w:sz w:val="28"/>
          <w:szCs w:val="28"/>
        </w:rPr>
      </w:pPr>
      <w:r w:rsidRPr="001E4474">
        <w:rPr>
          <w:rFonts w:ascii="Arial" w:hAnsi="Arial" w:cs="Arial"/>
          <w:noProof/>
          <w:sz w:val="28"/>
          <w:szCs w:val="28"/>
        </w:rPr>
        <w:t xml:space="preserve">Pracownicy dbają o bezpieczeństwo </w:t>
      </w:r>
      <w:r w:rsidR="00784D33">
        <w:rPr>
          <w:rFonts w:ascii="Arial" w:hAnsi="Arial" w:cs="Arial"/>
          <w:noProof/>
          <w:sz w:val="28"/>
          <w:szCs w:val="28"/>
        </w:rPr>
        <w:t>czytelników</w:t>
      </w:r>
      <w:r w:rsidRPr="001E4474">
        <w:rPr>
          <w:rFonts w:ascii="Arial" w:hAnsi="Arial" w:cs="Arial"/>
          <w:noProof/>
          <w:sz w:val="28"/>
          <w:szCs w:val="28"/>
        </w:rPr>
        <w:t xml:space="preserve"> podczas pobytu w </w:t>
      </w:r>
      <w:r w:rsidR="005F36D6">
        <w:rPr>
          <w:rFonts w:ascii="Arial" w:hAnsi="Arial" w:cs="Arial"/>
          <w:noProof/>
          <w:sz w:val="28"/>
          <w:szCs w:val="28"/>
        </w:rPr>
        <w:t>Bibliotece</w:t>
      </w:r>
      <w:r w:rsidR="00DD0F64">
        <w:rPr>
          <w:rFonts w:ascii="Arial" w:hAnsi="Arial" w:cs="Arial"/>
          <w:noProof/>
          <w:sz w:val="28"/>
          <w:szCs w:val="28"/>
        </w:rPr>
        <w:t>.</w:t>
      </w:r>
    </w:p>
    <w:p w14:paraId="56EF17E1" w14:textId="63F7F7D0" w:rsidR="004A1BCD" w:rsidRDefault="004A1BCD" w:rsidP="00B54536">
      <w:pPr>
        <w:pStyle w:val="Akapitzlist"/>
        <w:numPr>
          <w:ilvl w:val="0"/>
          <w:numId w:val="11"/>
        </w:numPr>
        <w:spacing w:before="100" w:after="0" w:line="276" w:lineRule="auto"/>
        <w:jc w:val="both"/>
        <w:rPr>
          <w:rFonts w:ascii="Arial" w:hAnsi="Arial" w:cs="Arial"/>
          <w:noProof/>
          <w:sz w:val="28"/>
          <w:szCs w:val="28"/>
        </w:rPr>
      </w:pPr>
      <w:r w:rsidRPr="001E4474">
        <w:rPr>
          <w:rFonts w:ascii="Arial" w:hAnsi="Arial" w:cs="Arial"/>
          <w:noProof/>
          <w:sz w:val="28"/>
          <w:szCs w:val="28"/>
        </w:rPr>
        <w:t xml:space="preserve">Zasady bezpiecznych relacji personelu z </w:t>
      </w:r>
      <w:r w:rsidR="00784D33">
        <w:rPr>
          <w:rFonts w:ascii="Arial" w:hAnsi="Arial" w:cs="Arial"/>
          <w:noProof/>
          <w:sz w:val="28"/>
          <w:szCs w:val="28"/>
        </w:rPr>
        <w:t xml:space="preserve"> czytelnikami </w:t>
      </w:r>
      <w:r w:rsidRPr="001E4474">
        <w:rPr>
          <w:rFonts w:ascii="Arial" w:hAnsi="Arial" w:cs="Arial"/>
          <w:noProof/>
          <w:sz w:val="28"/>
          <w:szCs w:val="28"/>
        </w:rPr>
        <w:t xml:space="preserve"> obowiązują wszystkich pracowników</w:t>
      </w:r>
      <w:r w:rsidR="00063578" w:rsidRPr="001E4474">
        <w:rPr>
          <w:rFonts w:ascii="Arial" w:hAnsi="Arial" w:cs="Arial"/>
          <w:noProof/>
          <w:sz w:val="28"/>
          <w:szCs w:val="28"/>
        </w:rPr>
        <w:t>, stażystów i wolontariuszy, praktykantów.</w:t>
      </w:r>
    </w:p>
    <w:p w14:paraId="7234818F" w14:textId="77777777" w:rsidR="001E4474" w:rsidRPr="001E4474" w:rsidRDefault="001E4474" w:rsidP="001E4474">
      <w:pPr>
        <w:pStyle w:val="Akapitzlist"/>
        <w:spacing w:before="100" w:after="0" w:line="276" w:lineRule="auto"/>
        <w:jc w:val="both"/>
        <w:rPr>
          <w:rFonts w:ascii="Arial" w:hAnsi="Arial" w:cs="Arial"/>
          <w:noProof/>
          <w:sz w:val="28"/>
          <w:szCs w:val="28"/>
        </w:rPr>
      </w:pPr>
    </w:p>
    <w:p w14:paraId="1A13B33D" w14:textId="049CBD4C" w:rsidR="004A1BCD" w:rsidRPr="001E4474" w:rsidRDefault="004A1BCD" w:rsidP="00B54536">
      <w:pPr>
        <w:pStyle w:val="Akapitzlist"/>
        <w:numPr>
          <w:ilvl w:val="0"/>
          <w:numId w:val="12"/>
        </w:numPr>
        <w:spacing w:before="100"/>
        <w:ind w:left="851" w:hanging="425"/>
        <w:jc w:val="both"/>
        <w:rPr>
          <w:rFonts w:ascii="Arial" w:hAnsi="Arial" w:cs="Arial"/>
          <w:b/>
          <w:kern w:val="2"/>
          <w:sz w:val="28"/>
          <w:szCs w:val="28"/>
        </w:rPr>
      </w:pPr>
      <w:r w:rsidRPr="00C7232E">
        <w:rPr>
          <w:rFonts w:ascii="Arial" w:hAnsi="Arial" w:cs="Arial"/>
          <w:b/>
          <w:color w:val="0000FF"/>
          <w:kern w:val="2"/>
          <w:sz w:val="28"/>
          <w:szCs w:val="28"/>
        </w:rPr>
        <w:t xml:space="preserve">Obszar: </w:t>
      </w:r>
      <w:r w:rsidRPr="001E4474">
        <w:rPr>
          <w:rFonts w:ascii="Arial" w:hAnsi="Arial" w:cs="Arial"/>
          <w:b/>
          <w:kern w:val="2"/>
          <w:sz w:val="28"/>
          <w:szCs w:val="28"/>
        </w:rPr>
        <w:t>Zakaz stosowania przez pracowników</w:t>
      </w:r>
      <w:r w:rsidR="00C7232E">
        <w:rPr>
          <w:rFonts w:ascii="Arial" w:hAnsi="Arial" w:cs="Arial"/>
          <w:b/>
          <w:kern w:val="2"/>
          <w:sz w:val="28"/>
          <w:szCs w:val="28"/>
        </w:rPr>
        <w:t xml:space="preserve"> </w:t>
      </w:r>
      <w:r w:rsidRPr="001E4474">
        <w:rPr>
          <w:rFonts w:ascii="Arial" w:hAnsi="Arial" w:cs="Arial"/>
          <w:b/>
          <w:kern w:val="2"/>
          <w:sz w:val="28"/>
          <w:szCs w:val="28"/>
        </w:rPr>
        <w:t>jakiejkolwiek</w:t>
      </w:r>
      <w:r w:rsidR="001E4474">
        <w:rPr>
          <w:rFonts w:ascii="Arial" w:hAnsi="Arial" w:cs="Arial"/>
          <w:b/>
          <w:kern w:val="2"/>
          <w:sz w:val="28"/>
          <w:szCs w:val="28"/>
        </w:rPr>
        <w:t xml:space="preserve"> </w:t>
      </w:r>
      <w:r w:rsidRPr="001E4474">
        <w:rPr>
          <w:rFonts w:ascii="Arial" w:hAnsi="Arial" w:cs="Arial"/>
          <w:b/>
          <w:kern w:val="2"/>
          <w:sz w:val="28"/>
          <w:szCs w:val="28"/>
        </w:rPr>
        <w:t xml:space="preserve">formy przemocy wobec </w:t>
      </w:r>
      <w:r w:rsidR="00784D33">
        <w:rPr>
          <w:rFonts w:ascii="Arial" w:hAnsi="Arial" w:cs="Arial"/>
          <w:b/>
          <w:kern w:val="2"/>
          <w:sz w:val="28"/>
          <w:szCs w:val="28"/>
        </w:rPr>
        <w:t>małoletnieg</w:t>
      </w:r>
      <w:r w:rsidR="00DD0F64">
        <w:rPr>
          <w:rFonts w:ascii="Arial" w:hAnsi="Arial" w:cs="Arial"/>
          <w:b/>
          <w:kern w:val="2"/>
          <w:sz w:val="28"/>
          <w:szCs w:val="28"/>
        </w:rPr>
        <w:t>o</w:t>
      </w:r>
      <w:r w:rsidRPr="001E4474">
        <w:rPr>
          <w:rFonts w:ascii="Arial" w:hAnsi="Arial" w:cs="Arial"/>
          <w:b/>
          <w:kern w:val="2"/>
          <w:sz w:val="28"/>
          <w:szCs w:val="28"/>
        </w:rPr>
        <w:t>, w tym nawiązywania relacji</w:t>
      </w:r>
      <w:r w:rsidR="001E4474">
        <w:rPr>
          <w:rFonts w:ascii="Arial" w:hAnsi="Arial" w:cs="Arial"/>
          <w:b/>
          <w:kern w:val="2"/>
          <w:sz w:val="28"/>
          <w:szCs w:val="28"/>
        </w:rPr>
        <w:t xml:space="preserve"> </w:t>
      </w:r>
      <w:r w:rsidRPr="001E4474">
        <w:rPr>
          <w:rFonts w:ascii="Arial" w:hAnsi="Arial" w:cs="Arial"/>
          <w:b/>
          <w:kern w:val="2"/>
          <w:sz w:val="28"/>
          <w:szCs w:val="28"/>
        </w:rPr>
        <w:t>o charakterze seksualnym</w:t>
      </w:r>
    </w:p>
    <w:p w14:paraId="00CFE0F6" w14:textId="77777777" w:rsidR="004A1BCD" w:rsidRPr="001E4474" w:rsidRDefault="004A1BCD" w:rsidP="001E4474">
      <w:pPr>
        <w:pStyle w:val="Akapitzlist"/>
        <w:ind w:left="1134"/>
        <w:jc w:val="both"/>
        <w:rPr>
          <w:rFonts w:ascii="Arial" w:hAnsi="Arial" w:cs="Arial"/>
          <w:b/>
          <w:kern w:val="2"/>
          <w:sz w:val="28"/>
          <w:szCs w:val="28"/>
        </w:rPr>
      </w:pPr>
    </w:p>
    <w:p w14:paraId="41F600E1" w14:textId="1FD1C816" w:rsidR="004A1BCD" w:rsidRPr="001E4474" w:rsidRDefault="004A1BCD" w:rsidP="001E4474">
      <w:pPr>
        <w:pStyle w:val="Akapitzlist"/>
        <w:ind w:left="709"/>
        <w:jc w:val="both"/>
        <w:rPr>
          <w:rFonts w:ascii="Arial" w:hAnsi="Arial" w:cs="Arial"/>
          <w:b/>
          <w:sz w:val="28"/>
          <w:szCs w:val="28"/>
        </w:rPr>
      </w:pPr>
      <w:r w:rsidRPr="001E4474">
        <w:rPr>
          <w:rFonts w:ascii="Arial" w:hAnsi="Arial" w:cs="Arial"/>
          <w:kern w:val="2"/>
          <w:sz w:val="28"/>
          <w:szCs w:val="28"/>
          <w:u w:val="single"/>
        </w:rPr>
        <w:t xml:space="preserve">Pracownicy </w:t>
      </w:r>
      <w:r w:rsidR="00860D2B">
        <w:rPr>
          <w:rFonts w:ascii="Arial" w:hAnsi="Arial" w:cs="Arial"/>
          <w:kern w:val="2"/>
          <w:sz w:val="28"/>
          <w:szCs w:val="28"/>
          <w:u w:val="single"/>
        </w:rPr>
        <w:t>Biblioteki</w:t>
      </w:r>
    </w:p>
    <w:p w14:paraId="158C8478" w14:textId="6E94F58F" w:rsidR="004A1BCD" w:rsidRPr="001E4474" w:rsidRDefault="004A1BCD" w:rsidP="00B54536">
      <w:pPr>
        <w:numPr>
          <w:ilvl w:val="0"/>
          <w:numId w:val="2"/>
        </w:numPr>
        <w:spacing w:before="10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 xml:space="preserve">Nie łamią obowiązującego prawa, ustalonych norm i zasad. Wszyscy </w:t>
      </w:r>
      <w:r w:rsidR="00784D33">
        <w:rPr>
          <w:rFonts w:ascii="Arial" w:hAnsi="Arial" w:cs="Arial"/>
          <w:sz w:val="28"/>
          <w:szCs w:val="28"/>
        </w:rPr>
        <w:t xml:space="preserve"> </w:t>
      </w:r>
      <w:r w:rsidRPr="001E4474">
        <w:rPr>
          <w:rFonts w:ascii="Arial" w:hAnsi="Arial" w:cs="Arial"/>
          <w:sz w:val="28"/>
          <w:szCs w:val="28"/>
        </w:rPr>
        <w:t>są</w:t>
      </w:r>
      <w:r w:rsidR="001E4474">
        <w:rPr>
          <w:rFonts w:ascii="Arial" w:hAnsi="Arial" w:cs="Arial"/>
          <w:sz w:val="28"/>
          <w:szCs w:val="28"/>
        </w:rPr>
        <w:t xml:space="preserve"> </w:t>
      </w:r>
      <w:r w:rsidRPr="001E4474">
        <w:rPr>
          <w:rFonts w:ascii="Arial" w:hAnsi="Arial" w:cs="Arial"/>
          <w:sz w:val="28"/>
          <w:szCs w:val="28"/>
        </w:rPr>
        <w:t>przez nich traktowani sprawiedliwie. Pracownicy  nie dzielą i nie dyskryminują (ze względu na pochodzenie, poczucie tożsamości, wiek, płeć, status materialny, wygląd zewnętrzny, wiedzę i umiejętności).</w:t>
      </w:r>
    </w:p>
    <w:p w14:paraId="4AC2AE88" w14:textId="60C3E312" w:rsidR="004A1BCD" w:rsidRPr="001E4474" w:rsidRDefault="004A1BCD" w:rsidP="00B54536">
      <w:pPr>
        <w:numPr>
          <w:ilvl w:val="0"/>
          <w:numId w:val="2"/>
        </w:numPr>
        <w:spacing w:before="10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 xml:space="preserve">Nie wykorzystują wobec </w:t>
      </w:r>
      <w:r w:rsidR="00DD0F64">
        <w:rPr>
          <w:rFonts w:ascii="Arial" w:hAnsi="Arial" w:cs="Arial"/>
          <w:sz w:val="28"/>
          <w:szCs w:val="28"/>
        </w:rPr>
        <w:t xml:space="preserve">uczestników zajęć </w:t>
      </w:r>
      <w:r w:rsidRPr="001E4474">
        <w:rPr>
          <w:rFonts w:ascii="Arial" w:hAnsi="Arial" w:cs="Arial"/>
          <w:sz w:val="28"/>
          <w:szCs w:val="28"/>
        </w:rPr>
        <w:t>relacji władzy lub przewagi fizycznej (zastraszanie, przymuszanie, groźby).</w:t>
      </w:r>
    </w:p>
    <w:p w14:paraId="29AE876D" w14:textId="7B229F50" w:rsidR="004A1BCD" w:rsidRPr="001E4474" w:rsidRDefault="004A1BCD" w:rsidP="00B54536">
      <w:pPr>
        <w:numPr>
          <w:ilvl w:val="0"/>
          <w:numId w:val="2"/>
        </w:numPr>
        <w:spacing w:before="10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lastRenderedPageBreak/>
        <w:t>Nie stosują żadnej formy przemocy fizycznej, np.: zabieranie rzeczy, niszczenie rzeczy, bicie, popychanie, szturchanie, ograniczenie swobody ruchu, szczypanie, klapsy, pociągnięcie za włosy, bicie przedmiotami, wykręcanie rąk.</w:t>
      </w:r>
    </w:p>
    <w:p w14:paraId="278E2948" w14:textId="281A530F" w:rsidR="004A1BCD" w:rsidRPr="001E4474" w:rsidRDefault="004A1BCD" w:rsidP="00B54536">
      <w:pPr>
        <w:numPr>
          <w:ilvl w:val="0"/>
          <w:numId w:val="2"/>
        </w:numPr>
        <w:spacing w:before="100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 xml:space="preserve">Nie stosują żadnej formy przemocy psychicznej wobec </w:t>
      </w:r>
      <w:r w:rsidR="00DD0F64">
        <w:rPr>
          <w:rFonts w:ascii="Arial" w:hAnsi="Arial" w:cs="Arial"/>
          <w:sz w:val="28"/>
          <w:szCs w:val="28"/>
        </w:rPr>
        <w:t>uczestników</w:t>
      </w:r>
      <w:r w:rsidRPr="001E4474">
        <w:rPr>
          <w:rFonts w:ascii="Arial" w:hAnsi="Arial" w:cs="Arial"/>
          <w:sz w:val="28"/>
          <w:szCs w:val="28"/>
        </w:rPr>
        <w:t>, np. takiej jak:</w:t>
      </w:r>
    </w:p>
    <w:p w14:paraId="13D269FA" w14:textId="376A8247" w:rsidR="004A1BCD" w:rsidRPr="001E4474" w:rsidRDefault="004A1BCD" w:rsidP="00B54536">
      <w:pPr>
        <w:numPr>
          <w:ilvl w:val="0"/>
          <w:numId w:val="3"/>
        </w:numPr>
        <w:spacing w:before="24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>izolowanie, pomijanie, obniżanie statusu w grupie</w:t>
      </w:r>
      <w:r w:rsidR="00C7232E">
        <w:rPr>
          <w:rFonts w:ascii="Arial" w:hAnsi="Arial" w:cs="Arial"/>
          <w:sz w:val="28"/>
          <w:szCs w:val="28"/>
        </w:rPr>
        <w:t>,</w:t>
      </w:r>
    </w:p>
    <w:p w14:paraId="0A3865DA" w14:textId="376D7C4F" w:rsidR="004A1BCD" w:rsidRPr="001E4474" w:rsidRDefault="004A1BCD" w:rsidP="00B54536">
      <w:pPr>
        <w:numPr>
          <w:ilvl w:val="0"/>
          <w:numId w:val="3"/>
        </w:numPr>
        <w:spacing w:before="10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>stygmatyzowanie z powodu ich zdrowia, osiągnięć edukacyjnych, wyglądu, orientacji seksualnej, światopoglądu czy sytuacji majątkowej,</w:t>
      </w:r>
    </w:p>
    <w:p w14:paraId="30A8215B" w14:textId="6E70D59E" w:rsidR="004A1BCD" w:rsidRPr="001E4474" w:rsidRDefault="004A1BCD" w:rsidP="00B54536">
      <w:pPr>
        <w:numPr>
          <w:ilvl w:val="0"/>
          <w:numId w:val="3"/>
        </w:numPr>
        <w:spacing w:before="10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>wyszydzanie, wyśmiewanie, ośmieszanie, poniżanie, wyzywanie, grożenie,</w:t>
      </w:r>
    </w:p>
    <w:p w14:paraId="5398751E" w14:textId="77777777" w:rsidR="004A1BCD" w:rsidRPr="001E4474" w:rsidRDefault="004A1BCD" w:rsidP="00B54536">
      <w:pPr>
        <w:numPr>
          <w:ilvl w:val="0"/>
          <w:numId w:val="3"/>
        </w:numPr>
        <w:spacing w:before="10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>agresywne wypowiedzi, komentarze i ataki na czatach, komunik</w:t>
      </w:r>
      <w:r w:rsidR="00723CC4" w:rsidRPr="001E4474">
        <w:rPr>
          <w:rFonts w:ascii="Arial" w:hAnsi="Arial" w:cs="Arial"/>
          <w:sz w:val="28"/>
          <w:szCs w:val="28"/>
        </w:rPr>
        <w:t>atorach i forach internetowych,</w:t>
      </w:r>
    </w:p>
    <w:p w14:paraId="1AD1D9D1" w14:textId="5964EDBD" w:rsidR="004A1BCD" w:rsidRPr="001E4474" w:rsidRDefault="004A1BCD" w:rsidP="00B54536">
      <w:pPr>
        <w:numPr>
          <w:ilvl w:val="0"/>
          <w:numId w:val="3"/>
        </w:numPr>
        <w:spacing w:before="10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 xml:space="preserve">umieszczanie obraźliwych, ośmieszających </w:t>
      </w:r>
      <w:r w:rsidR="00784D33">
        <w:rPr>
          <w:rFonts w:ascii="Arial" w:hAnsi="Arial" w:cs="Arial"/>
          <w:sz w:val="28"/>
          <w:szCs w:val="28"/>
        </w:rPr>
        <w:t xml:space="preserve">czytelników </w:t>
      </w:r>
      <w:r w:rsidRPr="001E4474">
        <w:rPr>
          <w:rFonts w:ascii="Arial" w:hAnsi="Arial" w:cs="Arial"/>
          <w:sz w:val="28"/>
          <w:szCs w:val="28"/>
        </w:rPr>
        <w:t xml:space="preserve">rysunków, zdjęć i filmów; </w:t>
      </w:r>
    </w:p>
    <w:p w14:paraId="65A27528" w14:textId="0F6223A2" w:rsidR="004A1BCD" w:rsidRPr="001E4474" w:rsidRDefault="004A1BCD" w:rsidP="00B54536">
      <w:pPr>
        <w:numPr>
          <w:ilvl w:val="0"/>
          <w:numId w:val="3"/>
        </w:numPr>
        <w:spacing w:before="10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>rozpowszechnianie wszelkich nieprawdziwych, poniżających uczniów materiałów</w:t>
      </w:r>
      <w:r w:rsidR="001E4474">
        <w:rPr>
          <w:rFonts w:ascii="Arial" w:hAnsi="Arial" w:cs="Arial"/>
          <w:sz w:val="28"/>
          <w:szCs w:val="28"/>
        </w:rPr>
        <w:t>.</w:t>
      </w:r>
    </w:p>
    <w:p w14:paraId="247574A5" w14:textId="665749D0" w:rsidR="004A1BCD" w:rsidRPr="001E4474" w:rsidRDefault="004A1BCD" w:rsidP="00B54536">
      <w:pPr>
        <w:numPr>
          <w:ilvl w:val="0"/>
          <w:numId w:val="2"/>
        </w:numPr>
        <w:spacing w:before="10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>Nie stosują naruszających godność  wypowiedzi o podtekście seksualnym, nie nawiązują w wypowiedziach do aktywności bądź atrakcyjności seksualnej, w tym:</w:t>
      </w:r>
    </w:p>
    <w:p w14:paraId="4908B41C" w14:textId="77777777" w:rsidR="004A1BCD" w:rsidRPr="001E4474" w:rsidRDefault="004A1BCD" w:rsidP="00B54536">
      <w:pPr>
        <w:numPr>
          <w:ilvl w:val="0"/>
          <w:numId w:val="1"/>
        </w:numPr>
        <w:spacing w:before="100"/>
        <w:ind w:left="1560" w:hanging="426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>nie czynią komentarzy na temat ciała/wyglądu/ubioru z podtekstem seksualnym,</w:t>
      </w:r>
    </w:p>
    <w:p w14:paraId="6DF26BAA" w14:textId="77777777" w:rsidR="004A1BCD" w:rsidRPr="001E4474" w:rsidRDefault="004A1BCD" w:rsidP="00B54536">
      <w:pPr>
        <w:numPr>
          <w:ilvl w:val="0"/>
          <w:numId w:val="1"/>
        </w:numPr>
        <w:spacing w:before="100"/>
        <w:ind w:left="1560" w:hanging="426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>nie stosują dyskryminujących komentarzy odnoszących się do płci,</w:t>
      </w:r>
    </w:p>
    <w:p w14:paraId="08193C44" w14:textId="77777777" w:rsidR="004A1BCD" w:rsidRPr="001E4474" w:rsidRDefault="004A1BCD" w:rsidP="00B54536">
      <w:pPr>
        <w:numPr>
          <w:ilvl w:val="0"/>
          <w:numId w:val="1"/>
        </w:numPr>
        <w:spacing w:before="100"/>
        <w:ind w:left="1560" w:hanging="426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 xml:space="preserve">nie stosują wulgarnych lub niestosownych dowcipów i żartów, </w:t>
      </w:r>
    </w:p>
    <w:p w14:paraId="4B29B892" w14:textId="4125F43B" w:rsidR="004A1BCD" w:rsidRPr="001E4474" w:rsidRDefault="004A1BCD" w:rsidP="00B54536">
      <w:pPr>
        <w:numPr>
          <w:ilvl w:val="0"/>
          <w:numId w:val="1"/>
        </w:numPr>
        <w:spacing w:before="100"/>
        <w:ind w:left="1560" w:hanging="426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>nie piszą do uc</w:t>
      </w:r>
      <w:r w:rsidR="00DD0F64">
        <w:rPr>
          <w:rFonts w:ascii="Arial" w:hAnsi="Arial" w:cs="Arial"/>
          <w:sz w:val="28"/>
          <w:szCs w:val="28"/>
        </w:rPr>
        <w:t>zestników</w:t>
      </w:r>
      <w:r w:rsidRPr="001E4474">
        <w:rPr>
          <w:rFonts w:ascii="Arial" w:hAnsi="Arial" w:cs="Arial"/>
          <w:sz w:val="28"/>
          <w:szCs w:val="28"/>
        </w:rPr>
        <w:t xml:space="preserve"> wulgarnych lub dwuznacznych smsów, e-maili, </w:t>
      </w:r>
    </w:p>
    <w:p w14:paraId="1A9A97E7" w14:textId="47278B7A" w:rsidR="004A1BCD" w:rsidRPr="001E4474" w:rsidRDefault="004A1BCD" w:rsidP="00B54536">
      <w:pPr>
        <w:numPr>
          <w:ilvl w:val="0"/>
          <w:numId w:val="1"/>
        </w:numPr>
        <w:spacing w:before="100"/>
        <w:ind w:left="1560" w:hanging="426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 xml:space="preserve">nie publikują żadnych prywatnych zdjęć ani innych informacji o </w:t>
      </w:r>
      <w:r w:rsidR="00DD0F64">
        <w:rPr>
          <w:rFonts w:ascii="Arial" w:hAnsi="Arial" w:cs="Arial"/>
          <w:sz w:val="28"/>
          <w:szCs w:val="28"/>
        </w:rPr>
        <w:t>uczestnikach</w:t>
      </w:r>
      <w:r w:rsidRPr="001E4474">
        <w:rPr>
          <w:rFonts w:ascii="Arial" w:hAnsi="Arial" w:cs="Arial"/>
          <w:sz w:val="28"/>
          <w:szCs w:val="28"/>
        </w:rPr>
        <w:t xml:space="preserve"> i ich rodzinach w osobistych mediach społecznościowych, bez zgody zainteresowanych stron,</w:t>
      </w:r>
    </w:p>
    <w:p w14:paraId="37C22ABF" w14:textId="1EA6D509" w:rsidR="004A1BCD" w:rsidRPr="001E4474" w:rsidRDefault="004A1BCD" w:rsidP="00B54536">
      <w:pPr>
        <w:numPr>
          <w:ilvl w:val="0"/>
          <w:numId w:val="1"/>
        </w:numPr>
        <w:spacing w:before="100" w:line="240" w:lineRule="auto"/>
        <w:ind w:left="1560" w:hanging="426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>nie wdają się w prywatne rozmowy</w:t>
      </w:r>
      <w:r w:rsidR="008C77B3">
        <w:rPr>
          <w:rFonts w:ascii="Arial" w:hAnsi="Arial" w:cs="Arial"/>
          <w:sz w:val="28"/>
          <w:szCs w:val="28"/>
        </w:rPr>
        <w:t xml:space="preserve"> </w:t>
      </w:r>
      <w:r w:rsidRPr="001E4474">
        <w:rPr>
          <w:rFonts w:ascii="Arial" w:hAnsi="Arial" w:cs="Arial"/>
          <w:sz w:val="28"/>
          <w:szCs w:val="28"/>
        </w:rPr>
        <w:t>w mediach społecznościowych, nie zamieszczają komentarzy i nie udostępniają zdjęć, w jakimkolwiek podtekście lub kontekście, które mogłyby uczniom wyrządzić krzywdę</w:t>
      </w:r>
      <w:r w:rsidR="00FA196D" w:rsidRPr="001E4474">
        <w:rPr>
          <w:rFonts w:ascii="Arial" w:hAnsi="Arial" w:cs="Arial"/>
          <w:sz w:val="28"/>
          <w:szCs w:val="28"/>
        </w:rPr>
        <w:t>.</w:t>
      </w:r>
    </w:p>
    <w:p w14:paraId="2EEEB336" w14:textId="6E1E2530" w:rsidR="004A1BCD" w:rsidRPr="001E4474" w:rsidRDefault="004A1BCD" w:rsidP="00B54536">
      <w:pPr>
        <w:numPr>
          <w:ilvl w:val="0"/>
          <w:numId w:val="2"/>
        </w:numPr>
        <w:spacing w:before="100"/>
        <w:contextualSpacing/>
        <w:jc w:val="both"/>
        <w:rPr>
          <w:rFonts w:ascii="Arial" w:hAnsi="Arial" w:cs="Arial"/>
          <w:strike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>Nie naruszają nietykalności osobistej</w:t>
      </w:r>
      <w:r w:rsidR="00784D33">
        <w:rPr>
          <w:rFonts w:ascii="Arial" w:hAnsi="Arial" w:cs="Arial"/>
          <w:sz w:val="28"/>
          <w:szCs w:val="28"/>
        </w:rPr>
        <w:t>.</w:t>
      </w:r>
    </w:p>
    <w:p w14:paraId="165DDF95" w14:textId="3EA31B9F" w:rsidR="004A1BCD" w:rsidRPr="001E4474" w:rsidRDefault="004A1BCD" w:rsidP="00B54536">
      <w:pPr>
        <w:numPr>
          <w:ilvl w:val="0"/>
          <w:numId w:val="2"/>
        </w:numPr>
        <w:spacing w:before="10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 xml:space="preserve">Nie zachowują się wobec </w:t>
      </w:r>
      <w:r w:rsidR="00784D33">
        <w:rPr>
          <w:rFonts w:ascii="Arial" w:hAnsi="Arial" w:cs="Arial"/>
          <w:sz w:val="28"/>
          <w:szCs w:val="28"/>
        </w:rPr>
        <w:t>czytelników</w:t>
      </w:r>
      <w:r w:rsidRPr="001E4474">
        <w:rPr>
          <w:rFonts w:ascii="Arial" w:hAnsi="Arial" w:cs="Arial"/>
          <w:sz w:val="28"/>
          <w:szCs w:val="28"/>
        </w:rPr>
        <w:t xml:space="preserve"> w sposób niestosowny, poufały, dwuznaczny. </w:t>
      </w:r>
    </w:p>
    <w:p w14:paraId="2A571D1D" w14:textId="799AFA3F" w:rsidR="004A1BCD" w:rsidRPr="001E4474" w:rsidRDefault="004A1BCD" w:rsidP="00B54536">
      <w:pPr>
        <w:numPr>
          <w:ilvl w:val="0"/>
          <w:numId w:val="2"/>
        </w:numPr>
        <w:spacing w:before="100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>Nie zmuszają</w:t>
      </w:r>
      <w:r w:rsidR="00784D33">
        <w:rPr>
          <w:rFonts w:ascii="Arial" w:hAnsi="Arial" w:cs="Arial"/>
          <w:sz w:val="28"/>
          <w:szCs w:val="28"/>
        </w:rPr>
        <w:t xml:space="preserve"> </w:t>
      </w:r>
      <w:r w:rsidR="00DD0F64">
        <w:rPr>
          <w:rFonts w:ascii="Arial" w:hAnsi="Arial" w:cs="Arial"/>
          <w:sz w:val="28"/>
          <w:szCs w:val="28"/>
        </w:rPr>
        <w:t xml:space="preserve">uczestników </w:t>
      </w:r>
      <w:r w:rsidRPr="001E4474">
        <w:rPr>
          <w:rFonts w:ascii="Arial" w:hAnsi="Arial" w:cs="Arial"/>
          <w:sz w:val="28"/>
          <w:szCs w:val="28"/>
        </w:rPr>
        <w:t>do odbycia jakiejkolwiek aktywności o charakterze seksualnym</w:t>
      </w:r>
      <w:r w:rsidR="00FA196D" w:rsidRPr="001E4474">
        <w:rPr>
          <w:rFonts w:ascii="Arial" w:hAnsi="Arial" w:cs="Arial"/>
          <w:sz w:val="28"/>
          <w:szCs w:val="28"/>
        </w:rPr>
        <w:t>.</w:t>
      </w:r>
    </w:p>
    <w:p w14:paraId="6B04AE09" w14:textId="22AD6C64" w:rsidR="004A1BCD" w:rsidRPr="001E4474" w:rsidRDefault="004A1BCD" w:rsidP="00B54536">
      <w:pPr>
        <w:numPr>
          <w:ilvl w:val="0"/>
          <w:numId w:val="2"/>
        </w:numPr>
        <w:spacing w:before="100" w:after="0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 xml:space="preserve">Nie prowokują nieodpowiednich kontaktów. </w:t>
      </w:r>
    </w:p>
    <w:p w14:paraId="2D957A91" w14:textId="5BC096E2" w:rsidR="004A1BCD" w:rsidRPr="001E4474" w:rsidRDefault="004A1BCD" w:rsidP="00B54536">
      <w:pPr>
        <w:numPr>
          <w:ilvl w:val="0"/>
          <w:numId w:val="2"/>
        </w:numPr>
        <w:spacing w:before="100" w:line="240" w:lineRule="auto"/>
        <w:ind w:left="284" w:firstLine="0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lastRenderedPageBreak/>
        <w:t xml:space="preserve">Informują </w:t>
      </w:r>
      <w:r w:rsidR="00DD0F64">
        <w:rPr>
          <w:rFonts w:ascii="Arial" w:hAnsi="Arial" w:cs="Arial"/>
          <w:sz w:val="28"/>
          <w:szCs w:val="28"/>
        </w:rPr>
        <w:t>uczestników</w:t>
      </w:r>
      <w:r w:rsidR="002A75B9">
        <w:rPr>
          <w:rFonts w:ascii="Arial" w:hAnsi="Arial" w:cs="Arial"/>
          <w:sz w:val="28"/>
          <w:szCs w:val="28"/>
        </w:rPr>
        <w:t>,</w:t>
      </w:r>
      <w:r w:rsidRPr="001E4474">
        <w:rPr>
          <w:rFonts w:ascii="Arial" w:hAnsi="Arial" w:cs="Arial"/>
          <w:sz w:val="28"/>
          <w:szCs w:val="28"/>
        </w:rPr>
        <w:t xml:space="preserve"> że jeśli czują się niekomfortowo w jakiejś sytuacji, wobec konkretnego zachowania czy słów, mogą o tym powiedzieć wskazanej osobie i mogą oczekiwać odpowiedniej reakcji lub pomocy.</w:t>
      </w:r>
    </w:p>
    <w:p w14:paraId="5A8BEAB6" w14:textId="55A96823" w:rsidR="004A1BCD" w:rsidRPr="001E4474" w:rsidRDefault="004A1BCD" w:rsidP="00B54536">
      <w:pPr>
        <w:numPr>
          <w:ilvl w:val="0"/>
          <w:numId w:val="2"/>
        </w:numPr>
        <w:spacing w:before="100" w:line="240" w:lineRule="auto"/>
        <w:ind w:left="284" w:firstLine="0"/>
        <w:contextualSpacing/>
        <w:jc w:val="both"/>
        <w:rPr>
          <w:rFonts w:ascii="Arial" w:hAnsi="Arial" w:cs="Arial"/>
          <w:sz w:val="28"/>
          <w:szCs w:val="28"/>
        </w:rPr>
      </w:pPr>
      <w:r w:rsidRPr="001E4474">
        <w:rPr>
          <w:rFonts w:ascii="Arial" w:hAnsi="Arial" w:cs="Arial"/>
          <w:sz w:val="28"/>
          <w:szCs w:val="28"/>
        </w:rPr>
        <w:t xml:space="preserve">Przy każdej rozmowie o charakterze indywidualnym, na życzenie </w:t>
      </w:r>
      <w:r w:rsidR="00DD0F64">
        <w:rPr>
          <w:rFonts w:ascii="Arial" w:hAnsi="Arial" w:cs="Arial"/>
          <w:sz w:val="28"/>
          <w:szCs w:val="28"/>
        </w:rPr>
        <w:t>uczestnika</w:t>
      </w:r>
      <w:r w:rsidRPr="001E4474">
        <w:rPr>
          <w:rFonts w:ascii="Arial" w:hAnsi="Arial" w:cs="Arial"/>
          <w:sz w:val="28"/>
          <w:szCs w:val="28"/>
        </w:rPr>
        <w:t xml:space="preserve"> zapewniają obecność innej osoby dorosłej</w:t>
      </w:r>
      <w:r w:rsidR="002A75B9">
        <w:rPr>
          <w:rFonts w:ascii="Arial" w:hAnsi="Arial" w:cs="Arial"/>
          <w:sz w:val="28"/>
          <w:szCs w:val="28"/>
        </w:rPr>
        <w:t>.</w:t>
      </w:r>
    </w:p>
    <w:p w14:paraId="2119C1B5" w14:textId="77777777" w:rsidR="00C7232E" w:rsidRPr="008A70E0" w:rsidRDefault="00C7232E" w:rsidP="009D16FC">
      <w:pPr>
        <w:spacing w:line="240" w:lineRule="auto"/>
        <w:ind w:right="141"/>
        <w:contextualSpacing/>
        <w:jc w:val="both"/>
        <w:rPr>
          <w:rFonts w:ascii="Arial" w:hAnsi="Arial" w:cs="Arial"/>
          <w:b/>
          <w:strike/>
          <w:color w:val="538135"/>
          <w:sz w:val="28"/>
          <w:szCs w:val="28"/>
        </w:rPr>
      </w:pPr>
    </w:p>
    <w:p w14:paraId="3BF9B921" w14:textId="63952C09" w:rsidR="004A1BCD" w:rsidRPr="008A70E0" w:rsidRDefault="004A1BCD" w:rsidP="00B54536">
      <w:pPr>
        <w:pStyle w:val="Akapitzlist"/>
        <w:numPr>
          <w:ilvl w:val="0"/>
          <w:numId w:val="12"/>
        </w:numPr>
        <w:spacing w:before="100"/>
        <w:ind w:left="0" w:firstLine="284"/>
        <w:rPr>
          <w:rFonts w:ascii="Arial" w:hAnsi="Arial" w:cs="Arial"/>
          <w:b/>
          <w:kern w:val="2"/>
          <w:sz w:val="28"/>
          <w:szCs w:val="28"/>
        </w:rPr>
      </w:pPr>
      <w:r w:rsidRPr="00C7232E">
        <w:rPr>
          <w:rFonts w:ascii="Arial" w:hAnsi="Arial" w:cs="Arial"/>
          <w:b/>
          <w:color w:val="0000FF"/>
          <w:kern w:val="2"/>
          <w:sz w:val="28"/>
          <w:szCs w:val="28"/>
        </w:rPr>
        <w:t xml:space="preserve">Obszar: </w:t>
      </w:r>
      <w:r w:rsidRPr="008A70E0">
        <w:rPr>
          <w:rFonts w:ascii="Arial" w:hAnsi="Arial" w:cs="Arial"/>
          <w:b/>
          <w:kern w:val="2"/>
          <w:sz w:val="28"/>
          <w:szCs w:val="28"/>
        </w:rPr>
        <w:t>Kontakt pracowników  z małoletnimi</w:t>
      </w:r>
    </w:p>
    <w:p w14:paraId="763FEFF7" w14:textId="77777777" w:rsidR="004A1BCD" w:rsidRPr="00C7232E" w:rsidRDefault="004A1BCD" w:rsidP="00FA196D">
      <w:pPr>
        <w:ind w:left="426"/>
        <w:rPr>
          <w:rFonts w:ascii="Arial" w:hAnsi="Arial" w:cs="Arial"/>
          <w:b/>
          <w:color w:val="0000FF"/>
          <w:sz w:val="28"/>
          <w:szCs w:val="28"/>
        </w:rPr>
      </w:pPr>
      <w:r w:rsidRPr="00C7232E">
        <w:rPr>
          <w:rFonts w:ascii="Arial" w:hAnsi="Arial" w:cs="Arial"/>
          <w:b/>
          <w:color w:val="0000FF"/>
          <w:sz w:val="28"/>
          <w:szCs w:val="28"/>
        </w:rPr>
        <w:t>Zasady nawiązywania kontaktu z małoletnimi w godzinach pracy, za pomocą kanałów służbowych oraz w celach edukacyjnych lub wychowawczych</w:t>
      </w:r>
    </w:p>
    <w:p w14:paraId="0DE5D3CA" w14:textId="710B5D71" w:rsidR="004A1BCD" w:rsidRPr="008A70E0" w:rsidRDefault="005D2BFB" w:rsidP="00B54536">
      <w:pPr>
        <w:numPr>
          <w:ilvl w:val="0"/>
          <w:numId w:val="4"/>
        </w:numPr>
        <w:spacing w:before="10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Pracownicy </w:t>
      </w:r>
      <w:r w:rsidR="004A1BCD" w:rsidRPr="008A70E0">
        <w:rPr>
          <w:rFonts w:ascii="Arial" w:hAnsi="Arial" w:cs="Arial"/>
          <w:sz w:val="28"/>
          <w:szCs w:val="28"/>
        </w:rPr>
        <w:t xml:space="preserve"> traktują</w:t>
      </w:r>
      <w:r>
        <w:rPr>
          <w:rFonts w:ascii="Arial" w:hAnsi="Arial" w:cs="Arial"/>
          <w:sz w:val="28"/>
          <w:szCs w:val="28"/>
        </w:rPr>
        <w:t xml:space="preserve"> małoletniego </w:t>
      </w:r>
      <w:r w:rsidR="00DD0F64">
        <w:rPr>
          <w:rFonts w:ascii="Arial" w:hAnsi="Arial" w:cs="Arial"/>
          <w:sz w:val="28"/>
          <w:szCs w:val="28"/>
        </w:rPr>
        <w:t>uczestnika</w:t>
      </w:r>
      <w:r w:rsidR="004A1BCD" w:rsidRPr="008A70E0">
        <w:rPr>
          <w:rFonts w:ascii="Arial" w:hAnsi="Arial" w:cs="Arial"/>
          <w:sz w:val="28"/>
          <w:szCs w:val="28"/>
        </w:rPr>
        <w:t xml:space="preserve">  podmiotowo.</w:t>
      </w:r>
    </w:p>
    <w:p w14:paraId="44FAA601" w14:textId="37572CB4" w:rsidR="004A1BCD" w:rsidRPr="008A70E0" w:rsidRDefault="004A1BCD" w:rsidP="00B54536">
      <w:pPr>
        <w:numPr>
          <w:ilvl w:val="0"/>
          <w:numId w:val="4"/>
        </w:numPr>
        <w:spacing w:before="10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70E0">
        <w:rPr>
          <w:rFonts w:ascii="Arial" w:hAnsi="Arial" w:cs="Arial"/>
          <w:sz w:val="28"/>
          <w:szCs w:val="28"/>
        </w:rPr>
        <w:t>Kontakt pracowników  nigdy nie może być niejawny bądź ukrywany, nie może wiązać się z jakąkolwiek gratyfikacją ani wynikać z relacji władzy.</w:t>
      </w:r>
    </w:p>
    <w:p w14:paraId="5EBF41FD" w14:textId="036ECF4B" w:rsidR="004A1BCD" w:rsidRPr="008A70E0" w:rsidRDefault="004A1BCD" w:rsidP="00B54536">
      <w:pPr>
        <w:numPr>
          <w:ilvl w:val="0"/>
          <w:numId w:val="4"/>
        </w:numPr>
        <w:spacing w:before="10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A70E0">
        <w:rPr>
          <w:rFonts w:ascii="Arial" w:hAnsi="Arial" w:cs="Arial"/>
          <w:sz w:val="28"/>
          <w:szCs w:val="28"/>
        </w:rPr>
        <w:t>Co do zasady kontakt z</w:t>
      </w:r>
      <w:r w:rsidR="00DD0F64">
        <w:rPr>
          <w:rFonts w:ascii="Arial" w:hAnsi="Arial" w:cs="Arial"/>
          <w:sz w:val="28"/>
          <w:szCs w:val="28"/>
        </w:rPr>
        <w:t xml:space="preserve"> uczestnikiem</w:t>
      </w:r>
      <w:r w:rsidRPr="008A70E0">
        <w:rPr>
          <w:rFonts w:ascii="Arial" w:hAnsi="Arial" w:cs="Arial"/>
          <w:sz w:val="28"/>
          <w:szCs w:val="28"/>
        </w:rPr>
        <w:t xml:space="preserve"> powinien odbywać się wyłącznie w godzinach pracy i dotyczyć celów mieszczących się w zakresie obowiązków personelu.</w:t>
      </w:r>
    </w:p>
    <w:p w14:paraId="6A5367A4" w14:textId="0341918F" w:rsidR="004A1BCD" w:rsidRPr="008A70E0" w:rsidRDefault="004A1BCD" w:rsidP="00B54536">
      <w:pPr>
        <w:numPr>
          <w:ilvl w:val="0"/>
          <w:numId w:val="4"/>
        </w:numPr>
        <w:spacing w:before="100"/>
        <w:contextualSpacing/>
        <w:jc w:val="both"/>
        <w:rPr>
          <w:rFonts w:ascii="Arial" w:hAnsi="Arial" w:cs="Arial"/>
          <w:sz w:val="28"/>
          <w:szCs w:val="28"/>
        </w:rPr>
      </w:pPr>
      <w:r w:rsidRPr="008A70E0">
        <w:rPr>
          <w:rFonts w:ascii="Arial" w:hAnsi="Arial" w:cs="Arial"/>
          <w:sz w:val="28"/>
          <w:szCs w:val="28"/>
        </w:rPr>
        <w:t xml:space="preserve">Pracownicy nie zapraszają </w:t>
      </w:r>
      <w:r w:rsidR="002A75B9">
        <w:rPr>
          <w:rFonts w:ascii="Arial" w:hAnsi="Arial" w:cs="Arial"/>
          <w:sz w:val="28"/>
          <w:szCs w:val="28"/>
        </w:rPr>
        <w:t xml:space="preserve">małoletnich </w:t>
      </w:r>
      <w:r w:rsidR="00DD0F64">
        <w:rPr>
          <w:rFonts w:ascii="Arial" w:hAnsi="Arial" w:cs="Arial"/>
          <w:sz w:val="28"/>
          <w:szCs w:val="28"/>
        </w:rPr>
        <w:t>uczestników</w:t>
      </w:r>
      <w:r w:rsidRPr="008A70E0">
        <w:rPr>
          <w:rFonts w:ascii="Arial" w:hAnsi="Arial" w:cs="Arial"/>
          <w:sz w:val="28"/>
          <w:szCs w:val="28"/>
        </w:rPr>
        <w:t xml:space="preserve"> do swojego miejsca zamieszkania, nie spotykają się z nimi prywatnie poza godzinami pracy.</w:t>
      </w:r>
    </w:p>
    <w:p w14:paraId="1CBBEB87" w14:textId="014777B7" w:rsidR="004A1BCD" w:rsidRPr="008A70E0" w:rsidRDefault="004A1BCD" w:rsidP="00B54536">
      <w:pPr>
        <w:numPr>
          <w:ilvl w:val="0"/>
          <w:numId w:val="4"/>
        </w:numPr>
        <w:spacing w:before="100"/>
        <w:contextualSpacing/>
        <w:jc w:val="both"/>
        <w:rPr>
          <w:rFonts w:ascii="Arial" w:hAnsi="Arial" w:cs="Arial"/>
          <w:sz w:val="28"/>
          <w:szCs w:val="28"/>
        </w:rPr>
      </w:pPr>
      <w:r w:rsidRPr="008A70E0">
        <w:rPr>
          <w:rFonts w:ascii="Arial" w:hAnsi="Arial" w:cs="Arial"/>
          <w:sz w:val="28"/>
          <w:szCs w:val="28"/>
        </w:rPr>
        <w:t xml:space="preserve">Pracownicy nie nawiązują kontaktów z </w:t>
      </w:r>
      <w:r w:rsidR="00DD0F64">
        <w:rPr>
          <w:rFonts w:ascii="Arial" w:hAnsi="Arial" w:cs="Arial"/>
          <w:sz w:val="28"/>
          <w:szCs w:val="28"/>
        </w:rPr>
        <w:t>uczestnikami</w:t>
      </w:r>
      <w:r w:rsidRPr="008A70E0">
        <w:rPr>
          <w:rFonts w:ascii="Arial" w:hAnsi="Arial" w:cs="Arial"/>
          <w:sz w:val="28"/>
          <w:szCs w:val="28"/>
        </w:rPr>
        <w:t xml:space="preserve"> poprzez przyjmowanie bądź wysyłanie do nich zaproszeń w mediach społecznościowych. Nie kontaktują się z nimi poprzez prywatne kanały komunikacji (prywatny telefon, e-mail, komunikatory, profile w mediach społecznościowych).</w:t>
      </w:r>
    </w:p>
    <w:p w14:paraId="7B10F200" w14:textId="73E09230" w:rsidR="004A1BCD" w:rsidRPr="008A70E0" w:rsidRDefault="004A1BCD" w:rsidP="00B54536">
      <w:pPr>
        <w:numPr>
          <w:ilvl w:val="0"/>
          <w:numId w:val="4"/>
        </w:numPr>
        <w:spacing w:before="100"/>
        <w:contextualSpacing/>
        <w:jc w:val="both"/>
        <w:rPr>
          <w:rFonts w:ascii="Arial" w:hAnsi="Arial" w:cs="Arial"/>
          <w:sz w:val="28"/>
          <w:szCs w:val="28"/>
        </w:rPr>
      </w:pPr>
      <w:r w:rsidRPr="008A70E0">
        <w:rPr>
          <w:rFonts w:ascii="Arial" w:hAnsi="Arial" w:cs="Arial"/>
          <w:sz w:val="28"/>
          <w:szCs w:val="28"/>
        </w:rPr>
        <w:t>Jeśli zachodzi taka konieczność, właściwą formą komunikacji poza godzinami pracy są kanały służbowe (e-mail, telefon służbowy</w:t>
      </w:r>
      <w:r w:rsidR="002A75B9">
        <w:rPr>
          <w:rFonts w:ascii="Arial" w:hAnsi="Arial" w:cs="Arial"/>
          <w:sz w:val="28"/>
          <w:szCs w:val="28"/>
        </w:rPr>
        <w:t xml:space="preserve">) </w:t>
      </w:r>
      <w:r w:rsidRPr="008A70E0">
        <w:rPr>
          <w:rFonts w:ascii="Arial" w:hAnsi="Arial" w:cs="Arial"/>
          <w:sz w:val="28"/>
          <w:szCs w:val="28"/>
        </w:rPr>
        <w:t xml:space="preserve">,a rodzice/opiekunowie prawni </w:t>
      </w:r>
      <w:r w:rsidR="002A75B9">
        <w:rPr>
          <w:rFonts w:ascii="Arial" w:hAnsi="Arial" w:cs="Arial"/>
          <w:sz w:val="28"/>
          <w:szCs w:val="28"/>
        </w:rPr>
        <w:t xml:space="preserve">małoletnich </w:t>
      </w:r>
      <w:r w:rsidRPr="008A70E0">
        <w:rPr>
          <w:rFonts w:ascii="Arial" w:hAnsi="Arial" w:cs="Arial"/>
          <w:sz w:val="28"/>
          <w:szCs w:val="28"/>
        </w:rPr>
        <w:t xml:space="preserve"> muszą wyrazić zgodę na taki kontakt. </w:t>
      </w:r>
    </w:p>
    <w:p w14:paraId="2559106C" w14:textId="77777777" w:rsidR="00A973C3" w:rsidRDefault="00A973C3" w:rsidP="008A70E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kern w:val="0"/>
          <w:sz w:val="30"/>
          <w:szCs w:val="30"/>
          <w:lang w:eastAsia="pl-PL"/>
        </w:rPr>
      </w:pPr>
    </w:p>
    <w:p w14:paraId="613ECB91" w14:textId="269BC65B" w:rsidR="008A70E0" w:rsidRPr="001E4474" w:rsidRDefault="008A70E0" w:rsidP="008A70E0">
      <w:pP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noProof/>
          <w:color w:val="0000FF"/>
          <w:sz w:val="32"/>
          <w:szCs w:val="32"/>
        </w:rPr>
      </w:pPr>
      <w:r w:rsidRPr="001E4474">
        <w:rPr>
          <w:rFonts w:ascii="Arial" w:hAnsi="Arial" w:cs="Arial"/>
          <w:b/>
          <w:noProof/>
          <w:color w:val="0000FF"/>
          <w:sz w:val="32"/>
          <w:szCs w:val="32"/>
        </w:rPr>
        <w:t>CZĘŚĆ I</w:t>
      </w:r>
      <w:r>
        <w:rPr>
          <w:rFonts w:ascii="Arial" w:hAnsi="Arial" w:cs="Arial"/>
          <w:b/>
          <w:noProof/>
          <w:color w:val="0000FF"/>
          <w:sz w:val="32"/>
          <w:szCs w:val="32"/>
        </w:rPr>
        <w:t>I</w:t>
      </w:r>
      <w:r w:rsidR="00C7232E">
        <w:rPr>
          <w:rFonts w:ascii="Arial" w:hAnsi="Arial" w:cs="Arial"/>
          <w:b/>
          <w:noProof/>
          <w:color w:val="0000FF"/>
          <w:sz w:val="32"/>
          <w:szCs w:val="32"/>
        </w:rPr>
        <w:t xml:space="preserve">                                 </w:t>
      </w:r>
    </w:p>
    <w:p w14:paraId="00E92998" w14:textId="77777777" w:rsidR="008C77B3" w:rsidRDefault="00900968" w:rsidP="008A70E0">
      <w:pPr>
        <w:shd w:val="clear" w:color="auto" w:fill="F2F2F2" w:themeFill="background1" w:themeFillShade="F2"/>
        <w:spacing w:after="0"/>
        <w:contextualSpacing/>
        <w:jc w:val="center"/>
        <w:rPr>
          <w:rFonts w:ascii="Arial" w:hAnsi="Arial" w:cs="Arial"/>
          <w:b/>
          <w:bCs/>
          <w:noProof/>
          <w:color w:val="0000FF"/>
          <w:sz w:val="32"/>
          <w:szCs w:val="32"/>
        </w:rPr>
      </w:pPr>
      <w:r w:rsidRPr="00900968">
        <w:rPr>
          <w:rFonts w:ascii="Arial" w:hAnsi="Arial" w:cs="Arial"/>
          <w:b/>
          <w:bCs/>
          <w:noProof/>
          <w:color w:val="0000FF"/>
          <w:sz w:val="32"/>
          <w:szCs w:val="32"/>
        </w:rPr>
        <w:t xml:space="preserve">ZASADY BEZPIECZNYCH RELACJI MIĘDZY </w:t>
      </w:r>
      <w:r>
        <w:rPr>
          <w:rFonts w:ascii="Arial" w:hAnsi="Arial" w:cs="Arial"/>
          <w:b/>
          <w:bCs/>
          <w:noProof/>
          <w:color w:val="0000FF"/>
          <w:sz w:val="32"/>
          <w:szCs w:val="32"/>
        </w:rPr>
        <w:t xml:space="preserve"> </w:t>
      </w:r>
    </w:p>
    <w:p w14:paraId="54BA6894" w14:textId="77777777" w:rsidR="00860D2B" w:rsidRDefault="008C77B3" w:rsidP="008A70E0">
      <w:pPr>
        <w:shd w:val="clear" w:color="auto" w:fill="F2F2F2" w:themeFill="background1" w:themeFillShade="F2"/>
        <w:spacing w:after="0"/>
        <w:contextualSpacing/>
        <w:jc w:val="center"/>
        <w:rPr>
          <w:rFonts w:ascii="Arial" w:hAnsi="Arial" w:cs="Arial"/>
          <w:b/>
          <w:bCs/>
          <w:noProof/>
          <w:color w:val="0000FF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FF"/>
          <w:sz w:val="32"/>
          <w:szCs w:val="32"/>
        </w:rPr>
        <w:t xml:space="preserve">MAŁOLETNIMI </w:t>
      </w:r>
      <w:r w:rsidR="009D16FC">
        <w:rPr>
          <w:rFonts w:ascii="Arial" w:hAnsi="Arial" w:cs="Arial"/>
          <w:b/>
          <w:bCs/>
          <w:noProof/>
          <w:color w:val="0000FF"/>
          <w:sz w:val="32"/>
          <w:szCs w:val="32"/>
        </w:rPr>
        <w:t xml:space="preserve"> </w:t>
      </w:r>
      <w:r w:rsidR="00900968" w:rsidRPr="00900968">
        <w:rPr>
          <w:rFonts w:ascii="Arial" w:hAnsi="Arial" w:cs="Arial"/>
          <w:b/>
          <w:bCs/>
          <w:noProof/>
          <w:color w:val="0000FF"/>
          <w:sz w:val="32"/>
          <w:szCs w:val="32"/>
        </w:rPr>
        <w:t xml:space="preserve">W </w:t>
      </w:r>
      <w:r w:rsidR="00860D2B">
        <w:rPr>
          <w:rFonts w:ascii="Arial" w:hAnsi="Arial" w:cs="Arial"/>
          <w:b/>
          <w:bCs/>
          <w:noProof/>
          <w:color w:val="0000FF"/>
          <w:sz w:val="32"/>
          <w:szCs w:val="32"/>
        </w:rPr>
        <w:t>BIBLIOTECE</w:t>
      </w:r>
      <w:r w:rsidR="00DD0F64">
        <w:rPr>
          <w:rFonts w:ascii="Arial" w:hAnsi="Arial" w:cs="Arial"/>
          <w:b/>
          <w:bCs/>
          <w:noProof/>
          <w:color w:val="0000FF"/>
          <w:sz w:val="32"/>
          <w:szCs w:val="32"/>
        </w:rPr>
        <w:t xml:space="preserve"> </w:t>
      </w:r>
      <w:r w:rsidR="00900968" w:rsidRPr="00900968">
        <w:rPr>
          <w:rFonts w:ascii="Arial" w:hAnsi="Arial" w:cs="Arial"/>
          <w:b/>
          <w:bCs/>
          <w:noProof/>
          <w:color w:val="0000FF"/>
          <w:sz w:val="32"/>
          <w:szCs w:val="32"/>
        </w:rPr>
        <w:t xml:space="preserve">. </w:t>
      </w:r>
      <w:r w:rsidR="009D16FC">
        <w:rPr>
          <w:rFonts w:ascii="Arial" w:hAnsi="Arial" w:cs="Arial"/>
          <w:b/>
          <w:bCs/>
          <w:noProof/>
          <w:color w:val="0000FF"/>
          <w:sz w:val="32"/>
          <w:szCs w:val="32"/>
        </w:rPr>
        <w:t xml:space="preserve">  </w:t>
      </w:r>
    </w:p>
    <w:p w14:paraId="411461C0" w14:textId="1AC00CDE" w:rsidR="008A70E0" w:rsidRPr="001E4474" w:rsidRDefault="009D16FC" w:rsidP="008A70E0">
      <w:pPr>
        <w:shd w:val="clear" w:color="auto" w:fill="F2F2F2" w:themeFill="background1" w:themeFillShade="F2"/>
        <w:spacing w:after="0"/>
        <w:contextualSpacing/>
        <w:jc w:val="center"/>
        <w:rPr>
          <w:rFonts w:ascii="Arial" w:hAnsi="Arial" w:cs="Arial"/>
          <w:b/>
          <w:bCs/>
          <w:noProof/>
          <w:color w:val="0000FF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FF"/>
          <w:sz w:val="32"/>
          <w:szCs w:val="32"/>
        </w:rPr>
        <w:t xml:space="preserve"> </w:t>
      </w:r>
      <w:r w:rsidR="00900968" w:rsidRPr="00900968">
        <w:rPr>
          <w:rFonts w:ascii="Arial" w:hAnsi="Arial" w:cs="Arial"/>
          <w:b/>
          <w:bCs/>
          <w:noProof/>
          <w:color w:val="0000FF"/>
          <w:sz w:val="32"/>
          <w:szCs w:val="32"/>
        </w:rPr>
        <w:t xml:space="preserve">ZACHOWANIA  NIEDOZWOLONE </w:t>
      </w:r>
    </w:p>
    <w:p w14:paraId="558AEBF9" w14:textId="77777777" w:rsidR="00A83045" w:rsidRPr="00574B87" w:rsidRDefault="00A83045" w:rsidP="00900968">
      <w:pPr>
        <w:spacing w:after="0"/>
        <w:ind w:right="1"/>
        <w:contextualSpacing/>
        <w:rPr>
          <w:rFonts w:asciiTheme="minorHAnsi" w:hAnsiTheme="minorHAnsi" w:cstheme="minorHAnsi"/>
          <w:b/>
          <w:bCs/>
          <w:noProof/>
          <w:color w:val="0070C0"/>
          <w:sz w:val="28"/>
          <w:szCs w:val="28"/>
        </w:rPr>
      </w:pPr>
    </w:p>
    <w:p w14:paraId="4D8B82C7" w14:textId="77777777" w:rsidR="00A83045" w:rsidRPr="00C7232E" w:rsidRDefault="00A83045" w:rsidP="00B54536">
      <w:pPr>
        <w:pStyle w:val="Akapitzlist"/>
        <w:numPr>
          <w:ilvl w:val="1"/>
          <w:numId w:val="13"/>
        </w:numPr>
        <w:spacing w:before="100" w:after="0"/>
        <w:ind w:left="708" w:right="1" w:hanging="708"/>
        <w:jc w:val="both"/>
        <w:rPr>
          <w:rFonts w:ascii="Arial" w:hAnsi="Arial" w:cs="Arial"/>
          <w:b/>
          <w:noProof/>
          <w:color w:val="0000FF"/>
          <w:sz w:val="28"/>
          <w:szCs w:val="28"/>
        </w:rPr>
      </w:pPr>
      <w:r w:rsidRPr="00C7232E">
        <w:rPr>
          <w:rFonts w:ascii="Arial" w:hAnsi="Arial" w:cs="Arial"/>
          <w:b/>
          <w:noProof/>
          <w:color w:val="0000FF"/>
          <w:sz w:val="28"/>
          <w:szCs w:val="28"/>
        </w:rPr>
        <w:t xml:space="preserve"> Zasady bezpiecznych relacji między małoletnimi</w:t>
      </w:r>
    </w:p>
    <w:p w14:paraId="7C24E587" w14:textId="4EBFAAEB" w:rsidR="00A83045" w:rsidRPr="00900968" w:rsidRDefault="00DD0F64" w:rsidP="00B54536">
      <w:pPr>
        <w:numPr>
          <w:ilvl w:val="0"/>
          <w:numId w:val="10"/>
        </w:numPr>
        <w:spacing w:before="100"/>
        <w:ind w:right="1"/>
        <w:contextualSpacing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Uczestnicy </w:t>
      </w:r>
      <w:r w:rsidR="00A83045" w:rsidRPr="00900968">
        <w:rPr>
          <w:rFonts w:ascii="Arial" w:hAnsi="Arial" w:cs="Arial"/>
          <w:noProof/>
          <w:sz w:val="28"/>
          <w:szCs w:val="28"/>
        </w:rPr>
        <w:t>mają prawo do przebywania w bezpiecznym środowisku.</w:t>
      </w:r>
      <w:r w:rsidR="00900968">
        <w:rPr>
          <w:rFonts w:ascii="Arial" w:hAnsi="Arial" w:cs="Arial"/>
          <w:noProof/>
          <w:sz w:val="28"/>
          <w:szCs w:val="28"/>
        </w:rPr>
        <w:t xml:space="preserve"> </w:t>
      </w:r>
    </w:p>
    <w:p w14:paraId="2E86790F" w14:textId="2B6591C0" w:rsidR="00A83045" w:rsidRPr="00900968" w:rsidRDefault="00DD0F64" w:rsidP="00B54536">
      <w:pPr>
        <w:numPr>
          <w:ilvl w:val="0"/>
          <w:numId w:val="10"/>
        </w:numPr>
        <w:spacing w:before="100"/>
        <w:ind w:right="1"/>
        <w:contextualSpacing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Uczestnicy</w:t>
      </w:r>
      <w:r w:rsidR="00A83045" w:rsidRPr="00900968">
        <w:rPr>
          <w:rFonts w:ascii="Arial" w:hAnsi="Arial" w:cs="Arial"/>
          <w:noProof/>
          <w:sz w:val="28"/>
          <w:szCs w:val="28"/>
        </w:rPr>
        <w:t xml:space="preserve"> mają obowiązek przestrzegania zasad i norm zachowania określonych</w:t>
      </w:r>
      <w:r w:rsidR="00900968">
        <w:rPr>
          <w:rFonts w:ascii="Arial" w:hAnsi="Arial" w:cs="Arial"/>
          <w:noProof/>
          <w:sz w:val="28"/>
          <w:szCs w:val="28"/>
        </w:rPr>
        <w:t xml:space="preserve"> </w:t>
      </w:r>
      <w:r w:rsidR="00A83045" w:rsidRPr="00900968">
        <w:rPr>
          <w:rFonts w:ascii="Arial" w:hAnsi="Arial" w:cs="Arial"/>
          <w:noProof/>
          <w:sz w:val="28"/>
          <w:szCs w:val="28"/>
        </w:rPr>
        <w:t xml:space="preserve">w statucie </w:t>
      </w:r>
      <w:r>
        <w:rPr>
          <w:rFonts w:ascii="Arial" w:hAnsi="Arial" w:cs="Arial"/>
          <w:noProof/>
          <w:sz w:val="28"/>
          <w:szCs w:val="28"/>
        </w:rPr>
        <w:t xml:space="preserve">i regulaminach </w:t>
      </w:r>
      <w:r w:rsidR="00860D2B">
        <w:rPr>
          <w:rFonts w:ascii="Arial" w:hAnsi="Arial" w:cs="Arial"/>
          <w:noProof/>
          <w:sz w:val="28"/>
          <w:szCs w:val="28"/>
        </w:rPr>
        <w:t>Biblioteki</w:t>
      </w:r>
    </w:p>
    <w:p w14:paraId="77DF0897" w14:textId="675B4F70" w:rsidR="00A83045" w:rsidRPr="00900968" w:rsidRDefault="00DD0F64" w:rsidP="00B54536">
      <w:pPr>
        <w:numPr>
          <w:ilvl w:val="0"/>
          <w:numId w:val="10"/>
        </w:numPr>
        <w:spacing w:before="100"/>
        <w:ind w:right="1"/>
        <w:contextualSpacing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Uczestnicy</w:t>
      </w:r>
      <w:r w:rsidR="002A75B9">
        <w:rPr>
          <w:rFonts w:ascii="Arial" w:hAnsi="Arial" w:cs="Arial"/>
          <w:noProof/>
          <w:sz w:val="28"/>
          <w:szCs w:val="28"/>
        </w:rPr>
        <w:t xml:space="preserve"> </w:t>
      </w:r>
      <w:r w:rsidR="00A83045" w:rsidRPr="00900968">
        <w:rPr>
          <w:rFonts w:ascii="Arial" w:hAnsi="Arial" w:cs="Arial"/>
          <w:noProof/>
          <w:sz w:val="28"/>
          <w:szCs w:val="28"/>
        </w:rPr>
        <w:t>uznają  prawo innych  do  odmienności i zachowania tożsamości ze względu na:pochodzenie etniczne, geograficzne,narodowe, religię, status ekonomiczny, cechy rodzinne, wiek, płeć,orientację seksualną,cechy fizyczne, niepełnosprawność. Nie naruszają praw innych – nikogo nie dyskryminują ze względu na jakąkolwiek jego odmienność.</w:t>
      </w:r>
    </w:p>
    <w:p w14:paraId="42598862" w14:textId="21DE078D" w:rsidR="00A83045" w:rsidRPr="00900968" w:rsidRDefault="00A83045" w:rsidP="00B54536">
      <w:pPr>
        <w:numPr>
          <w:ilvl w:val="0"/>
          <w:numId w:val="10"/>
        </w:numPr>
        <w:spacing w:before="100"/>
        <w:ind w:right="1"/>
        <w:contextualSpacing/>
        <w:jc w:val="both"/>
        <w:rPr>
          <w:rFonts w:ascii="Arial" w:hAnsi="Arial" w:cs="Arial"/>
          <w:noProof/>
          <w:sz w:val="28"/>
          <w:szCs w:val="28"/>
        </w:rPr>
      </w:pPr>
      <w:r w:rsidRPr="00900968">
        <w:rPr>
          <w:rFonts w:ascii="Arial" w:hAnsi="Arial" w:cs="Arial"/>
          <w:noProof/>
          <w:sz w:val="28"/>
          <w:szCs w:val="28"/>
        </w:rPr>
        <w:t>Zachowanie  i postępowanie</w:t>
      </w:r>
      <w:r w:rsidR="00054C8B" w:rsidRPr="00900968">
        <w:rPr>
          <w:rFonts w:ascii="Arial" w:hAnsi="Arial" w:cs="Arial"/>
          <w:noProof/>
          <w:sz w:val="28"/>
          <w:szCs w:val="28"/>
        </w:rPr>
        <w:t xml:space="preserve"> wobec kolegów </w:t>
      </w:r>
      <w:r w:rsidRPr="00900968">
        <w:rPr>
          <w:rFonts w:ascii="Arial" w:hAnsi="Arial" w:cs="Arial"/>
          <w:noProof/>
          <w:sz w:val="28"/>
          <w:szCs w:val="28"/>
        </w:rPr>
        <w:t xml:space="preserve">nie  narusza </w:t>
      </w:r>
      <w:r w:rsidR="00054C8B" w:rsidRPr="00900968">
        <w:rPr>
          <w:rFonts w:ascii="Arial" w:hAnsi="Arial" w:cs="Arial"/>
          <w:noProof/>
          <w:sz w:val="28"/>
          <w:szCs w:val="28"/>
        </w:rPr>
        <w:t xml:space="preserve">ich poczucia godności </w:t>
      </w:r>
      <w:r w:rsidRPr="00900968">
        <w:rPr>
          <w:rFonts w:ascii="Arial" w:hAnsi="Arial" w:cs="Arial"/>
          <w:noProof/>
          <w:sz w:val="28"/>
          <w:szCs w:val="28"/>
        </w:rPr>
        <w:t xml:space="preserve">osobistej. </w:t>
      </w:r>
      <w:r w:rsidR="00DD0F64">
        <w:rPr>
          <w:rFonts w:ascii="Arial" w:hAnsi="Arial" w:cs="Arial"/>
          <w:noProof/>
          <w:sz w:val="28"/>
          <w:szCs w:val="28"/>
        </w:rPr>
        <w:t>Uczestnicy</w:t>
      </w:r>
      <w:r w:rsidRPr="00900968">
        <w:rPr>
          <w:rFonts w:ascii="Arial" w:hAnsi="Arial" w:cs="Arial"/>
          <w:noProof/>
          <w:sz w:val="28"/>
          <w:szCs w:val="28"/>
        </w:rPr>
        <w:t xml:space="preserve">  są zobowiązani do respektowania  praw i wolności osobistych swoich kolegów i koleżanek,  ich prawa do własnego zdania, do poszukiwańi popełniania błędów, do własnych poglądów, wyglądu i zachowania – w ramach społecznie przyjętych norm i wartości.</w:t>
      </w:r>
    </w:p>
    <w:p w14:paraId="7FD1F76E" w14:textId="5B5076AF" w:rsidR="00A83045" w:rsidRPr="00900968" w:rsidRDefault="00A83045" w:rsidP="00B54536">
      <w:pPr>
        <w:numPr>
          <w:ilvl w:val="0"/>
          <w:numId w:val="10"/>
        </w:numPr>
        <w:spacing w:before="100"/>
        <w:ind w:right="1"/>
        <w:contextualSpacing/>
        <w:jc w:val="both"/>
        <w:rPr>
          <w:rFonts w:ascii="Arial" w:hAnsi="Arial" w:cs="Arial"/>
          <w:noProof/>
          <w:sz w:val="28"/>
          <w:szCs w:val="28"/>
        </w:rPr>
      </w:pPr>
      <w:r w:rsidRPr="00900968">
        <w:rPr>
          <w:rFonts w:ascii="Arial" w:hAnsi="Arial" w:cs="Arial"/>
          <w:noProof/>
          <w:sz w:val="28"/>
          <w:szCs w:val="28"/>
        </w:rPr>
        <w:t xml:space="preserve">Kontakty  między </w:t>
      </w:r>
      <w:r w:rsidR="00DD0F64">
        <w:rPr>
          <w:rFonts w:ascii="Arial" w:hAnsi="Arial" w:cs="Arial"/>
          <w:noProof/>
          <w:sz w:val="28"/>
          <w:szCs w:val="28"/>
        </w:rPr>
        <w:t xml:space="preserve">uczestnikami </w:t>
      </w:r>
      <w:r w:rsidRPr="00900968">
        <w:rPr>
          <w:rFonts w:ascii="Arial" w:hAnsi="Arial" w:cs="Arial"/>
          <w:noProof/>
          <w:sz w:val="28"/>
          <w:szCs w:val="28"/>
        </w:rPr>
        <w:t xml:space="preserve">cechuje  zachowanie  przez nich  wysokiej kultury osobistej, </w:t>
      </w:r>
      <w:r w:rsidR="00900968">
        <w:rPr>
          <w:rFonts w:ascii="Arial" w:hAnsi="Arial" w:cs="Arial"/>
          <w:noProof/>
          <w:sz w:val="28"/>
          <w:szCs w:val="28"/>
        </w:rPr>
        <w:t xml:space="preserve"> </w:t>
      </w:r>
      <w:r w:rsidRPr="00900968">
        <w:rPr>
          <w:rFonts w:ascii="Arial" w:hAnsi="Arial" w:cs="Arial"/>
          <w:noProof/>
          <w:sz w:val="28"/>
          <w:szCs w:val="28"/>
        </w:rPr>
        <w:t xml:space="preserve">np. używanie zwrotów grzecznościowych typu </w:t>
      </w:r>
      <w:r w:rsidRPr="00900968">
        <w:rPr>
          <w:rFonts w:ascii="Arial" w:hAnsi="Arial" w:cs="Arial"/>
          <w:i/>
          <w:noProof/>
          <w:sz w:val="28"/>
          <w:szCs w:val="28"/>
        </w:rPr>
        <w:t>proszę, dziękuję, przepraszam</w:t>
      </w:r>
      <w:r w:rsidRPr="00900968">
        <w:rPr>
          <w:rFonts w:ascii="Arial" w:hAnsi="Arial" w:cs="Arial"/>
          <w:noProof/>
          <w:sz w:val="28"/>
          <w:szCs w:val="28"/>
        </w:rPr>
        <w:t>; uprzejmość; życzliwość; poprawny, wolny od wulgaryzmów język; kontrola swojego zachowania i emocji; wyrażanie sądów i opinii w spokojny sposób, który nikogo nie obraża i nie krzywdzi.</w:t>
      </w:r>
    </w:p>
    <w:p w14:paraId="350E4361" w14:textId="5BC123DF" w:rsidR="00A83045" w:rsidRPr="00900968" w:rsidRDefault="00DD0F64" w:rsidP="00B54536">
      <w:pPr>
        <w:numPr>
          <w:ilvl w:val="0"/>
          <w:numId w:val="10"/>
        </w:numPr>
        <w:spacing w:before="100"/>
        <w:ind w:right="1"/>
        <w:contextualSpacing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Uczestnicy</w:t>
      </w:r>
      <w:r w:rsidR="002A75B9" w:rsidRPr="002A75B9">
        <w:rPr>
          <w:rFonts w:ascii="Arial" w:hAnsi="Arial" w:cs="Arial"/>
          <w:noProof/>
          <w:sz w:val="28"/>
          <w:szCs w:val="28"/>
        </w:rPr>
        <w:t xml:space="preserve"> </w:t>
      </w:r>
      <w:r w:rsidR="00A83045" w:rsidRPr="00900968">
        <w:rPr>
          <w:rFonts w:ascii="Arial" w:hAnsi="Arial" w:cs="Arial"/>
          <w:noProof/>
          <w:sz w:val="28"/>
          <w:szCs w:val="28"/>
        </w:rPr>
        <w:t>budują wzajemne relacje poprzez niwelowanie konkurencyjności między sobą w różnych obszarach życia,wzajemne zrozumienie oraz konstruktywne, bez uzycia siłyrozwiązywanie problemów i konfliktów między sobą. Akceptują i szanują siebie nawzajem.</w:t>
      </w:r>
    </w:p>
    <w:p w14:paraId="7F3BA2FF" w14:textId="70A5A5CE" w:rsidR="00A83045" w:rsidRPr="00900968" w:rsidRDefault="00264FF6" w:rsidP="00B54536">
      <w:pPr>
        <w:numPr>
          <w:ilvl w:val="0"/>
          <w:numId w:val="10"/>
        </w:numPr>
        <w:spacing w:before="100"/>
        <w:ind w:right="1"/>
        <w:contextualSpacing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Uczestnicy</w:t>
      </w:r>
      <w:r w:rsidR="00A83045" w:rsidRPr="00900968">
        <w:rPr>
          <w:rFonts w:ascii="Arial" w:hAnsi="Arial" w:cs="Arial"/>
          <w:noProof/>
          <w:sz w:val="28"/>
          <w:szCs w:val="28"/>
        </w:rPr>
        <w:t xml:space="preserve"> okazują zrozumienie dla trudnośc</w:t>
      </w:r>
      <w:r w:rsidR="00054C8B" w:rsidRPr="00900968">
        <w:rPr>
          <w:rFonts w:ascii="Arial" w:hAnsi="Arial" w:cs="Arial"/>
          <w:noProof/>
          <w:sz w:val="28"/>
          <w:szCs w:val="28"/>
        </w:rPr>
        <w:t xml:space="preserve">i i problemów kolegów </w:t>
      </w:r>
      <w:r w:rsidR="00A83045" w:rsidRPr="00900968">
        <w:rPr>
          <w:rFonts w:ascii="Arial" w:hAnsi="Arial" w:cs="Arial"/>
          <w:noProof/>
          <w:sz w:val="28"/>
          <w:szCs w:val="28"/>
        </w:rPr>
        <w:t>i oferują im pomoc. Nie kpią, nie szydzą z ich słabości,  nie wyśmiewają ich, nie krytykują.</w:t>
      </w:r>
    </w:p>
    <w:p w14:paraId="2DE90AC5" w14:textId="09B70832" w:rsidR="00A83045" w:rsidRPr="00900968" w:rsidRDefault="00A83045" w:rsidP="00B54536">
      <w:pPr>
        <w:numPr>
          <w:ilvl w:val="0"/>
          <w:numId w:val="10"/>
        </w:numPr>
        <w:spacing w:before="100"/>
        <w:ind w:right="1"/>
        <w:contextualSpacing/>
        <w:jc w:val="both"/>
        <w:rPr>
          <w:rFonts w:ascii="Arial" w:hAnsi="Arial" w:cs="Arial"/>
          <w:noProof/>
          <w:sz w:val="28"/>
          <w:szCs w:val="28"/>
        </w:rPr>
      </w:pPr>
      <w:r w:rsidRPr="00900968">
        <w:rPr>
          <w:rFonts w:ascii="Arial" w:hAnsi="Arial" w:cs="Arial"/>
          <w:noProof/>
          <w:sz w:val="28"/>
          <w:szCs w:val="28"/>
        </w:rPr>
        <w:t>W kontaktach między sobą</w:t>
      </w:r>
      <w:r w:rsidR="002A75B9">
        <w:rPr>
          <w:rFonts w:ascii="Arial" w:hAnsi="Arial" w:cs="Arial"/>
          <w:noProof/>
          <w:sz w:val="28"/>
          <w:szCs w:val="28"/>
        </w:rPr>
        <w:t xml:space="preserve"> c</w:t>
      </w:r>
      <w:r w:rsidR="002A75B9" w:rsidRPr="002A75B9">
        <w:rPr>
          <w:rFonts w:ascii="Arial" w:hAnsi="Arial" w:cs="Arial"/>
          <w:noProof/>
          <w:sz w:val="28"/>
          <w:szCs w:val="28"/>
        </w:rPr>
        <w:t>zytelnicy</w:t>
      </w:r>
      <w:r w:rsidRPr="00900968">
        <w:rPr>
          <w:rFonts w:ascii="Arial" w:hAnsi="Arial" w:cs="Arial"/>
          <w:noProof/>
          <w:sz w:val="28"/>
          <w:szCs w:val="28"/>
        </w:rPr>
        <w:t xml:space="preserve"> nie zachowują się prowokacyjniei konkurencyjnie. Nie powinni również mieć poczucia zagrożenia czy odczuwać wrogości ze strony kolegów.</w:t>
      </w:r>
    </w:p>
    <w:p w14:paraId="604F0467" w14:textId="58A1CAB9" w:rsidR="00A83045" w:rsidRPr="00900968" w:rsidRDefault="00264FF6" w:rsidP="00B54536">
      <w:pPr>
        <w:numPr>
          <w:ilvl w:val="0"/>
          <w:numId w:val="10"/>
        </w:numPr>
        <w:spacing w:before="100"/>
        <w:ind w:right="1"/>
        <w:contextualSpacing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Uczestnicy</w:t>
      </w:r>
      <w:r w:rsidR="00A83045" w:rsidRPr="00900968">
        <w:rPr>
          <w:rFonts w:ascii="Arial" w:hAnsi="Arial" w:cs="Arial"/>
          <w:noProof/>
          <w:sz w:val="28"/>
          <w:szCs w:val="28"/>
        </w:rPr>
        <w:t xml:space="preserve"> mają prawo do własnych poglądów, ocen i spojrzenia na świat oraz wyrażania ich, pod warunkiem, że sposób ich wyrażania wolny jest od agresjii przemocy oraz  nikomu nie wyrządza krzywdy. </w:t>
      </w:r>
    </w:p>
    <w:p w14:paraId="5268BF47" w14:textId="39B21A96" w:rsidR="00A83045" w:rsidRPr="00900968" w:rsidRDefault="00A83045" w:rsidP="00B54536">
      <w:pPr>
        <w:numPr>
          <w:ilvl w:val="0"/>
          <w:numId w:val="10"/>
        </w:numPr>
        <w:spacing w:before="100"/>
        <w:ind w:right="1" w:hanging="436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noProof/>
          <w:sz w:val="28"/>
          <w:szCs w:val="28"/>
        </w:rPr>
        <w:t>Bez względu na powód, agresja i przemoc fizyczna, słowna lub psychiczna wśród uczniów nigdy nie może być przez nich akceptowana lub usprawiedliwiona.</w:t>
      </w:r>
      <w:r w:rsidR="002A75B9">
        <w:rPr>
          <w:rFonts w:ascii="Arial" w:hAnsi="Arial" w:cs="Arial"/>
          <w:noProof/>
          <w:sz w:val="28"/>
          <w:szCs w:val="28"/>
        </w:rPr>
        <w:t xml:space="preserve"> </w:t>
      </w:r>
      <w:r w:rsidR="00264FF6">
        <w:rPr>
          <w:rFonts w:ascii="Arial" w:hAnsi="Arial" w:cs="Arial"/>
          <w:noProof/>
          <w:sz w:val="28"/>
          <w:szCs w:val="28"/>
        </w:rPr>
        <w:t>Uczestnicy</w:t>
      </w:r>
      <w:r w:rsidR="002A75B9" w:rsidRPr="002A75B9">
        <w:rPr>
          <w:rFonts w:ascii="Arial" w:hAnsi="Arial" w:cs="Arial"/>
          <w:noProof/>
          <w:sz w:val="28"/>
          <w:szCs w:val="28"/>
        </w:rPr>
        <w:t xml:space="preserve"> </w:t>
      </w:r>
      <w:r w:rsidRPr="00900968">
        <w:rPr>
          <w:rFonts w:ascii="Arial" w:hAnsi="Arial" w:cs="Arial"/>
          <w:noProof/>
          <w:sz w:val="28"/>
          <w:szCs w:val="28"/>
        </w:rPr>
        <w:t>nie mają prawa s</w:t>
      </w:r>
      <w:r w:rsidR="00054C8B" w:rsidRPr="00900968">
        <w:rPr>
          <w:rFonts w:ascii="Arial" w:hAnsi="Arial" w:cs="Arial"/>
          <w:noProof/>
          <w:sz w:val="28"/>
          <w:szCs w:val="28"/>
        </w:rPr>
        <w:t xml:space="preserve">tosować z jakiegokolwiek powodu </w:t>
      </w:r>
      <w:r w:rsidRPr="00900968">
        <w:rPr>
          <w:rFonts w:ascii="Arial" w:hAnsi="Arial" w:cs="Arial"/>
          <w:noProof/>
          <w:sz w:val="28"/>
          <w:szCs w:val="28"/>
        </w:rPr>
        <w:t xml:space="preserve">słownej, fizycznej i psychicznej agresji i przemocy wobec innych uczniów.  </w:t>
      </w:r>
    </w:p>
    <w:p w14:paraId="177EFB29" w14:textId="493AD8EC" w:rsidR="00A83045" w:rsidRPr="00900968" w:rsidRDefault="00264FF6" w:rsidP="00B54536">
      <w:pPr>
        <w:numPr>
          <w:ilvl w:val="0"/>
          <w:numId w:val="10"/>
        </w:numPr>
        <w:spacing w:before="100"/>
        <w:ind w:right="1" w:hanging="436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Uczestnicy</w:t>
      </w:r>
      <w:r w:rsidR="00A83045" w:rsidRPr="00900968">
        <w:rPr>
          <w:rFonts w:ascii="Arial" w:hAnsi="Arial" w:cs="Arial"/>
          <w:noProof/>
          <w:sz w:val="28"/>
          <w:szCs w:val="28"/>
        </w:rPr>
        <w:t xml:space="preserve"> mają obowiązek przeciwstawiania się wszelkim przejawom brutalnościi wulgarności oraz informowania pracowników  o zaistniałych zagrożeniach.</w:t>
      </w:r>
    </w:p>
    <w:p w14:paraId="7D760ABD" w14:textId="24083C73" w:rsidR="00A83045" w:rsidRPr="00900968" w:rsidRDefault="00A83045" w:rsidP="00B54536">
      <w:pPr>
        <w:numPr>
          <w:ilvl w:val="0"/>
          <w:numId w:val="10"/>
        </w:numPr>
        <w:spacing w:before="100" w:line="240" w:lineRule="auto"/>
        <w:ind w:left="567" w:right="1" w:hanging="283"/>
        <w:contextualSpacing/>
        <w:jc w:val="both"/>
        <w:rPr>
          <w:rFonts w:ascii="Arial" w:hAnsi="Arial" w:cs="Arial"/>
          <w:noProof/>
          <w:sz w:val="28"/>
          <w:szCs w:val="28"/>
        </w:rPr>
      </w:pPr>
      <w:r w:rsidRPr="00900968">
        <w:rPr>
          <w:rFonts w:ascii="Arial" w:hAnsi="Arial" w:cs="Arial"/>
          <w:noProof/>
          <w:sz w:val="28"/>
          <w:szCs w:val="28"/>
        </w:rPr>
        <w:t xml:space="preserve">Jeśli </w:t>
      </w:r>
      <w:r w:rsidR="00264FF6">
        <w:rPr>
          <w:rFonts w:ascii="Arial" w:hAnsi="Arial" w:cs="Arial"/>
          <w:noProof/>
          <w:sz w:val="28"/>
          <w:szCs w:val="28"/>
        </w:rPr>
        <w:t xml:space="preserve">uczestnik </w:t>
      </w:r>
      <w:r w:rsidR="002A75B9">
        <w:rPr>
          <w:rFonts w:ascii="Arial" w:hAnsi="Arial" w:cs="Arial"/>
          <w:noProof/>
          <w:sz w:val="28"/>
          <w:szCs w:val="28"/>
        </w:rPr>
        <w:t xml:space="preserve"> </w:t>
      </w:r>
      <w:r w:rsidRPr="00900968">
        <w:rPr>
          <w:rFonts w:ascii="Arial" w:hAnsi="Arial" w:cs="Arial"/>
          <w:noProof/>
          <w:sz w:val="28"/>
          <w:szCs w:val="28"/>
        </w:rPr>
        <w:t xml:space="preserve">jest świadkiem stosowania przez innego </w:t>
      </w:r>
      <w:r w:rsidR="00264FF6">
        <w:rPr>
          <w:rFonts w:ascii="Arial" w:hAnsi="Arial" w:cs="Arial"/>
          <w:noProof/>
          <w:sz w:val="28"/>
          <w:szCs w:val="28"/>
        </w:rPr>
        <w:t>uczestnika</w:t>
      </w:r>
      <w:r w:rsidR="002A75B9">
        <w:rPr>
          <w:rFonts w:ascii="Arial" w:hAnsi="Arial" w:cs="Arial"/>
          <w:noProof/>
          <w:sz w:val="28"/>
          <w:szCs w:val="28"/>
        </w:rPr>
        <w:t xml:space="preserve"> </w:t>
      </w:r>
      <w:r w:rsidRPr="00900968">
        <w:rPr>
          <w:rFonts w:ascii="Arial" w:hAnsi="Arial" w:cs="Arial"/>
          <w:noProof/>
          <w:sz w:val="28"/>
          <w:szCs w:val="28"/>
        </w:rPr>
        <w:t xml:space="preserve"> </w:t>
      </w:r>
      <w:r w:rsidR="00900968">
        <w:rPr>
          <w:rFonts w:ascii="Arial" w:hAnsi="Arial" w:cs="Arial"/>
          <w:noProof/>
          <w:sz w:val="28"/>
          <w:szCs w:val="28"/>
        </w:rPr>
        <w:t xml:space="preserve"> </w:t>
      </w:r>
      <w:r w:rsidRPr="00900968">
        <w:rPr>
          <w:rFonts w:ascii="Arial" w:hAnsi="Arial" w:cs="Arial"/>
          <w:noProof/>
          <w:sz w:val="28"/>
          <w:szCs w:val="28"/>
        </w:rPr>
        <w:t>jakiejkolwiek formy agresji lub przemocy, ma obowiązek reagowania na nią, np: pomaga ofierze, chroni ją, szuka pomocy dla ofiary u  osoby dorosłej (zgodnie z obowiązującyymi</w:t>
      </w:r>
      <w:r w:rsidR="002A75B9">
        <w:rPr>
          <w:rFonts w:ascii="Arial" w:hAnsi="Arial" w:cs="Arial"/>
          <w:noProof/>
          <w:sz w:val="28"/>
          <w:szCs w:val="28"/>
        </w:rPr>
        <w:t xml:space="preserve"> w </w:t>
      </w:r>
      <w:r w:rsidR="00860D2B">
        <w:rPr>
          <w:rFonts w:ascii="Arial" w:hAnsi="Arial" w:cs="Arial"/>
          <w:noProof/>
          <w:sz w:val="28"/>
          <w:szCs w:val="28"/>
        </w:rPr>
        <w:t>Bibliotece</w:t>
      </w:r>
      <w:r w:rsidR="00264FF6">
        <w:rPr>
          <w:rFonts w:ascii="Arial" w:hAnsi="Arial" w:cs="Arial"/>
          <w:noProof/>
          <w:sz w:val="28"/>
          <w:szCs w:val="28"/>
        </w:rPr>
        <w:t xml:space="preserve"> </w:t>
      </w:r>
      <w:r w:rsidRPr="00900968">
        <w:rPr>
          <w:rFonts w:ascii="Arial" w:hAnsi="Arial" w:cs="Arial"/>
          <w:noProof/>
          <w:sz w:val="28"/>
          <w:szCs w:val="28"/>
        </w:rPr>
        <w:t xml:space="preserve"> procedurami).</w:t>
      </w:r>
    </w:p>
    <w:p w14:paraId="1AF79174" w14:textId="65D091F4" w:rsidR="00A83045" w:rsidRPr="00900968" w:rsidRDefault="00A83045" w:rsidP="00900968">
      <w:pPr>
        <w:ind w:right="283" w:firstLine="709"/>
        <w:jc w:val="both"/>
        <w:rPr>
          <w:rFonts w:ascii="Arial" w:hAnsi="Arial" w:cs="Arial"/>
          <w:b/>
          <w:noProof/>
          <w:sz w:val="28"/>
          <w:szCs w:val="28"/>
        </w:rPr>
      </w:pPr>
    </w:p>
    <w:p w14:paraId="2693D1C1" w14:textId="12F29CB9" w:rsidR="00A83045" w:rsidRPr="00C7232E" w:rsidRDefault="00A83045" w:rsidP="00305A8C">
      <w:pPr>
        <w:ind w:right="283" w:firstLine="142"/>
        <w:jc w:val="both"/>
        <w:rPr>
          <w:rFonts w:ascii="Arial" w:hAnsi="Arial" w:cs="Arial"/>
          <w:color w:val="0000FF"/>
          <w:sz w:val="28"/>
          <w:szCs w:val="28"/>
        </w:rPr>
      </w:pPr>
      <w:r w:rsidRPr="00C7232E">
        <w:rPr>
          <w:rFonts w:ascii="Arial" w:hAnsi="Arial" w:cs="Arial"/>
          <w:b/>
          <w:noProof/>
          <w:color w:val="0000FF"/>
          <w:sz w:val="28"/>
          <w:szCs w:val="28"/>
        </w:rPr>
        <w:t xml:space="preserve">2.2. Niedozwolone zachowania </w:t>
      </w:r>
      <w:r w:rsidR="002A75B9">
        <w:rPr>
          <w:rFonts w:ascii="Arial" w:hAnsi="Arial" w:cs="Arial"/>
          <w:b/>
          <w:noProof/>
          <w:color w:val="0000FF"/>
          <w:sz w:val="28"/>
          <w:szCs w:val="28"/>
        </w:rPr>
        <w:t>małoletn</w:t>
      </w:r>
      <w:r w:rsidR="00264FF6">
        <w:rPr>
          <w:rFonts w:ascii="Arial" w:hAnsi="Arial" w:cs="Arial"/>
          <w:b/>
          <w:noProof/>
          <w:color w:val="0000FF"/>
          <w:sz w:val="28"/>
          <w:szCs w:val="28"/>
        </w:rPr>
        <w:t>ich uczestników zajęć</w:t>
      </w:r>
    </w:p>
    <w:p w14:paraId="03F88ED9" w14:textId="2AD3C32C" w:rsidR="00A83045" w:rsidRPr="00305A8C" w:rsidRDefault="002A75B9" w:rsidP="00B54536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Niedozwolone jest s</w:t>
      </w:r>
      <w:r w:rsidR="00A83045" w:rsidRPr="00900968">
        <w:rPr>
          <w:rFonts w:ascii="Arial" w:hAnsi="Arial" w:cs="Arial"/>
          <w:sz w:val="28"/>
          <w:szCs w:val="28"/>
        </w:rPr>
        <w:t>tosowanie</w:t>
      </w:r>
      <w:r>
        <w:rPr>
          <w:rFonts w:ascii="Arial" w:hAnsi="Arial" w:cs="Arial"/>
          <w:sz w:val="28"/>
          <w:szCs w:val="28"/>
        </w:rPr>
        <w:t xml:space="preserve"> niż</w:t>
      </w:r>
      <w:r w:rsidR="005D2BF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j</w:t>
      </w:r>
      <w:r w:rsidR="005D2B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wymienionej </w:t>
      </w:r>
      <w:r w:rsidR="00A83045" w:rsidRPr="00900968">
        <w:rPr>
          <w:rFonts w:ascii="Arial" w:hAnsi="Arial" w:cs="Arial"/>
          <w:sz w:val="28"/>
          <w:szCs w:val="28"/>
        </w:rPr>
        <w:t xml:space="preserve"> agresji i przemocy wobec innych osób:</w:t>
      </w:r>
    </w:p>
    <w:p w14:paraId="718CC1A4" w14:textId="77777777" w:rsidR="00A83045" w:rsidRPr="00900968" w:rsidRDefault="00A83045" w:rsidP="00B54536">
      <w:pPr>
        <w:numPr>
          <w:ilvl w:val="0"/>
          <w:numId w:val="6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agresji i przemocy fizycznej w różnych formach, np.:</w:t>
      </w:r>
    </w:p>
    <w:p w14:paraId="3FEDB43A" w14:textId="77777777" w:rsidR="00A83045" w:rsidRPr="00900968" w:rsidRDefault="00A83045" w:rsidP="00B54536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bicie/uderzenie/popychanie/kopanie/opluwanie</w:t>
      </w:r>
      <w:r w:rsidR="005C4C2C" w:rsidRPr="00900968">
        <w:rPr>
          <w:rFonts w:ascii="Arial" w:hAnsi="Arial" w:cs="Arial"/>
          <w:sz w:val="28"/>
          <w:szCs w:val="28"/>
        </w:rPr>
        <w:t>;</w:t>
      </w:r>
    </w:p>
    <w:p w14:paraId="1D27F475" w14:textId="77777777" w:rsidR="00A83045" w:rsidRPr="00900968" w:rsidRDefault="00A83045" w:rsidP="00B54536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wymuszenia;</w:t>
      </w:r>
    </w:p>
    <w:p w14:paraId="20D9E8C0" w14:textId="77777777" w:rsidR="00A83045" w:rsidRPr="00900968" w:rsidRDefault="00A83045" w:rsidP="00B54536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napastowanie seksualne;</w:t>
      </w:r>
    </w:p>
    <w:p w14:paraId="62C2C2B9" w14:textId="77777777" w:rsidR="00A83045" w:rsidRPr="00900968" w:rsidRDefault="00A83045" w:rsidP="00B54536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nadużywanie swojej przewagi nad inną osobą;</w:t>
      </w:r>
    </w:p>
    <w:p w14:paraId="64B51D27" w14:textId="77777777" w:rsidR="00A83045" w:rsidRPr="00900968" w:rsidRDefault="00A83045" w:rsidP="00B54536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fizyczne zaczepki;</w:t>
      </w:r>
    </w:p>
    <w:p w14:paraId="132C5B3B" w14:textId="77777777" w:rsidR="00A83045" w:rsidRPr="00900968" w:rsidRDefault="00A83045" w:rsidP="00B54536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zmuszanie innej osoby do podejmowania niewłaściwych działań;</w:t>
      </w:r>
    </w:p>
    <w:p w14:paraId="27B495CA" w14:textId="77777777" w:rsidR="00A83045" w:rsidRPr="00900968" w:rsidRDefault="00A83045" w:rsidP="00B54536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rzucanie w kogoś przedmiotami</w:t>
      </w:r>
      <w:r w:rsidR="005C4C2C" w:rsidRPr="00900968">
        <w:rPr>
          <w:rFonts w:ascii="Arial" w:hAnsi="Arial" w:cs="Arial"/>
          <w:sz w:val="28"/>
          <w:szCs w:val="28"/>
        </w:rPr>
        <w:t>;</w:t>
      </w:r>
    </w:p>
    <w:p w14:paraId="55E3386E" w14:textId="77777777" w:rsidR="00A83045" w:rsidRPr="00900968" w:rsidRDefault="00A83045" w:rsidP="00900968">
      <w:pPr>
        <w:ind w:left="2160" w:right="1"/>
        <w:contextualSpacing/>
        <w:jc w:val="both"/>
        <w:rPr>
          <w:rFonts w:ascii="Arial" w:hAnsi="Arial" w:cs="Arial"/>
          <w:sz w:val="28"/>
          <w:szCs w:val="28"/>
        </w:rPr>
      </w:pPr>
    </w:p>
    <w:p w14:paraId="08F8A9D5" w14:textId="77777777" w:rsidR="00A83045" w:rsidRPr="00900968" w:rsidRDefault="00A83045" w:rsidP="00B54536">
      <w:pPr>
        <w:numPr>
          <w:ilvl w:val="0"/>
          <w:numId w:val="6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agresji i przemocy słownej w różnych formach, np.:</w:t>
      </w:r>
    </w:p>
    <w:p w14:paraId="46980A00" w14:textId="77777777" w:rsidR="00A83045" w:rsidRPr="00900968" w:rsidRDefault="00A83045" w:rsidP="00B54536">
      <w:pPr>
        <w:numPr>
          <w:ilvl w:val="0"/>
          <w:numId w:val="8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obelgi, wyzwiska</w:t>
      </w:r>
      <w:r w:rsidR="002A1300" w:rsidRPr="00900968">
        <w:rPr>
          <w:rFonts w:ascii="Arial" w:hAnsi="Arial" w:cs="Arial"/>
          <w:sz w:val="28"/>
          <w:szCs w:val="28"/>
        </w:rPr>
        <w:t>;</w:t>
      </w:r>
    </w:p>
    <w:p w14:paraId="51C46FA0" w14:textId="77777777" w:rsidR="00A83045" w:rsidRPr="00900968" w:rsidRDefault="00A83045" w:rsidP="00B54536">
      <w:pPr>
        <w:numPr>
          <w:ilvl w:val="0"/>
          <w:numId w:val="8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wyśmiewanie, drwienie, szydzenie z ofiary;</w:t>
      </w:r>
    </w:p>
    <w:p w14:paraId="77FB2DDB" w14:textId="77777777" w:rsidR="00A83045" w:rsidRPr="00900968" w:rsidRDefault="00A83045" w:rsidP="00B54536">
      <w:pPr>
        <w:numPr>
          <w:ilvl w:val="0"/>
          <w:numId w:val="8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bezpośrednie obrażanie ofiary;</w:t>
      </w:r>
    </w:p>
    <w:p w14:paraId="7A1B1780" w14:textId="77777777" w:rsidR="00A83045" w:rsidRPr="00900968" w:rsidRDefault="00A83045" w:rsidP="00B54536">
      <w:pPr>
        <w:numPr>
          <w:ilvl w:val="0"/>
          <w:numId w:val="8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plotki i obraźliwe żarty, przedrzeźnianie ofiary</w:t>
      </w:r>
    </w:p>
    <w:p w14:paraId="7C618DE5" w14:textId="77777777" w:rsidR="00A83045" w:rsidRPr="00900968" w:rsidRDefault="00A83045" w:rsidP="00B54536">
      <w:pPr>
        <w:numPr>
          <w:ilvl w:val="0"/>
          <w:numId w:val="8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groźby;</w:t>
      </w:r>
    </w:p>
    <w:p w14:paraId="458D88E5" w14:textId="77777777" w:rsidR="00A83045" w:rsidRPr="00900968" w:rsidRDefault="00A83045" w:rsidP="00900968">
      <w:pPr>
        <w:ind w:left="2160" w:right="1"/>
        <w:contextualSpacing/>
        <w:jc w:val="both"/>
        <w:rPr>
          <w:rFonts w:ascii="Arial" w:hAnsi="Arial" w:cs="Arial"/>
          <w:sz w:val="28"/>
          <w:szCs w:val="28"/>
        </w:rPr>
      </w:pPr>
    </w:p>
    <w:p w14:paraId="61C99906" w14:textId="77777777" w:rsidR="00A83045" w:rsidRPr="00900968" w:rsidRDefault="00A83045" w:rsidP="00B54536">
      <w:pPr>
        <w:numPr>
          <w:ilvl w:val="0"/>
          <w:numId w:val="6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agresji i przemocy psychicznej w różnych formach, np.:</w:t>
      </w:r>
    </w:p>
    <w:p w14:paraId="0E00613C" w14:textId="77777777" w:rsidR="00A83045" w:rsidRPr="00900968" w:rsidRDefault="00A83045" w:rsidP="00B54536">
      <w:pPr>
        <w:numPr>
          <w:ilvl w:val="0"/>
          <w:numId w:val="9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poniżanie;</w:t>
      </w:r>
    </w:p>
    <w:p w14:paraId="3F9EFD69" w14:textId="77777777" w:rsidR="00A83045" w:rsidRPr="00900968" w:rsidRDefault="00A83045" w:rsidP="00B54536">
      <w:pPr>
        <w:numPr>
          <w:ilvl w:val="0"/>
          <w:numId w:val="9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wykluczanie/izolacja/milczenie/manipulowanie;</w:t>
      </w:r>
    </w:p>
    <w:p w14:paraId="516C6AFA" w14:textId="77777777" w:rsidR="00A83045" w:rsidRPr="00900968" w:rsidRDefault="00A83045" w:rsidP="00B54536">
      <w:pPr>
        <w:numPr>
          <w:ilvl w:val="0"/>
          <w:numId w:val="9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pisanie na ścianach (np. w toalecie lub na korytarzu);</w:t>
      </w:r>
    </w:p>
    <w:p w14:paraId="4750DDC0" w14:textId="77777777" w:rsidR="00A83045" w:rsidRPr="00900968" w:rsidRDefault="00A83045" w:rsidP="00B54536">
      <w:pPr>
        <w:numPr>
          <w:ilvl w:val="0"/>
          <w:numId w:val="9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wulgarne gesty;</w:t>
      </w:r>
    </w:p>
    <w:p w14:paraId="0457DBEE" w14:textId="77777777" w:rsidR="00A83045" w:rsidRPr="00900968" w:rsidRDefault="00A83045" w:rsidP="00B54536">
      <w:pPr>
        <w:numPr>
          <w:ilvl w:val="0"/>
          <w:numId w:val="9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śledzenie/szpiegowanie;</w:t>
      </w:r>
    </w:p>
    <w:p w14:paraId="399CF062" w14:textId="77777777" w:rsidR="00A83045" w:rsidRPr="00900968" w:rsidRDefault="00A83045" w:rsidP="00B54536">
      <w:pPr>
        <w:numPr>
          <w:ilvl w:val="0"/>
          <w:numId w:val="9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obraźliwe SMS</w:t>
      </w:r>
      <w:r w:rsidR="002A1300" w:rsidRPr="00900968">
        <w:rPr>
          <w:rFonts w:ascii="Arial" w:hAnsi="Arial" w:cs="Arial"/>
          <w:sz w:val="28"/>
          <w:szCs w:val="28"/>
        </w:rPr>
        <w:t>-</w:t>
      </w:r>
      <w:r w:rsidRPr="00900968">
        <w:rPr>
          <w:rFonts w:ascii="Arial" w:hAnsi="Arial" w:cs="Arial"/>
          <w:sz w:val="28"/>
          <w:szCs w:val="28"/>
        </w:rPr>
        <w:t>y i MMS</w:t>
      </w:r>
      <w:r w:rsidR="002A1300" w:rsidRPr="00900968">
        <w:rPr>
          <w:rFonts w:ascii="Arial" w:hAnsi="Arial" w:cs="Arial"/>
          <w:sz w:val="28"/>
          <w:szCs w:val="28"/>
        </w:rPr>
        <w:t>-</w:t>
      </w:r>
      <w:r w:rsidRPr="00900968">
        <w:rPr>
          <w:rFonts w:ascii="Arial" w:hAnsi="Arial" w:cs="Arial"/>
          <w:sz w:val="28"/>
          <w:szCs w:val="28"/>
        </w:rPr>
        <w:t>y;</w:t>
      </w:r>
    </w:p>
    <w:p w14:paraId="54BEBEE9" w14:textId="77777777" w:rsidR="00A83045" w:rsidRPr="00900968" w:rsidRDefault="00A83045" w:rsidP="00B54536">
      <w:pPr>
        <w:numPr>
          <w:ilvl w:val="0"/>
          <w:numId w:val="9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wiadomości na forach internetowych lub tzw. pokojach do czatowania</w:t>
      </w:r>
      <w:r w:rsidR="005C4C2C" w:rsidRPr="00900968">
        <w:rPr>
          <w:rFonts w:ascii="Arial" w:hAnsi="Arial" w:cs="Arial"/>
          <w:sz w:val="28"/>
          <w:szCs w:val="28"/>
        </w:rPr>
        <w:t>;</w:t>
      </w:r>
    </w:p>
    <w:p w14:paraId="34AECC48" w14:textId="77777777" w:rsidR="00A83045" w:rsidRPr="00900968" w:rsidRDefault="00A83045" w:rsidP="00B54536">
      <w:pPr>
        <w:numPr>
          <w:ilvl w:val="0"/>
          <w:numId w:val="9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telefony i e-maile zawierające groźby, poni</w:t>
      </w:r>
      <w:r w:rsidR="002A1300" w:rsidRPr="00900968">
        <w:rPr>
          <w:rFonts w:ascii="Arial" w:hAnsi="Arial" w:cs="Arial"/>
          <w:sz w:val="28"/>
          <w:szCs w:val="28"/>
        </w:rPr>
        <w:t>żające, wulgarne, zastraszające</w:t>
      </w:r>
      <w:r w:rsidRPr="00900968">
        <w:rPr>
          <w:rFonts w:ascii="Arial" w:hAnsi="Arial" w:cs="Arial"/>
          <w:sz w:val="28"/>
          <w:szCs w:val="28"/>
        </w:rPr>
        <w:t>;</w:t>
      </w:r>
    </w:p>
    <w:p w14:paraId="30DFC59E" w14:textId="77777777" w:rsidR="00A83045" w:rsidRPr="00900968" w:rsidRDefault="00A83045" w:rsidP="00B54536">
      <w:pPr>
        <w:numPr>
          <w:ilvl w:val="0"/>
          <w:numId w:val="9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niszczenie/zabieranie rzeczy należących do ofiary;</w:t>
      </w:r>
    </w:p>
    <w:p w14:paraId="13AD019D" w14:textId="77777777" w:rsidR="00A83045" w:rsidRPr="00900968" w:rsidRDefault="00A83045" w:rsidP="00B54536">
      <w:pPr>
        <w:numPr>
          <w:ilvl w:val="0"/>
          <w:numId w:val="9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straszenie;</w:t>
      </w:r>
    </w:p>
    <w:p w14:paraId="6F2394E3" w14:textId="77777777" w:rsidR="00A83045" w:rsidRPr="00900968" w:rsidRDefault="00A83045" w:rsidP="00B54536">
      <w:pPr>
        <w:numPr>
          <w:ilvl w:val="0"/>
          <w:numId w:val="9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gapienie się;</w:t>
      </w:r>
    </w:p>
    <w:p w14:paraId="65BEBFA1" w14:textId="0ECDB8E8" w:rsidR="00A83045" w:rsidRPr="00A973C3" w:rsidRDefault="00A83045" w:rsidP="00B54536">
      <w:pPr>
        <w:numPr>
          <w:ilvl w:val="0"/>
          <w:numId w:val="9"/>
        </w:numPr>
        <w:spacing w:before="100"/>
        <w:ind w:right="1"/>
        <w:contextualSpacing/>
        <w:jc w:val="both"/>
        <w:rPr>
          <w:rFonts w:ascii="Arial" w:hAnsi="Arial" w:cs="Arial"/>
          <w:sz w:val="28"/>
          <w:szCs w:val="28"/>
        </w:rPr>
      </w:pPr>
      <w:r w:rsidRPr="00900968">
        <w:rPr>
          <w:rFonts w:ascii="Arial" w:hAnsi="Arial" w:cs="Arial"/>
          <w:sz w:val="28"/>
          <w:szCs w:val="28"/>
        </w:rPr>
        <w:t>szantażowanie</w:t>
      </w:r>
      <w:r w:rsidR="005C4C2C" w:rsidRPr="00900968">
        <w:rPr>
          <w:rFonts w:ascii="Arial" w:hAnsi="Arial" w:cs="Arial"/>
          <w:sz w:val="28"/>
          <w:szCs w:val="28"/>
        </w:rPr>
        <w:t>.</w:t>
      </w:r>
    </w:p>
    <w:p w14:paraId="6932D0EA" w14:textId="77777777" w:rsidR="00C7232E" w:rsidRPr="00A973C3" w:rsidRDefault="00C7232E" w:rsidP="00C7232E">
      <w:pPr>
        <w:spacing w:before="100" w:line="240" w:lineRule="auto"/>
        <w:contextualSpacing/>
        <w:jc w:val="both"/>
        <w:rPr>
          <w:rFonts w:ascii="Arial" w:hAnsi="Arial" w:cs="Arial"/>
          <w:color w:val="C00000"/>
          <w:sz w:val="28"/>
          <w:szCs w:val="28"/>
        </w:rPr>
      </w:pPr>
    </w:p>
    <w:p w14:paraId="132EB520" w14:textId="77777777" w:rsidR="00B86B54" w:rsidRPr="00F36CBA" w:rsidRDefault="00B86B54" w:rsidP="00B040B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FF"/>
          <w:kern w:val="0"/>
          <w:sz w:val="30"/>
          <w:szCs w:val="30"/>
          <w:lang w:eastAsia="pl-PL"/>
        </w:rPr>
      </w:pPr>
    </w:p>
    <w:p w14:paraId="27803F86" w14:textId="02CAA40A" w:rsidR="00B040BB" w:rsidRDefault="00B040BB" w:rsidP="00B040BB">
      <w:pP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noProof/>
          <w:color w:val="0000FF"/>
          <w:sz w:val="32"/>
          <w:szCs w:val="32"/>
        </w:rPr>
      </w:pPr>
      <w:r w:rsidRPr="00F36CBA">
        <w:rPr>
          <w:rFonts w:ascii="Arial" w:hAnsi="Arial" w:cs="Arial"/>
          <w:b/>
          <w:noProof/>
          <w:color w:val="0000FF"/>
          <w:sz w:val="32"/>
          <w:szCs w:val="32"/>
        </w:rPr>
        <w:t>CZĘŚĆ I</w:t>
      </w:r>
      <w:r w:rsidR="00F36CBA" w:rsidRPr="00F36CBA">
        <w:rPr>
          <w:rFonts w:ascii="Arial" w:hAnsi="Arial" w:cs="Arial"/>
          <w:b/>
          <w:noProof/>
          <w:color w:val="0000FF"/>
          <w:sz w:val="32"/>
          <w:szCs w:val="32"/>
        </w:rPr>
        <w:t>II</w:t>
      </w:r>
    </w:p>
    <w:p w14:paraId="321BBFAB" w14:textId="77777777" w:rsidR="00C7232E" w:rsidRPr="00F36CBA" w:rsidRDefault="00C7232E" w:rsidP="00B040BB">
      <w:pP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noProof/>
          <w:color w:val="0000FF"/>
          <w:sz w:val="32"/>
          <w:szCs w:val="32"/>
        </w:rPr>
      </w:pPr>
    </w:p>
    <w:p w14:paraId="42E079C4" w14:textId="77777777" w:rsidR="00F36CBA" w:rsidRPr="00F36CBA" w:rsidRDefault="00B040BB" w:rsidP="00B040BB">
      <w:pPr>
        <w:shd w:val="clear" w:color="auto" w:fill="F2F2F2" w:themeFill="background1" w:themeFillShade="F2"/>
        <w:spacing w:after="0"/>
        <w:contextualSpacing/>
        <w:jc w:val="center"/>
        <w:rPr>
          <w:rFonts w:ascii="Arial" w:hAnsi="Arial" w:cs="Arial"/>
          <w:b/>
          <w:bCs/>
          <w:noProof/>
          <w:color w:val="FF0000"/>
          <w:sz w:val="32"/>
          <w:szCs w:val="32"/>
        </w:rPr>
      </w:pPr>
      <w:r w:rsidRPr="00F36CBA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ZASADY </w:t>
      </w:r>
    </w:p>
    <w:p w14:paraId="31AA4CBD" w14:textId="77777777" w:rsidR="00F36CBA" w:rsidRPr="00F36CBA" w:rsidRDefault="00F36CBA" w:rsidP="00F36CBA">
      <w:pPr>
        <w:shd w:val="clear" w:color="auto" w:fill="F2F2F2" w:themeFill="background1" w:themeFillShade="F2"/>
        <w:spacing w:after="0"/>
        <w:contextualSpacing/>
        <w:jc w:val="center"/>
        <w:rPr>
          <w:rFonts w:ascii="Arial" w:hAnsi="Arial" w:cs="Arial"/>
          <w:b/>
          <w:bCs/>
          <w:noProof/>
          <w:color w:val="FF0000"/>
          <w:sz w:val="32"/>
          <w:szCs w:val="32"/>
        </w:rPr>
      </w:pPr>
      <w:r w:rsidRPr="00F36CBA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TWOJEGO  POSTĘPOWANIA </w:t>
      </w:r>
    </w:p>
    <w:p w14:paraId="5703064E" w14:textId="57EEEF13" w:rsidR="00F36CBA" w:rsidRPr="00F36CBA" w:rsidRDefault="00F36CBA" w:rsidP="00F36CBA">
      <w:pPr>
        <w:shd w:val="clear" w:color="auto" w:fill="F2F2F2" w:themeFill="background1" w:themeFillShade="F2"/>
        <w:spacing w:after="0"/>
        <w:contextualSpacing/>
        <w:jc w:val="center"/>
        <w:rPr>
          <w:rFonts w:ascii="Arial" w:hAnsi="Arial" w:cs="Arial"/>
          <w:b/>
          <w:bCs/>
          <w:noProof/>
          <w:color w:val="FF0000"/>
          <w:sz w:val="32"/>
          <w:szCs w:val="32"/>
        </w:rPr>
      </w:pPr>
      <w:r w:rsidRPr="00F36CBA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W SYTUACJI W KTÓREJ DOZNAJESZ  KRZYWDY </w:t>
      </w:r>
    </w:p>
    <w:p w14:paraId="3EF0DEDE" w14:textId="5B46A7F5" w:rsidR="00F36CBA" w:rsidRPr="00F36CBA" w:rsidRDefault="00F36CBA" w:rsidP="00F36CBA">
      <w:pPr>
        <w:shd w:val="clear" w:color="auto" w:fill="F2F2F2" w:themeFill="background1" w:themeFillShade="F2"/>
        <w:spacing w:after="0"/>
        <w:contextualSpacing/>
        <w:jc w:val="center"/>
        <w:rPr>
          <w:rFonts w:ascii="Arial" w:hAnsi="Arial" w:cs="Arial"/>
          <w:b/>
          <w:bCs/>
          <w:noProof/>
          <w:color w:val="FF0000"/>
          <w:sz w:val="32"/>
          <w:szCs w:val="32"/>
        </w:rPr>
      </w:pPr>
      <w:r w:rsidRPr="00F36CBA">
        <w:rPr>
          <w:rFonts w:ascii="Arial" w:hAnsi="Arial" w:cs="Arial"/>
          <w:b/>
          <w:bCs/>
          <w:noProof/>
          <w:color w:val="FF0000"/>
          <w:sz w:val="32"/>
          <w:szCs w:val="32"/>
        </w:rPr>
        <w:t>(procedury interwencyjne)</w:t>
      </w:r>
    </w:p>
    <w:p w14:paraId="6B0D7D1F" w14:textId="77777777" w:rsidR="00A83045" w:rsidRPr="008B5DEF" w:rsidRDefault="00A83045" w:rsidP="00F36CBA">
      <w:pPr>
        <w:ind w:right="1"/>
        <w:contextualSpacing/>
        <w:jc w:val="both"/>
        <w:rPr>
          <w:rFonts w:ascii="Arial" w:hAnsi="Arial" w:cs="Arial"/>
          <w:strike/>
          <w:noProof/>
          <w:sz w:val="28"/>
          <w:szCs w:val="28"/>
        </w:rPr>
      </w:pPr>
    </w:p>
    <w:p w14:paraId="3307E1A6" w14:textId="77777777" w:rsidR="000E10A0" w:rsidRPr="008B5DEF" w:rsidRDefault="000E10A0" w:rsidP="000E10A0">
      <w:pPr>
        <w:ind w:right="1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207FF" w:rsidRPr="008B5DEF" w14:paraId="507391D9" w14:textId="77777777" w:rsidTr="002207FF">
        <w:tc>
          <w:tcPr>
            <w:tcW w:w="9068" w:type="dxa"/>
            <w:shd w:val="clear" w:color="auto" w:fill="FF0000"/>
          </w:tcPr>
          <w:p w14:paraId="5068683B" w14:textId="77777777" w:rsidR="002207FF" w:rsidRPr="008B5DEF" w:rsidRDefault="002207FF" w:rsidP="00197447">
            <w:pPr>
              <w:jc w:val="center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8B5DEF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Rodzaj krzywdy</w:t>
            </w:r>
          </w:p>
        </w:tc>
      </w:tr>
      <w:tr w:rsidR="002207FF" w:rsidRPr="008B5DEF" w14:paraId="64791EF8" w14:textId="77777777" w:rsidTr="002207FF">
        <w:trPr>
          <w:trHeight w:val="883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7CAF19AE" w14:textId="630910DE" w:rsidR="002207FF" w:rsidRPr="008B5DEF" w:rsidRDefault="00B86B54" w:rsidP="00197447">
            <w:pPr>
              <w:jc w:val="center"/>
              <w:rPr>
                <w:rFonts w:ascii="Arial" w:hAnsi="Arial" w:cs="Arial"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2207FF" w:rsidRPr="008B5DEF">
              <w:rPr>
                <w:rFonts w:ascii="Arial" w:hAnsi="Arial" w:cs="Arial"/>
                <w:b/>
                <w:sz w:val="28"/>
                <w:szCs w:val="28"/>
              </w:rPr>
              <w:t>nęcanie się, przemoc fizyczna, słowna, psychiczna stosowane wobec małoletniego</w:t>
            </w:r>
          </w:p>
        </w:tc>
      </w:tr>
    </w:tbl>
    <w:p w14:paraId="15A60C8D" w14:textId="77777777" w:rsidR="002207FF" w:rsidRPr="008B5DEF" w:rsidRDefault="002207FF" w:rsidP="000E10A0">
      <w:pPr>
        <w:ind w:right="1"/>
        <w:jc w:val="both"/>
        <w:rPr>
          <w:rFonts w:ascii="Arial" w:hAnsi="Arial" w:cs="Arial"/>
          <w:bCs/>
          <w:color w:val="C00000"/>
          <w:sz w:val="28"/>
          <w:szCs w:val="28"/>
        </w:rPr>
      </w:pPr>
    </w:p>
    <w:p w14:paraId="1E3C4BC0" w14:textId="77777777" w:rsidR="000E10A0" w:rsidRPr="008B5DEF" w:rsidRDefault="000E10A0" w:rsidP="000E10A0">
      <w:pPr>
        <w:ind w:right="1"/>
        <w:jc w:val="both"/>
        <w:rPr>
          <w:rFonts w:ascii="Arial" w:hAnsi="Arial" w:cs="Arial"/>
          <w:b/>
          <w:sz w:val="28"/>
          <w:szCs w:val="28"/>
        </w:rPr>
      </w:pPr>
      <w:r w:rsidRPr="008B5DEF">
        <w:rPr>
          <w:rFonts w:ascii="Arial" w:hAnsi="Arial" w:cs="Arial"/>
          <w:b/>
          <w:sz w:val="28"/>
          <w:szCs w:val="28"/>
        </w:rPr>
        <w:t>Opis sytuacji</w:t>
      </w:r>
      <w:r w:rsidR="00F81F1E" w:rsidRPr="008B5DEF">
        <w:rPr>
          <w:rFonts w:ascii="Arial" w:hAnsi="Arial" w:cs="Arial"/>
          <w:b/>
          <w:sz w:val="28"/>
          <w:szCs w:val="28"/>
        </w:rPr>
        <w:t>:</w:t>
      </w:r>
    </w:p>
    <w:p w14:paraId="0A32C604" w14:textId="77777777" w:rsidR="000E10A0" w:rsidRPr="008B5DEF" w:rsidRDefault="000E10A0" w:rsidP="000E10A0">
      <w:pPr>
        <w:ind w:right="1"/>
        <w:jc w:val="both"/>
        <w:rPr>
          <w:rFonts w:ascii="Arial" w:hAnsi="Arial" w:cs="Arial"/>
          <w:b/>
          <w:sz w:val="28"/>
          <w:szCs w:val="28"/>
        </w:rPr>
      </w:pPr>
      <w:r w:rsidRPr="008B5DEF">
        <w:rPr>
          <w:rFonts w:ascii="Arial" w:hAnsi="Arial" w:cs="Arial"/>
          <w:b/>
          <w:sz w:val="28"/>
          <w:szCs w:val="28"/>
        </w:rPr>
        <w:t>Ktoś przez DŁUŻSZY CZAS stosuje wobec Ciebie przemoc lub jest agresywny, nęka Cię w różny sposób, znęca się nad Tobą, np. stosuje:</w:t>
      </w:r>
    </w:p>
    <w:p w14:paraId="58E342F2" w14:textId="77777777" w:rsidR="00840375" w:rsidRPr="008B5DEF" w:rsidRDefault="000E10A0" w:rsidP="00A4073F">
      <w:pPr>
        <w:spacing w:line="240" w:lineRule="auto"/>
        <w:ind w:left="2127" w:right="1" w:hanging="2127"/>
        <w:jc w:val="both"/>
        <w:rPr>
          <w:rFonts w:ascii="Arial" w:hAnsi="Arial" w:cs="Arial"/>
          <w:sz w:val="28"/>
          <w:szCs w:val="28"/>
        </w:rPr>
      </w:pPr>
      <w:r w:rsidRPr="008B5DEF">
        <w:rPr>
          <w:rFonts w:ascii="Arial" w:hAnsi="Arial" w:cs="Arial"/>
          <w:b/>
          <w:bCs/>
          <w:sz w:val="28"/>
          <w:szCs w:val="28"/>
        </w:rPr>
        <w:t>P</w:t>
      </w:r>
      <w:r w:rsidR="00C159E1" w:rsidRPr="008B5DEF">
        <w:rPr>
          <w:rFonts w:ascii="Arial" w:hAnsi="Arial" w:cs="Arial"/>
          <w:b/>
          <w:bCs/>
          <w:sz w:val="28"/>
          <w:szCs w:val="28"/>
        </w:rPr>
        <w:t>rzemoc fizyczną</w:t>
      </w:r>
      <w:r w:rsidRPr="008B5DEF">
        <w:rPr>
          <w:rFonts w:ascii="Arial" w:hAnsi="Arial" w:cs="Arial"/>
          <w:b/>
          <w:bCs/>
          <w:sz w:val="28"/>
          <w:szCs w:val="28"/>
        </w:rPr>
        <w:t>:</w:t>
      </w:r>
    </w:p>
    <w:p w14:paraId="17BFCA0B" w14:textId="4E494206" w:rsidR="000E10A0" w:rsidRPr="008B5DEF" w:rsidRDefault="000E10A0" w:rsidP="008B5DEF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B5DEF">
        <w:rPr>
          <w:rFonts w:ascii="Arial" w:hAnsi="Arial" w:cs="Arial"/>
          <w:sz w:val="28"/>
          <w:szCs w:val="28"/>
        </w:rPr>
        <w:t>atak, napastowanie seksualne,</w:t>
      </w:r>
      <w:r w:rsidR="008B5DEF">
        <w:rPr>
          <w:rFonts w:ascii="Arial" w:hAnsi="Arial" w:cs="Arial"/>
          <w:sz w:val="28"/>
          <w:szCs w:val="28"/>
        </w:rPr>
        <w:t xml:space="preserve"> </w:t>
      </w:r>
      <w:r w:rsidRPr="008B5DEF">
        <w:rPr>
          <w:rFonts w:ascii="Arial" w:hAnsi="Arial" w:cs="Arial"/>
          <w:sz w:val="28"/>
          <w:szCs w:val="28"/>
        </w:rPr>
        <w:t>nadużywanie sw</w:t>
      </w:r>
      <w:r w:rsidR="00654F89" w:rsidRPr="008B5DEF">
        <w:rPr>
          <w:rFonts w:ascii="Arial" w:hAnsi="Arial" w:cs="Arial"/>
          <w:sz w:val="28"/>
          <w:szCs w:val="28"/>
        </w:rPr>
        <w:t>ojej przewag</w:t>
      </w:r>
      <w:r w:rsidR="00840375" w:rsidRPr="008B5DEF">
        <w:rPr>
          <w:rFonts w:ascii="Arial" w:hAnsi="Arial" w:cs="Arial"/>
          <w:sz w:val="28"/>
          <w:szCs w:val="28"/>
        </w:rPr>
        <w:t>i nad inną</w:t>
      </w:r>
      <w:r w:rsidR="008B5DEF">
        <w:rPr>
          <w:rFonts w:ascii="Arial" w:hAnsi="Arial" w:cs="Arial"/>
          <w:sz w:val="28"/>
          <w:szCs w:val="28"/>
        </w:rPr>
        <w:t xml:space="preserve"> </w:t>
      </w:r>
      <w:r w:rsidR="00840375" w:rsidRPr="008B5DEF">
        <w:rPr>
          <w:rFonts w:ascii="Arial" w:hAnsi="Arial" w:cs="Arial"/>
          <w:sz w:val="28"/>
          <w:szCs w:val="28"/>
        </w:rPr>
        <w:t>osobą, fi</w:t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654F89" w:rsidRPr="008B5DEF">
        <w:rPr>
          <w:rFonts w:ascii="Arial" w:hAnsi="Arial" w:cs="Arial"/>
          <w:vanish/>
          <w:sz w:val="28"/>
          <w:szCs w:val="28"/>
        </w:rPr>
        <w:pgNum/>
      </w:r>
      <w:r w:rsidR="00840375" w:rsidRPr="008B5DEF">
        <w:rPr>
          <w:rFonts w:ascii="Arial" w:hAnsi="Arial" w:cs="Arial"/>
          <w:sz w:val="28"/>
          <w:szCs w:val="28"/>
        </w:rPr>
        <w:t>zyczne zaczepki lub</w:t>
      </w:r>
      <w:r w:rsidR="008B5DEF">
        <w:rPr>
          <w:rFonts w:ascii="Arial" w:hAnsi="Arial" w:cs="Arial"/>
          <w:sz w:val="28"/>
          <w:szCs w:val="28"/>
        </w:rPr>
        <w:t xml:space="preserve"> </w:t>
      </w:r>
      <w:r w:rsidR="00840375" w:rsidRPr="008B5DEF">
        <w:rPr>
          <w:rFonts w:ascii="Arial" w:hAnsi="Arial" w:cs="Arial"/>
          <w:sz w:val="28"/>
          <w:szCs w:val="28"/>
        </w:rPr>
        <w:t>dok</w:t>
      </w:r>
      <w:r w:rsidRPr="008B5DEF">
        <w:rPr>
          <w:rFonts w:ascii="Arial" w:hAnsi="Arial" w:cs="Arial"/>
          <w:sz w:val="28"/>
          <w:szCs w:val="28"/>
        </w:rPr>
        <w:t>uczanie, zmuszanie innej osoby do robienia nieprzyjemnych rzeczy, rzucanie w kogoś przedmiotami.</w:t>
      </w:r>
    </w:p>
    <w:p w14:paraId="33B6D7F2" w14:textId="77777777" w:rsidR="00840375" w:rsidRPr="008B5DEF" w:rsidRDefault="000E10A0" w:rsidP="00C14F9D">
      <w:pPr>
        <w:tabs>
          <w:tab w:val="right" w:pos="1985"/>
        </w:tabs>
        <w:ind w:left="2127" w:right="1" w:hanging="2127"/>
        <w:jc w:val="both"/>
        <w:rPr>
          <w:rFonts w:ascii="Arial" w:hAnsi="Arial" w:cs="Arial"/>
          <w:sz w:val="28"/>
          <w:szCs w:val="28"/>
        </w:rPr>
      </w:pPr>
      <w:r w:rsidRPr="008B5DEF">
        <w:rPr>
          <w:rFonts w:ascii="Arial" w:hAnsi="Arial" w:cs="Arial"/>
          <w:b/>
          <w:bCs/>
          <w:sz w:val="28"/>
          <w:szCs w:val="28"/>
        </w:rPr>
        <w:t>P</w:t>
      </w:r>
      <w:r w:rsidR="00C159E1" w:rsidRPr="008B5DEF">
        <w:rPr>
          <w:rFonts w:ascii="Arial" w:hAnsi="Arial" w:cs="Arial"/>
          <w:b/>
          <w:bCs/>
          <w:sz w:val="28"/>
          <w:szCs w:val="28"/>
        </w:rPr>
        <w:t>rzemoc słowną</w:t>
      </w:r>
      <w:r w:rsidRPr="008B5DEF">
        <w:rPr>
          <w:rFonts w:ascii="Arial" w:hAnsi="Arial" w:cs="Arial"/>
          <w:sz w:val="28"/>
          <w:szCs w:val="28"/>
        </w:rPr>
        <w:t xml:space="preserve">: </w:t>
      </w:r>
    </w:p>
    <w:p w14:paraId="45824254" w14:textId="3A060921" w:rsidR="000E10A0" w:rsidRPr="008B5DEF" w:rsidRDefault="000E10A0" w:rsidP="008B5DEF">
      <w:pPr>
        <w:tabs>
          <w:tab w:val="right" w:pos="1985"/>
        </w:tabs>
        <w:contextualSpacing/>
        <w:jc w:val="both"/>
        <w:rPr>
          <w:rFonts w:ascii="Arial" w:hAnsi="Arial" w:cs="Arial"/>
          <w:sz w:val="28"/>
          <w:szCs w:val="28"/>
        </w:rPr>
      </w:pPr>
      <w:r w:rsidRPr="008B5DEF">
        <w:rPr>
          <w:rFonts w:ascii="Arial" w:hAnsi="Arial" w:cs="Arial"/>
          <w:sz w:val="28"/>
          <w:szCs w:val="28"/>
        </w:rPr>
        <w:t xml:space="preserve">obelgi, bezpośrednie obrażanie ofiary, plotki i obraźliwe żarty, groźby. Przemoc słowna może być także </w:t>
      </w:r>
      <w:r w:rsidR="008B5DEF">
        <w:rPr>
          <w:rFonts w:ascii="Arial" w:hAnsi="Arial" w:cs="Arial"/>
          <w:sz w:val="28"/>
          <w:szCs w:val="28"/>
        </w:rPr>
        <w:t xml:space="preserve"> </w:t>
      </w:r>
      <w:r w:rsidRPr="008B5DEF">
        <w:rPr>
          <w:rFonts w:ascii="Arial" w:hAnsi="Arial" w:cs="Arial"/>
          <w:sz w:val="28"/>
          <w:szCs w:val="28"/>
        </w:rPr>
        <w:t>wymierzona w rodzinę i w przyjaciół ofiary po to, aby jeszcze bardziej jej dokuczyć.</w:t>
      </w:r>
    </w:p>
    <w:p w14:paraId="31377A04" w14:textId="77777777" w:rsidR="00840375" w:rsidRPr="008B5DEF" w:rsidRDefault="000E10A0" w:rsidP="005A4B1F">
      <w:pPr>
        <w:ind w:left="2268" w:right="1" w:hanging="2268"/>
        <w:jc w:val="both"/>
        <w:rPr>
          <w:rFonts w:ascii="Arial" w:hAnsi="Arial" w:cs="Arial"/>
          <w:sz w:val="28"/>
          <w:szCs w:val="28"/>
        </w:rPr>
      </w:pPr>
      <w:r w:rsidRPr="008B5DEF">
        <w:rPr>
          <w:rFonts w:ascii="Arial" w:hAnsi="Arial" w:cs="Arial"/>
          <w:b/>
          <w:bCs/>
          <w:sz w:val="28"/>
          <w:szCs w:val="28"/>
        </w:rPr>
        <w:t>P</w:t>
      </w:r>
      <w:r w:rsidR="00C159E1" w:rsidRPr="008B5DEF">
        <w:rPr>
          <w:rFonts w:ascii="Arial" w:hAnsi="Arial" w:cs="Arial"/>
          <w:b/>
          <w:bCs/>
          <w:sz w:val="28"/>
          <w:szCs w:val="28"/>
        </w:rPr>
        <w:t>rzemoc psychiczną</w:t>
      </w:r>
      <w:r w:rsidRPr="008B5DEF">
        <w:rPr>
          <w:rFonts w:ascii="Arial" w:hAnsi="Arial" w:cs="Arial"/>
          <w:b/>
          <w:bCs/>
          <w:sz w:val="28"/>
          <w:szCs w:val="28"/>
        </w:rPr>
        <w:t>:</w:t>
      </w:r>
    </w:p>
    <w:p w14:paraId="35A7E1C2" w14:textId="71ED7667" w:rsidR="00840375" w:rsidRPr="008B5DEF" w:rsidRDefault="000E10A0" w:rsidP="00A87645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B5DEF">
        <w:rPr>
          <w:rFonts w:ascii="Arial" w:hAnsi="Arial" w:cs="Arial"/>
          <w:sz w:val="28"/>
          <w:szCs w:val="28"/>
        </w:rPr>
        <w:t>poniżanie, wykluczanie/izolacja/milczenie, obraźliwe pisanie na ścianach (np. w toalecie lub na koryta</w:t>
      </w:r>
      <w:r w:rsidR="00840375" w:rsidRPr="008B5DEF">
        <w:rPr>
          <w:rFonts w:ascii="Arial" w:hAnsi="Arial" w:cs="Arial"/>
          <w:sz w:val="28"/>
          <w:szCs w:val="28"/>
        </w:rPr>
        <w:t>r</w:t>
      </w:r>
      <w:r w:rsidRPr="008B5DEF">
        <w:rPr>
          <w:rFonts w:ascii="Arial" w:hAnsi="Arial" w:cs="Arial"/>
          <w:sz w:val="28"/>
          <w:szCs w:val="28"/>
        </w:rPr>
        <w:t xml:space="preserve">zu), wulgarne gesty, śledzenie/szpiegowanie, obraźliwe SMS-y i MMS-y, wiadomości na forach </w:t>
      </w:r>
      <w:proofErr w:type="spellStart"/>
      <w:r w:rsidR="00840375" w:rsidRPr="008B5DEF">
        <w:rPr>
          <w:rFonts w:ascii="Arial" w:hAnsi="Arial" w:cs="Arial"/>
          <w:sz w:val="28"/>
          <w:szCs w:val="28"/>
        </w:rPr>
        <w:t>interne</w:t>
      </w:r>
      <w:proofErr w:type="spellEnd"/>
      <w:r w:rsidR="00840375" w:rsidRPr="008B5DEF">
        <w:rPr>
          <w:rFonts w:ascii="Arial" w:hAnsi="Arial" w:cs="Arial"/>
          <w:sz w:val="28"/>
          <w:szCs w:val="28"/>
        </w:rPr>
        <w:t>-</w:t>
      </w:r>
      <w:r w:rsidR="00840375" w:rsidRPr="008B5DEF">
        <w:rPr>
          <w:rFonts w:ascii="Arial" w:hAnsi="Arial" w:cs="Arial"/>
          <w:sz w:val="28"/>
          <w:szCs w:val="28"/>
        </w:rPr>
        <w:br/>
      </w:r>
      <w:proofErr w:type="spellStart"/>
      <w:r w:rsidRPr="008B5DEF">
        <w:rPr>
          <w:rFonts w:ascii="Arial" w:hAnsi="Arial" w:cs="Arial"/>
          <w:sz w:val="28"/>
          <w:szCs w:val="28"/>
        </w:rPr>
        <w:t>towych</w:t>
      </w:r>
      <w:proofErr w:type="spellEnd"/>
      <w:r w:rsidRPr="008B5DEF">
        <w:rPr>
          <w:rFonts w:ascii="Arial" w:hAnsi="Arial" w:cs="Arial"/>
          <w:sz w:val="28"/>
          <w:szCs w:val="28"/>
        </w:rPr>
        <w:t xml:space="preserve"> lub tzw. „pokojach do czatowania” (które z reguły są anonimowe w odróżnieniu od SMS-ów, </w:t>
      </w:r>
      <w:r w:rsidR="00A87645">
        <w:rPr>
          <w:rFonts w:ascii="Arial" w:hAnsi="Arial" w:cs="Arial"/>
          <w:sz w:val="28"/>
          <w:szCs w:val="28"/>
        </w:rPr>
        <w:t xml:space="preserve"> </w:t>
      </w:r>
      <w:r w:rsidRPr="008B5DEF">
        <w:rPr>
          <w:rFonts w:ascii="Arial" w:hAnsi="Arial" w:cs="Arial"/>
          <w:sz w:val="28"/>
          <w:szCs w:val="28"/>
        </w:rPr>
        <w:t xml:space="preserve">pochodzących z konkretnych telefonów); telefony i e-maile (zawierające groźby, poniżające, wulgarne, </w:t>
      </w:r>
    </w:p>
    <w:p w14:paraId="048C941D" w14:textId="77777777" w:rsidR="000E10A0" w:rsidRPr="008B5DEF" w:rsidRDefault="000E10A0" w:rsidP="00A87645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B5DEF">
        <w:rPr>
          <w:rFonts w:ascii="Arial" w:hAnsi="Arial" w:cs="Arial"/>
          <w:sz w:val="28"/>
          <w:szCs w:val="28"/>
        </w:rPr>
        <w:t>zastraszające); niszczenie rzeczy należących do ofiary; straszenie; gapienie się; szantażowanie.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D25E77" w:rsidRPr="008B5DEF" w14:paraId="41DE3B6A" w14:textId="77777777" w:rsidTr="002207FF">
        <w:trPr>
          <w:trHeight w:val="510"/>
        </w:trPr>
        <w:tc>
          <w:tcPr>
            <w:tcW w:w="9640" w:type="dxa"/>
            <w:shd w:val="clear" w:color="auto" w:fill="00B050"/>
            <w:vAlign w:val="center"/>
          </w:tcPr>
          <w:p w14:paraId="201ADEB3" w14:textId="3A3A0679" w:rsidR="00D25E77" w:rsidRPr="008B5DEF" w:rsidRDefault="00D25E77" w:rsidP="00197447">
            <w:pPr>
              <w:jc w:val="center"/>
              <w:rPr>
                <w:rFonts w:ascii="Arial" w:eastAsia="Yu Gothic" w:hAnsi="Arial" w:cs="Arial"/>
                <w:b/>
                <w:color w:val="002060"/>
                <w:sz w:val="28"/>
                <w:szCs w:val="28"/>
              </w:rPr>
            </w:pPr>
            <w:r w:rsidRPr="008B5DEF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>Ścieżka</w:t>
            </w:r>
            <w:r w:rsidR="00B86B54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 Twojego </w:t>
            </w:r>
            <w:r w:rsidRPr="008B5DEF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 postępowania </w:t>
            </w:r>
          </w:p>
        </w:tc>
      </w:tr>
    </w:tbl>
    <w:p w14:paraId="059A28CE" w14:textId="77777777" w:rsidR="000E10A0" w:rsidRPr="008B5DEF" w:rsidRDefault="000E10A0" w:rsidP="000E10A0">
      <w:pPr>
        <w:pStyle w:val="Akapitzlist"/>
        <w:ind w:left="1428" w:right="1" w:firstLine="696"/>
        <w:jc w:val="both"/>
        <w:rPr>
          <w:rFonts w:ascii="Arial" w:hAnsi="Arial" w:cs="Arial"/>
          <w:sz w:val="28"/>
          <w:szCs w:val="28"/>
        </w:rPr>
      </w:pPr>
    </w:p>
    <w:p w14:paraId="061C0B68" w14:textId="4CFF64B7" w:rsidR="000E10A0" w:rsidRPr="008B5DEF" w:rsidRDefault="000E10A0" w:rsidP="00B54536">
      <w:pPr>
        <w:pStyle w:val="Akapitzlist"/>
        <w:numPr>
          <w:ilvl w:val="0"/>
          <w:numId w:val="14"/>
        </w:numPr>
        <w:spacing w:before="100" w:after="200" w:line="276" w:lineRule="auto"/>
        <w:ind w:left="284" w:right="1"/>
        <w:jc w:val="both"/>
        <w:rPr>
          <w:rFonts w:ascii="Arial" w:hAnsi="Arial" w:cs="Arial"/>
          <w:sz w:val="28"/>
          <w:szCs w:val="28"/>
        </w:rPr>
      </w:pPr>
      <w:r w:rsidRPr="008B5DEF">
        <w:rPr>
          <w:rFonts w:ascii="Arial" w:hAnsi="Arial" w:cs="Arial"/>
          <w:sz w:val="28"/>
          <w:szCs w:val="28"/>
        </w:rPr>
        <w:t>Jeśli nie czujesz się bezpiecznie, powiedz o tym</w:t>
      </w:r>
      <w:r w:rsidR="00996CE0">
        <w:rPr>
          <w:rFonts w:ascii="Arial" w:hAnsi="Arial" w:cs="Arial"/>
          <w:sz w:val="28"/>
          <w:szCs w:val="28"/>
        </w:rPr>
        <w:t xml:space="preserve"> pracownikowi </w:t>
      </w:r>
      <w:r w:rsidR="0079384D">
        <w:rPr>
          <w:rFonts w:ascii="Arial" w:hAnsi="Arial" w:cs="Arial"/>
          <w:sz w:val="28"/>
          <w:szCs w:val="28"/>
        </w:rPr>
        <w:t>Biblioteki</w:t>
      </w:r>
      <w:r w:rsidRPr="008B5DEF">
        <w:rPr>
          <w:rFonts w:ascii="Arial" w:hAnsi="Arial" w:cs="Arial"/>
          <w:sz w:val="28"/>
          <w:szCs w:val="28"/>
        </w:rPr>
        <w:t xml:space="preserve">. Przedstaw mu sytuację, jeśli masz świadków przemocy stosowanej wobec Ciebie, poinformuj o tym </w:t>
      </w:r>
      <w:r w:rsidR="00996CE0">
        <w:rPr>
          <w:rFonts w:ascii="Arial" w:hAnsi="Arial" w:cs="Arial"/>
          <w:sz w:val="28"/>
          <w:szCs w:val="28"/>
        </w:rPr>
        <w:t xml:space="preserve">dyrektora </w:t>
      </w:r>
      <w:r w:rsidR="0079384D">
        <w:rPr>
          <w:rFonts w:ascii="Arial" w:hAnsi="Arial" w:cs="Arial"/>
          <w:sz w:val="28"/>
          <w:szCs w:val="28"/>
        </w:rPr>
        <w:t>Biblioteki</w:t>
      </w:r>
      <w:r w:rsidRPr="008B5DEF">
        <w:rPr>
          <w:rFonts w:ascii="Arial" w:hAnsi="Arial" w:cs="Arial"/>
          <w:sz w:val="28"/>
          <w:szCs w:val="28"/>
        </w:rPr>
        <w:t>. Poproś o reakcję, wsparcie i pomoc. Poinformuj także rodziców o tym, co Cię spotyka.</w:t>
      </w:r>
    </w:p>
    <w:p w14:paraId="7CEE3A77" w14:textId="379889EC" w:rsidR="000E10A0" w:rsidRDefault="00996CE0" w:rsidP="00B54536">
      <w:pPr>
        <w:pStyle w:val="Akapitzlist"/>
        <w:numPr>
          <w:ilvl w:val="0"/>
          <w:numId w:val="14"/>
        </w:numPr>
        <w:spacing w:before="100" w:after="200" w:line="276" w:lineRule="auto"/>
        <w:ind w:left="284" w:right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Pracownik</w:t>
      </w:r>
      <w:r w:rsidR="000E10A0" w:rsidRPr="008B5DEF">
        <w:rPr>
          <w:rFonts w:ascii="Arial" w:hAnsi="Arial" w:cs="Arial"/>
          <w:sz w:val="28"/>
          <w:szCs w:val="28"/>
        </w:rPr>
        <w:t xml:space="preserve"> do którego się zgłosiłeś, podejmie działania, mające na celu wyjaśnienie zaistniałej sytuacji. Działania te może podjąć we współpracy z rodzicami, jeśli wyrażą oni wolę uczestniczenia w postępowaniu wyjaśniającym.</w:t>
      </w:r>
    </w:p>
    <w:p w14:paraId="2D877FA5" w14:textId="77777777" w:rsidR="00A0464C" w:rsidRPr="008B5DEF" w:rsidRDefault="00A0464C" w:rsidP="00A0464C">
      <w:pPr>
        <w:pStyle w:val="Akapitzlist"/>
        <w:spacing w:before="100" w:after="200" w:line="276" w:lineRule="auto"/>
        <w:ind w:left="284" w:right="1"/>
        <w:jc w:val="both"/>
        <w:rPr>
          <w:rFonts w:ascii="Arial" w:hAnsi="Arial" w:cs="Arial"/>
          <w:sz w:val="28"/>
          <w:szCs w:val="28"/>
        </w:rPr>
      </w:pPr>
    </w:p>
    <w:p w14:paraId="5A45F571" w14:textId="25ABA775" w:rsidR="000E10A0" w:rsidRPr="00A0464C" w:rsidRDefault="000E10A0" w:rsidP="00A87645">
      <w:pPr>
        <w:pStyle w:val="Akapitzlist"/>
        <w:ind w:left="0" w:right="1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A0464C">
        <w:rPr>
          <w:rFonts w:ascii="Arial" w:hAnsi="Arial" w:cs="Arial"/>
          <w:i/>
          <w:color w:val="0000FF"/>
          <w:sz w:val="28"/>
          <w:szCs w:val="28"/>
        </w:rPr>
        <w:t>Działania</w:t>
      </w:r>
      <w:r w:rsidR="0079384D">
        <w:rPr>
          <w:rFonts w:ascii="Arial" w:hAnsi="Arial" w:cs="Arial"/>
          <w:i/>
          <w:color w:val="0000FF"/>
          <w:sz w:val="28"/>
          <w:szCs w:val="28"/>
        </w:rPr>
        <w:t xml:space="preserve"> Biblioteki</w:t>
      </w:r>
      <w:r w:rsidR="00CB34F3" w:rsidRPr="00A0464C">
        <w:rPr>
          <w:rFonts w:ascii="Arial" w:hAnsi="Arial" w:cs="Arial"/>
          <w:i/>
          <w:color w:val="0000FF"/>
          <w:sz w:val="28"/>
          <w:szCs w:val="28"/>
        </w:rPr>
        <w:t>:</w:t>
      </w:r>
    </w:p>
    <w:p w14:paraId="48E5E6F6" w14:textId="576D2D5E" w:rsidR="000E10A0" w:rsidRPr="00A0464C" w:rsidRDefault="0079384D" w:rsidP="00A87645">
      <w:pPr>
        <w:pStyle w:val="Akapitzlist"/>
        <w:ind w:left="0" w:right="1"/>
        <w:jc w:val="both"/>
        <w:rPr>
          <w:rFonts w:ascii="Arial" w:hAnsi="Arial" w:cs="Arial"/>
          <w:i/>
          <w:color w:val="0000FF"/>
          <w:sz w:val="28"/>
          <w:szCs w:val="28"/>
        </w:rPr>
      </w:pPr>
      <w:r>
        <w:rPr>
          <w:rFonts w:ascii="Arial" w:hAnsi="Arial" w:cs="Arial"/>
          <w:i/>
          <w:color w:val="0000FF"/>
          <w:sz w:val="28"/>
          <w:szCs w:val="28"/>
        </w:rPr>
        <w:t>Biblioteka</w:t>
      </w:r>
      <w:r w:rsidR="000E10A0" w:rsidRPr="00A0464C">
        <w:rPr>
          <w:rFonts w:ascii="Arial" w:hAnsi="Arial" w:cs="Arial"/>
          <w:i/>
          <w:color w:val="0000FF"/>
          <w:sz w:val="28"/>
          <w:szCs w:val="28"/>
        </w:rPr>
        <w:t>, zgodnie ze swoim statutem</w:t>
      </w:r>
      <w:r w:rsidR="0078284C">
        <w:rPr>
          <w:rFonts w:ascii="Arial" w:hAnsi="Arial" w:cs="Arial"/>
          <w:i/>
          <w:color w:val="0000FF"/>
          <w:sz w:val="28"/>
          <w:szCs w:val="28"/>
        </w:rPr>
        <w:t xml:space="preserve"> i obowiązującymi regulaminami</w:t>
      </w:r>
      <w:r w:rsidR="000E10A0" w:rsidRPr="00A0464C">
        <w:rPr>
          <w:rFonts w:ascii="Arial" w:hAnsi="Arial" w:cs="Arial"/>
          <w:i/>
          <w:color w:val="0000FF"/>
          <w:sz w:val="28"/>
          <w:szCs w:val="28"/>
        </w:rPr>
        <w:t>, bezzwłocznie podejmie działania mające na celu powstrzymanie i wyeliminowanie tego zjawiska. Obowiązkiem każdego pracownika, który zaobserwował fakt jakiejkolwiek przemocy czy agresji lub został o nim poinformowany jest przerwanie tego zachowania.</w:t>
      </w:r>
    </w:p>
    <w:p w14:paraId="1C36AC2A" w14:textId="77777777" w:rsidR="00A87645" w:rsidRPr="008B5DEF" w:rsidRDefault="00A87645" w:rsidP="00A87645">
      <w:pPr>
        <w:pStyle w:val="Akapitzlist"/>
        <w:ind w:left="0" w:right="1"/>
        <w:jc w:val="both"/>
        <w:rPr>
          <w:rFonts w:ascii="Arial" w:hAnsi="Arial" w:cs="Arial"/>
          <w:i/>
          <w:color w:val="7030A0"/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207FF" w:rsidRPr="00A0464C" w14:paraId="79EE57BF" w14:textId="77777777" w:rsidTr="002207FF">
        <w:tc>
          <w:tcPr>
            <w:tcW w:w="9068" w:type="dxa"/>
            <w:shd w:val="clear" w:color="auto" w:fill="FF0000"/>
          </w:tcPr>
          <w:p w14:paraId="3907C3C6" w14:textId="77777777" w:rsidR="002207FF" w:rsidRPr="00A0464C" w:rsidRDefault="002207FF" w:rsidP="00197447">
            <w:pPr>
              <w:jc w:val="center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A0464C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Rodzaj krzywdy</w:t>
            </w:r>
          </w:p>
        </w:tc>
      </w:tr>
      <w:tr w:rsidR="002207FF" w:rsidRPr="00A0464C" w14:paraId="40061DF3" w14:textId="77777777" w:rsidTr="00197447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47A92BE7" w14:textId="19EE3CFB" w:rsidR="002207FF" w:rsidRPr="00A0464C" w:rsidRDefault="002207FF" w:rsidP="00197447">
            <w:pPr>
              <w:jc w:val="center"/>
              <w:rPr>
                <w:rFonts w:ascii="Arial" w:hAnsi="Arial" w:cs="Arial"/>
                <w:bCs/>
                <w:color w:val="C00000"/>
                <w:sz w:val="28"/>
                <w:szCs w:val="28"/>
              </w:rPr>
            </w:pPr>
            <w:r w:rsidRPr="00A0464C">
              <w:rPr>
                <w:rFonts w:ascii="Arial" w:hAnsi="Arial" w:cs="Arial"/>
                <w:b/>
                <w:sz w:val="28"/>
                <w:szCs w:val="28"/>
              </w:rPr>
              <w:t xml:space="preserve">Celowe zniszczenie lub kradzież </w:t>
            </w:r>
            <w:r w:rsidR="00B86B54">
              <w:rPr>
                <w:rFonts w:ascii="Arial" w:hAnsi="Arial" w:cs="Arial"/>
                <w:b/>
                <w:sz w:val="28"/>
                <w:szCs w:val="28"/>
              </w:rPr>
              <w:t xml:space="preserve"> Twojej </w:t>
            </w:r>
            <w:r w:rsidRPr="00A0464C">
              <w:rPr>
                <w:rFonts w:ascii="Arial" w:hAnsi="Arial" w:cs="Arial"/>
                <w:b/>
                <w:sz w:val="28"/>
                <w:szCs w:val="28"/>
              </w:rPr>
              <w:t>rzeczy</w:t>
            </w:r>
            <w:r w:rsidR="00B86B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45B7D5BC" w14:textId="77777777" w:rsidR="00CB34F3" w:rsidRPr="00A0464C" w:rsidRDefault="00CB34F3" w:rsidP="00F81F1E">
      <w:pPr>
        <w:ind w:right="1"/>
        <w:jc w:val="both"/>
        <w:rPr>
          <w:rFonts w:ascii="Arial" w:hAnsi="Arial" w:cs="Arial"/>
          <w:b/>
          <w:sz w:val="28"/>
          <w:szCs w:val="28"/>
        </w:rPr>
      </w:pPr>
    </w:p>
    <w:p w14:paraId="388F5AB3" w14:textId="77777777" w:rsidR="00F81F1E" w:rsidRPr="00A0464C" w:rsidRDefault="00F81F1E" w:rsidP="00F81F1E">
      <w:pPr>
        <w:ind w:right="1"/>
        <w:jc w:val="both"/>
        <w:rPr>
          <w:rFonts w:ascii="Arial" w:hAnsi="Arial" w:cs="Arial"/>
          <w:b/>
          <w:sz w:val="28"/>
          <w:szCs w:val="28"/>
        </w:rPr>
      </w:pPr>
      <w:r w:rsidRPr="00A0464C">
        <w:rPr>
          <w:rFonts w:ascii="Arial" w:hAnsi="Arial" w:cs="Arial"/>
          <w:b/>
          <w:sz w:val="28"/>
          <w:szCs w:val="28"/>
        </w:rPr>
        <w:t xml:space="preserve">Ktoś (osoba Ci znana lub nieznana) okradł Cię, przywłaszczył sobie rzecz, która należała do Ciebie. Ktoś celowo zniszczył rzeczy należące do Ciebie. 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D25E77" w:rsidRPr="00A0464C" w14:paraId="3E05B481" w14:textId="77777777" w:rsidTr="002207FF">
        <w:trPr>
          <w:trHeight w:val="510"/>
        </w:trPr>
        <w:tc>
          <w:tcPr>
            <w:tcW w:w="9214" w:type="dxa"/>
            <w:shd w:val="clear" w:color="auto" w:fill="00B050"/>
            <w:vAlign w:val="center"/>
          </w:tcPr>
          <w:p w14:paraId="6E9750DA" w14:textId="618E97D1" w:rsidR="00D25E77" w:rsidRPr="00A0464C" w:rsidRDefault="00D25E77" w:rsidP="00197447">
            <w:pPr>
              <w:jc w:val="center"/>
              <w:rPr>
                <w:rFonts w:ascii="Arial" w:eastAsia="Yu Gothic" w:hAnsi="Arial" w:cs="Arial"/>
                <w:b/>
                <w:color w:val="002060"/>
                <w:sz w:val="28"/>
                <w:szCs w:val="28"/>
              </w:rPr>
            </w:pPr>
            <w:r w:rsidRPr="00A0464C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>Ścieżka</w:t>
            </w:r>
            <w:r w:rsidR="00B86B54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 Twojego </w:t>
            </w:r>
            <w:r w:rsidRPr="00A0464C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 postępowania </w:t>
            </w:r>
          </w:p>
        </w:tc>
      </w:tr>
    </w:tbl>
    <w:p w14:paraId="7BEA95B2" w14:textId="7B276985" w:rsidR="00F81F1E" w:rsidRPr="00A0464C" w:rsidRDefault="00F81F1E" w:rsidP="00B54536">
      <w:pPr>
        <w:pStyle w:val="Akapitzlist"/>
        <w:numPr>
          <w:ilvl w:val="0"/>
          <w:numId w:val="16"/>
        </w:numPr>
        <w:spacing w:before="100" w:after="200" w:line="276" w:lineRule="auto"/>
        <w:ind w:left="284" w:right="1"/>
        <w:rPr>
          <w:rFonts w:ascii="Arial" w:hAnsi="Arial" w:cs="Arial"/>
          <w:sz w:val="28"/>
          <w:szCs w:val="28"/>
        </w:rPr>
      </w:pPr>
      <w:r w:rsidRPr="00A0464C">
        <w:rPr>
          <w:rFonts w:ascii="Arial" w:hAnsi="Arial" w:cs="Arial"/>
          <w:sz w:val="28"/>
          <w:szCs w:val="28"/>
        </w:rPr>
        <w:t>Zgłoś zdarzenie kradzieży lub zniszczenia Twoich rzeczy</w:t>
      </w:r>
      <w:r w:rsidR="00412FDD">
        <w:rPr>
          <w:rFonts w:ascii="Arial" w:hAnsi="Arial" w:cs="Arial"/>
          <w:sz w:val="28"/>
          <w:szCs w:val="28"/>
        </w:rPr>
        <w:t xml:space="preserve"> pracownikowi </w:t>
      </w:r>
      <w:r w:rsidR="005F36D6">
        <w:rPr>
          <w:rFonts w:ascii="Arial" w:hAnsi="Arial" w:cs="Arial"/>
          <w:sz w:val="28"/>
          <w:szCs w:val="28"/>
        </w:rPr>
        <w:t>Biblioteki</w:t>
      </w:r>
      <w:r w:rsidR="00412FDD">
        <w:rPr>
          <w:rFonts w:ascii="Arial" w:hAnsi="Arial" w:cs="Arial"/>
          <w:sz w:val="28"/>
          <w:szCs w:val="28"/>
        </w:rPr>
        <w:t xml:space="preserve"> </w:t>
      </w:r>
      <w:r w:rsidRPr="00A0464C">
        <w:rPr>
          <w:rFonts w:ascii="Arial" w:hAnsi="Arial" w:cs="Arial"/>
          <w:sz w:val="28"/>
          <w:szCs w:val="28"/>
        </w:rPr>
        <w:t xml:space="preserve">- przedstaw mu, kiedy, gdzie i w jakich okolicznościach to się stało. Poinformuj </w:t>
      </w:r>
      <w:r w:rsidR="005F726A">
        <w:rPr>
          <w:rFonts w:ascii="Arial" w:hAnsi="Arial" w:cs="Arial"/>
          <w:sz w:val="28"/>
          <w:szCs w:val="28"/>
        </w:rPr>
        <w:t xml:space="preserve"> </w:t>
      </w:r>
      <w:r w:rsidRPr="00A0464C">
        <w:rPr>
          <w:rFonts w:ascii="Arial" w:hAnsi="Arial" w:cs="Arial"/>
          <w:sz w:val="28"/>
          <w:szCs w:val="28"/>
        </w:rPr>
        <w:t>o ewentualnych świadkach zd</w:t>
      </w:r>
      <w:r w:rsidR="005F726A">
        <w:rPr>
          <w:rFonts w:ascii="Arial" w:hAnsi="Arial" w:cs="Arial"/>
          <w:sz w:val="28"/>
          <w:szCs w:val="28"/>
        </w:rPr>
        <w:t>a</w:t>
      </w:r>
      <w:r w:rsidRPr="00A0464C">
        <w:rPr>
          <w:rFonts w:ascii="Arial" w:hAnsi="Arial" w:cs="Arial"/>
          <w:sz w:val="28"/>
          <w:szCs w:val="28"/>
        </w:rPr>
        <w:t>rzenia.</w:t>
      </w:r>
    </w:p>
    <w:p w14:paraId="717DCFE3" w14:textId="77777777" w:rsidR="00C14F9D" w:rsidRPr="00A0464C" w:rsidRDefault="00F81F1E" w:rsidP="00B54536">
      <w:pPr>
        <w:pStyle w:val="Akapitzlist"/>
        <w:numPr>
          <w:ilvl w:val="0"/>
          <w:numId w:val="16"/>
        </w:numPr>
        <w:spacing w:after="0" w:line="276" w:lineRule="auto"/>
        <w:ind w:left="284" w:right="1"/>
        <w:jc w:val="both"/>
        <w:rPr>
          <w:rFonts w:ascii="Arial" w:hAnsi="Arial" w:cs="Arial"/>
          <w:sz w:val="28"/>
          <w:szCs w:val="28"/>
        </w:rPr>
      </w:pPr>
      <w:r w:rsidRPr="00A0464C">
        <w:rPr>
          <w:rFonts w:ascii="Arial" w:hAnsi="Arial" w:cs="Arial"/>
          <w:sz w:val="28"/>
          <w:szCs w:val="28"/>
        </w:rPr>
        <w:t>Powiedz o tym zdarzeniu swoim rodzicom.</w:t>
      </w:r>
    </w:p>
    <w:p w14:paraId="62AD010A" w14:textId="318054F8" w:rsidR="00F81F1E" w:rsidRPr="005F726A" w:rsidRDefault="00F81F1E" w:rsidP="00F81F1E">
      <w:pPr>
        <w:ind w:right="1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Działania </w:t>
      </w:r>
      <w:r w:rsidR="0079384D">
        <w:rPr>
          <w:rFonts w:ascii="Arial" w:hAnsi="Arial" w:cs="Arial"/>
          <w:i/>
          <w:color w:val="0000FF"/>
          <w:sz w:val="28"/>
          <w:szCs w:val="28"/>
        </w:rPr>
        <w:t>Biblioteki</w:t>
      </w:r>
    </w:p>
    <w:p w14:paraId="1684C102" w14:textId="1901FAE2" w:rsidR="00F81F1E" w:rsidRPr="005F726A" w:rsidRDefault="0079384D" w:rsidP="00B54536">
      <w:pPr>
        <w:pStyle w:val="Akapitzlist"/>
        <w:numPr>
          <w:ilvl w:val="0"/>
          <w:numId w:val="15"/>
        </w:numPr>
        <w:spacing w:before="100" w:after="200" w:line="276" w:lineRule="auto"/>
        <w:ind w:right="1"/>
        <w:jc w:val="both"/>
        <w:rPr>
          <w:rFonts w:ascii="Arial" w:hAnsi="Arial" w:cs="Arial"/>
          <w:i/>
          <w:color w:val="0000FF"/>
          <w:sz w:val="28"/>
          <w:szCs w:val="28"/>
        </w:rPr>
      </w:pPr>
      <w:r>
        <w:rPr>
          <w:rFonts w:ascii="Arial" w:hAnsi="Arial" w:cs="Arial"/>
          <w:i/>
          <w:color w:val="0000FF"/>
          <w:sz w:val="28"/>
          <w:szCs w:val="28"/>
        </w:rPr>
        <w:t>Biblioteka</w:t>
      </w:r>
      <w:r w:rsidR="005D2BFB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="00F81F1E" w:rsidRPr="005F726A">
        <w:rPr>
          <w:rFonts w:ascii="Arial" w:hAnsi="Arial" w:cs="Arial"/>
          <w:i/>
          <w:color w:val="0000FF"/>
          <w:sz w:val="28"/>
          <w:szCs w:val="28"/>
        </w:rPr>
        <w:t>zgodnie ze swoim statutem stosuje wobec sprawcy czynu środki dyscyplinuj</w:t>
      </w:r>
      <w:r w:rsidR="009B4DD1" w:rsidRPr="005F726A">
        <w:rPr>
          <w:rFonts w:ascii="Arial" w:hAnsi="Arial" w:cs="Arial"/>
          <w:i/>
          <w:color w:val="0000FF"/>
          <w:sz w:val="28"/>
          <w:szCs w:val="28"/>
        </w:rPr>
        <w:t>ące. Zobowiązuje też sprawcę</w:t>
      </w:r>
      <w:r w:rsidR="00F81F1E" w:rsidRPr="005F726A">
        <w:rPr>
          <w:rFonts w:ascii="Arial" w:hAnsi="Arial" w:cs="Arial"/>
          <w:i/>
          <w:color w:val="0000FF"/>
          <w:sz w:val="28"/>
          <w:szCs w:val="28"/>
        </w:rPr>
        <w:t xml:space="preserve"> do oddania Ci skradzionej rzeczy lub w uzgodnieniu z jego rodzicami - do ewentualnego pokrycia kosztów skradzionej lub zniszczonej rzeczy.</w:t>
      </w:r>
    </w:p>
    <w:p w14:paraId="79105696" w14:textId="0F09873E" w:rsidR="005F726A" w:rsidRPr="00A973C3" w:rsidRDefault="00F81F1E" w:rsidP="00B54536">
      <w:pPr>
        <w:pStyle w:val="Akapitzlist"/>
        <w:numPr>
          <w:ilvl w:val="0"/>
          <w:numId w:val="15"/>
        </w:numPr>
        <w:spacing w:before="100" w:after="200" w:line="276" w:lineRule="auto"/>
        <w:ind w:right="1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Jeśli w wyniku postępowania wyjaśniającego nie jest możliwe ustalenie sprawcy kradzieży, </w:t>
      </w:r>
      <w:r w:rsidR="0079384D">
        <w:rPr>
          <w:rFonts w:ascii="Arial" w:hAnsi="Arial" w:cs="Arial"/>
          <w:i/>
          <w:color w:val="0000FF"/>
          <w:sz w:val="28"/>
          <w:szCs w:val="28"/>
        </w:rPr>
        <w:t>Biblioteka</w:t>
      </w: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 poinformuje Twoich rodziców o kradzieży lub zniszczeniu należącej do Ciebie rzeczy oraz przekaże rodzicom informację o możliwości zgłoszenia tego faktu policji</w:t>
      </w:r>
      <w:r w:rsidRPr="005F726A">
        <w:rPr>
          <w:rFonts w:ascii="Arial" w:hAnsi="Arial" w:cs="Arial"/>
          <w:color w:val="0000FF"/>
          <w:sz w:val="28"/>
          <w:szCs w:val="28"/>
        </w:rPr>
        <w:t>.</w:t>
      </w:r>
    </w:p>
    <w:p w14:paraId="2594ACC0" w14:textId="77777777" w:rsidR="00A973C3" w:rsidRPr="00B86B54" w:rsidRDefault="00A973C3" w:rsidP="00A973C3">
      <w:pPr>
        <w:pStyle w:val="Akapitzlist"/>
        <w:spacing w:before="100" w:after="200" w:line="276" w:lineRule="auto"/>
        <w:ind w:right="1"/>
        <w:jc w:val="both"/>
        <w:rPr>
          <w:rFonts w:ascii="Arial" w:hAnsi="Arial" w:cs="Arial"/>
          <w:i/>
          <w:color w:val="0000FF"/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207FF" w:rsidRPr="00A0464C" w14:paraId="5DD7C64C" w14:textId="77777777" w:rsidTr="002207FF">
        <w:tc>
          <w:tcPr>
            <w:tcW w:w="9068" w:type="dxa"/>
            <w:shd w:val="clear" w:color="auto" w:fill="FF0000"/>
          </w:tcPr>
          <w:p w14:paraId="0E6BEFB6" w14:textId="77777777" w:rsidR="002207FF" w:rsidRPr="00A0464C" w:rsidRDefault="002207FF" w:rsidP="00197447">
            <w:pPr>
              <w:jc w:val="center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A0464C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Rodzaj krzywdy</w:t>
            </w:r>
          </w:p>
        </w:tc>
      </w:tr>
      <w:tr w:rsidR="002207FF" w:rsidRPr="00A0464C" w14:paraId="449DA967" w14:textId="77777777" w:rsidTr="00197447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39DF3FC1" w14:textId="3EE9E7EA" w:rsidR="002207FF" w:rsidRPr="00A0464C" w:rsidRDefault="002207FF" w:rsidP="00197447">
            <w:pPr>
              <w:jc w:val="center"/>
              <w:rPr>
                <w:rFonts w:ascii="Arial" w:hAnsi="Arial" w:cs="Arial"/>
                <w:bCs/>
                <w:color w:val="C00000"/>
                <w:sz w:val="28"/>
                <w:szCs w:val="28"/>
              </w:rPr>
            </w:pPr>
            <w:r w:rsidRPr="00A0464C">
              <w:rPr>
                <w:rFonts w:ascii="Arial" w:hAnsi="Arial" w:cs="Arial"/>
                <w:b/>
                <w:sz w:val="28"/>
                <w:szCs w:val="28"/>
              </w:rPr>
              <w:t>Przemoc domowa</w:t>
            </w:r>
            <w:r w:rsidR="00B86B54">
              <w:rPr>
                <w:rFonts w:ascii="Arial" w:hAnsi="Arial" w:cs="Arial"/>
                <w:b/>
                <w:sz w:val="28"/>
                <w:szCs w:val="28"/>
              </w:rPr>
              <w:t xml:space="preserve">, która jest </w:t>
            </w:r>
            <w:r w:rsidRPr="00A0464C">
              <w:rPr>
                <w:rFonts w:ascii="Arial" w:hAnsi="Arial" w:cs="Arial"/>
                <w:b/>
                <w:sz w:val="28"/>
                <w:szCs w:val="28"/>
              </w:rPr>
              <w:t xml:space="preserve"> stosowana wobec </w:t>
            </w:r>
            <w:r w:rsidR="00B86B54">
              <w:rPr>
                <w:rFonts w:ascii="Arial" w:hAnsi="Arial" w:cs="Arial"/>
                <w:b/>
                <w:sz w:val="28"/>
                <w:szCs w:val="28"/>
              </w:rPr>
              <w:t>Ciebie</w:t>
            </w:r>
          </w:p>
        </w:tc>
      </w:tr>
    </w:tbl>
    <w:p w14:paraId="59FE6EB2" w14:textId="511146A1" w:rsidR="005F726A" w:rsidRPr="00B86B54" w:rsidRDefault="005F726A" w:rsidP="005F726A">
      <w:pPr>
        <w:pStyle w:val="NormalnyWeb"/>
        <w:ind w:right="1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86B54">
        <w:rPr>
          <w:rFonts w:ascii="Arial" w:hAnsi="Arial" w:cs="Arial"/>
          <w:b/>
          <w:bCs/>
          <w:i/>
          <w:sz w:val="28"/>
          <w:szCs w:val="28"/>
        </w:rPr>
        <w:t>Jeżeli dzieje Ci się w domu jakakolwiek krzywda, możesz poinformować o tym pracownika</w:t>
      </w:r>
      <w:r w:rsidR="0079384D">
        <w:rPr>
          <w:rFonts w:ascii="Arial" w:hAnsi="Arial" w:cs="Arial"/>
          <w:b/>
          <w:bCs/>
          <w:i/>
          <w:sz w:val="28"/>
          <w:szCs w:val="28"/>
        </w:rPr>
        <w:t xml:space="preserve"> Biblioteki</w:t>
      </w:r>
      <w:r w:rsidR="0079384D" w:rsidRPr="0079384D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Pr="00B86B54">
        <w:rPr>
          <w:rFonts w:ascii="Arial" w:hAnsi="Arial" w:cs="Arial"/>
          <w:b/>
          <w:bCs/>
          <w:i/>
          <w:sz w:val="28"/>
          <w:szCs w:val="28"/>
        </w:rPr>
        <w:t xml:space="preserve"> , do którego masz zaufanie. Podejmie on stosowne, zgodne z zakresem swoich kompetencji działania, mające na celu Twoją ochronę. </w:t>
      </w:r>
    </w:p>
    <w:p w14:paraId="10E98C64" w14:textId="600C1657" w:rsidR="005F726A" w:rsidRPr="00B86B54" w:rsidRDefault="005F726A" w:rsidP="005F726A">
      <w:pPr>
        <w:pStyle w:val="NormalnyWeb"/>
        <w:ind w:right="1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86B54">
        <w:rPr>
          <w:rFonts w:ascii="Arial" w:hAnsi="Arial" w:cs="Arial"/>
          <w:b/>
          <w:bCs/>
          <w:i/>
          <w:sz w:val="28"/>
          <w:szCs w:val="28"/>
        </w:rPr>
        <w:t>Jeśli jednak</w:t>
      </w:r>
      <w:r w:rsidR="005D2BFB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Pr="00B86B54">
        <w:rPr>
          <w:rFonts w:ascii="Arial" w:hAnsi="Arial" w:cs="Arial"/>
          <w:b/>
          <w:bCs/>
          <w:i/>
          <w:sz w:val="28"/>
          <w:szCs w:val="28"/>
        </w:rPr>
        <w:t>pracownicy  zauważą w Twoim zachowaniu i wyglądzie symptomy i oznaki stosowanej wobec Ciebie przemocy domowej, to mimo że tego nie ujawniłeś, mają obowiązek podjąć chroniące Cię działania i/lub zgłosić to do instytucji, które udzielą Ci zgodnej z prawem pomocy.</w:t>
      </w:r>
    </w:p>
    <w:p w14:paraId="6F78A989" w14:textId="6773D615" w:rsidR="00A01DEA" w:rsidRPr="00A0464C" w:rsidRDefault="00A01DEA" w:rsidP="00A01DEA">
      <w:pPr>
        <w:pStyle w:val="NormalnyWeb"/>
        <w:ind w:right="1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0464C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Przemoc domowa</w:t>
      </w:r>
      <w:r w:rsidRPr="00A0464C">
        <w:rPr>
          <w:rFonts w:ascii="Arial" w:eastAsiaTheme="minorHAnsi" w:hAnsi="Arial" w:cs="Arial"/>
          <w:sz w:val="28"/>
          <w:szCs w:val="28"/>
          <w:lang w:eastAsia="en-US"/>
        </w:rPr>
        <w:t xml:space="preserve"> – to jednorazowe albo powtarzające się umyślne działanie lub zaniechanie, wykorzystujące przewagę fizyczną, psychiczn</w:t>
      </w:r>
      <w:r w:rsidR="00F46FC8" w:rsidRPr="00A0464C">
        <w:rPr>
          <w:rFonts w:ascii="Arial" w:eastAsiaTheme="minorHAnsi" w:hAnsi="Arial" w:cs="Arial"/>
          <w:sz w:val="28"/>
          <w:szCs w:val="28"/>
          <w:lang w:eastAsia="en-US"/>
        </w:rPr>
        <w:t>ą lub ekonomiczną, naruszające T</w:t>
      </w:r>
      <w:r w:rsidRPr="00A0464C">
        <w:rPr>
          <w:rFonts w:ascii="Arial" w:eastAsiaTheme="minorHAnsi" w:hAnsi="Arial" w:cs="Arial"/>
          <w:sz w:val="28"/>
          <w:szCs w:val="28"/>
          <w:lang w:eastAsia="en-US"/>
        </w:rPr>
        <w:t>woje prawa lub dobra osobiste, w szczególności:</w:t>
      </w:r>
    </w:p>
    <w:p w14:paraId="030CD3CD" w14:textId="77777777" w:rsidR="00A01DEA" w:rsidRPr="00A0464C" w:rsidRDefault="00A01DEA" w:rsidP="00B54536">
      <w:pPr>
        <w:pStyle w:val="NormalnyWeb"/>
        <w:numPr>
          <w:ilvl w:val="0"/>
          <w:numId w:val="18"/>
        </w:numPr>
        <w:ind w:right="1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0464C">
        <w:rPr>
          <w:rFonts w:ascii="Arial" w:eastAsiaTheme="minorHAnsi" w:hAnsi="Arial" w:cs="Arial"/>
          <w:sz w:val="28"/>
          <w:szCs w:val="28"/>
          <w:lang w:eastAsia="en-US"/>
        </w:rPr>
        <w:t>narażające Cię na niebezpieczeństwo utraty życia, zdrowia lub mienia,</w:t>
      </w:r>
    </w:p>
    <w:p w14:paraId="1E2609A9" w14:textId="77777777" w:rsidR="00A01DEA" w:rsidRPr="00A0464C" w:rsidRDefault="00A01DEA" w:rsidP="00B54536">
      <w:pPr>
        <w:pStyle w:val="NormalnyWeb"/>
        <w:numPr>
          <w:ilvl w:val="0"/>
          <w:numId w:val="18"/>
        </w:numPr>
        <w:ind w:right="1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0464C">
        <w:rPr>
          <w:rFonts w:ascii="Arial" w:eastAsiaTheme="minorHAnsi" w:hAnsi="Arial" w:cs="Arial"/>
          <w:sz w:val="28"/>
          <w:szCs w:val="28"/>
          <w:lang w:eastAsia="en-US"/>
        </w:rPr>
        <w:t>naruszające twoją godność, nietykalność cielesną lub wolność, w tym seksualną – np. namawianie lub zmuszanie Cię przez dorosłego do uczestniczenia w prawnie zabronionych czynnościach seksualnych,</w:t>
      </w:r>
    </w:p>
    <w:p w14:paraId="344D55FD" w14:textId="77777777" w:rsidR="00A01DEA" w:rsidRPr="00A0464C" w:rsidRDefault="00A01DEA" w:rsidP="00B54536">
      <w:pPr>
        <w:pStyle w:val="NormalnyWeb"/>
        <w:numPr>
          <w:ilvl w:val="0"/>
          <w:numId w:val="18"/>
        </w:numPr>
        <w:ind w:right="1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0464C">
        <w:rPr>
          <w:rFonts w:ascii="Arial" w:eastAsiaTheme="minorHAnsi" w:hAnsi="Arial" w:cs="Arial"/>
          <w:sz w:val="28"/>
          <w:szCs w:val="28"/>
          <w:lang w:eastAsia="en-US"/>
        </w:rPr>
        <w:t xml:space="preserve">powodujące szkody na Twoim zdrowiu fizycznym lub psychicznym, wywołujące twoje cierpienie,  </w:t>
      </w:r>
    </w:p>
    <w:p w14:paraId="15E8A13B" w14:textId="77777777" w:rsidR="00A01DEA" w:rsidRPr="00A0464C" w:rsidRDefault="00A01DEA" w:rsidP="00B54536">
      <w:pPr>
        <w:pStyle w:val="NormalnyWeb"/>
        <w:numPr>
          <w:ilvl w:val="0"/>
          <w:numId w:val="18"/>
        </w:numPr>
        <w:ind w:right="1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0464C">
        <w:rPr>
          <w:rFonts w:ascii="Arial" w:eastAsiaTheme="minorHAnsi" w:hAnsi="Arial" w:cs="Arial"/>
          <w:sz w:val="28"/>
          <w:szCs w:val="28"/>
          <w:lang w:eastAsia="en-US"/>
        </w:rPr>
        <w:t>ograniczające lub pozbawiające Cię dostępu do środków finansowych lub możliwości podjęcia pracy lub uzyskania samodzielności finansowej,</w:t>
      </w:r>
    </w:p>
    <w:p w14:paraId="187E1181" w14:textId="77777777" w:rsidR="00A01DEA" w:rsidRPr="00A0464C" w:rsidRDefault="00A01DEA" w:rsidP="00B54536">
      <w:pPr>
        <w:pStyle w:val="NormalnyWeb"/>
        <w:numPr>
          <w:ilvl w:val="0"/>
          <w:numId w:val="18"/>
        </w:numPr>
        <w:ind w:right="1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0464C">
        <w:rPr>
          <w:rFonts w:ascii="Arial" w:eastAsiaTheme="minorHAnsi" w:hAnsi="Arial" w:cs="Arial"/>
          <w:sz w:val="28"/>
          <w:szCs w:val="28"/>
          <w:lang w:eastAsia="en-US"/>
        </w:rPr>
        <w:t xml:space="preserve">istotnie naruszające Twoją prywatność lub wzbudzające u Ciebie poczucie zagrożenia, poniżenia lub udręczenia. </w:t>
      </w:r>
    </w:p>
    <w:p w14:paraId="33ABB9D2" w14:textId="3CE9A607" w:rsidR="00D25E77" w:rsidRPr="005F726A" w:rsidRDefault="00D25E77" w:rsidP="00F46FC8">
      <w:pPr>
        <w:pStyle w:val="NormalnyWeb"/>
        <w:ind w:right="1"/>
        <w:jc w:val="both"/>
        <w:rPr>
          <w:rFonts w:ascii="Arial" w:hAnsi="Arial" w:cs="Arial"/>
          <w:i/>
          <w:color w:val="FF0000"/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D25E77" w:rsidRPr="00A0464C" w14:paraId="6E733226" w14:textId="77777777" w:rsidTr="00D407F6">
        <w:trPr>
          <w:trHeight w:val="510"/>
        </w:trPr>
        <w:tc>
          <w:tcPr>
            <w:tcW w:w="8931" w:type="dxa"/>
            <w:shd w:val="clear" w:color="auto" w:fill="00B050"/>
            <w:vAlign w:val="center"/>
          </w:tcPr>
          <w:p w14:paraId="5E04851A" w14:textId="1EBFCEEF" w:rsidR="00D25E77" w:rsidRPr="00A0464C" w:rsidRDefault="00D25E77" w:rsidP="00197447">
            <w:pPr>
              <w:jc w:val="center"/>
              <w:rPr>
                <w:rFonts w:ascii="Arial" w:eastAsia="Yu Gothic" w:hAnsi="Arial" w:cs="Arial"/>
                <w:b/>
                <w:color w:val="002060"/>
                <w:sz w:val="28"/>
                <w:szCs w:val="28"/>
              </w:rPr>
            </w:pPr>
            <w:r w:rsidRPr="00A0464C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Ścieżka </w:t>
            </w:r>
            <w:r w:rsidR="00B86B54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Twojego </w:t>
            </w:r>
            <w:r w:rsidRPr="00A0464C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postępowania </w:t>
            </w:r>
          </w:p>
        </w:tc>
      </w:tr>
    </w:tbl>
    <w:p w14:paraId="5457D7BC" w14:textId="772F3B31" w:rsidR="00A01DEA" w:rsidRPr="00A0464C" w:rsidRDefault="00A01DEA" w:rsidP="00B54536">
      <w:pPr>
        <w:pStyle w:val="Akapitzlist"/>
        <w:numPr>
          <w:ilvl w:val="0"/>
          <w:numId w:val="17"/>
        </w:numPr>
        <w:spacing w:before="100" w:after="200" w:line="276" w:lineRule="auto"/>
        <w:ind w:left="284" w:right="1"/>
        <w:jc w:val="both"/>
        <w:rPr>
          <w:rFonts w:ascii="Arial" w:hAnsi="Arial" w:cs="Arial"/>
          <w:sz w:val="28"/>
          <w:szCs w:val="28"/>
        </w:rPr>
      </w:pPr>
      <w:r w:rsidRPr="00A0464C">
        <w:rPr>
          <w:rFonts w:ascii="Arial" w:hAnsi="Arial" w:cs="Arial"/>
          <w:sz w:val="28"/>
          <w:szCs w:val="28"/>
        </w:rPr>
        <w:t>Możesz ujawnić wy</w:t>
      </w:r>
      <w:r w:rsidR="0049240D">
        <w:rPr>
          <w:rFonts w:ascii="Arial" w:hAnsi="Arial" w:cs="Arial"/>
          <w:sz w:val="28"/>
          <w:szCs w:val="28"/>
        </w:rPr>
        <w:t xml:space="preserve">branemu </w:t>
      </w:r>
      <w:r w:rsidRPr="00A0464C">
        <w:rPr>
          <w:rFonts w:ascii="Arial" w:hAnsi="Arial" w:cs="Arial"/>
          <w:sz w:val="28"/>
          <w:szCs w:val="28"/>
        </w:rPr>
        <w:t xml:space="preserve">pracownikowi </w:t>
      </w:r>
      <w:r w:rsidR="0079384D">
        <w:rPr>
          <w:rFonts w:ascii="Arial" w:hAnsi="Arial" w:cs="Arial"/>
          <w:sz w:val="28"/>
          <w:szCs w:val="28"/>
        </w:rPr>
        <w:t>Biblioteki</w:t>
      </w:r>
      <w:r w:rsidRPr="00A0464C">
        <w:rPr>
          <w:rFonts w:ascii="Arial" w:hAnsi="Arial" w:cs="Arial"/>
          <w:sz w:val="28"/>
          <w:szCs w:val="28"/>
        </w:rPr>
        <w:t>, do którego masz zaufanie, że dzieje Ci się krzywda i poprosić go o pomoc w tej trudnej dla Ciebie sytuacji.</w:t>
      </w:r>
    </w:p>
    <w:p w14:paraId="48FC31EB" w14:textId="49730189" w:rsidR="00A01DEA" w:rsidRPr="00A0464C" w:rsidRDefault="00A01DEA" w:rsidP="00A01DEA">
      <w:pPr>
        <w:pStyle w:val="Akapitzlist"/>
        <w:ind w:left="284" w:right="1"/>
        <w:jc w:val="both"/>
        <w:rPr>
          <w:rFonts w:ascii="Arial" w:hAnsi="Arial" w:cs="Arial"/>
          <w:i/>
          <w:sz w:val="28"/>
          <w:szCs w:val="28"/>
        </w:rPr>
      </w:pPr>
      <w:r w:rsidRPr="00A0464C">
        <w:rPr>
          <w:rFonts w:ascii="Arial" w:hAnsi="Arial" w:cs="Arial"/>
          <w:i/>
          <w:sz w:val="28"/>
          <w:szCs w:val="28"/>
        </w:rPr>
        <w:t xml:space="preserve">Może wystąpić również przypadek, że </w:t>
      </w:r>
      <w:r w:rsidR="0049240D">
        <w:rPr>
          <w:rFonts w:ascii="Arial" w:hAnsi="Arial" w:cs="Arial"/>
          <w:i/>
          <w:sz w:val="28"/>
          <w:szCs w:val="28"/>
        </w:rPr>
        <w:t>pracownik</w:t>
      </w:r>
      <w:r w:rsidRPr="00A0464C">
        <w:rPr>
          <w:rFonts w:ascii="Arial" w:hAnsi="Arial" w:cs="Arial"/>
          <w:i/>
          <w:sz w:val="28"/>
          <w:szCs w:val="28"/>
        </w:rPr>
        <w:t xml:space="preserve"> obserwując Cię, podejrzewa, że jesteś krzywdzony, chociaż mu tego nie zgłosiłeś. W tej sytuacji </w:t>
      </w:r>
      <w:r w:rsidR="0049240D">
        <w:rPr>
          <w:rFonts w:ascii="Arial" w:hAnsi="Arial" w:cs="Arial"/>
          <w:i/>
          <w:sz w:val="28"/>
          <w:szCs w:val="28"/>
        </w:rPr>
        <w:t>dyrektor</w:t>
      </w:r>
      <w:r w:rsidR="0079384D">
        <w:rPr>
          <w:rFonts w:ascii="Arial" w:hAnsi="Arial" w:cs="Arial"/>
          <w:i/>
          <w:sz w:val="28"/>
          <w:szCs w:val="28"/>
        </w:rPr>
        <w:t xml:space="preserve"> Biblioteki</w:t>
      </w:r>
      <w:r w:rsidR="0078284C">
        <w:rPr>
          <w:rFonts w:ascii="Arial" w:hAnsi="Arial" w:cs="Arial"/>
          <w:i/>
          <w:sz w:val="28"/>
          <w:szCs w:val="28"/>
        </w:rPr>
        <w:t xml:space="preserve"> </w:t>
      </w:r>
      <w:r w:rsidRPr="00A0464C">
        <w:rPr>
          <w:rFonts w:ascii="Arial" w:hAnsi="Arial" w:cs="Arial"/>
          <w:i/>
          <w:sz w:val="28"/>
          <w:szCs w:val="28"/>
        </w:rPr>
        <w:t>przeprowadza rozmowę z Tobą oraz Twoimi rodzicami/prawnymi opiekunami, w celu zweryfikowania podejrzeń.</w:t>
      </w:r>
    </w:p>
    <w:p w14:paraId="0E13F06C" w14:textId="716B2351" w:rsidR="00F46FC8" w:rsidRPr="005F726A" w:rsidRDefault="00A01DEA" w:rsidP="00F46FC8">
      <w:pPr>
        <w:ind w:right="1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Działania </w:t>
      </w:r>
      <w:r w:rsidR="0079384D">
        <w:rPr>
          <w:rFonts w:ascii="Arial" w:hAnsi="Arial" w:cs="Arial"/>
          <w:i/>
          <w:color w:val="0000FF"/>
          <w:sz w:val="28"/>
          <w:szCs w:val="28"/>
        </w:rPr>
        <w:t>Biblioteki</w:t>
      </w:r>
      <w:r w:rsidR="00CB34F3" w:rsidRPr="005F726A">
        <w:rPr>
          <w:rFonts w:ascii="Arial" w:hAnsi="Arial" w:cs="Arial"/>
          <w:i/>
          <w:color w:val="0000FF"/>
          <w:sz w:val="28"/>
          <w:szCs w:val="28"/>
        </w:rPr>
        <w:t>:</w:t>
      </w:r>
    </w:p>
    <w:p w14:paraId="043A9A70" w14:textId="551E3183" w:rsidR="005F726A" w:rsidRPr="005F726A" w:rsidRDefault="00A01DEA" w:rsidP="00F46FC8">
      <w:pPr>
        <w:ind w:right="1"/>
        <w:jc w:val="both"/>
        <w:rPr>
          <w:rFonts w:ascii="Arial" w:hAnsi="Arial" w:cs="Arial"/>
          <w:color w:val="0000FF"/>
          <w:sz w:val="28"/>
          <w:szCs w:val="28"/>
        </w:rPr>
      </w:pPr>
      <w:r w:rsidRPr="005F726A">
        <w:rPr>
          <w:rFonts w:ascii="Arial" w:hAnsi="Arial" w:cs="Arial"/>
          <w:bCs/>
          <w:i/>
          <w:color w:val="0000FF"/>
          <w:sz w:val="28"/>
          <w:szCs w:val="28"/>
        </w:rPr>
        <w:t>K</w:t>
      </w: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ażdy pracownik </w:t>
      </w:r>
      <w:r w:rsidR="0079384D">
        <w:rPr>
          <w:rFonts w:ascii="Arial" w:hAnsi="Arial" w:cs="Arial"/>
          <w:i/>
          <w:color w:val="0000FF"/>
          <w:sz w:val="28"/>
          <w:szCs w:val="28"/>
        </w:rPr>
        <w:t>Biblioteki</w:t>
      </w:r>
      <w:r w:rsidR="0078284C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 ma obowiązek troszczyć się o Twoje dobro i bezpieczeństwo i udzieli Ci pomocy</w:t>
      </w:r>
      <w:r w:rsidRPr="005F726A">
        <w:rPr>
          <w:rFonts w:ascii="Arial" w:hAnsi="Arial" w:cs="Arial"/>
          <w:color w:val="0000FF"/>
          <w:sz w:val="28"/>
          <w:szCs w:val="28"/>
        </w:rPr>
        <w:t>, zgodnie ze swoimi kompetencjami.</w:t>
      </w:r>
    </w:p>
    <w:p w14:paraId="139C66B5" w14:textId="2BFEFF08" w:rsidR="00A01DEA" w:rsidRPr="00A0464C" w:rsidRDefault="00A01DEA" w:rsidP="00B54536">
      <w:pPr>
        <w:pStyle w:val="Akapitzlist"/>
        <w:numPr>
          <w:ilvl w:val="0"/>
          <w:numId w:val="17"/>
        </w:numPr>
        <w:spacing w:before="100" w:after="200" w:line="276" w:lineRule="auto"/>
        <w:ind w:left="284" w:right="1"/>
        <w:jc w:val="both"/>
        <w:rPr>
          <w:rFonts w:ascii="Arial" w:hAnsi="Arial" w:cs="Arial"/>
          <w:sz w:val="28"/>
          <w:szCs w:val="28"/>
        </w:rPr>
      </w:pPr>
      <w:r w:rsidRPr="00A0464C">
        <w:rPr>
          <w:rFonts w:ascii="Arial" w:hAnsi="Arial" w:cs="Arial"/>
          <w:sz w:val="28"/>
          <w:szCs w:val="28"/>
        </w:rPr>
        <w:t>Po uzyskaniu informacji od Ciebie  podejmie interwencję w Twojej sprawie</w:t>
      </w:r>
      <w:r w:rsidR="0049240D">
        <w:rPr>
          <w:rFonts w:ascii="Arial" w:hAnsi="Arial" w:cs="Arial"/>
          <w:sz w:val="28"/>
          <w:szCs w:val="28"/>
        </w:rPr>
        <w:t xml:space="preserve">. </w:t>
      </w:r>
      <w:r w:rsidRPr="00A0464C">
        <w:rPr>
          <w:rFonts w:ascii="Arial" w:hAnsi="Arial" w:cs="Arial"/>
          <w:sz w:val="28"/>
          <w:szCs w:val="28"/>
        </w:rPr>
        <w:t>Rozmowa z Tobą będzie podstawą do oceny stopnia zagrożenia Twojego bezpieczeństwa.</w:t>
      </w:r>
    </w:p>
    <w:p w14:paraId="73C93530" w14:textId="328674DA" w:rsidR="005F726A" w:rsidRPr="00A0464C" w:rsidRDefault="00A01DEA" w:rsidP="00F46FC8">
      <w:pPr>
        <w:ind w:right="1"/>
        <w:jc w:val="both"/>
        <w:rPr>
          <w:rFonts w:ascii="Arial" w:hAnsi="Arial" w:cs="Arial"/>
          <w:sz w:val="28"/>
          <w:szCs w:val="28"/>
        </w:rPr>
      </w:pPr>
      <w:r w:rsidRPr="00A0464C">
        <w:rPr>
          <w:rFonts w:ascii="Arial" w:hAnsi="Arial" w:cs="Arial"/>
          <w:b/>
          <w:i/>
          <w:sz w:val="28"/>
          <w:szCs w:val="28"/>
        </w:rPr>
        <w:t>Pamiętaj</w:t>
      </w:r>
      <w:r w:rsidRPr="00A0464C">
        <w:rPr>
          <w:rFonts w:ascii="Arial" w:hAnsi="Arial" w:cs="Arial"/>
          <w:i/>
          <w:sz w:val="28"/>
          <w:szCs w:val="28"/>
        </w:rPr>
        <w:t xml:space="preserve">, że możesz opowiadać o tym, co się wydarzyło, swobodnie - opowiedz </w:t>
      </w:r>
      <w:r w:rsidR="005F726A">
        <w:rPr>
          <w:rFonts w:ascii="Arial" w:hAnsi="Arial" w:cs="Arial"/>
          <w:i/>
          <w:sz w:val="28"/>
          <w:szCs w:val="28"/>
        </w:rPr>
        <w:t xml:space="preserve"> </w:t>
      </w:r>
      <w:r w:rsidRPr="00A0464C">
        <w:rPr>
          <w:rFonts w:ascii="Arial" w:hAnsi="Arial" w:cs="Arial"/>
          <w:i/>
          <w:sz w:val="28"/>
          <w:szCs w:val="28"/>
        </w:rPr>
        <w:t xml:space="preserve">o zachowaniu sprawcy i swoich odczuciach. Nie musi być zachowana kolejność wydarzeń. </w:t>
      </w:r>
      <w:r w:rsidR="0049240D">
        <w:rPr>
          <w:rFonts w:ascii="Arial" w:hAnsi="Arial" w:cs="Arial"/>
          <w:i/>
          <w:sz w:val="28"/>
          <w:szCs w:val="28"/>
        </w:rPr>
        <w:t xml:space="preserve">Pracownicy </w:t>
      </w:r>
      <w:r w:rsidRPr="00A0464C">
        <w:rPr>
          <w:rFonts w:ascii="Arial" w:hAnsi="Arial" w:cs="Arial"/>
          <w:i/>
          <w:sz w:val="28"/>
          <w:szCs w:val="28"/>
        </w:rPr>
        <w:t>dadzą Ci czas na wypowiedzenie się i nie będą Cię korygować. Żeby uzyskać jak najwięcej informacji, mogą Ci zadać dodatkowe pytania</w:t>
      </w:r>
      <w:r w:rsidRPr="00A0464C">
        <w:rPr>
          <w:rFonts w:ascii="Arial" w:hAnsi="Arial" w:cs="Arial"/>
          <w:sz w:val="28"/>
          <w:szCs w:val="28"/>
        </w:rPr>
        <w:t>.</w:t>
      </w:r>
    </w:p>
    <w:p w14:paraId="5629A2F2" w14:textId="14ABDB6E" w:rsidR="00A01DEA" w:rsidRPr="005F726A" w:rsidRDefault="00A01DEA" w:rsidP="00F46FC8">
      <w:pPr>
        <w:spacing w:before="100" w:after="200" w:line="276" w:lineRule="auto"/>
        <w:ind w:right="1"/>
        <w:jc w:val="both"/>
        <w:rPr>
          <w:rFonts w:ascii="Arial" w:hAnsi="Arial" w:cs="Arial"/>
          <w:i/>
          <w:sz w:val="28"/>
          <w:szCs w:val="28"/>
        </w:rPr>
      </w:pPr>
      <w:r w:rsidRPr="005F726A">
        <w:rPr>
          <w:rFonts w:ascii="Arial" w:hAnsi="Arial" w:cs="Arial"/>
          <w:i/>
          <w:sz w:val="28"/>
          <w:szCs w:val="28"/>
        </w:rPr>
        <w:t>W sytuacjach bezpośrednio zagrażających Twojemu zdrowiu lub życiu,</w:t>
      </w:r>
      <w:r w:rsidR="0049240D">
        <w:rPr>
          <w:rFonts w:ascii="Arial" w:hAnsi="Arial" w:cs="Arial"/>
          <w:i/>
          <w:sz w:val="28"/>
          <w:szCs w:val="28"/>
        </w:rPr>
        <w:t xml:space="preserve"> pracownik </w:t>
      </w:r>
      <w:r w:rsidRPr="005F726A">
        <w:rPr>
          <w:rFonts w:ascii="Arial" w:hAnsi="Arial" w:cs="Arial"/>
          <w:i/>
          <w:sz w:val="28"/>
          <w:szCs w:val="28"/>
        </w:rPr>
        <w:t xml:space="preserve"> powiadamia policję lub prokuraturę rejonową.</w:t>
      </w:r>
    </w:p>
    <w:p w14:paraId="165D0A0A" w14:textId="77777777" w:rsidR="00A01DEA" w:rsidRPr="00A0464C" w:rsidRDefault="00A01DEA" w:rsidP="00FD119D">
      <w:pPr>
        <w:ind w:left="851" w:right="1" w:hanging="851"/>
        <w:jc w:val="both"/>
        <w:rPr>
          <w:rFonts w:ascii="Arial" w:hAnsi="Arial" w:cs="Arial"/>
          <w:b/>
          <w:i/>
          <w:color w:val="C00000"/>
          <w:sz w:val="28"/>
          <w:szCs w:val="28"/>
        </w:rPr>
      </w:pPr>
      <w:r w:rsidRPr="00A0464C">
        <w:rPr>
          <w:rFonts w:ascii="Arial" w:hAnsi="Arial" w:cs="Arial"/>
          <w:b/>
          <w:i/>
          <w:color w:val="C00000"/>
          <w:sz w:val="28"/>
          <w:szCs w:val="28"/>
        </w:rPr>
        <w:t>Pamiętaj!</w:t>
      </w:r>
    </w:p>
    <w:p w14:paraId="0A56D93C" w14:textId="05E8081D" w:rsidR="00A01DEA" w:rsidRPr="005F726A" w:rsidRDefault="00A01DEA" w:rsidP="00A01DEA">
      <w:pPr>
        <w:ind w:right="1"/>
        <w:jc w:val="both"/>
        <w:rPr>
          <w:rFonts w:ascii="Arial" w:hAnsi="Arial" w:cs="Arial"/>
          <w:i/>
          <w:sz w:val="28"/>
          <w:szCs w:val="28"/>
        </w:rPr>
      </w:pPr>
      <w:r w:rsidRPr="005F726A">
        <w:rPr>
          <w:rFonts w:ascii="Arial" w:hAnsi="Arial" w:cs="Arial"/>
          <w:i/>
          <w:sz w:val="28"/>
          <w:szCs w:val="28"/>
        </w:rPr>
        <w:t xml:space="preserve">Każde zachowanie o charakterze </w:t>
      </w:r>
      <w:proofErr w:type="spellStart"/>
      <w:r w:rsidRPr="005F726A">
        <w:rPr>
          <w:rFonts w:ascii="Arial" w:hAnsi="Arial" w:cs="Arial"/>
          <w:i/>
          <w:sz w:val="28"/>
          <w:szCs w:val="28"/>
        </w:rPr>
        <w:t>przemocowym</w:t>
      </w:r>
      <w:proofErr w:type="spellEnd"/>
      <w:r w:rsidRPr="005F726A">
        <w:rPr>
          <w:rFonts w:ascii="Arial" w:hAnsi="Arial" w:cs="Arial"/>
          <w:i/>
          <w:sz w:val="28"/>
          <w:szCs w:val="28"/>
        </w:rPr>
        <w:t xml:space="preserve">, również seksualnym, wobec osoby małoletniej jest przestępstwem. </w:t>
      </w:r>
      <w:r w:rsidR="0079384D">
        <w:rPr>
          <w:rFonts w:ascii="Arial" w:hAnsi="Arial" w:cs="Arial"/>
          <w:i/>
          <w:sz w:val="28"/>
          <w:szCs w:val="28"/>
        </w:rPr>
        <w:t>Biblioteka</w:t>
      </w:r>
      <w:r w:rsidRPr="005F726A">
        <w:rPr>
          <w:rFonts w:ascii="Arial" w:hAnsi="Arial" w:cs="Arial"/>
          <w:i/>
          <w:sz w:val="28"/>
          <w:szCs w:val="28"/>
        </w:rPr>
        <w:t xml:space="preserve"> ma obowiązek zgłosić sprawę wykorzystywania seksualnego osoby małoletniej na policję.</w:t>
      </w:r>
    </w:p>
    <w:p w14:paraId="40D87DBB" w14:textId="77777777" w:rsidR="00A01DEA" w:rsidRPr="005F726A" w:rsidRDefault="00A01DEA" w:rsidP="00A01DEA">
      <w:pPr>
        <w:ind w:right="1"/>
        <w:jc w:val="both"/>
        <w:rPr>
          <w:rFonts w:ascii="Arial" w:hAnsi="Arial" w:cs="Arial"/>
          <w:i/>
          <w:sz w:val="28"/>
          <w:szCs w:val="28"/>
        </w:rPr>
      </w:pPr>
      <w:r w:rsidRPr="005F726A">
        <w:rPr>
          <w:rFonts w:ascii="Arial" w:hAnsi="Arial" w:cs="Arial"/>
          <w:i/>
          <w:sz w:val="28"/>
          <w:szCs w:val="28"/>
        </w:rPr>
        <w:t>Sposób postępowania w sytuacji krzywdzenia małoletnich określa procedura „Niebieskiej Karty” – polega ona na podejmowaniu interwencji w środowisku wobec rodziny dotkniętej przemocą odbywa się wg ustalonych zasad prawnych.</w:t>
      </w:r>
    </w:p>
    <w:p w14:paraId="2080AAD0" w14:textId="6804BD15" w:rsidR="005F726A" w:rsidRPr="00A973C3" w:rsidRDefault="00A01DEA" w:rsidP="00F46FC8">
      <w:pPr>
        <w:ind w:right="1"/>
        <w:jc w:val="both"/>
        <w:rPr>
          <w:rFonts w:ascii="Arial" w:hAnsi="Arial" w:cs="Arial"/>
          <w:i/>
          <w:sz w:val="28"/>
          <w:szCs w:val="28"/>
        </w:rPr>
      </w:pPr>
      <w:r w:rsidRPr="005F726A">
        <w:rPr>
          <w:rFonts w:ascii="Arial" w:hAnsi="Arial" w:cs="Arial"/>
          <w:i/>
          <w:sz w:val="28"/>
          <w:szCs w:val="28"/>
        </w:rPr>
        <w:t>Do wszczęcia procedury „Niebieskie karty” nie jest konieczna pewność występowania przemocy, wystarczy jej uzasadnione podejrzenie.</w:t>
      </w:r>
    </w:p>
    <w:p w14:paraId="0BD6804D" w14:textId="77777777" w:rsidR="000C3B93" w:rsidRPr="005F726A" w:rsidRDefault="000C3B93" w:rsidP="003C262A">
      <w:pPr>
        <w:spacing w:after="0" w:line="240" w:lineRule="auto"/>
        <w:ind w:right="510"/>
        <w:jc w:val="both"/>
        <w:rPr>
          <w:rFonts w:ascii="Arial" w:hAnsi="Arial" w:cs="Arial"/>
          <w:noProof/>
          <w:kern w:val="0"/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207FF" w:rsidRPr="005F726A" w14:paraId="37402FC8" w14:textId="77777777" w:rsidTr="002207FF">
        <w:tc>
          <w:tcPr>
            <w:tcW w:w="9068" w:type="dxa"/>
            <w:shd w:val="clear" w:color="auto" w:fill="FF0000"/>
          </w:tcPr>
          <w:p w14:paraId="3F04D3DA" w14:textId="77777777" w:rsidR="002207FF" w:rsidRPr="005F726A" w:rsidRDefault="002207FF" w:rsidP="00197447">
            <w:pPr>
              <w:jc w:val="center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5F726A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Rodzaj krzywdy</w:t>
            </w:r>
          </w:p>
        </w:tc>
      </w:tr>
      <w:tr w:rsidR="002207FF" w:rsidRPr="005F726A" w14:paraId="2931737A" w14:textId="77777777" w:rsidTr="00197447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3475E07A" w14:textId="1BC3EE85" w:rsidR="002207FF" w:rsidRPr="005F726A" w:rsidRDefault="002207FF" w:rsidP="00197447">
            <w:pPr>
              <w:jc w:val="center"/>
              <w:rPr>
                <w:rFonts w:ascii="Arial" w:hAnsi="Arial" w:cs="Arial"/>
                <w:bCs/>
                <w:color w:val="C00000"/>
                <w:sz w:val="28"/>
                <w:szCs w:val="28"/>
              </w:rPr>
            </w:pPr>
            <w:r w:rsidRPr="005F726A">
              <w:rPr>
                <w:rFonts w:ascii="Arial" w:hAnsi="Arial" w:cs="Arial"/>
                <w:b/>
                <w:sz w:val="28"/>
                <w:szCs w:val="28"/>
              </w:rPr>
              <w:t>Nierówne traktowanie – dyskryminacja małoletniego</w:t>
            </w:r>
          </w:p>
        </w:tc>
      </w:tr>
    </w:tbl>
    <w:p w14:paraId="6927C9E9" w14:textId="77777777" w:rsidR="002207FF" w:rsidRPr="005F726A" w:rsidRDefault="002207FF" w:rsidP="00B42120">
      <w:pPr>
        <w:ind w:right="1"/>
        <w:jc w:val="both"/>
        <w:rPr>
          <w:rFonts w:ascii="Arial" w:hAnsi="Arial" w:cs="Arial"/>
          <w:sz w:val="28"/>
          <w:szCs w:val="28"/>
        </w:rPr>
      </w:pPr>
    </w:p>
    <w:p w14:paraId="3679F17F" w14:textId="77777777" w:rsidR="005015DA" w:rsidRPr="005F726A" w:rsidRDefault="00B42120" w:rsidP="00B42120">
      <w:pPr>
        <w:ind w:right="1"/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 xml:space="preserve">Dyskryminacja to nierówne, gorsze traktowanie kogoś ze względu na jakąś cechę. Powodem dyskryminacji są najczęściej: płeć, wiek, rasa, niepełnosprawność, orientacja seksualna, cechy fizyczne, religia, przynależność do grupy etnicznej, narodowej lub społeczno-kulturowej, przekonania polityczne lub inne przekonania, a także status materialny i pochodzenie społeczne. </w:t>
      </w:r>
    </w:p>
    <w:p w14:paraId="7F3266A8" w14:textId="66755CC2" w:rsidR="00D25E77" w:rsidRPr="005F726A" w:rsidRDefault="00B42120" w:rsidP="005015DA">
      <w:pPr>
        <w:ind w:right="1"/>
        <w:jc w:val="both"/>
        <w:rPr>
          <w:rFonts w:ascii="Arial" w:eastAsia="Yu Gothic" w:hAnsi="Arial" w:cs="Arial"/>
          <w:b/>
          <w:color w:val="FFFFFF" w:themeColor="background1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 xml:space="preserve">Przejawy dyskryminacji: </w:t>
      </w:r>
      <w:r w:rsidR="005015DA" w:rsidRPr="005F726A">
        <w:rPr>
          <w:rFonts w:ascii="Arial" w:hAnsi="Arial" w:cs="Arial"/>
          <w:sz w:val="28"/>
          <w:szCs w:val="28"/>
        </w:rPr>
        <w:t>k</w:t>
      </w:r>
      <w:r w:rsidRPr="005F726A">
        <w:rPr>
          <w:rFonts w:ascii="Arial" w:hAnsi="Arial" w:cs="Arial"/>
          <w:sz w:val="28"/>
          <w:szCs w:val="28"/>
        </w:rPr>
        <w:t xml:space="preserve">toś wyśmiewa się, drwi, szydzi, prześladuje Cię z powodu Twojego wyglądu, zachowania, poglądów, pochodzenia, statusu materialnego, płci, orientacji seksualnej lub </w:t>
      </w:r>
      <w:r w:rsidR="0078284C">
        <w:rPr>
          <w:rFonts w:ascii="Arial" w:hAnsi="Arial" w:cs="Arial"/>
          <w:sz w:val="28"/>
          <w:szCs w:val="28"/>
        </w:rPr>
        <w:t xml:space="preserve"> </w:t>
      </w:r>
      <w:r w:rsidRPr="005F726A">
        <w:rPr>
          <w:rFonts w:ascii="Arial" w:hAnsi="Arial" w:cs="Arial"/>
          <w:sz w:val="28"/>
          <w:szCs w:val="28"/>
        </w:rPr>
        <w:t>z jakiekolwiek innej przyczyny</w:t>
      </w:r>
      <w:r w:rsidR="00FD119D" w:rsidRPr="005F726A">
        <w:rPr>
          <w:rFonts w:ascii="Arial" w:hAnsi="Arial" w:cs="Arial"/>
          <w:sz w:val="28"/>
          <w:szCs w:val="28"/>
        </w:rPr>
        <w:t>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D25E77" w:rsidRPr="005F726A" w14:paraId="4E5A5760" w14:textId="77777777" w:rsidTr="00D407F6">
        <w:trPr>
          <w:trHeight w:val="510"/>
        </w:trPr>
        <w:tc>
          <w:tcPr>
            <w:tcW w:w="9073" w:type="dxa"/>
            <w:shd w:val="clear" w:color="auto" w:fill="00B050"/>
            <w:vAlign w:val="center"/>
          </w:tcPr>
          <w:p w14:paraId="4B992CD9" w14:textId="59A8EF75" w:rsidR="00D25E77" w:rsidRPr="005F726A" w:rsidRDefault="00D25E77" w:rsidP="00197447">
            <w:pPr>
              <w:jc w:val="center"/>
              <w:rPr>
                <w:rFonts w:ascii="Arial" w:eastAsia="Yu Gothic" w:hAnsi="Arial" w:cs="Arial"/>
                <w:b/>
                <w:color w:val="002060"/>
                <w:sz w:val="28"/>
                <w:szCs w:val="28"/>
              </w:rPr>
            </w:pPr>
            <w:r w:rsidRPr="005F726A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>Ścieżka</w:t>
            </w:r>
            <w:r w:rsidR="00B86B54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 Twojego </w:t>
            </w:r>
            <w:r w:rsidRPr="005F726A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 postępowania </w:t>
            </w:r>
          </w:p>
        </w:tc>
      </w:tr>
    </w:tbl>
    <w:p w14:paraId="7AD6CFD8" w14:textId="77777777" w:rsidR="00FD119D" w:rsidRPr="005F726A" w:rsidRDefault="00FD119D" w:rsidP="00B42120">
      <w:pPr>
        <w:ind w:right="1"/>
        <w:jc w:val="both"/>
        <w:rPr>
          <w:rFonts w:ascii="Arial" w:hAnsi="Arial" w:cs="Arial"/>
          <w:sz w:val="28"/>
          <w:szCs w:val="28"/>
        </w:rPr>
      </w:pPr>
    </w:p>
    <w:p w14:paraId="1DF086BC" w14:textId="640966E2" w:rsidR="00B42120" w:rsidRPr="005F726A" w:rsidRDefault="00B42120" w:rsidP="00B54536">
      <w:pPr>
        <w:pStyle w:val="Akapitzlist"/>
        <w:numPr>
          <w:ilvl w:val="0"/>
          <w:numId w:val="19"/>
        </w:numPr>
        <w:spacing w:before="100" w:after="200" w:line="276" w:lineRule="auto"/>
        <w:ind w:left="284" w:right="1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 xml:space="preserve">Porozmawiaj z </w:t>
      </w:r>
      <w:r w:rsidR="0049240D">
        <w:rPr>
          <w:rFonts w:ascii="Arial" w:hAnsi="Arial" w:cs="Arial"/>
          <w:sz w:val="28"/>
          <w:szCs w:val="28"/>
        </w:rPr>
        <w:t>pracownikiem</w:t>
      </w:r>
      <w:r w:rsidRPr="005F726A">
        <w:rPr>
          <w:rFonts w:ascii="Arial" w:hAnsi="Arial" w:cs="Arial"/>
          <w:sz w:val="28"/>
          <w:szCs w:val="28"/>
        </w:rPr>
        <w:t xml:space="preserve">, któremu ufasz </w:t>
      </w:r>
      <w:r w:rsidR="0049240D">
        <w:rPr>
          <w:rFonts w:ascii="Arial" w:hAnsi="Arial" w:cs="Arial"/>
          <w:sz w:val="28"/>
          <w:szCs w:val="28"/>
        </w:rPr>
        <w:t xml:space="preserve"> i </w:t>
      </w:r>
      <w:r w:rsidRPr="005F726A">
        <w:rPr>
          <w:rFonts w:ascii="Arial" w:hAnsi="Arial" w:cs="Arial"/>
          <w:sz w:val="28"/>
          <w:szCs w:val="28"/>
        </w:rPr>
        <w:t xml:space="preserve">-opowiedz szczerze o tym, czego, </w:t>
      </w:r>
      <w:r w:rsidR="005F726A">
        <w:rPr>
          <w:rFonts w:ascii="Arial" w:hAnsi="Arial" w:cs="Arial"/>
          <w:sz w:val="28"/>
          <w:szCs w:val="28"/>
        </w:rPr>
        <w:t xml:space="preserve"> </w:t>
      </w:r>
      <w:r w:rsidRPr="005F726A">
        <w:rPr>
          <w:rFonts w:ascii="Arial" w:hAnsi="Arial" w:cs="Arial"/>
          <w:sz w:val="28"/>
          <w:szCs w:val="28"/>
        </w:rPr>
        <w:t>z jakiego powodu i od kogo doświadczyłeś. To trudna dla Ciebie sytuacja, więc nie obawiaj się poprosić nauczyciela o pomoc i interwencję w tej sprawie.</w:t>
      </w:r>
    </w:p>
    <w:p w14:paraId="2F6D981D" w14:textId="77777777" w:rsidR="00C14F9D" w:rsidRPr="005F726A" w:rsidRDefault="00B42120" w:rsidP="00B54536">
      <w:pPr>
        <w:pStyle w:val="Akapitzlist"/>
        <w:numPr>
          <w:ilvl w:val="0"/>
          <w:numId w:val="19"/>
        </w:numPr>
        <w:spacing w:before="100" w:after="200" w:line="276" w:lineRule="auto"/>
        <w:ind w:left="284" w:right="1"/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>Poinformuj także swoich rodziców o całej sytuacji, przedstaw im wszystkie okoliczności zdarzenia.</w:t>
      </w:r>
    </w:p>
    <w:p w14:paraId="1A7164C2" w14:textId="56FC6A89" w:rsidR="00B42120" w:rsidRPr="005F726A" w:rsidRDefault="00B42120" w:rsidP="00B54536">
      <w:pPr>
        <w:pStyle w:val="Akapitzlist"/>
        <w:numPr>
          <w:ilvl w:val="0"/>
          <w:numId w:val="19"/>
        </w:numPr>
        <w:spacing w:after="0" w:line="276" w:lineRule="auto"/>
        <w:ind w:left="284" w:right="1"/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 xml:space="preserve">Zasięgnij </w:t>
      </w:r>
      <w:r w:rsidR="0049240D">
        <w:rPr>
          <w:rFonts w:ascii="Arial" w:hAnsi="Arial" w:cs="Arial"/>
          <w:sz w:val="28"/>
          <w:szCs w:val="28"/>
        </w:rPr>
        <w:t xml:space="preserve"> w szkole </w:t>
      </w:r>
      <w:r w:rsidRPr="005F726A">
        <w:rPr>
          <w:rFonts w:ascii="Arial" w:hAnsi="Arial" w:cs="Arial"/>
          <w:sz w:val="28"/>
          <w:szCs w:val="28"/>
        </w:rPr>
        <w:t>porady szkolnego pedagoga lub psychologa – opowiedz mu o swoich obawach, przeżyciach i odczuciach. Pedagog szkolny lub/i psycholog zgodnie z Twoimi potrzebami</w:t>
      </w:r>
      <w:r w:rsidR="005F726A">
        <w:rPr>
          <w:rFonts w:ascii="Arial" w:hAnsi="Arial" w:cs="Arial"/>
          <w:sz w:val="28"/>
          <w:szCs w:val="28"/>
        </w:rPr>
        <w:t xml:space="preserve"> </w:t>
      </w:r>
      <w:r w:rsidRPr="005F726A">
        <w:rPr>
          <w:rFonts w:ascii="Arial" w:hAnsi="Arial" w:cs="Arial"/>
          <w:sz w:val="28"/>
          <w:szCs w:val="28"/>
        </w:rPr>
        <w:t>udzielą Ci pomocy pedagogiczno-psychologicznej.</w:t>
      </w:r>
    </w:p>
    <w:p w14:paraId="0B332040" w14:textId="77777777" w:rsidR="00B42120" w:rsidRPr="005F726A" w:rsidRDefault="00B42120" w:rsidP="00B54536">
      <w:pPr>
        <w:pStyle w:val="Akapitzlist"/>
        <w:numPr>
          <w:ilvl w:val="0"/>
          <w:numId w:val="19"/>
        </w:numPr>
        <w:spacing w:after="0" w:line="276" w:lineRule="auto"/>
        <w:ind w:left="284" w:right="1"/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>Twoi rodzice i Ty możecie zwrócić się pomoc także do organizacji pozarządowych zajmujących się problematy</w:t>
      </w:r>
      <w:r w:rsidR="005015DA" w:rsidRPr="005F726A">
        <w:rPr>
          <w:rFonts w:ascii="Arial" w:hAnsi="Arial" w:cs="Arial"/>
          <w:sz w:val="28"/>
          <w:szCs w:val="28"/>
        </w:rPr>
        <w:t>ką praw dziecka.</w:t>
      </w:r>
    </w:p>
    <w:p w14:paraId="2B43D045" w14:textId="68785C9F" w:rsidR="00B42120" w:rsidRPr="00A973C3" w:rsidRDefault="00B42120" w:rsidP="00B54536">
      <w:pPr>
        <w:pStyle w:val="Akapitzlist"/>
        <w:numPr>
          <w:ilvl w:val="0"/>
          <w:numId w:val="19"/>
        </w:numPr>
        <w:spacing w:before="100" w:after="200" w:line="276" w:lineRule="auto"/>
        <w:ind w:left="284" w:right="1"/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>W przypadku nieotrz</w:t>
      </w:r>
      <w:r w:rsidR="005015DA" w:rsidRPr="005F726A">
        <w:rPr>
          <w:rFonts w:ascii="Arial" w:hAnsi="Arial" w:cs="Arial"/>
          <w:sz w:val="28"/>
          <w:szCs w:val="28"/>
        </w:rPr>
        <w:t xml:space="preserve">ymania pomocy ze strony szkoły </w:t>
      </w:r>
      <w:r w:rsidRPr="005F726A">
        <w:rPr>
          <w:rFonts w:ascii="Arial" w:hAnsi="Arial" w:cs="Arial"/>
          <w:sz w:val="28"/>
          <w:szCs w:val="28"/>
        </w:rPr>
        <w:t>Twoi rodzice mogą zgłosić sprawę do właściwego kuratorium oświaty i następnie do Rzecznika Praw Obywatelskich lub Rzecznika Praw Dziecka</w:t>
      </w:r>
    </w:p>
    <w:p w14:paraId="68E7C173" w14:textId="77777777" w:rsidR="005F726A" w:rsidRPr="005F726A" w:rsidRDefault="005F726A" w:rsidP="005F726A">
      <w:pPr>
        <w:spacing w:before="100" w:after="200" w:line="276" w:lineRule="auto"/>
        <w:ind w:right="1"/>
        <w:jc w:val="both"/>
        <w:rPr>
          <w:rFonts w:ascii="Arial" w:hAnsi="Arial" w:cs="Arial"/>
          <w:i/>
          <w:color w:val="0000FF"/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207FF" w:rsidRPr="005F726A" w14:paraId="2A15F8C1" w14:textId="77777777" w:rsidTr="002207FF">
        <w:tc>
          <w:tcPr>
            <w:tcW w:w="9068" w:type="dxa"/>
            <w:shd w:val="clear" w:color="auto" w:fill="FF0000"/>
          </w:tcPr>
          <w:p w14:paraId="27635DE6" w14:textId="77777777" w:rsidR="002207FF" w:rsidRPr="005F726A" w:rsidRDefault="002207FF" w:rsidP="00197447">
            <w:pPr>
              <w:jc w:val="center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5F726A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Rodzaj krzywdy</w:t>
            </w:r>
          </w:p>
        </w:tc>
      </w:tr>
      <w:tr w:rsidR="002207FF" w:rsidRPr="005F726A" w14:paraId="73871E44" w14:textId="77777777" w:rsidTr="00197447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27F4C06F" w14:textId="77777777" w:rsidR="002207FF" w:rsidRPr="005F726A" w:rsidRDefault="002207FF" w:rsidP="00197447">
            <w:pPr>
              <w:jc w:val="center"/>
              <w:rPr>
                <w:rFonts w:ascii="Arial" w:hAnsi="Arial" w:cs="Arial"/>
                <w:bCs/>
                <w:color w:val="C00000"/>
                <w:sz w:val="28"/>
                <w:szCs w:val="28"/>
              </w:rPr>
            </w:pPr>
            <w:r w:rsidRPr="005F726A">
              <w:rPr>
                <w:rFonts w:ascii="Arial" w:hAnsi="Arial" w:cs="Arial"/>
                <w:b/>
                <w:sz w:val="28"/>
                <w:szCs w:val="28"/>
              </w:rPr>
              <w:t>Stosowanie wobec małoletniego cyberprzemocy</w:t>
            </w:r>
          </w:p>
        </w:tc>
      </w:tr>
    </w:tbl>
    <w:p w14:paraId="21A0FC88" w14:textId="77777777" w:rsidR="002207FF" w:rsidRPr="005F726A" w:rsidRDefault="002207FF" w:rsidP="006166B3">
      <w:pPr>
        <w:jc w:val="both"/>
        <w:rPr>
          <w:rFonts w:ascii="Arial" w:hAnsi="Arial" w:cs="Arial"/>
          <w:b/>
          <w:sz w:val="28"/>
          <w:szCs w:val="28"/>
        </w:rPr>
      </w:pPr>
    </w:p>
    <w:p w14:paraId="3804C18D" w14:textId="77777777" w:rsidR="006166B3" w:rsidRPr="005F726A" w:rsidRDefault="006166B3" w:rsidP="006166B3">
      <w:pPr>
        <w:jc w:val="both"/>
        <w:rPr>
          <w:rFonts w:ascii="Arial" w:hAnsi="Arial" w:cs="Arial"/>
          <w:b/>
          <w:sz w:val="28"/>
          <w:szCs w:val="28"/>
        </w:rPr>
      </w:pPr>
      <w:r w:rsidRPr="005F726A">
        <w:rPr>
          <w:rFonts w:ascii="Arial" w:hAnsi="Arial" w:cs="Arial"/>
          <w:b/>
          <w:sz w:val="28"/>
          <w:szCs w:val="28"/>
        </w:rPr>
        <w:t>Cyberprzemoc ma miejsce wtedy, gdy doświadczyłeś przemocy w sieci w jakiejkolwiek formie - nękania, straszenia, szantażowania z użyciem sieci, publikowania lub rozsyłania ośmieszających, kompromitujących informacji, zdjęć, filmów z użyciem sieci oraz gdy ktoś podszywa się w sieci pod Ciebie wbrew Twojej woli.</w:t>
      </w:r>
    </w:p>
    <w:tbl>
      <w:tblPr>
        <w:tblStyle w:val="Tabela-Siatka"/>
        <w:tblpPr w:leftFromText="141" w:rightFromText="141" w:vertAnchor="text" w:horzAnchor="margin" w:tblpXSpec="center" w:tblpY="22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4423A" w:rsidRPr="005F726A" w14:paraId="7EC810A5" w14:textId="77777777" w:rsidTr="00D407F6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29821764" w14:textId="724AE2A7" w:rsidR="0094423A" w:rsidRPr="005F726A" w:rsidRDefault="0094423A" w:rsidP="0094423A">
            <w:pPr>
              <w:jc w:val="center"/>
              <w:rPr>
                <w:rFonts w:ascii="Arial" w:eastAsia="Yu Gothic" w:hAnsi="Arial" w:cs="Arial"/>
                <w:b/>
                <w:color w:val="002060"/>
                <w:sz w:val="28"/>
                <w:szCs w:val="28"/>
              </w:rPr>
            </w:pPr>
            <w:r w:rsidRPr="005F726A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Ścieżka </w:t>
            </w:r>
            <w:r w:rsidR="00B86B54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Twojego </w:t>
            </w:r>
            <w:r w:rsidRPr="005F726A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postępowania </w:t>
            </w:r>
          </w:p>
        </w:tc>
      </w:tr>
    </w:tbl>
    <w:p w14:paraId="5C33886B" w14:textId="77777777" w:rsidR="00FD119D" w:rsidRPr="005F726A" w:rsidRDefault="00FD119D" w:rsidP="006166B3">
      <w:pPr>
        <w:jc w:val="both"/>
        <w:rPr>
          <w:rFonts w:ascii="Arial" w:hAnsi="Arial" w:cs="Arial"/>
          <w:b/>
          <w:sz w:val="28"/>
          <w:szCs w:val="28"/>
        </w:rPr>
      </w:pPr>
    </w:p>
    <w:p w14:paraId="40056217" w14:textId="77777777" w:rsidR="006166B3" w:rsidRPr="005F726A" w:rsidRDefault="006166B3" w:rsidP="00B54536">
      <w:pPr>
        <w:pStyle w:val="Akapitzlist"/>
        <w:numPr>
          <w:ilvl w:val="0"/>
          <w:numId w:val="21"/>
        </w:numPr>
        <w:spacing w:before="100" w:after="200" w:line="276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>Postaraj się zabezpieczyć dowody przemocy w sieci stosowanej wobec Ciebie.</w:t>
      </w:r>
    </w:p>
    <w:p w14:paraId="2187433A" w14:textId="3278F98B" w:rsidR="005F726A" w:rsidRDefault="006166B3" w:rsidP="00B54536">
      <w:pPr>
        <w:pStyle w:val="Akapitzlist"/>
        <w:numPr>
          <w:ilvl w:val="0"/>
          <w:numId w:val="21"/>
        </w:numPr>
        <w:spacing w:before="100" w:after="200" w:line="276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 xml:space="preserve">Zgłoś ten fakt </w:t>
      </w:r>
      <w:r w:rsidR="005F726A">
        <w:rPr>
          <w:rFonts w:ascii="Arial" w:hAnsi="Arial" w:cs="Arial"/>
          <w:sz w:val="28"/>
          <w:szCs w:val="28"/>
        </w:rPr>
        <w:t xml:space="preserve"> </w:t>
      </w:r>
      <w:r w:rsidR="00346FB7">
        <w:rPr>
          <w:rFonts w:ascii="Arial" w:hAnsi="Arial" w:cs="Arial"/>
          <w:sz w:val="28"/>
          <w:szCs w:val="28"/>
        </w:rPr>
        <w:t xml:space="preserve"> pracownikowi </w:t>
      </w:r>
      <w:r w:rsidR="0079384D">
        <w:rPr>
          <w:rFonts w:ascii="Arial" w:hAnsi="Arial" w:cs="Arial"/>
          <w:sz w:val="28"/>
          <w:szCs w:val="28"/>
        </w:rPr>
        <w:t>Biblioteki</w:t>
      </w:r>
      <w:r w:rsidR="00060D68">
        <w:rPr>
          <w:rFonts w:ascii="Arial" w:hAnsi="Arial" w:cs="Arial"/>
          <w:sz w:val="28"/>
          <w:szCs w:val="28"/>
        </w:rPr>
        <w:t xml:space="preserve"> </w:t>
      </w:r>
      <w:r w:rsidR="00346FB7">
        <w:rPr>
          <w:rFonts w:ascii="Arial" w:hAnsi="Arial" w:cs="Arial"/>
          <w:sz w:val="28"/>
          <w:szCs w:val="28"/>
        </w:rPr>
        <w:t xml:space="preserve"> i </w:t>
      </w:r>
      <w:r w:rsidR="005F726A">
        <w:rPr>
          <w:rFonts w:ascii="Arial" w:hAnsi="Arial" w:cs="Arial"/>
          <w:sz w:val="28"/>
          <w:szCs w:val="28"/>
        </w:rPr>
        <w:t>rodzicom</w:t>
      </w:r>
      <w:r w:rsidR="00346FB7">
        <w:rPr>
          <w:rFonts w:ascii="Arial" w:hAnsi="Arial" w:cs="Arial"/>
          <w:sz w:val="28"/>
          <w:szCs w:val="28"/>
        </w:rPr>
        <w:t xml:space="preserve"> </w:t>
      </w:r>
    </w:p>
    <w:p w14:paraId="33BFA1A9" w14:textId="1904C340" w:rsidR="006166B3" w:rsidRPr="005F726A" w:rsidRDefault="006166B3" w:rsidP="005F726A">
      <w:pPr>
        <w:spacing w:before="100" w:after="200" w:line="276" w:lineRule="auto"/>
        <w:ind w:left="-76"/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Działania </w:t>
      </w:r>
      <w:r w:rsidR="0079384D">
        <w:rPr>
          <w:rFonts w:ascii="Arial" w:hAnsi="Arial" w:cs="Arial"/>
          <w:i/>
          <w:color w:val="0000FF"/>
          <w:sz w:val="28"/>
          <w:szCs w:val="28"/>
        </w:rPr>
        <w:t>Biblioteki</w:t>
      </w:r>
      <w:r w:rsidR="00FE27F5" w:rsidRPr="005F726A">
        <w:rPr>
          <w:rFonts w:ascii="Arial" w:hAnsi="Arial" w:cs="Arial"/>
          <w:i/>
          <w:color w:val="0000FF"/>
          <w:sz w:val="28"/>
          <w:szCs w:val="28"/>
        </w:rPr>
        <w:t>:</w:t>
      </w:r>
    </w:p>
    <w:p w14:paraId="59A9A06B" w14:textId="08D698C4" w:rsidR="006166B3" w:rsidRDefault="00346FB7" w:rsidP="00B27A5E">
      <w:pPr>
        <w:jc w:val="both"/>
        <w:rPr>
          <w:rFonts w:ascii="Arial" w:hAnsi="Arial" w:cs="Arial"/>
          <w:i/>
          <w:color w:val="0000FF"/>
          <w:sz w:val="28"/>
          <w:szCs w:val="28"/>
        </w:rPr>
      </w:pPr>
      <w:r>
        <w:rPr>
          <w:rFonts w:ascii="Arial" w:hAnsi="Arial" w:cs="Arial"/>
          <w:i/>
          <w:color w:val="0000FF"/>
          <w:sz w:val="28"/>
          <w:szCs w:val="28"/>
        </w:rPr>
        <w:t xml:space="preserve">Pracownik </w:t>
      </w:r>
      <w:r w:rsidR="0079384D">
        <w:rPr>
          <w:rFonts w:ascii="Arial" w:hAnsi="Arial" w:cs="Arial"/>
          <w:i/>
          <w:color w:val="0000FF"/>
          <w:sz w:val="28"/>
          <w:szCs w:val="28"/>
        </w:rPr>
        <w:t>Biblioteki</w:t>
      </w:r>
      <w:r w:rsidR="00060D68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="006166B3" w:rsidRPr="005F726A">
        <w:rPr>
          <w:rFonts w:ascii="Arial" w:hAnsi="Arial" w:cs="Arial"/>
          <w:i/>
          <w:color w:val="0000FF"/>
          <w:sz w:val="28"/>
          <w:szCs w:val="28"/>
        </w:rPr>
        <w:t xml:space="preserve">wysłucha Cię, przeanalizuje dowody, które dostarczysz. Jeśli będziesz mieć kłopot z zabezpieczeniem dowodów w sieci, </w:t>
      </w:r>
      <w:r>
        <w:rPr>
          <w:rFonts w:ascii="Arial" w:hAnsi="Arial" w:cs="Arial"/>
          <w:i/>
          <w:color w:val="0000FF"/>
          <w:sz w:val="28"/>
          <w:szCs w:val="28"/>
        </w:rPr>
        <w:t xml:space="preserve">pracownik </w:t>
      </w:r>
      <w:r w:rsidR="006166B3" w:rsidRPr="005F726A">
        <w:rPr>
          <w:rFonts w:ascii="Arial" w:hAnsi="Arial" w:cs="Arial"/>
          <w:i/>
          <w:color w:val="0000FF"/>
          <w:sz w:val="28"/>
          <w:szCs w:val="28"/>
        </w:rPr>
        <w:t xml:space="preserve"> poprosi o pomoc specjalistę. </w:t>
      </w:r>
    </w:p>
    <w:p w14:paraId="4FABB390" w14:textId="77777777" w:rsidR="005F726A" w:rsidRPr="005F726A" w:rsidRDefault="005F726A" w:rsidP="00B27A5E">
      <w:pPr>
        <w:jc w:val="both"/>
        <w:rPr>
          <w:rFonts w:ascii="Arial" w:hAnsi="Arial" w:cs="Arial"/>
          <w:i/>
          <w:color w:val="0000FF"/>
          <w:sz w:val="28"/>
          <w:szCs w:val="28"/>
        </w:rPr>
      </w:pPr>
    </w:p>
    <w:p w14:paraId="5B7C0269" w14:textId="4F16FAD0" w:rsidR="006166B3" w:rsidRPr="005F726A" w:rsidRDefault="006166B3" w:rsidP="00B54536">
      <w:pPr>
        <w:pStyle w:val="Akapitzlist"/>
        <w:numPr>
          <w:ilvl w:val="0"/>
          <w:numId w:val="21"/>
        </w:numPr>
        <w:spacing w:before="100" w:after="200" w:line="276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 xml:space="preserve">Jeśli masz świadków doświadczanej przez Ciebie cyberprzemocy, powiedz o nich </w:t>
      </w:r>
      <w:r w:rsidR="00346FB7">
        <w:rPr>
          <w:rFonts w:ascii="Arial" w:hAnsi="Arial" w:cs="Arial"/>
          <w:sz w:val="28"/>
          <w:szCs w:val="28"/>
        </w:rPr>
        <w:t>pracownikowi</w:t>
      </w:r>
      <w:r w:rsidRPr="005F726A">
        <w:rPr>
          <w:rFonts w:ascii="Arial" w:hAnsi="Arial" w:cs="Arial"/>
          <w:sz w:val="28"/>
          <w:szCs w:val="28"/>
        </w:rPr>
        <w:t xml:space="preserve">. Identyfikacja sprawcy często jest możliwa dzięki zebranym materiałom – wynikom rozmów z osobą zgłaszającą, z ofiarą cyberprzemocy, analizie zebranych dowodów z sieci.  </w:t>
      </w:r>
    </w:p>
    <w:p w14:paraId="3F75524F" w14:textId="5779738A" w:rsidR="006166B3" w:rsidRPr="005F726A" w:rsidRDefault="00346FB7" w:rsidP="00B54536">
      <w:pPr>
        <w:pStyle w:val="Akapitzlist"/>
        <w:numPr>
          <w:ilvl w:val="0"/>
          <w:numId w:val="21"/>
        </w:numPr>
        <w:spacing w:before="100" w:after="200" w:line="276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Pracownik</w:t>
      </w:r>
      <w:r w:rsidR="006166B3" w:rsidRPr="005F726A">
        <w:rPr>
          <w:rFonts w:ascii="Arial" w:hAnsi="Arial" w:cs="Arial"/>
          <w:sz w:val="28"/>
          <w:szCs w:val="28"/>
        </w:rPr>
        <w:t xml:space="preserve"> wspólnie z Tobą oceni, czy zdarzenie wyczerpuje znamiona cyberprzemocy, czy jest np. niezbyt udanym żartem.</w:t>
      </w:r>
    </w:p>
    <w:p w14:paraId="12E36436" w14:textId="3F8FDA4F" w:rsidR="006166B3" w:rsidRPr="005F726A" w:rsidRDefault="006166B3" w:rsidP="006166B3">
      <w:pPr>
        <w:pStyle w:val="Akapitzlist"/>
        <w:ind w:left="284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Działania </w:t>
      </w:r>
      <w:r w:rsidR="0079384D">
        <w:rPr>
          <w:rFonts w:ascii="Arial" w:hAnsi="Arial" w:cs="Arial"/>
          <w:i/>
          <w:color w:val="0000FF"/>
          <w:sz w:val="28"/>
          <w:szCs w:val="28"/>
        </w:rPr>
        <w:t>Biblioteki</w:t>
      </w:r>
      <w:r w:rsidR="00FE27F5" w:rsidRPr="005F726A">
        <w:rPr>
          <w:rFonts w:ascii="Arial" w:hAnsi="Arial" w:cs="Arial"/>
          <w:i/>
          <w:color w:val="0000FF"/>
          <w:sz w:val="28"/>
          <w:szCs w:val="28"/>
        </w:rPr>
        <w:t>:</w:t>
      </w:r>
    </w:p>
    <w:p w14:paraId="38883858" w14:textId="75E82CBD" w:rsidR="006166B3" w:rsidRPr="005F726A" w:rsidRDefault="006166B3" w:rsidP="006166B3">
      <w:pPr>
        <w:pStyle w:val="Akapitzlist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Po dokonaniu analizy dowodów i ustaleniu okoliczności cyberprzemocy </w:t>
      </w:r>
      <w:r w:rsidR="00346FB7">
        <w:rPr>
          <w:rFonts w:ascii="Arial" w:hAnsi="Arial" w:cs="Arial"/>
          <w:i/>
          <w:color w:val="0000FF"/>
          <w:sz w:val="28"/>
          <w:szCs w:val="28"/>
        </w:rPr>
        <w:t xml:space="preserve">pracownik </w:t>
      </w: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 podejmie działania mające na celu ustalenie sprawcy cyberprzemocy. </w:t>
      </w:r>
    </w:p>
    <w:p w14:paraId="5CE661CE" w14:textId="3A39C3BD" w:rsidR="006166B3" w:rsidRPr="005F726A" w:rsidRDefault="006166B3" w:rsidP="006166B3">
      <w:pPr>
        <w:pStyle w:val="Akapitzlist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5F726A">
        <w:rPr>
          <w:rFonts w:ascii="Arial" w:hAnsi="Arial" w:cs="Arial"/>
          <w:i/>
          <w:color w:val="0000FF"/>
          <w:sz w:val="28"/>
          <w:szCs w:val="28"/>
        </w:rPr>
        <w:t>Wobec sprawcy cyberprzemocy będą zastosowane określone w statucie</w:t>
      </w:r>
      <w:r w:rsidR="00060D68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="00346FB7">
        <w:rPr>
          <w:rFonts w:ascii="Arial" w:hAnsi="Arial" w:cs="Arial"/>
          <w:i/>
          <w:color w:val="0000FF"/>
          <w:sz w:val="28"/>
          <w:szCs w:val="28"/>
        </w:rPr>
        <w:t>i</w:t>
      </w: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="00060D68">
        <w:rPr>
          <w:rFonts w:ascii="Arial" w:hAnsi="Arial" w:cs="Arial"/>
          <w:i/>
          <w:color w:val="0000FF"/>
          <w:sz w:val="28"/>
          <w:szCs w:val="28"/>
        </w:rPr>
        <w:t xml:space="preserve">regulaminach </w:t>
      </w:r>
      <w:r w:rsidRPr="005F726A">
        <w:rPr>
          <w:rFonts w:ascii="Arial" w:hAnsi="Arial" w:cs="Arial"/>
          <w:i/>
          <w:color w:val="0000FF"/>
          <w:sz w:val="28"/>
          <w:szCs w:val="28"/>
        </w:rPr>
        <w:t>środki dyscyplinujące.</w:t>
      </w:r>
    </w:p>
    <w:p w14:paraId="0D4313E0" w14:textId="0A08282D" w:rsidR="006166B3" w:rsidRPr="005F726A" w:rsidRDefault="00346FB7" w:rsidP="00B54536">
      <w:pPr>
        <w:pStyle w:val="Akapitzlist"/>
        <w:numPr>
          <w:ilvl w:val="0"/>
          <w:numId w:val="21"/>
        </w:numPr>
        <w:spacing w:before="100" w:after="200" w:line="276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Pracownik</w:t>
      </w:r>
      <w:r w:rsidR="006166B3" w:rsidRPr="005F726A">
        <w:rPr>
          <w:rFonts w:ascii="Arial" w:hAnsi="Arial" w:cs="Arial"/>
          <w:sz w:val="28"/>
          <w:szCs w:val="28"/>
        </w:rPr>
        <w:t xml:space="preserve"> może też o zaistniałym zdarzeniu cyberprzemocy poinformować Twoich rodziców lub nawet policję – decyzję w tej sprawie pode</w:t>
      </w:r>
      <w:r w:rsidR="001D3A50" w:rsidRPr="005F726A">
        <w:rPr>
          <w:rFonts w:ascii="Arial" w:hAnsi="Arial" w:cs="Arial"/>
          <w:sz w:val="28"/>
          <w:szCs w:val="28"/>
        </w:rPr>
        <w:t xml:space="preserve">jmie wspólnie z Tobą, rodzicami </w:t>
      </w:r>
      <w:r w:rsidR="006166B3" w:rsidRPr="005F726A">
        <w:rPr>
          <w:rFonts w:ascii="Arial" w:hAnsi="Arial" w:cs="Arial"/>
          <w:sz w:val="28"/>
          <w:szCs w:val="28"/>
        </w:rPr>
        <w:t xml:space="preserve">i dyrektorem </w:t>
      </w:r>
      <w:r w:rsidR="0079384D">
        <w:rPr>
          <w:rFonts w:ascii="Arial" w:hAnsi="Arial" w:cs="Arial"/>
          <w:sz w:val="28"/>
          <w:szCs w:val="28"/>
        </w:rPr>
        <w:t>Biblioteki</w:t>
      </w:r>
      <w:r w:rsidR="006166B3" w:rsidRPr="005F726A">
        <w:rPr>
          <w:rFonts w:ascii="Arial" w:hAnsi="Arial" w:cs="Arial"/>
          <w:sz w:val="28"/>
          <w:szCs w:val="28"/>
        </w:rPr>
        <w:t>.</w:t>
      </w:r>
    </w:p>
    <w:p w14:paraId="0D3DF049" w14:textId="77777777" w:rsidR="0079384D" w:rsidRDefault="006166B3" w:rsidP="0079384D">
      <w:pPr>
        <w:pStyle w:val="Akapitzlist"/>
        <w:ind w:left="284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Działania </w:t>
      </w:r>
      <w:r w:rsidR="0079384D">
        <w:rPr>
          <w:rFonts w:ascii="Arial" w:hAnsi="Arial" w:cs="Arial"/>
          <w:i/>
          <w:color w:val="0000FF"/>
          <w:sz w:val="28"/>
          <w:szCs w:val="28"/>
        </w:rPr>
        <w:t>Biblioteki</w:t>
      </w:r>
      <w:r w:rsidR="00FE27F5" w:rsidRPr="005F726A">
        <w:rPr>
          <w:rFonts w:ascii="Arial" w:hAnsi="Arial" w:cs="Arial"/>
          <w:i/>
          <w:color w:val="0000FF"/>
          <w:sz w:val="28"/>
          <w:szCs w:val="28"/>
        </w:rPr>
        <w:t>:</w:t>
      </w:r>
    </w:p>
    <w:p w14:paraId="74B3DCA4" w14:textId="6772955E" w:rsidR="006166B3" w:rsidRPr="005F726A" w:rsidRDefault="006166B3" w:rsidP="0079384D">
      <w:pPr>
        <w:pStyle w:val="Akapitzlist"/>
        <w:ind w:left="284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5F726A">
        <w:rPr>
          <w:rFonts w:ascii="Arial" w:hAnsi="Arial" w:cs="Arial"/>
          <w:bCs/>
          <w:i/>
          <w:color w:val="0000FF"/>
          <w:sz w:val="28"/>
          <w:szCs w:val="28"/>
        </w:rPr>
        <w:t>W</w:t>
      </w: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ystąpienie cyberprzemocy nie jest jednoznaczne z koniecznością zaangażowania policji i sądu rodzinnego. </w:t>
      </w:r>
      <w:r w:rsidR="0079384D">
        <w:rPr>
          <w:rFonts w:ascii="Arial" w:hAnsi="Arial" w:cs="Arial"/>
          <w:i/>
          <w:color w:val="0000FF"/>
          <w:sz w:val="28"/>
          <w:szCs w:val="28"/>
        </w:rPr>
        <w:t>Biblioteka</w:t>
      </w:r>
      <w:r w:rsidR="00060D68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 powinn</w:t>
      </w:r>
      <w:r w:rsidR="0079384D">
        <w:rPr>
          <w:rFonts w:ascii="Arial" w:hAnsi="Arial" w:cs="Arial"/>
          <w:i/>
          <w:color w:val="0000FF"/>
          <w:sz w:val="28"/>
          <w:szCs w:val="28"/>
        </w:rPr>
        <w:t>a</w:t>
      </w: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 powiadomić odpowiednie służby, gdy wykorzysta wszystkie dostępne jej środki wychowawcze, a ich zastosowanie nie przynosi pożądanych rezultatów (np. nie ma zmian postawy  sprawcy cyberprzemocy).</w:t>
      </w:r>
    </w:p>
    <w:p w14:paraId="3258A555" w14:textId="77777777" w:rsidR="006166B3" w:rsidRPr="005F726A" w:rsidRDefault="006166B3" w:rsidP="005F726A">
      <w:pPr>
        <w:pStyle w:val="Akapitzlist"/>
        <w:ind w:left="851"/>
        <w:rPr>
          <w:rFonts w:ascii="Arial" w:hAnsi="Arial" w:cs="Arial"/>
          <w:b/>
          <w:i/>
          <w:color w:val="FF0000"/>
          <w:sz w:val="28"/>
          <w:szCs w:val="28"/>
        </w:rPr>
      </w:pPr>
      <w:r w:rsidRPr="005F726A">
        <w:rPr>
          <w:rFonts w:ascii="Arial" w:hAnsi="Arial" w:cs="Arial"/>
          <w:b/>
          <w:i/>
          <w:color w:val="FF0000"/>
          <w:sz w:val="28"/>
          <w:szCs w:val="28"/>
        </w:rPr>
        <w:t>Pamiętaj:</w:t>
      </w:r>
    </w:p>
    <w:p w14:paraId="0DCB7E48" w14:textId="77777777" w:rsidR="006166B3" w:rsidRPr="005F726A" w:rsidRDefault="006166B3" w:rsidP="00B54536">
      <w:pPr>
        <w:pStyle w:val="Akapitzlist"/>
        <w:numPr>
          <w:ilvl w:val="0"/>
          <w:numId w:val="20"/>
        </w:numPr>
        <w:spacing w:before="100" w:after="200" w:line="276" w:lineRule="auto"/>
        <w:ind w:left="567"/>
        <w:rPr>
          <w:rFonts w:ascii="Arial" w:hAnsi="Arial" w:cs="Arial"/>
          <w:i/>
          <w:color w:val="FF0000"/>
          <w:sz w:val="28"/>
          <w:szCs w:val="28"/>
        </w:rPr>
      </w:pPr>
      <w:r w:rsidRPr="005F726A">
        <w:rPr>
          <w:rFonts w:ascii="Arial" w:hAnsi="Arial" w:cs="Arial"/>
          <w:i/>
          <w:color w:val="FF0000"/>
          <w:sz w:val="28"/>
          <w:szCs w:val="28"/>
        </w:rPr>
        <w:t>że nie jesteś winien/winna zaistniałej sytuacji i nikt nie ma prawa zachowywać się wobec Ciebie w ten sposób;</w:t>
      </w:r>
    </w:p>
    <w:p w14:paraId="709F2E75" w14:textId="57AA35FF" w:rsidR="00A973C3" w:rsidRPr="00A45D19" w:rsidRDefault="006166B3" w:rsidP="00B54536">
      <w:pPr>
        <w:pStyle w:val="Akapitzlist"/>
        <w:numPr>
          <w:ilvl w:val="0"/>
          <w:numId w:val="20"/>
        </w:numPr>
        <w:spacing w:before="100" w:after="200" w:line="276" w:lineRule="auto"/>
        <w:ind w:left="567"/>
        <w:rPr>
          <w:rFonts w:ascii="Arial" w:hAnsi="Arial" w:cs="Arial"/>
          <w:color w:val="FF0000"/>
          <w:sz w:val="28"/>
          <w:szCs w:val="28"/>
        </w:rPr>
      </w:pPr>
      <w:r w:rsidRPr="005F726A">
        <w:rPr>
          <w:rFonts w:ascii="Arial" w:hAnsi="Arial" w:cs="Arial"/>
          <w:i/>
          <w:color w:val="FF0000"/>
          <w:sz w:val="28"/>
          <w:szCs w:val="28"/>
        </w:rPr>
        <w:t>że pomoc, którą otrzymasz ze strony grona p</w:t>
      </w:r>
      <w:r w:rsidR="00346FB7">
        <w:rPr>
          <w:rFonts w:ascii="Arial" w:hAnsi="Arial" w:cs="Arial"/>
          <w:i/>
          <w:color w:val="FF0000"/>
          <w:sz w:val="28"/>
          <w:szCs w:val="28"/>
        </w:rPr>
        <w:t>racowników</w:t>
      </w:r>
      <w:r w:rsidRPr="005F726A">
        <w:rPr>
          <w:rFonts w:ascii="Arial" w:hAnsi="Arial" w:cs="Arial"/>
          <w:i/>
          <w:color w:val="FF0000"/>
          <w:sz w:val="28"/>
          <w:szCs w:val="28"/>
        </w:rPr>
        <w:t>, nie kończy się w momencie zakończenia procedur ustalenia sprawcy i zastosowania wobec niego środków</w:t>
      </w:r>
      <w:r w:rsidR="00A45D19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5F726A">
        <w:rPr>
          <w:rFonts w:ascii="Arial" w:hAnsi="Arial" w:cs="Arial"/>
          <w:i/>
          <w:color w:val="FF0000"/>
          <w:sz w:val="28"/>
          <w:szCs w:val="28"/>
        </w:rPr>
        <w:t xml:space="preserve">dyscyplinujących. </w:t>
      </w:r>
      <w:r w:rsidR="00A45D19">
        <w:rPr>
          <w:rFonts w:ascii="Arial" w:hAnsi="Arial" w:cs="Arial"/>
          <w:i/>
          <w:color w:val="FF0000"/>
          <w:sz w:val="28"/>
          <w:szCs w:val="28"/>
        </w:rPr>
        <w:t xml:space="preserve">Pracownicy Biblioteki </w:t>
      </w:r>
      <w:r w:rsidRPr="005F726A">
        <w:rPr>
          <w:rFonts w:ascii="Arial" w:hAnsi="Arial" w:cs="Arial"/>
          <w:i/>
          <w:color w:val="FF0000"/>
          <w:sz w:val="28"/>
          <w:szCs w:val="28"/>
        </w:rPr>
        <w:t xml:space="preserve"> będą w sposób szczególny czuwać nad Twoim bezpieczeństwem i zwracać uwagę, czy nie są podejmowane wobec Ciebie dalsze działania </w:t>
      </w:r>
      <w:proofErr w:type="spellStart"/>
      <w:r w:rsidRPr="005F726A">
        <w:rPr>
          <w:rFonts w:ascii="Arial" w:hAnsi="Arial" w:cs="Arial"/>
          <w:i/>
          <w:color w:val="FF0000"/>
          <w:sz w:val="28"/>
          <w:szCs w:val="28"/>
        </w:rPr>
        <w:t>przemocowe</w:t>
      </w:r>
      <w:proofErr w:type="spellEnd"/>
      <w:r w:rsidRPr="005F726A">
        <w:rPr>
          <w:rFonts w:ascii="Arial" w:hAnsi="Arial" w:cs="Arial"/>
          <w:i/>
          <w:color w:val="FF0000"/>
          <w:sz w:val="28"/>
          <w:szCs w:val="28"/>
        </w:rPr>
        <w:t>.</w:t>
      </w:r>
      <w:r w:rsidR="005F726A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5F726A">
        <w:rPr>
          <w:rFonts w:ascii="Arial" w:hAnsi="Arial" w:cs="Arial"/>
          <w:i/>
          <w:color w:val="FF0000"/>
          <w:sz w:val="28"/>
          <w:szCs w:val="28"/>
        </w:rPr>
        <w:t xml:space="preserve"> Bedą Ci również pomagać </w:t>
      </w:r>
      <w:r w:rsidR="005F726A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5F726A">
        <w:rPr>
          <w:rFonts w:ascii="Arial" w:hAnsi="Arial" w:cs="Arial"/>
          <w:i/>
          <w:color w:val="FF0000"/>
          <w:sz w:val="28"/>
          <w:szCs w:val="28"/>
        </w:rPr>
        <w:t>w radzeniu sobie z tą trudną dla Ciebie sytuacją.</w:t>
      </w:r>
    </w:p>
    <w:p w14:paraId="40BF7EBE" w14:textId="77777777" w:rsidR="00A973C3" w:rsidRPr="005F726A" w:rsidRDefault="00A973C3" w:rsidP="005F726A">
      <w:pPr>
        <w:spacing w:before="100" w:after="200" w:line="276" w:lineRule="auto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207FF" w:rsidRPr="005F726A" w14:paraId="7A4728A4" w14:textId="77777777" w:rsidTr="002207FF">
        <w:tc>
          <w:tcPr>
            <w:tcW w:w="9068" w:type="dxa"/>
            <w:shd w:val="clear" w:color="auto" w:fill="FF0000"/>
          </w:tcPr>
          <w:p w14:paraId="0174D620" w14:textId="77777777" w:rsidR="002207FF" w:rsidRPr="005F726A" w:rsidRDefault="002207FF" w:rsidP="00197447">
            <w:pPr>
              <w:jc w:val="center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5F726A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Rodzaj krzywdy</w:t>
            </w:r>
          </w:p>
        </w:tc>
      </w:tr>
      <w:tr w:rsidR="002207FF" w:rsidRPr="005F726A" w14:paraId="6F2ED7C0" w14:textId="77777777" w:rsidTr="002207FF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16EF236D" w14:textId="77777777" w:rsidR="002207FF" w:rsidRPr="005F726A" w:rsidRDefault="002207FF" w:rsidP="002207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26A">
              <w:rPr>
                <w:rFonts w:ascii="Arial" w:hAnsi="Arial" w:cs="Arial"/>
                <w:b/>
                <w:sz w:val="28"/>
                <w:szCs w:val="28"/>
              </w:rPr>
              <w:t>Zagrożenie bezpieczeństwa małoletniego w wyniku sekstingu</w:t>
            </w:r>
          </w:p>
        </w:tc>
      </w:tr>
    </w:tbl>
    <w:p w14:paraId="7317C1B4" w14:textId="77777777" w:rsidR="002207FF" w:rsidRPr="005F726A" w:rsidRDefault="002207FF" w:rsidP="006166B3">
      <w:pPr>
        <w:jc w:val="both"/>
        <w:rPr>
          <w:rFonts w:ascii="Arial" w:hAnsi="Arial" w:cs="Arial"/>
          <w:bCs/>
          <w:color w:val="C00000"/>
          <w:sz w:val="28"/>
          <w:szCs w:val="28"/>
        </w:rPr>
      </w:pPr>
    </w:p>
    <w:p w14:paraId="716F1863" w14:textId="77777777" w:rsidR="006166B3" w:rsidRPr="005F726A" w:rsidRDefault="006166B3" w:rsidP="006166B3">
      <w:pPr>
        <w:jc w:val="both"/>
        <w:rPr>
          <w:rFonts w:ascii="Arial" w:hAnsi="Arial" w:cs="Arial"/>
          <w:b/>
          <w:sz w:val="28"/>
          <w:szCs w:val="28"/>
        </w:rPr>
      </w:pPr>
      <w:r w:rsidRPr="005F726A">
        <w:rPr>
          <w:rFonts w:ascii="Arial" w:hAnsi="Arial" w:cs="Arial"/>
          <w:bCs/>
          <w:color w:val="C00000"/>
          <w:sz w:val="28"/>
          <w:szCs w:val="28"/>
        </w:rPr>
        <w:t>Rodzaj krzywdy</w:t>
      </w:r>
      <w:r w:rsidRPr="005F726A">
        <w:rPr>
          <w:rFonts w:ascii="Arial" w:hAnsi="Arial" w:cs="Arial"/>
          <w:b/>
          <w:color w:val="002060"/>
          <w:sz w:val="28"/>
          <w:szCs w:val="28"/>
        </w:rPr>
        <w:t xml:space="preserve">: </w:t>
      </w:r>
      <w:r w:rsidRPr="005F726A">
        <w:rPr>
          <w:rFonts w:ascii="Arial" w:hAnsi="Arial" w:cs="Arial"/>
          <w:b/>
          <w:sz w:val="28"/>
          <w:szCs w:val="28"/>
        </w:rPr>
        <w:t xml:space="preserve">Zagrożenie bezpieczeństwa małoletniego w wyniku sekstingu </w:t>
      </w:r>
    </w:p>
    <w:p w14:paraId="4E0793DC" w14:textId="77777777" w:rsidR="006166B3" w:rsidRPr="005F726A" w:rsidRDefault="006166B3" w:rsidP="006166B3">
      <w:pPr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 xml:space="preserve">Seksting polega na wysyłaniu innym osobom przez </w:t>
      </w:r>
      <w:proofErr w:type="spellStart"/>
      <w:r w:rsidRPr="005F726A">
        <w:rPr>
          <w:rFonts w:ascii="Arial" w:hAnsi="Arial" w:cs="Arial"/>
          <w:sz w:val="28"/>
          <w:szCs w:val="28"/>
        </w:rPr>
        <w:t>internet</w:t>
      </w:r>
      <w:proofErr w:type="spellEnd"/>
      <w:r w:rsidRPr="005F726A">
        <w:rPr>
          <w:rFonts w:ascii="Arial" w:hAnsi="Arial" w:cs="Arial"/>
          <w:sz w:val="28"/>
          <w:szCs w:val="28"/>
        </w:rPr>
        <w:t xml:space="preserve"> lub telefon swoich intymnych zdjęć lub filmów. Jest to niebezpieczne zjawisko, ponieważ raz wysłane treści mogą zostać zapisane i użyte w dowolny sposób. Mogą też trafić w ręce niepowołanych osób i stają się narzędziem cyberprzemocy: szantażu czy zastraszania osoby, która się na nich znajduje. Mogą zostać przesłane innym osobom bez zgody osoby, która się na nich znajduje.</w:t>
      </w:r>
    </w:p>
    <w:p w14:paraId="13C04F8B" w14:textId="77777777" w:rsidR="006166B3" w:rsidRPr="005F726A" w:rsidRDefault="006166B3" w:rsidP="006166B3">
      <w:pPr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>Rodzaje sekstingu</w:t>
      </w:r>
      <w:r w:rsidR="001D3A50" w:rsidRPr="005F726A">
        <w:rPr>
          <w:rFonts w:ascii="Arial" w:hAnsi="Arial" w:cs="Arial"/>
          <w:sz w:val="28"/>
          <w:szCs w:val="28"/>
        </w:rPr>
        <w:t>:</w:t>
      </w:r>
    </w:p>
    <w:p w14:paraId="53B83B32" w14:textId="77777777" w:rsidR="006166B3" w:rsidRPr="005F726A" w:rsidRDefault="006166B3" w:rsidP="00B5453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>Wymiana materiałów o charakterze seksualnym następuje tylko w ramach związku między dwojgiem rówieśników. Materiały nie uległy rozprzestrzenieniu dalej.</w:t>
      </w:r>
    </w:p>
    <w:p w14:paraId="5DC3D3BD" w14:textId="77777777" w:rsidR="006166B3" w:rsidRPr="005F726A" w:rsidRDefault="006166B3" w:rsidP="00B5453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>Materiały o charakterze seksualnym zostały rozesłane większej liczbie osób, jednak nie dochodzi do cyberprzemocy na tym tle. Młodzież traktuje materiał jako formę wyrażenia siebie.</w:t>
      </w:r>
    </w:p>
    <w:p w14:paraId="3C9EED0D" w14:textId="77777777" w:rsidR="006166B3" w:rsidRPr="005F726A" w:rsidRDefault="006166B3" w:rsidP="00B5453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002060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>Materiały zostały rozesłane większej liczbie osób w celu upokorzenia osoby na nich zaprezentowanej lub zostają rozpowszechnione omyłkowo, jednak są zastosowane jako narzędzie cyberprzemocy</w:t>
      </w:r>
      <w:r w:rsidRPr="005F726A">
        <w:rPr>
          <w:rFonts w:ascii="Arial" w:hAnsi="Arial" w:cs="Arial"/>
          <w:color w:val="002060"/>
          <w:sz w:val="28"/>
          <w:szCs w:val="28"/>
        </w:rPr>
        <w:t>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25E77" w:rsidRPr="005F726A" w14:paraId="60F92917" w14:textId="77777777" w:rsidTr="00D057FB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37F8DB13" w14:textId="2651D192" w:rsidR="00D25E77" w:rsidRPr="005F726A" w:rsidRDefault="00D25E77" w:rsidP="00197447">
            <w:pPr>
              <w:jc w:val="center"/>
              <w:rPr>
                <w:rFonts w:ascii="Arial" w:eastAsia="Yu Gothic" w:hAnsi="Arial" w:cs="Arial"/>
                <w:b/>
                <w:color w:val="002060"/>
                <w:sz w:val="28"/>
                <w:szCs w:val="28"/>
              </w:rPr>
            </w:pPr>
            <w:r w:rsidRPr="005F726A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Ścieżka </w:t>
            </w:r>
            <w:r w:rsidR="00B86B54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Twojego </w:t>
            </w:r>
            <w:r w:rsidRPr="005F726A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postępowania </w:t>
            </w:r>
          </w:p>
        </w:tc>
      </w:tr>
    </w:tbl>
    <w:p w14:paraId="51AA323E" w14:textId="77777777" w:rsidR="006166B3" w:rsidRPr="005F726A" w:rsidRDefault="006166B3" w:rsidP="00D25E77">
      <w:pPr>
        <w:jc w:val="center"/>
        <w:rPr>
          <w:rFonts w:ascii="Arial" w:eastAsia="Yu Gothic" w:hAnsi="Arial" w:cs="Arial"/>
          <w:b/>
          <w:color w:val="002060"/>
          <w:sz w:val="28"/>
          <w:szCs w:val="28"/>
        </w:rPr>
      </w:pPr>
    </w:p>
    <w:p w14:paraId="09565B07" w14:textId="77777777" w:rsidR="006166B3" w:rsidRPr="005F726A" w:rsidRDefault="006166B3" w:rsidP="006166B3">
      <w:pPr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>Jeśli Ty i/lub Twoi rodzi</w:t>
      </w:r>
      <w:r w:rsidR="001D3A50" w:rsidRPr="005F726A">
        <w:rPr>
          <w:rFonts w:ascii="Arial" w:hAnsi="Arial" w:cs="Arial"/>
          <w:sz w:val="28"/>
          <w:szCs w:val="28"/>
        </w:rPr>
        <w:t xml:space="preserve">ce </w:t>
      </w:r>
      <w:r w:rsidRPr="005F726A">
        <w:rPr>
          <w:rFonts w:ascii="Arial" w:hAnsi="Arial" w:cs="Arial"/>
          <w:sz w:val="28"/>
          <w:szCs w:val="28"/>
        </w:rPr>
        <w:t>uznają, że jesteś ofiarą sekstingu:</w:t>
      </w:r>
    </w:p>
    <w:p w14:paraId="50EEE19A" w14:textId="5D557064" w:rsidR="006166B3" w:rsidRPr="005F726A" w:rsidRDefault="006166B3" w:rsidP="00B54536">
      <w:pPr>
        <w:pStyle w:val="Akapitzlist"/>
        <w:numPr>
          <w:ilvl w:val="0"/>
          <w:numId w:val="22"/>
        </w:numPr>
        <w:spacing w:before="100" w:after="200"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>Opowiedz o nim dokładnie rodzicom</w:t>
      </w:r>
      <w:r w:rsidR="00263C0E">
        <w:rPr>
          <w:rFonts w:ascii="Arial" w:hAnsi="Arial" w:cs="Arial"/>
          <w:sz w:val="28"/>
          <w:szCs w:val="28"/>
        </w:rPr>
        <w:t xml:space="preserve"> </w:t>
      </w:r>
      <w:r w:rsidRPr="005F726A">
        <w:rPr>
          <w:rFonts w:ascii="Arial" w:hAnsi="Arial" w:cs="Arial"/>
          <w:sz w:val="28"/>
          <w:szCs w:val="28"/>
        </w:rPr>
        <w:t xml:space="preserve">lub  pracownikowi </w:t>
      </w:r>
      <w:r w:rsidR="0079384D">
        <w:rPr>
          <w:rFonts w:ascii="Arial" w:hAnsi="Arial" w:cs="Arial"/>
          <w:sz w:val="28"/>
          <w:szCs w:val="28"/>
        </w:rPr>
        <w:t>Biblioteki</w:t>
      </w:r>
      <w:r w:rsidRPr="005F726A">
        <w:rPr>
          <w:rFonts w:ascii="Arial" w:hAnsi="Arial" w:cs="Arial"/>
          <w:sz w:val="28"/>
          <w:szCs w:val="28"/>
        </w:rPr>
        <w:t>, któremu ufasz.</w:t>
      </w:r>
    </w:p>
    <w:p w14:paraId="7751A46A" w14:textId="77777777" w:rsidR="006166B3" w:rsidRPr="005F726A" w:rsidRDefault="006166B3" w:rsidP="00B54536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>Zbierz i zabezpiecz dowody dostępne w formie elektronicznej - przesyłane zdjęcia, zrzuty ekranów portali, w których opublikowano zdjęcia</w:t>
      </w:r>
      <w:r w:rsidR="00DD7B3E" w:rsidRPr="005F726A">
        <w:rPr>
          <w:rFonts w:ascii="Arial" w:hAnsi="Arial" w:cs="Arial"/>
          <w:sz w:val="28"/>
          <w:szCs w:val="28"/>
        </w:rPr>
        <w:t>.</w:t>
      </w:r>
      <w:r w:rsidRPr="005F726A">
        <w:rPr>
          <w:rFonts w:ascii="Arial" w:hAnsi="Arial" w:cs="Arial"/>
          <w:sz w:val="28"/>
          <w:szCs w:val="28"/>
        </w:rPr>
        <w:t xml:space="preserve"> Dzięki nim możliwa będzie identyfikacja sprawcy. Ponieważ seksting jest karalny, skrupulatność i wiarygodność dokumentacji ma duże znaczenie. </w:t>
      </w:r>
    </w:p>
    <w:p w14:paraId="121D5DB0" w14:textId="3A7BADAE" w:rsidR="006166B3" w:rsidRPr="005F726A" w:rsidRDefault="006166B3" w:rsidP="00B54536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 xml:space="preserve">Przekaż zebrane materiały </w:t>
      </w:r>
      <w:r w:rsidR="00263C0E">
        <w:rPr>
          <w:rFonts w:ascii="Arial" w:hAnsi="Arial" w:cs="Arial"/>
          <w:sz w:val="28"/>
          <w:szCs w:val="28"/>
        </w:rPr>
        <w:t xml:space="preserve"> dyrektorowi </w:t>
      </w:r>
      <w:r w:rsidR="0079384D">
        <w:rPr>
          <w:rFonts w:ascii="Arial" w:hAnsi="Arial" w:cs="Arial"/>
          <w:sz w:val="28"/>
          <w:szCs w:val="28"/>
        </w:rPr>
        <w:t>Biblioteki</w:t>
      </w:r>
      <w:r w:rsidRPr="005F726A">
        <w:rPr>
          <w:rFonts w:ascii="Arial" w:hAnsi="Arial" w:cs="Arial"/>
          <w:sz w:val="28"/>
          <w:szCs w:val="28"/>
        </w:rPr>
        <w:t>.</w:t>
      </w:r>
    </w:p>
    <w:p w14:paraId="0F89D82A" w14:textId="25E76EE3" w:rsidR="006166B3" w:rsidRPr="005F726A" w:rsidRDefault="006166B3" w:rsidP="005F726A">
      <w:pPr>
        <w:pStyle w:val="Akapitzlist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Działania </w:t>
      </w:r>
      <w:r w:rsidR="0079384D">
        <w:rPr>
          <w:rFonts w:ascii="Arial" w:hAnsi="Arial" w:cs="Arial"/>
          <w:i/>
          <w:color w:val="0000FF"/>
          <w:sz w:val="28"/>
          <w:szCs w:val="28"/>
        </w:rPr>
        <w:t>Biblioteki</w:t>
      </w:r>
      <w:r w:rsidR="00B10F14" w:rsidRPr="005F726A">
        <w:rPr>
          <w:rFonts w:ascii="Arial" w:hAnsi="Arial" w:cs="Arial"/>
          <w:i/>
          <w:color w:val="0000FF"/>
          <w:sz w:val="28"/>
          <w:szCs w:val="28"/>
        </w:rPr>
        <w:t>:</w:t>
      </w:r>
    </w:p>
    <w:p w14:paraId="36368353" w14:textId="05C1DA4F" w:rsidR="006166B3" w:rsidRPr="005F726A" w:rsidRDefault="006166B3" w:rsidP="00B54536">
      <w:pPr>
        <w:pStyle w:val="Akapitzlist"/>
        <w:numPr>
          <w:ilvl w:val="0"/>
          <w:numId w:val="23"/>
        </w:numPr>
        <w:spacing w:before="100" w:after="200" w:line="276" w:lineRule="auto"/>
        <w:ind w:left="567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W </w:t>
      </w:r>
      <w:r w:rsidR="0079384D">
        <w:rPr>
          <w:rFonts w:ascii="Arial" w:hAnsi="Arial" w:cs="Arial"/>
          <w:i/>
          <w:color w:val="0000FF"/>
          <w:sz w:val="28"/>
          <w:szCs w:val="28"/>
        </w:rPr>
        <w:t>Bibliotece</w:t>
      </w:r>
      <w:r w:rsidR="00263C0E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 zostanie p</w:t>
      </w:r>
      <w:r w:rsidR="001D3A50" w:rsidRPr="005F726A">
        <w:rPr>
          <w:rFonts w:ascii="Arial" w:hAnsi="Arial" w:cs="Arial"/>
          <w:i/>
          <w:color w:val="0000FF"/>
          <w:sz w:val="28"/>
          <w:szCs w:val="28"/>
        </w:rPr>
        <w:t>rzeprowadzona analiza dowodów o</w:t>
      </w:r>
      <w:r w:rsidRPr="005F726A">
        <w:rPr>
          <w:rFonts w:ascii="Arial" w:hAnsi="Arial" w:cs="Arial"/>
          <w:i/>
          <w:color w:val="0000FF"/>
          <w:sz w:val="28"/>
          <w:szCs w:val="28"/>
        </w:rPr>
        <w:t>raz postępowanie mające na celu ustalenie sprawcy. Jeżeli niektóre z tego typu materiałów rozesłanych do większej liczby osób zostaną uznane za pornograficzne, dyrektor  ma obowiązek zgłoszenia incydentu na policję.</w:t>
      </w:r>
    </w:p>
    <w:p w14:paraId="6458C63D" w14:textId="4D24D196" w:rsidR="006166B3" w:rsidRPr="005F726A" w:rsidRDefault="00263C0E" w:rsidP="00B54536">
      <w:pPr>
        <w:pStyle w:val="Akapitzlist"/>
        <w:numPr>
          <w:ilvl w:val="0"/>
          <w:numId w:val="23"/>
        </w:numPr>
        <w:spacing w:before="100" w:after="200" w:line="276" w:lineRule="auto"/>
        <w:ind w:left="567"/>
        <w:jc w:val="both"/>
        <w:rPr>
          <w:rFonts w:ascii="Arial" w:hAnsi="Arial" w:cs="Arial"/>
          <w:i/>
          <w:color w:val="0000FF"/>
          <w:sz w:val="28"/>
          <w:szCs w:val="28"/>
        </w:rPr>
      </w:pPr>
      <w:r>
        <w:rPr>
          <w:rFonts w:ascii="Arial" w:hAnsi="Arial" w:cs="Arial"/>
          <w:i/>
          <w:color w:val="0000FF"/>
          <w:sz w:val="28"/>
          <w:szCs w:val="28"/>
        </w:rPr>
        <w:t>B</w:t>
      </w:r>
      <w:r w:rsidR="006166B3" w:rsidRPr="005F726A">
        <w:rPr>
          <w:rFonts w:ascii="Arial" w:hAnsi="Arial" w:cs="Arial"/>
          <w:i/>
          <w:color w:val="0000FF"/>
          <w:sz w:val="28"/>
          <w:szCs w:val="28"/>
        </w:rPr>
        <w:t>iorąc pod uwagę Twoje dobro,</w:t>
      </w:r>
      <w:r w:rsidR="00060D68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="005F36D6">
        <w:rPr>
          <w:rFonts w:ascii="Arial" w:hAnsi="Arial" w:cs="Arial"/>
          <w:i/>
          <w:color w:val="0000FF"/>
          <w:sz w:val="28"/>
          <w:szCs w:val="28"/>
        </w:rPr>
        <w:t>Biblioteka</w:t>
      </w:r>
      <w:r w:rsidR="00060D68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="006166B3" w:rsidRPr="005F726A">
        <w:rPr>
          <w:rFonts w:ascii="Arial" w:hAnsi="Arial" w:cs="Arial"/>
          <w:i/>
          <w:color w:val="0000FF"/>
          <w:sz w:val="28"/>
          <w:szCs w:val="28"/>
        </w:rPr>
        <w:t>poinformuj</w:t>
      </w:r>
      <w:r>
        <w:rPr>
          <w:rFonts w:ascii="Arial" w:hAnsi="Arial" w:cs="Arial"/>
          <w:i/>
          <w:color w:val="0000FF"/>
          <w:sz w:val="28"/>
          <w:szCs w:val="28"/>
        </w:rPr>
        <w:t>e</w:t>
      </w:r>
      <w:r w:rsidR="006166B3" w:rsidRPr="005F726A">
        <w:rPr>
          <w:rFonts w:ascii="Arial" w:hAnsi="Arial" w:cs="Arial"/>
          <w:i/>
          <w:color w:val="0000FF"/>
          <w:sz w:val="28"/>
          <w:szCs w:val="28"/>
        </w:rPr>
        <w:t xml:space="preserve"> o zdarzeniu Twoich rodziców.</w:t>
      </w:r>
    </w:p>
    <w:p w14:paraId="3CBA101D" w14:textId="0934E50F" w:rsidR="006166B3" w:rsidRPr="005F726A" w:rsidRDefault="006166B3" w:rsidP="00B54536">
      <w:pPr>
        <w:pStyle w:val="Akapitzlist"/>
        <w:numPr>
          <w:ilvl w:val="0"/>
          <w:numId w:val="23"/>
        </w:numPr>
        <w:spacing w:before="100" w:after="200" w:line="276" w:lineRule="auto"/>
        <w:ind w:left="567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Jeżeli celem sprawcy było upokorzenie Ciebie, sprawca/sprawcy zostaną wezwani do dyrekcji </w:t>
      </w:r>
      <w:r w:rsidR="005F36D6">
        <w:rPr>
          <w:rFonts w:ascii="Arial" w:hAnsi="Arial" w:cs="Arial"/>
          <w:i/>
          <w:color w:val="0000FF"/>
          <w:sz w:val="28"/>
          <w:szCs w:val="28"/>
        </w:rPr>
        <w:t>Biblioteki</w:t>
      </w:r>
      <w:r w:rsidRPr="005F726A">
        <w:rPr>
          <w:rFonts w:ascii="Arial" w:hAnsi="Arial" w:cs="Arial"/>
          <w:i/>
          <w:color w:val="0000FF"/>
          <w:sz w:val="28"/>
          <w:szCs w:val="28"/>
        </w:rPr>
        <w:t>. Przedstawione zostaną sprawcom dowody, okoliczności zdarzenia, konsekwencje, jakimi skutkuje takie zachowanie.</w:t>
      </w:r>
      <w:r w:rsidR="00A12234" w:rsidRPr="005F726A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Pr="005F726A">
        <w:rPr>
          <w:rFonts w:ascii="Arial" w:hAnsi="Arial" w:cs="Arial"/>
          <w:i/>
          <w:color w:val="0000FF"/>
          <w:sz w:val="28"/>
          <w:szCs w:val="28"/>
        </w:rPr>
        <w:t xml:space="preserve">Wobec sprawcy zostaną zastosowane środki dyscyplinujące, określone w statucie </w:t>
      </w:r>
      <w:r w:rsidR="00060D68">
        <w:rPr>
          <w:rFonts w:ascii="Arial" w:hAnsi="Arial" w:cs="Arial"/>
          <w:i/>
          <w:color w:val="0000FF"/>
          <w:sz w:val="28"/>
          <w:szCs w:val="28"/>
        </w:rPr>
        <w:t xml:space="preserve"> i regulaminach wewnętrznych </w:t>
      </w:r>
      <w:r w:rsidR="005F36D6">
        <w:rPr>
          <w:rFonts w:ascii="Arial" w:hAnsi="Arial" w:cs="Arial"/>
          <w:i/>
          <w:color w:val="0000FF"/>
          <w:sz w:val="28"/>
          <w:szCs w:val="28"/>
        </w:rPr>
        <w:t>Biblioteki</w:t>
      </w:r>
      <w:r w:rsidRPr="005F726A">
        <w:rPr>
          <w:rFonts w:ascii="Arial" w:hAnsi="Arial" w:cs="Arial"/>
          <w:i/>
          <w:color w:val="0000FF"/>
          <w:sz w:val="28"/>
          <w:szCs w:val="28"/>
        </w:rPr>
        <w:t>.</w:t>
      </w:r>
    </w:p>
    <w:p w14:paraId="49090F56" w14:textId="6F3612DC" w:rsidR="006166B3" w:rsidRPr="005F726A" w:rsidRDefault="006166B3" w:rsidP="00B54536">
      <w:pPr>
        <w:pStyle w:val="Akapitzlist"/>
        <w:numPr>
          <w:ilvl w:val="0"/>
          <w:numId w:val="22"/>
        </w:numPr>
        <w:spacing w:before="100" w:after="200" w:line="276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>Rozmowa na temat samego zdarzenia czy identyfikacji potencjalnego sprawcy będzie realizowana w warunkach komfortu psychicznego dla Ciebie – ofiary sekstingu, z szacunkiem dla Twojej indywidualności i przeżytego stresu.</w:t>
      </w:r>
    </w:p>
    <w:p w14:paraId="2ECC1E2E" w14:textId="77777777" w:rsidR="005F726A" w:rsidRPr="005F726A" w:rsidRDefault="005F726A" w:rsidP="005F726A">
      <w:pPr>
        <w:spacing w:before="100" w:after="200" w:line="276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94423A" w:rsidRPr="005F726A" w14:paraId="7CE77AB3" w14:textId="77777777" w:rsidTr="00D057FB">
        <w:tc>
          <w:tcPr>
            <w:tcW w:w="9068" w:type="dxa"/>
            <w:shd w:val="clear" w:color="auto" w:fill="FF0000"/>
          </w:tcPr>
          <w:p w14:paraId="7FDDD954" w14:textId="77777777" w:rsidR="0094423A" w:rsidRPr="005F726A" w:rsidRDefault="0094423A" w:rsidP="00A12EF9">
            <w:pPr>
              <w:jc w:val="center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bookmarkStart w:id="5" w:name="_Hlk150977628"/>
            <w:proofErr w:type="spellStart"/>
            <w:r w:rsidRPr="005F726A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Rodzajkrzywd</w:t>
            </w:r>
            <w:r w:rsidR="00A12EF9" w:rsidRPr="005F726A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y</w:t>
            </w:r>
            <w:proofErr w:type="spellEnd"/>
          </w:p>
        </w:tc>
      </w:tr>
      <w:tr w:rsidR="0094423A" w:rsidRPr="005F726A" w14:paraId="7D6A0881" w14:textId="77777777" w:rsidTr="009D145D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575B29B9" w14:textId="77777777" w:rsidR="001D3A50" w:rsidRPr="005F726A" w:rsidRDefault="009D145D" w:rsidP="009D14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726A">
              <w:rPr>
                <w:rFonts w:ascii="Arial" w:hAnsi="Arial" w:cs="Arial"/>
                <w:b/>
                <w:sz w:val="28"/>
                <w:szCs w:val="28"/>
              </w:rPr>
              <w:t xml:space="preserve">Wysyłanie małoletniemu w Internecie treści szkodliwych, </w:t>
            </w:r>
          </w:p>
          <w:p w14:paraId="5F5C926B" w14:textId="77777777" w:rsidR="0094423A" w:rsidRPr="005F726A" w:rsidRDefault="009D145D" w:rsidP="009D145D">
            <w:pPr>
              <w:jc w:val="center"/>
              <w:rPr>
                <w:rFonts w:ascii="Arial" w:hAnsi="Arial" w:cs="Arial"/>
                <w:bCs/>
                <w:color w:val="C00000"/>
                <w:sz w:val="28"/>
                <w:szCs w:val="28"/>
              </w:rPr>
            </w:pPr>
            <w:r w:rsidRPr="005F726A">
              <w:rPr>
                <w:rFonts w:ascii="Arial" w:hAnsi="Arial" w:cs="Arial"/>
                <w:b/>
                <w:sz w:val="28"/>
                <w:szCs w:val="28"/>
              </w:rPr>
              <w:t>nielegaln</w:t>
            </w:r>
            <w:r w:rsidR="001D3A50" w:rsidRPr="005F726A">
              <w:rPr>
                <w:rFonts w:ascii="Arial" w:hAnsi="Arial" w:cs="Arial"/>
                <w:b/>
                <w:sz w:val="28"/>
                <w:szCs w:val="28"/>
              </w:rPr>
              <w:t xml:space="preserve">ych </w:t>
            </w:r>
            <w:r w:rsidRPr="005F726A">
              <w:rPr>
                <w:rFonts w:ascii="Arial" w:hAnsi="Arial" w:cs="Arial"/>
                <w:b/>
                <w:sz w:val="28"/>
                <w:szCs w:val="28"/>
              </w:rPr>
              <w:t>i niepożądanych</w:t>
            </w:r>
          </w:p>
        </w:tc>
      </w:tr>
      <w:bookmarkEnd w:id="5"/>
    </w:tbl>
    <w:p w14:paraId="67D543CF" w14:textId="77777777" w:rsidR="0094423A" w:rsidRPr="005F726A" w:rsidRDefault="0094423A" w:rsidP="00B10F14">
      <w:pPr>
        <w:ind w:left="1843" w:hanging="1843"/>
        <w:jc w:val="both"/>
        <w:rPr>
          <w:rFonts w:ascii="Arial" w:hAnsi="Arial" w:cs="Arial"/>
          <w:bCs/>
          <w:color w:val="C00000"/>
          <w:sz w:val="28"/>
          <w:szCs w:val="28"/>
        </w:rPr>
      </w:pPr>
    </w:p>
    <w:p w14:paraId="7B973B48" w14:textId="77777777" w:rsidR="00DD7B3E" w:rsidRPr="005F726A" w:rsidRDefault="00DD7B3E" w:rsidP="00DD7B3E">
      <w:pPr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>Są to treści, które mogą wywołać u Ciebie negatywne emocje i które promują czy też po prostu przedstawiają niebezpieczne albo niezgodne z prawem zachowania.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A2658" w:rsidRPr="005F726A" w14:paraId="2D2A5113" w14:textId="77777777" w:rsidTr="00D057FB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73CA2640" w14:textId="7E2E2498" w:rsidR="00AA2658" w:rsidRPr="005F726A" w:rsidRDefault="00AA2658" w:rsidP="00AD580A">
            <w:pPr>
              <w:jc w:val="center"/>
              <w:rPr>
                <w:rFonts w:ascii="Arial" w:eastAsia="Yu Gothic" w:hAnsi="Arial" w:cs="Arial"/>
                <w:b/>
                <w:color w:val="002060"/>
                <w:sz w:val="28"/>
                <w:szCs w:val="28"/>
              </w:rPr>
            </w:pPr>
            <w:bookmarkStart w:id="6" w:name="_Hlk150976699"/>
            <w:r w:rsidRPr="005F726A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>Ś</w:t>
            </w:r>
            <w:r w:rsidR="00AD580A" w:rsidRPr="005F726A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cieżka </w:t>
            </w:r>
            <w:r w:rsidR="00B86B54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 Twojego </w:t>
            </w:r>
            <w:r w:rsidR="00AD580A" w:rsidRPr="005F726A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postępowania </w:t>
            </w:r>
            <w:r w:rsidR="00B86B54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bookmarkEnd w:id="6"/>
    </w:tbl>
    <w:p w14:paraId="4B750810" w14:textId="77777777" w:rsidR="00FD119D" w:rsidRPr="005F726A" w:rsidRDefault="00FD119D" w:rsidP="00DD7B3E">
      <w:pPr>
        <w:jc w:val="both"/>
        <w:rPr>
          <w:rFonts w:ascii="Arial" w:hAnsi="Arial" w:cs="Arial"/>
          <w:sz w:val="28"/>
          <w:szCs w:val="28"/>
        </w:rPr>
      </w:pPr>
    </w:p>
    <w:p w14:paraId="63C3368F" w14:textId="77777777" w:rsidR="00DD7B3E" w:rsidRPr="005F726A" w:rsidRDefault="00DD7B3E" w:rsidP="00DD7B3E">
      <w:pPr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 xml:space="preserve">Jeżeli ktoś wysyła Ci w </w:t>
      </w:r>
      <w:r w:rsidR="00B10F14" w:rsidRPr="005F726A">
        <w:rPr>
          <w:rFonts w:ascii="Arial" w:hAnsi="Arial" w:cs="Arial"/>
          <w:sz w:val="28"/>
          <w:szCs w:val="28"/>
        </w:rPr>
        <w:t>I</w:t>
      </w:r>
      <w:r w:rsidRPr="005F726A">
        <w:rPr>
          <w:rFonts w:ascii="Arial" w:hAnsi="Arial" w:cs="Arial"/>
          <w:sz w:val="28"/>
          <w:szCs w:val="28"/>
        </w:rPr>
        <w:t xml:space="preserve">nternecie treści nawołujące do samookaleczeń, samobójstw, </w:t>
      </w:r>
      <w:proofErr w:type="spellStart"/>
      <w:r w:rsidRPr="005F726A">
        <w:rPr>
          <w:rFonts w:ascii="Arial" w:hAnsi="Arial" w:cs="Arial"/>
          <w:sz w:val="28"/>
          <w:szCs w:val="28"/>
        </w:rPr>
        <w:t>zachowań</w:t>
      </w:r>
      <w:proofErr w:type="spellEnd"/>
      <w:r w:rsidRPr="005F726A">
        <w:rPr>
          <w:rFonts w:ascii="Arial" w:hAnsi="Arial" w:cs="Arial"/>
          <w:sz w:val="28"/>
          <w:szCs w:val="28"/>
        </w:rPr>
        <w:t xml:space="preserve"> szkodliwych dla</w:t>
      </w:r>
      <w:r w:rsidR="001D3A50" w:rsidRPr="005F726A">
        <w:rPr>
          <w:rFonts w:ascii="Arial" w:hAnsi="Arial" w:cs="Arial"/>
          <w:sz w:val="28"/>
          <w:szCs w:val="28"/>
        </w:rPr>
        <w:t xml:space="preserve"> zdrowia, treści dyskryminujące</w:t>
      </w:r>
      <w:r w:rsidRPr="005F726A">
        <w:rPr>
          <w:rFonts w:ascii="Arial" w:hAnsi="Arial" w:cs="Arial"/>
          <w:sz w:val="28"/>
          <w:szCs w:val="28"/>
        </w:rPr>
        <w:t xml:space="preserve">, promujące wrogość, nienawiść, treści pornograficzne dostępne bez żadnego ostrzeżenia, </w:t>
      </w:r>
      <w:proofErr w:type="spellStart"/>
      <w:r w:rsidRPr="005F726A">
        <w:rPr>
          <w:rFonts w:ascii="Arial" w:hAnsi="Arial" w:cs="Arial"/>
          <w:sz w:val="28"/>
          <w:szCs w:val="28"/>
        </w:rPr>
        <w:t>fake</w:t>
      </w:r>
      <w:proofErr w:type="spellEnd"/>
      <w:r w:rsidRPr="005F726A">
        <w:rPr>
          <w:rFonts w:ascii="Arial" w:hAnsi="Arial" w:cs="Arial"/>
          <w:sz w:val="28"/>
          <w:szCs w:val="28"/>
        </w:rPr>
        <w:t xml:space="preserve"> newsy - fałszywe wiadomości:</w:t>
      </w:r>
    </w:p>
    <w:p w14:paraId="5311099A" w14:textId="609DFA3A" w:rsidR="00DD7B3E" w:rsidRPr="005F726A" w:rsidRDefault="00DD7B3E" w:rsidP="00B54536">
      <w:pPr>
        <w:pStyle w:val="Akapitzlist"/>
        <w:numPr>
          <w:ilvl w:val="0"/>
          <w:numId w:val="25"/>
        </w:numPr>
        <w:spacing w:before="100" w:after="200" w:line="276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 xml:space="preserve">Zgłoś ten fakt rodzicom albo </w:t>
      </w:r>
      <w:r w:rsidR="00263C0E">
        <w:rPr>
          <w:rFonts w:ascii="Arial" w:hAnsi="Arial" w:cs="Arial"/>
          <w:sz w:val="28"/>
          <w:szCs w:val="28"/>
        </w:rPr>
        <w:t xml:space="preserve"> </w:t>
      </w:r>
      <w:r w:rsidRPr="005F726A">
        <w:rPr>
          <w:rFonts w:ascii="Arial" w:hAnsi="Arial" w:cs="Arial"/>
          <w:sz w:val="28"/>
          <w:szCs w:val="28"/>
        </w:rPr>
        <w:t xml:space="preserve">pracownikowi </w:t>
      </w:r>
      <w:r w:rsidR="005F36D6">
        <w:rPr>
          <w:rFonts w:ascii="Arial" w:hAnsi="Arial" w:cs="Arial"/>
          <w:sz w:val="28"/>
          <w:szCs w:val="28"/>
        </w:rPr>
        <w:t>Biblioteki</w:t>
      </w:r>
      <w:r w:rsidRPr="005F726A">
        <w:rPr>
          <w:rFonts w:ascii="Arial" w:hAnsi="Arial" w:cs="Arial"/>
          <w:sz w:val="28"/>
          <w:szCs w:val="28"/>
        </w:rPr>
        <w:t xml:space="preserve"> któremu ufasz.</w:t>
      </w:r>
    </w:p>
    <w:p w14:paraId="4FAA4A3C" w14:textId="151DD4D2" w:rsidR="00DD7B3E" w:rsidRPr="005F726A" w:rsidRDefault="00DD7B3E" w:rsidP="00B54536">
      <w:pPr>
        <w:pStyle w:val="Akapitzlist"/>
        <w:numPr>
          <w:ilvl w:val="0"/>
          <w:numId w:val="25"/>
        </w:numPr>
        <w:spacing w:before="100" w:after="200" w:line="276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>W miarę swoich możliwości i umiejętności zabezpiecz dowody. Skorzystaj z pomocy rodziców i pracowników. Jeśli masz świadków zdarzenia, poinformuj o nich.</w:t>
      </w:r>
    </w:p>
    <w:p w14:paraId="52EED236" w14:textId="44F6A517" w:rsidR="00DD7B3E" w:rsidRPr="007806BF" w:rsidRDefault="00DD7B3E" w:rsidP="00DD7B3E">
      <w:pPr>
        <w:jc w:val="both"/>
        <w:rPr>
          <w:rFonts w:ascii="Arial" w:hAnsi="Arial" w:cs="Arial"/>
          <w:bCs/>
          <w:i/>
          <w:sz w:val="28"/>
          <w:szCs w:val="28"/>
        </w:rPr>
      </w:pPr>
      <w:r w:rsidRPr="007806BF">
        <w:rPr>
          <w:rFonts w:ascii="Arial" w:hAnsi="Arial" w:cs="Arial"/>
          <w:bCs/>
          <w:i/>
          <w:sz w:val="28"/>
          <w:szCs w:val="28"/>
        </w:rPr>
        <w:t>Zabezpieczenie dowodów jest przede wszystkim zadaniem Twoich rodziców lub opiekunów prawnych, w czynnościach tych może wspomagać ich przedstawiciel</w:t>
      </w:r>
      <w:r w:rsidR="00060D68">
        <w:rPr>
          <w:rFonts w:ascii="Arial" w:hAnsi="Arial" w:cs="Arial"/>
          <w:bCs/>
          <w:i/>
          <w:sz w:val="28"/>
          <w:szCs w:val="28"/>
        </w:rPr>
        <w:t xml:space="preserve"> </w:t>
      </w:r>
      <w:r w:rsidR="005F36D6">
        <w:rPr>
          <w:rFonts w:ascii="Arial" w:hAnsi="Arial" w:cs="Arial"/>
          <w:bCs/>
          <w:i/>
          <w:sz w:val="28"/>
          <w:szCs w:val="28"/>
        </w:rPr>
        <w:t>Biblioteki</w:t>
      </w:r>
      <w:r w:rsidRPr="007806BF">
        <w:rPr>
          <w:rFonts w:ascii="Arial" w:hAnsi="Arial" w:cs="Arial"/>
          <w:bCs/>
          <w:i/>
          <w:sz w:val="28"/>
          <w:szCs w:val="28"/>
        </w:rPr>
        <w:t xml:space="preserve"> posiadający odpowiednie kompetencje techniczne. Dowody odgrywają kluczowe znaczenie w identyfikacji sprawców.</w:t>
      </w:r>
    </w:p>
    <w:p w14:paraId="2F034978" w14:textId="24722527" w:rsidR="00DD7B3E" w:rsidRPr="00DD4544" w:rsidRDefault="00DD7B3E" w:rsidP="00DD4544">
      <w:pPr>
        <w:ind w:left="284" w:firstLine="283"/>
        <w:rPr>
          <w:rFonts w:ascii="Arial" w:hAnsi="Arial" w:cs="Arial"/>
          <w:bCs/>
          <w:i/>
          <w:color w:val="0000FF"/>
          <w:sz w:val="28"/>
          <w:szCs w:val="28"/>
        </w:rPr>
      </w:pPr>
      <w:r w:rsidRPr="00DD4544">
        <w:rPr>
          <w:rFonts w:ascii="Arial" w:hAnsi="Arial" w:cs="Arial"/>
          <w:bCs/>
          <w:i/>
          <w:color w:val="0000FF"/>
          <w:sz w:val="28"/>
          <w:szCs w:val="28"/>
        </w:rPr>
        <w:t xml:space="preserve">Działania </w:t>
      </w:r>
      <w:r w:rsidR="005F36D6">
        <w:rPr>
          <w:rFonts w:ascii="Arial" w:hAnsi="Arial" w:cs="Arial"/>
          <w:bCs/>
          <w:i/>
          <w:color w:val="0000FF"/>
          <w:sz w:val="28"/>
          <w:szCs w:val="28"/>
        </w:rPr>
        <w:t>Biblioteki</w:t>
      </w:r>
      <w:r w:rsidR="003F3A45" w:rsidRPr="00DD4544">
        <w:rPr>
          <w:rFonts w:ascii="Arial" w:hAnsi="Arial" w:cs="Arial"/>
          <w:bCs/>
          <w:i/>
          <w:color w:val="0000FF"/>
          <w:sz w:val="28"/>
          <w:szCs w:val="28"/>
        </w:rPr>
        <w:t>:</w:t>
      </w:r>
    </w:p>
    <w:p w14:paraId="2C2650FE" w14:textId="13C74C03" w:rsidR="00DD7B3E" w:rsidRPr="00DD4544" w:rsidRDefault="005F36D6" w:rsidP="00B54536">
      <w:pPr>
        <w:pStyle w:val="Akapitzlist"/>
        <w:numPr>
          <w:ilvl w:val="0"/>
          <w:numId w:val="26"/>
        </w:numPr>
        <w:spacing w:before="100" w:after="200" w:line="276" w:lineRule="auto"/>
        <w:ind w:left="284"/>
        <w:rPr>
          <w:rFonts w:ascii="Arial" w:hAnsi="Arial" w:cs="Arial"/>
          <w:bCs/>
          <w:i/>
          <w:color w:val="0000FF"/>
          <w:sz w:val="28"/>
          <w:szCs w:val="28"/>
        </w:rPr>
      </w:pPr>
      <w:r>
        <w:rPr>
          <w:rFonts w:ascii="Arial" w:hAnsi="Arial" w:cs="Arial"/>
          <w:bCs/>
          <w:i/>
          <w:color w:val="0000FF"/>
          <w:sz w:val="28"/>
          <w:szCs w:val="28"/>
        </w:rPr>
        <w:t>Biblioteka</w:t>
      </w:r>
      <w:r w:rsidR="008C77B3">
        <w:rPr>
          <w:rFonts w:ascii="Arial" w:hAnsi="Arial" w:cs="Arial"/>
          <w:bCs/>
          <w:i/>
          <w:color w:val="0000FF"/>
          <w:sz w:val="28"/>
          <w:szCs w:val="28"/>
        </w:rPr>
        <w:t xml:space="preserve"> powiadomi </w:t>
      </w:r>
      <w:r w:rsidR="00DD7B3E" w:rsidRPr="00DD4544">
        <w:rPr>
          <w:rFonts w:ascii="Arial" w:hAnsi="Arial" w:cs="Arial"/>
          <w:bCs/>
          <w:i/>
          <w:color w:val="0000FF"/>
          <w:sz w:val="28"/>
          <w:szCs w:val="28"/>
        </w:rPr>
        <w:t>Twoich rodziców o zaistniałym zdarzeniu.</w:t>
      </w:r>
    </w:p>
    <w:p w14:paraId="54FDF64A" w14:textId="172C0CFE" w:rsidR="00DD7B3E" w:rsidRDefault="00DD7B3E" w:rsidP="00B54536">
      <w:pPr>
        <w:pStyle w:val="Akapitzlist"/>
        <w:numPr>
          <w:ilvl w:val="0"/>
          <w:numId w:val="26"/>
        </w:numPr>
        <w:spacing w:before="100" w:after="200" w:line="276" w:lineRule="auto"/>
        <w:ind w:left="284"/>
        <w:rPr>
          <w:rFonts w:ascii="Arial" w:hAnsi="Arial" w:cs="Arial"/>
          <w:bCs/>
          <w:i/>
          <w:color w:val="0000FF"/>
          <w:sz w:val="28"/>
          <w:szCs w:val="28"/>
        </w:rPr>
      </w:pPr>
      <w:r w:rsidRPr="00DD4544">
        <w:rPr>
          <w:rFonts w:ascii="Arial" w:hAnsi="Arial" w:cs="Arial"/>
          <w:bCs/>
          <w:i/>
          <w:color w:val="0000FF"/>
          <w:sz w:val="28"/>
          <w:szCs w:val="28"/>
        </w:rPr>
        <w:t>We współpracy z nimi, po dokonaniu analizy dowodów</w:t>
      </w:r>
      <w:r w:rsidR="007806BF">
        <w:rPr>
          <w:rFonts w:ascii="Arial" w:hAnsi="Arial" w:cs="Arial"/>
          <w:bCs/>
          <w:i/>
          <w:color w:val="0000FF"/>
          <w:sz w:val="28"/>
          <w:szCs w:val="28"/>
        </w:rPr>
        <w:t xml:space="preserve"> </w:t>
      </w:r>
      <w:r w:rsidRPr="00DD4544">
        <w:rPr>
          <w:rFonts w:ascii="Arial" w:hAnsi="Arial" w:cs="Arial"/>
          <w:bCs/>
          <w:i/>
          <w:color w:val="0000FF"/>
          <w:sz w:val="28"/>
          <w:szCs w:val="28"/>
        </w:rPr>
        <w:t>ustali okoliczności uzyskania przez Ciebie dostępu do szkodliwych treści.</w:t>
      </w:r>
    </w:p>
    <w:p w14:paraId="47813E38" w14:textId="77777777" w:rsidR="00DD7B3E" w:rsidRPr="007806BF" w:rsidRDefault="00DD7B3E" w:rsidP="00B54536">
      <w:pPr>
        <w:pStyle w:val="Akapitzlist"/>
        <w:numPr>
          <w:ilvl w:val="0"/>
          <w:numId w:val="26"/>
        </w:numPr>
        <w:spacing w:before="100" w:after="200" w:line="276" w:lineRule="auto"/>
        <w:ind w:left="284"/>
        <w:rPr>
          <w:rFonts w:ascii="Arial" w:hAnsi="Arial" w:cs="Arial"/>
          <w:bCs/>
          <w:i/>
          <w:color w:val="0000FF"/>
          <w:sz w:val="28"/>
          <w:szCs w:val="28"/>
        </w:rPr>
      </w:pPr>
      <w:r w:rsidRPr="007806BF">
        <w:rPr>
          <w:rFonts w:ascii="Arial" w:hAnsi="Arial" w:cs="Arial"/>
          <w:bCs/>
          <w:i/>
          <w:color w:val="0000FF"/>
          <w:sz w:val="28"/>
          <w:szCs w:val="28"/>
        </w:rPr>
        <w:t>Pamiętaj, że sprawcą jest osoba, która udostępniła szkodliwe treści lub twórca tych treści.</w:t>
      </w:r>
    </w:p>
    <w:p w14:paraId="443CCBD3" w14:textId="77777777" w:rsidR="00DD7B3E" w:rsidRPr="00DD4544" w:rsidRDefault="00DD7B3E" w:rsidP="00B54536">
      <w:pPr>
        <w:pStyle w:val="Akapitzlist"/>
        <w:numPr>
          <w:ilvl w:val="0"/>
          <w:numId w:val="26"/>
        </w:numPr>
        <w:spacing w:before="100" w:after="200" w:line="276" w:lineRule="auto"/>
        <w:ind w:left="284"/>
        <w:rPr>
          <w:rFonts w:ascii="Arial" w:hAnsi="Arial" w:cs="Arial"/>
          <w:bCs/>
          <w:i/>
          <w:color w:val="0000FF"/>
          <w:sz w:val="28"/>
          <w:szCs w:val="28"/>
        </w:rPr>
      </w:pPr>
      <w:r w:rsidRPr="00DD4544">
        <w:rPr>
          <w:rFonts w:ascii="Arial" w:hAnsi="Arial" w:cs="Arial"/>
          <w:bCs/>
          <w:i/>
          <w:color w:val="0000FF"/>
          <w:sz w:val="28"/>
          <w:szCs w:val="28"/>
        </w:rPr>
        <w:t xml:space="preserve">Po ustaleniu sprawcy zostanie przeprowadzona rozmowa z nim oraz jego rodzicami. </w:t>
      </w:r>
      <w:r w:rsidRPr="00DD4544">
        <w:rPr>
          <w:rFonts w:ascii="Arial" w:hAnsi="Arial" w:cs="Arial"/>
          <w:bCs/>
          <w:i/>
          <w:color w:val="0000FF"/>
          <w:sz w:val="28"/>
          <w:szCs w:val="28"/>
        </w:rPr>
        <w:br/>
        <w:t>W trakcie rozmowy sprawcy zostanie uświadomiona szkodliwość prowadzonych przez niego działań.</w:t>
      </w:r>
    </w:p>
    <w:p w14:paraId="6B64438D" w14:textId="5B564E6E" w:rsidR="00DD7B3E" w:rsidRPr="00DD4544" w:rsidRDefault="005F36D6" w:rsidP="00B54536">
      <w:pPr>
        <w:pStyle w:val="Akapitzlist"/>
        <w:numPr>
          <w:ilvl w:val="0"/>
          <w:numId w:val="26"/>
        </w:numPr>
        <w:spacing w:before="100" w:after="200" w:line="276" w:lineRule="auto"/>
        <w:ind w:left="284"/>
        <w:rPr>
          <w:rFonts w:ascii="Arial" w:hAnsi="Arial" w:cs="Arial"/>
          <w:bCs/>
          <w:i/>
          <w:color w:val="0000FF"/>
          <w:sz w:val="28"/>
          <w:szCs w:val="28"/>
        </w:rPr>
      </w:pPr>
      <w:r>
        <w:rPr>
          <w:rFonts w:ascii="Arial" w:hAnsi="Arial" w:cs="Arial"/>
          <w:bCs/>
          <w:i/>
          <w:color w:val="0000FF"/>
          <w:sz w:val="28"/>
          <w:szCs w:val="28"/>
        </w:rPr>
        <w:t>Biblioteka</w:t>
      </w:r>
      <w:r w:rsidR="007806BF">
        <w:rPr>
          <w:rFonts w:ascii="Arial" w:hAnsi="Arial" w:cs="Arial"/>
          <w:bCs/>
          <w:i/>
          <w:color w:val="0000FF"/>
          <w:sz w:val="28"/>
          <w:szCs w:val="28"/>
        </w:rPr>
        <w:t xml:space="preserve"> </w:t>
      </w:r>
      <w:r w:rsidR="00DD7B3E" w:rsidRPr="00DD4544">
        <w:rPr>
          <w:rFonts w:ascii="Arial" w:hAnsi="Arial" w:cs="Arial"/>
          <w:bCs/>
          <w:i/>
          <w:color w:val="0000FF"/>
          <w:sz w:val="28"/>
          <w:szCs w:val="28"/>
        </w:rPr>
        <w:t xml:space="preserve"> zastosuje wobec sprawcy ustalone w statucie środki dyscyplinujące. </w:t>
      </w:r>
    </w:p>
    <w:p w14:paraId="5BC6BD46" w14:textId="1DEDE2EB" w:rsidR="00DD7B3E" w:rsidRPr="00DD4544" w:rsidRDefault="00DD7B3E" w:rsidP="00B54536">
      <w:pPr>
        <w:pStyle w:val="Akapitzlist"/>
        <w:numPr>
          <w:ilvl w:val="0"/>
          <w:numId w:val="26"/>
        </w:numPr>
        <w:spacing w:before="100" w:after="200" w:line="276" w:lineRule="auto"/>
        <w:ind w:left="284"/>
        <w:rPr>
          <w:rFonts w:ascii="Arial" w:hAnsi="Arial" w:cs="Arial"/>
          <w:bCs/>
          <w:i/>
          <w:color w:val="0000FF"/>
          <w:sz w:val="28"/>
          <w:szCs w:val="28"/>
        </w:rPr>
      </w:pPr>
      <w:r w:rsidRPr="00DD4544">
        <w:rPr>
          <w:rFonts w:ascii="Arial" w:hAnsi="Arial" w:cs="Arial"/>
          <w:bCs/>
          <w:i/>
          <w:color w:val="0000FF"/>
          <w:sz w:val="28"/>
          <w:szCs w:val="28"/>
        </w:rPr>
        <w:t>Jeżeli upowszechniane treści naruszały obowiązujące prawo,</w:t>
      </w:r>
      <w:r w:rsidR="005F36D6">
        <w:rPr>
          <w:rFonts w:ascii="Arial" w:hAnsi="Arial" w:cs="Arial"/>
          <w:bCs/>
          <w:i/>
          <w:color w:val="0000FF"/>
          <w:sz w:val="28"/>
          <w:szCs w:val="28"/>
        </w:rPr>
        <w:t xml:space="preserve"> Biblioteka</w:t>
      </w:r>
      <w:r w:rsidR="007806BF">
        <w:rPr>
          <w:rFonts w:ascii="Arial" w:hAnsi="Arial" w:cs="Arial"/>
          <w:bCs/>
          <w:i/>
          <w:color w:val="0000FF"/>
          <w:sz w:val="28"/>
          <w:szCs w:val="28"/>
        </w:rPr>
        <w:t xml:space="preserve"> </w:t>
      </w:r>
      <w:r w:rsidRPr="00DD4544">
        <w:rPr>
          <w:rFonts w:ascii="Arial" w:hAnsi="Arial" w:cs="Arial"/>
          <w:bCs/>
          <w:i/>
          <w:color w:val="0000FF"/>
          <w:sz w:val="28"/>
          <w:szCs w:val="28"/>
        </w:rPr>
        <w:t>złoży zawiadomienie na policję.</w:t>
      </w:r>
    </w:p>
    <w:p w14:paraId="49D81B68" w14:textId="14BE1867" w:rsidR="00DD4544" w:rsidRPr="00DD4544" w:rsidRDefault="00DD7B3E" w:rsidP="00B54536">
      <w:pPr>
        <w:pStyle w:val="Akapitzlist"/>
        <w:numPr>
          <w:ilvl w:val="0"/>
          <w:numId w:val="25"/>
        </w:numPr>
        <w:spacing w:before="100" w:after="200" w:line="276" w:lineRule="auto"/>
        <w:ind w:left="284"/>
        <w:rPr>
          <w:rFonts w:ascii="Arial" w:hAnsi="Arial" w:cs="Arial"/>
          <w:b/>
          <w:sz w:val="28"/>
          <w:szCs w:val="28"/>
        </w:rPr>
      </w:pPr>
      <w:r w:rsidRPr="005F726A">
        <w:rPr>
          <w:rFonts w:ascii="Arial" w:hAnsi="Arial" w:cs="Arial"/>
          <w:sz w:val="28"/>
          <w:szCs w:val="28"/>
        </w:rPr>
        <w:t xml:space="preserve">Kontakt z treściami szkodliwymi lub niebezpiecznymi może wywołać u Ciebie duży stres </w:t>
      </w:r>
      <w:r w:rsidR="00DD4544">
        <w:rPr>
          <w:rFonts w:ascii="Arial" w:hAnsi="Arial" w:cs="Arial"/>
          <w:sz w:val="28"/>
          <w:szCs w:val="28"/>
        </w:rPr>
        <w:t xml:space="preserve"> </w:t>
      </w:r>
      <w:r w:rsidRPr="005F726A">
        <w:rPr>
          <w:rFonts w:ascii="Arial" w:hAnsi="Arial" w:cs="Arial"/>
          <w:sz w:val="28"/>
          <w:szCs w:val="28"/>
        </w:rPr>
        <w:t>i frustrację. Skontaktuj się z pedagogiem lub psychologiem szkolnym i opowiedz mu, co czujesz – skorzystaj z ich pomocy</w:t>
      </w:r>
      <w:r w:rsidRPr="005F726A">
        <w:rPr>
          <w:rFonts w:ascii="Arial" w:hAnsi="Arial" w:cs="Arial"/>
          <w:b/>
          <w:sz w:val="28"/>
          <w:szCs w:val="28"/>
        </w:rPr>
        <w:t>.</w:t>
      </w:r>
    </w:p>
    <w:p w14:paraId="37A73654" w14:textId="6510A168" w:rsidR="00DD7B3E" w:rsidRPr="00DD4544" w:rsidRDefault="00DD7B3E" w:rsidP="003F3A45">
      <w:pPr>
        <w:pStyle w:val="Akapitzlist"/>
        <w:ind w:left="284" w:firstLine="425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DD4544">
        <w:rPr>
          <w:rFonts w:ascii="Arial" w:hAnsi="Arial" w:cs="Arial"/>
          <w:i/>
          <w:color w:val="0000FF"/>
          <w:sz w:val="28"/>
          <w:szCs w:val="28"/>
        </w:rPr>
        <w:t xml:space="preserve">Działania </w:t>
      </w:r>
      <w:r w:rsidR="005F36D6">
        <w:rPr>
          <w:rFonts w:ascii="Arial" w:hAnsi="Arial" w:cs="Arial"/>
          <w:i/>
          <w:color w:val="0000FF"/>
          <w:sz w:val="28"/>
          <w:szCs w:val="28"/>
        </w:rPr>
        <w:t>Biblioteka</w:t>
      </w:r>
      <w:r w:rsidR="003F3A45" w:rsidRPr="00DD4544">
        <w:rPr>
          <w:rFonts w:ascii="Arial" w:hAnsi="Arial" w:cs="Arial"/>
          <w:i/>
          <w:color w:val="0000FF"/>
          <w:sz w:val="28"/>
          <w:szCs w:val="28"/>
        </w:rPr>
        <w:t>:</w:t>
      </w:r>
    </w:p>
    <w:p w14:paraId="24DC0D28" w14:textId="239C0A41" w:rsidR="00DD7B3E" w:rsidRPr="00DD4544" w:rsidRDefault="005F36D6" w:rsidP="00B54536">
      <w:pPr>
        <w:pStyle w:val="Akapitzlist"/>
        <w:numPr>
          <w:ilvl w:val="0"/>
          <w:numId w:val="27"/>
        </w:numPr>
        <w:spacing w:before="100" w:after="200" w:line="276" w:lineRule="auto"/>
        <w:ind w:left="284"/>
        <w:jc w:val="both"/>
        <w:rPr>
          <w:rFonts w:ascii="Arial" w:hAnsi="Arial" w:cs="Arial"/>
          <w:i/>
          <w:color w:val="0000FF"/>
          <w:sz w:val="28"/>
          <w:szCs w:val="28"/>
        </w:rPr>
      </w:pPr>
      <w:r>
        <w:rPr>
          <w:rFonts w:ascii="Arial" w:hAnsi="Arial" w:cs="Arial"/>
          <w:i/>
          <w:color w:val="0000FF"/>
          <w:sz w:val="28"/>
          <w:szCs w:val="28"/>
        </w:rPr>
        <w:t>Biblioteka</w:t>
      </w:r>
      <w:r w:rsidR="00923136">
        <w:rPr>
          <w:rFonts w:ascii="Arial" w:hAnsi="Arial" w:cs="Arial"/>
          <w:i/>
          <w:color w:val="0000FF"/>
          <w:sz w:val="28"/>
          <w:szCs w:val="28"/>
        </w:rPr>
        <w:t xml:space="preserve"> u</w:t>
      </w:r>
      <w:r w:rsidR="00DD7B3E" w:rsidRPr="00DD4544">
        <w:rPr>
          <w:rFonts w:ascii="Arial" w:hAnsi="Arial" w:cs="Arial"/>
          <w:i/>
          <w:color w:val="0000FF"/>
          <w:sz w:val="28"/>
          <w:szCs w:val="28"/>
        </w:rPr>
        <w:t xml:space="preserve">zgodni z </w:t>
      </w:r>
      <w:r w:rsidR="00923136">
        <w:rPr>
          <w:rFonts w:ascii="Arial" w:hAnsi="Arial" w:cs="Arial"/>
          <w:i/>
          <w:color w:val="0000FF"/>
          <w:sz w:val="28"/>
          <w:szCs w:val="28"/>
        </w:rPr>
        <w:t>T</w:t>
      </w:r>
      <w:r w:rsidR="00DD7B3E" w:rsidRPr="00DD4544">
        <w:rPr>
          <w:rFonts w:ascii="Arial" w:hAnsi="Arial" w:cs="Arial"/>
          <w:i/>
          <w:color w:val="0000FF"/>
          <w:sz w:val="28"/>
          <w:szCs w:val="28"/>
        </w:rPr>
        <w:t>woimi rodzicami podejmowane działania i formy wsparcia Ciebie</w:t>
      </w:r>
      <w:r w:rsidR="00E36E96" w:rsidRPr="00DD4544">
        <w:rPr>
          <w:rFonts w:ascii="Arial" w:hAnsi="Arial" w:cs="Arial"/>
          <w:i/>
          <w:color w:val="0000FF"/>
          <w:sz w:val="28"/>
          <w:szCs w:val="28"/>
        </w:rPr>
        <w:t>.</w:t>
      </w:r>
    </w:p>
    <w:p w14:paraId="69544E8E" w14:textId="77777777" w:rsidR="00B86B54" w:rsidRPr="00DD4544" w:rsidRDefault="00B86B54" w:rsidP="00DD4544">
      <w:pPr>
        <w:spacing w:before="100" w:after="200" w:line="276" w:lineRule="auto"/>
        <w:jc w:val="both"/>
        <w:rPr>
          <w:rFonts w:ascii="Arial" w:hAnsi="Arial" w:cs="Arial"/>
          <w:i/>
          <w:color w:val="0000FF"/>
          <w:sz w:val="28"/>
          <w:szCs w:val="28"/>
        </w:rPr>
      </w:pPr>
    </w:p>
    <w:p w14:paraId="5DEC9822" w14:textId="77777777" w:rsidR="00DD7B3E" w:rsidRPr="00DD4544" w:rsidRDefault="00DD7B3E" w:rsidP="003C262A">
      <w:pPr>
        <w:spacing w:after="0" w:line="240" w:lineRule="auto"/>
        <w:ind w:right="510"/>
        <w:jc w:val="both"/>
        <w:rPr>
          <w:rFonts w:ascii="Arial" w:hAnsi="Arial" w:cs="Arial"/>
          <w:noProof/>
          <w:kern w:val="0"/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D057FB" w:rsidRPr="00DD4544" w14:paraId="6E15E4BF" w14:textId="77777777" w:rsidTr="00197447">
        <w:tc>
          <w:tcPr>
            <w:tcW w:w="9068" w:type="dxa"/>
            <w:shd w:val="clear" w:color="auto" w:fill="FF0000"/>
          </w:tcPr>
          <w:p w14:paraId="58952E16" w14:textId="77777777" w:rsidR="00D057FB" w:rsidRPr="00DD4544" w:rsidRDefault="00D057FB" w:rsidP="00197447">
            <w:pPr>
              <w:jc w:val="center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DD4544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Rodzaj krzywdy</w:t>
            </w:r>
          </w:p>
        </w:tc>
      </w:tr>
      <w:tr w:rsidR="00D057FB" w:rsidRPr="00DD4544" w14:paraId="2BCA0165" w14:textId="77777777" w:rsidTr="00197447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58F55CA9" w14:textId="77777777" w:rsidR="00D057FB" w:rsidRPr="00DD4544" w:rsidRDefault="00D057FB" w:rsidP="00D057FB">
            <w:pPr>
              <w:ind w:left="1843" w:right="1" w:hanging="1985"/>
              <w:contextualSpacing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57F0A12D" w14:textId="5DAAA748" w:rsidR="00D057FB" w:rsidRPr="00DD4544" w:rsidRDefault="00D057FB" w:rsidP="0026230F">
            <w:pPr>
              <w:ind w:left="1843" w:right="1" w:hanging="1985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4544">
              <w:rPr>
                <w:rFonts w:ascii="Arial" w:hAnsi="Arial" w:cs="Arial"/>
                <w:b/>
                <w:noProof/>
                <w:sz w:val="28"/>
                <w:szCs w:val="28"/>
              </w:rPr>
              <w:t>Naruszenie prywatności dotyczące nieodpowiedniego</w:t>
            </w:r>
            <w:r w:rsidR="00DD4544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Pr="00DD4544">
              <w:rPr>
                <w:rFonts w:ascii="Arial" w:hAnsi="Arial" w:cs="Arial"/>
                <w:b/>
                <w:noProof/>
                <w:sz w:val="28"/>
                <w:szCs w:val="28"/>
              </w:rPr>
              <w:t>bądź</w:t>
            </w:r>
            <w:r w:rsidR="00DD4544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Pr="00DD4544">
              <w:rPr>
                <w:rFonts w:ascii="Arial" w:hAnsi="Arial" w:cs="Arial"/>
                <w:b/>
                <w:noProof/>
                <w:sz w:val="28"/>
                <w:szCs w:val="28"/>
              </w:rPr>
              <w:t>niezgodnego</w:t>
            </w:r>
            <w:r w:rsidR="0026230F" w:rsidRPr="00DD4544">
              <w:rPr>
                <w:rFonts w:ascii="Arial" w:hAnsi="Arial" w:cs="Arial"/>
                <w:b/>
                <w:noProof/>
                <w:sz w:val="28"/>
                <w:szCs w:val="28"/>
              </w:rPr>
              <w:br/>
              <w:t>z prawem</w:t>
            </w:r>
            <w:r w:rsidRPr="00DD4544">
              <w:rPr>
                <w:rFonts w:ascii="Arial" w:hAnsi="Arial" w:cs="Arial"/>
                <w:b/>
                <w:noProof/>
                <w:sz w:val="28"/>
                <w:szCs w:val="28"/>
              </w:rPr>
              <w:t>wykorzystania w sieci danych osobowych</w:t>
            </w:r>
            <w:r w:rsidR="0026230F" w:rsidRPr="00DD4544">
              <w:rPr>
                <w:rFonts w:ascii="Arial" w:hAnsi="Arial" w:cs="Arial"/>
                <w:b/>
                <w:noProof/>
                <w:sz w:val="28"/>
                <w:szCs w:val="28"/>
              </w:rPr>
              <w:br/>
            </w:r>
            <w:r w:rsidRPr="00DD4544">
              <w:rPr>
                <w:rFonts w:ascii="Arial" w:hAnsi="Arial" w:cs="Arial"/>
                <w:b/>
                <w:noProof/>
                <w:sz w:val="28"/>
                <w:szCs w:val="28"/>
              </w:rPr>
              <w:t>lub wizerunku małoletniego</w:t>
            </w:r>
          </w:p>
          <w:p w14:paraId="456416C3" w14:textId="77777777" w:rsidR="00D057FB" w:rsidRPr="00DD4544" w:rsidRDefault="00D057FB" w:rsidP="00197447">
            <w:pPr>
              <w:jc w:val="center"/>
              <w:rPr>
                <w:rFonts w:ascii="Arial" w:hAnsi="Arial" w:cs="Arial"/>
                <w:bCs/>
                <w:color w:val="C00000"/>
                <w:sz w:val="28"/>
                <w:szCs w:val="28"/>
              </w:rPr>
            </w:pPr>
          </w:p>
        </w:tc>
      </w:tr>
    </w:tbl>
    <w:p w14:paraId="7FA44F43" w14:textId="77777777" w:rsidR="00E23B96" w:rsidRPr="00DD4544" w:rsidRDefault="00E23B96" w:rsidP="00E23B96">
      <w:pPr>
        <w:ind w:left="720" w:right="1"/>
        <w:contextualSpacing/>
        <w:jc w:val="both"/>
        <w:rPr>
          <w:rFonts w:ascii="Arial" w:hAnsi="Arial" w:cs="Arial"/>
          <w:b/>
          <w:strike/>
          <w:noProof/>
          <w:color w:val="002060"/>
          <w:sz w:val="28"/>
          <w:szCs w:val="2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057FB" w:rsidRPr="00DD4544" w14:paraId="54C195B5" w14:textId="77777777" w:rsidTr="00197447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5D81B9CB" w14:textId="07381AF1" w:rsidR="00D057FB" w:rsidRPr="00DD4544" w:rsidRDefault="00D057FB" w:rsidP="00197447">
            <w:pPr>
              <w:jc w:val="center"/>
              <w:rPr>
                <w:rFonts w:ascii="Arial" w:eastAsia="Yu Gothic" w:hAnsi="Arial" w:cs="Arial"/>
                <w:b/>
                <w:color w:val="002060"/>
                <w:sz w:val="28"/>
                <w:szCs w:val="28"/>
              </w:rPr>
            </w:pPr>
            <w:r w:rsidRPr="00DD4544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Ścieżka </w:t>
            </w:r>
            <w:r w:rsidR="00B86B54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Twojego </w:t>
            </w:r>
            <w:r w:rsidRPr="00DD4544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postępowania </w:t>
            </w:r>
          </w:p>
        </w:tc>
      </w:tr>
    </w:tbl>
    <w:p w14:paraId="21992F5A" w14:textId="77777777" w:rsidR="00E23B96" w:rsidRPr="00DD4544" w:rsidRDefault="00E23B96" w:rsidP="00E23B96">
      <w:pPr>
        <w:ind w:right="1"/>
        <w:contextualSpacing/>
        <w:jc w:val="both"/>
        <w:rPr>
          <w:rFonts w:ascii="Arial" w:hAnsi="Arial" w:cs="Arial"/>
          <w:strike/>
          <w:noProof/>
          <w:sz w:val="28"/>
          <w:szCs w:val="28"/>
        </w:rPr>
      </w:pPr>
    </w:p>
    <w:p w14:paraId="0CBA4712" w14:textId="43971D6D" w:rsidR="00E23B96" w:rsidRPr="00DD4544" w:rsidRDefault="00E23B96" w:rsidP="00B54536">
      <w:pPr>
        <w:pStyle w:val="Akapitzlist"/>
        <w:numPr>
          <w:ilvl w:val="0"/>
          <w:numId w:val="28"/>
        </w:numPr>
        <w:spacing w:before="100"/>
        <w:ind w:left="284" w:right="1"/>
        <w:jc w:val="both"/>
        <w:rPr>
          <w:rFonts w:ascii="Arial" w:hAnsi="Arial" w:cs="Arial"/>
          <w:noProof/>
          <w:sz w:val="28"/>
          <w:szCs w:val="28"/>
        </w:rPr>
      </w:pPr>
      <w:r w:rsidRPr="00DD4544">
        <w:rPr>
          <w:rFonts w:ascii="Arial" w:hAnsi="Arial" w:cs="Arial"/>
          <w:noProof/>
          <w:sz w:val="28"/>
          <w:szCs w:val="28"/>
        </w:rPr>
        <w:t>Gdy sprawcą jest</w:t>
      </w:r>
      <w:r w:rsidR="001F3DCD">
        <w:rPr>
          <w:rFonts w:ascii="Arial" w:hAnsi="Arial" w:cs="Arial"/>
          <w:noProof/>
          <w:sz w:val="28"/>
          <w:szCs w:val="28"/>
        </w:rPr>
        <w:t xml:space="preserve"> </w:t>
      </w:r>
      <w:r w:rsidRPr="00DD4544">
        <w:rPr>
          <w:rFonts w:ascii="Arial" w:hAnsi="Arial" w:cs="Arial"/>
          <w:noProof/>
          <w:sz w:val="28"/>
          <w:szCs w:val="28"/>
        </w:rPr>
        <w:t>kolega</w:t>
      </w:r>
      <w:r w:rsidR="005F36D6">
        <w:rPr>
          <w:rFonts w:ascii="Arial" w:hAnsi="Arial" w:cs="Arial"/>
          <w:noProof/>
          <w:sz w:val="28"/>
          <w:szCs w:val="28"/>
        </w:rPr>
        <w:t xml:space="preserve"> - inny czytelnik</w:t>
      </w:r>
      <w:r w:rsidR="001F3DCD">
        <w:rPr>
          <w:rFonts w:ascii="Arial" w:hAnsi="Arial" w:cs="Arial"/>
          <w:noProof/>
          <w:sz w:val="28"/>
          <w:szCs w:val="28"/>
        </w:rPr>
        <w:t xml:space="preserve"> -</w:t>
      </w:r>
      <w:r w:rsidRPr="00DD4544">
        <w:rPr>
          <w:rFonts w:ascii="Arial" w:hAnsi="Arial" w:cs="Arial"/>
          <w:noProof/>
          <w:sz w:val="28"/>
          <w:szCs w:val="28"/>
        </w:rPr>
        <w:t xml:space="preserve"> skontaktuj się z</w:t>
      </w:r>
      <w:r w:rsidR="001F3DCD">
        <w:rPr>
          <w:rFonts w:ascii="Arial" w:hAnsi="Arial" w:cs="Arial"/>
          <w:noProof/>
          <w:sz w:val="28"/>
          <w:szCs w:val="28"/>
        </w:rPr>
        <w:t xml:space="preserve"> pracownikiem </w:t>
      </w:r>
      <w:r w:rsidR="005F36D6">
        <w:rPr>
          <w:rFonts w:ascii="Arial" w:hAnsi="Arial" w:cs="Arial"/>
          <w:noProof/>
          <w:sz w:val="28"/>
          <w:szCs w:val="28"/>
        </w:rPr>
        <w:t>Biblioteki</w:t>
      </w:r>
      <w:r w:rsidR="001F3DCD">
        <w:rPr>
          <w:rFonts w:ascii="Arial" w:hAnsi="Arial" w:cs="Arial"/>
          <w:noProof/>
          <w:sz w:val="28"/>
          <w:szCs w:val="28"/>
        </w:rPr>
        <w:t>.</w:t>
      </w:r>
      <w:r w:rsidRPr="00DD4544">
        <w:rPr>
          <w:rFonts w:ascii="Arial" w:hAnsi="Arial" w:cs="Arial"/>
          <w:noProof/>
          <w:sz w:val="28"/>
          <w:szCs w:val="28"/>
        </w:rPr>
        <w:t xml:space="preserve"> Przedstaw mu sytuację (szczegóły sprawy), okoliczności naruszenia Twoich praw.</w:t>
      </w:r>
    </w:p>
    <w:p w14:paraId="614539EE" w14:textId="77777777" w:rsidR="00E23B96" w:rsidRPr="00DD4544" w:rsidRDefault="00E23B96" w:rsidP="00B54536">
      <w:pPr>
        <w:pStyle w:val="Akapitzlist"/>
        <w:numPr>
          <w:ilvl w:val="0"/>
          <w:numId w:val="28"/>
        </w:numPr>
        <w:spacing w:before="100"/>
        <w:ind w:left="284" w:right="1"/>
        <w:jc w:val="both"/>
        <w:rPr>
          <w:rFonts w:ascii="Arial" w:hAnsi="Arial" w:cs="Arial"/>
          <w:noProof/>
          <w:sz w:val="28"/>
          <w:szCs w:val="28"/>
        </w:rPr>
      </w:pPr>
      <w:r w:rsidRPr="00DD4544">
        <w:rPr>
          <w:rFonts w:ascii="Arial" w:hAnsi="Arial" w:cs="Arial"/>
          <w:noProof/>
          <w:sz w:val="28"/>
          <w:szCs w:val="28"/>
        </w:rPr>
        <w:t>Poinformuj równocześnie o zaistniałym zdarzeniu rodziców.</w:t>
      </w:r>
    </w:p>
    <w:p w14:paraId="37CC48BC" w14:textId="54E9D4DF" w:rsidR="00E23B96" w:rsidRPr="00DD4544" w:rsidRDefault="00E23B96" w:rsidP="00B54536">
      <w:pPr>
        <w:pStyle w:val="Akapitzlist"/>
        <w:numPr>
          <w:ilvl w:val="0"/>
          <w:numId w:val="28"/>
        </w:numPr>
        <w:spacing w:after="0"/>
        <w:ind w:left="284" w:right="1"/>
        <w:jc w:val="both"/>
        <w:rPr>
          <w:rFonts w:ascii="Arial" w:hAnsi="Arial" w:cs="Arial"/>
          <w:noProof/>
          <w:sz w:val="28"/>
          <w:szCs w:val="28"/>
        </w:rPr>
      </w:pPr>
      <w:r w:rsidRPr="00DD4544">
        <w:rPr>
          <w:rFonts w:ascii="Arial" w:hAnsi="Arial" w:cs="Arial"/>
          <w:noProof/>
          <w:sz w:val="28"/>
          <w:szCs w:val="28"/>
        </w:rPr>
        <w:t>W miarę Twoich możliwości zabezpiecz dowody naruszenia Twoich praw</w:t>
      </w:r>
      <w:r w:rsidR="00060D68">
        <w:rPr>
          <w:rFonts w:ascii="Arial" w:hAnsi="Arial" w:cs="Arial"/>
          <w:noProof/>
          <w:sz w:val="28"/>
          <w:szCs w:val="28"/>
        </w:rPr>
        <w:t xml:space="preserve">. </w:t>
      </w:r>
      <w:r w:rsidRPr="00DD4544">
        <w:rPr>
          <w:rFonts w:ascii="Arial" w:hAnsi="Arial" w:cs="Arial"/>
          <w:noProof/>
          <w:sz w:val="28"/>
          <w:szCs w:val="28"/>
        </w:rPr>
        <w:t xml:space="preserve">Zgromadź sam lub </w:t>
      </w:r>
      <w:r w:rsidR="00DD4544">
        <w:rPr>
          <w:rFonts w:ascii="Arial" w:hAnsi="Arial" w:cs="Arial"/>
          <w:noProof/>
          <w:sz w:val="28"/>
          <w:szCs w:val="28"/>
        </w:rPr>
        <w:t xml:space="preserve"> </w:t>
      </w:r>
      <w:r w:rsidRPr="00DD4544">
        <w:rPr>
          <w:rFonts w:ascii="Arial" w:hAnsi="Arial" w:cs="Arial"/>
          <w:noProof/>
          <w:sz w:val="28"/>
          <w:szCs w:val="28"/>
        </w:rPr>
        <w:t xml:space="preserve">z pomocą pracownika </w:t>
      </w:r>
      <w:r w:rsidR="005F36D6">
        <w:rPr>
          <w:rFonts w:ascii="Arial" w:hAnsi="Arial" w:cs="Arial"/>
          <w:noProof/>
          <w:sz w:val="28"/>
          <w:szCs w:val="28"/>
        </w:rPr>
        <w:t>Biblioteki</w:t>
      </w:r>
      <w:r w:rsidRPr="00DD4544">
        <w:rPr>
          <w:rFonts w:ascii="Arial" w:hAnsi="Arial" w:cs="Arial"/>
          <w:noProof/>
          <w:sz w:val="28"/>
          <w:szCs w:val="28"/>
        </w:rPr>
        <w:t>,</w:t>
      </w:r>
      <w:r w:rsidR="00DD4544">
        <w:rPr>
          <w:rFonts w:ascii="Arial" w:hAnsi="Arial" w:cs="Arial"/>
          <w:noProof/>
          <w:sz w:val="28"/>
          <w:szCs w:val="28"/>
        </w:rPr>
        <w:t xml:space="preserve"> </w:t>
      </w:r>
      <w:r w:rsidRPr="00DD4544">
        <w:rPr>
          <w:rFonts w:ascii="Arial" w:hAnsi="Arial" w:cs="Arial"/>
          <w:noProof/>
          <w:sz w:val="28"/>
          <w:szCs w:val="28"/>
        </w:rPr>
        <w:t xml:space="preserve">posiadającego umiejętności z zakresu technologii cyfrowej  materiały świadczące o wystąpieniu nieodpowiedniego lub niedozwolonego prawem działania – w formie elektronicznej (e-mail, zrzut ekranu, konwersacja </w:t>
      </w:r>
      <w:r w:rsidR="00DD4544">
        <w:rPr>
          <w:rFonts w:ascii="Arial" w:hAnsi="Arial" w:cs="Arial"/>
          <w:noProof/>
          <w:sz w:val="28"/>
          <w:szCs w:val="28"/>
        </w:rPr>
        <w:t xml:space="preserve"> </w:t>
      </w:r>
      <w:r w:rsidRPr="00DD4544">
        <w:rPr>
          <w:rFonts w:ascii="Arial" w:hAnsi="Arial" w:cs="Arial"/>
          <w:noProof/>
          <w:sz w:val="28"/>
          <w:szCs w:val="28"/>
        </w:rPr>
        <w:t>w komunikatorze lub mms/sms).</w:t>
      </w:r>
    </w:p>
    <w:p w14:paraId="330F3601" w14:textId="2955246B" w:rsidR="00E23B96" w:rsidRPr="00DD4544" w:rsidRDefault="00E23B96" w:rsidP="00B54536">
      <w:pPr>
        <w:pStyle w:val="Akapitzlist"/>
        <w:numPr>
          <w:ilvl w:val="0"/>
          <w:numId w:val="28"/>
        </w:numPr>
        <w:spacing w:after="0"/>
        <w:ind w:left="284" w:right="1"/>
        <w:jc w:val="both"/>
        <w:rPr>
          <w:rFonts w:ascii="Arial" w:hAnsi="Arial" w:cs="Arial"/>
          <w:noProof/>
          <w:sz w:val="28"/>
          <w:szCs w:val="28"/>
        </w:rPr>
      </w:pPr>
      <w:r w:rsidRPr="00DD4544">
        <w:rPr>
          <w:rFonts w:ascii="Arial" w:hAnsi="Arial" w:cs="Arial"/>
          <w:noProof/>
          <w:sz w:val="28"/>
          <w:szCs w:val="28"/>
        </w:rPr>
        <w:t xml:space="preserve">Przekaż dowody rodzicom i </w:t>
      </w:r>
      <w:r w:rsidR="001F3DCD">
        <w:rPr>
          <w:rFonts w:ascii="Arial" w:hAnsi="Arial" w:cs="Arial"/>
          <w:noProof/>
          <w:sz w:val="28"/>
          <w:szCs w:val="28"/>
        </w:rPr>
        <w:t>pracownikowi</w:t>
      </w:r>
      <w:r w:rsidRPr="00DD4544">
        <w:rPr>
          <w:rFonts w:ascii="Arial" w:hAnsi="Arial" w:cs="Arial"/>
          <w:noProof/>
          <w:sz w:val="28"/>
          <w:szCs w:val="28"/>
        </w:rPr>
        <w:t>.</w:t>
      </w:r>
    </w:p>
    <w:p w14:paraId="699798CE" w14:textId="77777777" w:rsidR="00E23B96" w:rsidRPr="00DD4544" w:rsidRDefault="00E23B96" w:rsidP="00B54536">
      <w:pPr>
        <w:pStyle w:val="Akapitzlist"/>
        <w:numPr>
          <w:ilvl w:val="0"/>
          <w:numId w:val="28"/>
        </w:numPr>
        <w:spacing w:before="100"/>
        <w:ind w:left="284" w:right="1"/>
        <w:jc w:val="both"/>
        <w:rPr>
          <w:rFonts w:ascii="Arial" w:hAnsi="Arial" w:cs="Arial"/>
          <w:noProof/>
          <w:sz w:val="28"/>
          <w:szCs w:val="28"/>
        </w:rPr>
      </w:pPr>
      <w:r w:rsidRPr="00DD4544">
        <w:rPr>
          <w:rFonts w:ascii="Arial" w:hAnsi="Arial" w:cs="Arial"/>
          <w:noProof/>
          <w:sz w:val="28"/>
          <w:szCs w:val="28"/>
        </w:rPr>
        <w:t>Dokonaj zmian identyfikujących Cię w sieci – powinni być przy tym Twoi rodzice.</w:t>
      </w:r>
    </w:p>
    <w:p w14:paraId="77CE0BDF" w14:textId="2B1A7A0D" w:rsidR="00E23B96" w:rsidRPr="00DD4544" w:rsidRDefault="00E23B96" w:rsidP="00E23B96">
      <w:pPr>
        <w:ind w:left="284" w:right="1"/>
        <w:jc w:val="both"/>
        <w:rPr>
          <w:rFonts w:ascii="Arial" w:hAnsi="Arial" w:cs="Arial"/>
          <w:i/>
          <w:noProof/>
          <w:color w:val="0000FF"/>
          <w:sz w:val="28"/>
          <w:szCs w:val="28"/>
        </w:rPr>
      </w:pPr>
      <w:r w:rsidRPr="00DD4544">
        <w:rPr>
          <w:rFonts w:ascii="Arial" w:hAnsi="Arial" w:cs="Arial"/>
          <w:i/>
          <w:noProof/>
          <w:color w:val="0000FF"/>
          <w:sz w:val="28"/>
          <w:szCs w:val="28"/>
        </w:rPr>
        <w:t xml:space="preserve">Działania </w:t>
      </w:r>
      <w:r w:rsidR="005F36D6">
        <w:rPr>
          <w:rFonts w:ascii="Arial" w:hAnsi="Arial" w:cs="Arial"/>
          <w:i/>
          <w:noProof/>
          <w:color w:val="0000FF"/>
          <w:sz w:val="28"/>
          <w:szCs w:val="28"/>
        </w:rPr>
        <w:t>Biblioteki</w:t>
      </w:r>
      <w:r w:rsidR="003F3A45" w:rsidRPr="00DD4544">
        <w:rPr>
          <w:rFonts w:ascii="Arial" w:hAnsi="Arial" w:cs="Arial"/>
          <w:i/>
          <w:noProof/>
          <w:color w:val="0000FF"/>
          <w:sz w:val="28"/>
          <w:szCs w:val="28"/>
        </w:rPr>
        <w:t>:</w:t>
      </w:r>
    </w:p>
    <w:p w14:paraId="36AA5F93" w14:textId="214DFA0C" w:rsidR="00E23B96" w:rsidRPr="00DD4544" w:rsidRDefault="005F36D6" w:rsidP="00B54536">
      <w:pPr>
        <w:pStyle w:val="Akapitzlist"/>
        <w:numPr>
          <w:ilvl w:val="0"/>
          <w:numId w:val="29"/>
        </w:numPr>
        <w:spacing w:before="100"/>
        <w:ind w:left="284" w:right="1"/>
        <w:jc w:val="both"/>
        <w:rPr>
          <w:rFonts w:ascii="Arial" w:hAnsi="Arial" w:cs="Arial"/>
          <w:i/>
          <w:noProof/>
          <w:color w:val="0000FF"/>
          <w:sz w:val="28"/>
          <w:szCs w:val="28"/>
        </w:rPr>
      </w:pPr>
      <w:r>
        <w:rPr>
          <w:rFonts w:ascii="Arial" w:hAnsi="Arial" w:cs="Arial"/>
          <w:i/>
          <w:noProof/>
          <w:color w:val="0000FF"/>
          <w:sz w:val="28"/>
          <w:szCs w:val="28"/>
        </w:rPr>
        <w:t>Biblioteka</w:t>
      </w:r>
      <w:r w:rsidR="00E23B96" w:rsidRPr="00DD4544">
        <w:rPr>
          <w:rFonts w:ascii="Arial" w:hAnsi="Arial" w:cs="Arial"/>
          <w:i/>
          <w:noProof/>
          <w:color w:val="0000FF"/>
          <w:sz w:val="28"/>
          <w:szCs w:val="28"/>
        </w:rPr>
        <w:t xml:space="preserve"> podejmie działania mające na celu ustalenie sprawcy naruszenia Twoich praw do ochrony wizerunku i danych osobowych.</w:t>
      </w:r>
    </w:p>
    <w:p w14:paraId="3909B074" w14:textId="77777777" w:rsidR="00E23B96" w:rsidRPr="00DD4544" w:rsidRDefault="00E23B96" w:rsidP="00E23B96">
      <w:pPr>
        <w:pStyle w:val="Akapitzlist"/>
        <w:ind w:left="1080" w:right="1"/>
        <w:jc w:val="both"/>
        <w:rPr>
          <w:rFonts w:ascii="Arial" w:hAnsi="Arial" w:cs="Arial"/>
          <w:i/>
          <w:noProof/>
          <w:color w:val="0000FF"/>
          <w:sz w:val="28"/>
          <w:szCs w:val="28"/>
        </w:rPr>
      </w:pPr>
    </w:p>
    <w:p w14:paraId="43C333C6" w14:textId="77777777" w:rsidR="00E23B96" w:rsidRPr="00DD4544" w:rsidRDefault="00E23B96" w:rsidP="005C4735">
      <w:pPr>
        <w:pStyle w:val="Akapitzlist"/>
        <w:ind w:left="426" w:right="1"/>
        <w:jc w:val="both"/>
        <w:rPr>
          <w:rFonts w:ascii="Arial" w:hAnsi="Arial" w:cs="Arial"/>
          <w:b/>
          <w:i/>
          <w:noProof/>
          <w:color w:val="FF0000"/>
          <w:sz w:val="28"/>
          <w:szCs w:val="28"/>
        </w:rPr>
      </w:pPr>
      <w:r w:rsidRPr="00DD4544">
        <w:rPr>
          <w:rFonts w:ascii="Arial" w:hAnsi="Arial" w:cs="Arial"/>
          <w:b/>
          <w:i/>
          <w:noProof/>
          <w:color w:val="FF0000"/>
          <w:sz w:val="28"/>
          <w:szCs w:val="28"/>
        </w:rPr>
        <w:t>Uwaga!</w:t>
      </w:r>
    </w:p>
    <w:p w14:paraId="32A60068" w14:textId="77777777" w:rsidR="00E23B96" w:rsidRPr="00DD4544" w:rsidRDefault="00E23B96" w:rsidP="00E23B96">
      <w:pPr>
        <w:pStyle w:val="Akapitzlist"/>
        <w:ind w:left="284" w:right="1"/>
        <w:jc w:val="both"/>
        <w:rPr>
          <w:rFonts w:ascii="Arial" w:hAnsi="Arial" w:cs="Arial"/>
          <w:i/>
          <w:noProof/>
          <w:color w:val="FF0000"/>
          <w:sz w:val="28"/>
          <w:szCs w:val="28"/>
        </w:rPr>
      </w:pPr>
      <w:r w:rsidRPr="00DD4544">
        <w:rPr>
          <w:rFonts w:ascii="Arial" w:hAnsi="Arial" w:cs="Arial"/>
          <w:i/>
          <w:noProof/>
          <w:color w:val="FF0000"/>
          <w:sz w:val="28"/>
          <w:szCs w:val="28"/>
        </w:rPr>
        <w:t>Zebrane dowody muszą jasno  wskazywać  na konkretnego sprawcę oraz na to, że sprawca świadomie zmierzał do wyrządzenia Ci szkody majątkowej lub osobistej.</w:t>
      </w:r>
    </w:p>
    <w:p w14:paraId="256A6894" w14:textId="718C0D57" w:rsidR="00E23B96" w:rsidRPr="00DD4544" w:rsidRDefault="00E23B96" w:rsidP="00510021">
      <w:pPr>
        <w:pStyle w:val="Akapitzlist"/>
        <w:ind w:left="284" w:right="1"/>
        <w:rPr>
          <w:rFonts w:ascii="Arial" w:hAnsi="Arial" w:cs="Arial"/>
          <w:i/>
          <w:noProof/>
          <w:color w:val="FF0000"/>
          <w:sz w:val="28"/>
          <w:szCs w:val="28"/>
        </w:rPr>
      </w:pPr>
      <w:r w:rsidRPr="00DD4544">
        <w:rPr>
          <w:rFonts w:ascii="Arial" w:hAnsi="Arial" w:cs="Arial"/>
          <w:i/>
          <w:noProof/>
          <w:color w:val="FF0000"/>
          <w:sz w:val="28"/>
          <w:szCs w:val="28"/>
        </w:rPr>
        <w:t xml:space="preserve">Jeżeli naruszenie twojej prywatności lub wyłudzenie czy kradzież tożsamości skutkują wyrządzeniemTobie szkody majątkowej lub osobistej – to </w:t>
      </w:r>
      <w:r w:rsidR="005F36D6">
        <w:rPr>
          <w:rFonts w:ascii="Arial" w:hAnsi="Arial" w:cs="Arial"/>
          <w:i/>
          <w:noProof/>
          <w:color w:val="FF0000"/>
          <w:sz w:val="28"/>
          <w:szCs w:val="28"/>
        </w:rPr>
        <w:t>Biblioteka</w:t>
      </w:r>
      <w:r w:rsidR="00060D68" w:rsidRPr="00060D68">
        <w:rPr>
          <w:rFonts w:ascii="Arial" w:hAnsi="Arial" w:cs="Arial"/>
          <w:i/>
          <w:noProof/>
          <w:color w:val="FF0000"/>
          <w:sz w:val="28"/>
          <w:szCs w:val="28"/>
        </w:rPr>
        <w:t xml:space="preserve"> </w:t>
      </w:r>
      <w:r w:rsidRPr="00DD4544">
        <w:rPr>
          <w:rFonts w:ascii="Arial" w:hAnsi="Arial" w:cs="Arial"/>
          <w:i/>
          <w:noProof/>
          <w:color w:val="FF0000"/>
          <w:sz w:val="28"/>
          <w:szCs w:val="28"/>
        </w:rPr>
        <w:t xml:space="preserve"> i rodzice powinni przekazać dowody policji.</w:t>
      </w:r>
      <w:r w:rsidR="005F36D6">
        <w:rPr>
          <w:rFonts w:ascii="Arial" w:hAnsi="Arial" w:cs="Arial"/>
          <w:i/>
          <w:noProof/>
          <w:color w:val="FF0000"/>
          <w:sz w:val="28"/>
          <w:szCs w:val="28"/>
        </w:rPr>
        <w:t xml:space="preserve"> </w:t>
      </w:r>
      <w:r w:rsidRPr="00DD4544">
        <w:rPr>
          <w:rFonts w:ascii="Arial" w:hAnsi="Arial" w:cs="Arial"/>
          <w:i/>
          <w:noProof/>
          <w:color w:val="FF0000"/>
          <w:sz w:val="28"/>
          <w:szCs w:val="28"/>
        </w:rPr>
        <w:t>Decyzję o powiadomieniu policji podejmuje dyrektor w porozumieni</w:t>
      </w:r>
      <w:r w:rsidR="00510021">
        <w:rPr>
          <w:rFonts w:ascii="Arial" w:hAnsi="Arial" w:cs="Arial"/>
          <w:i/>
          <w:noProof/>
          <w:color w:val="FF0000"/>
          <w:sz w:val="28"/>
          <w:szCs w:val="28"/>
        </w:rPr>
        <w:t>u</w:t>
      </w:r>
      <w:r w:rsidRPr="00DD4544">
        <w:rPr>
          <w:rFonts w:ascii="Arial" w:hAnsi="Arial" w:cs="Arial"/>
          <w:i/>
          <w:noProof/>
          <w:color w:val="FF0000"/>
          <w:sz w:val="28"/>
          <w:szCs w:val="28"/>
        </w:rPr>
        <w:t xml:space="preserve"> z rodzicami. </w:t>
      </w:r>
      <w:r w:rsidR="0026230F" w:rsidRPr="00DD4544">
        <w:rPr>
          <w:rFonts w:ascii="Arial" w:hAnsi="Arial" w:cs="Arial"/>
          <w:i/>
          <w:noProof/>
          <w:color w:val="FF0000"/>
          <w:sz w:val="28"/>
          <w:szCs w:val="28"/>
        </w:rPr>
        <w:br/>
      </w:r>
      <w:r w:rsidRPr="00DD4544">
        <w:rPr>
          <w:rFonts w:ascii="Arial" w:hAnsi="Arial" w:cs="Arial"/>
          <w:i/>
          <w:noProof/>
          <w:color w:val="FF0000"/>
          <w:sz w:val="28"/>
          <w:szCs w:val="28"/>
        </w:rPr>
        <w:t>W takiej sytuacji identyfikacji sprawcy dokonuje policja.</w:t>
      </w:r>
    </w:p>
    <w:p w14:paraId="7E3AC496" w14:textId="77777777" w:rsidR="00E23B96" w:rsidRPr="00DD4544" w:rsidRDefault="00E23B96" w:rsidP="00E23B96">
      <w:pPr>
        <w:pStyle w:val="Akapitzlist"/>
        <w:ind w:left="1080" w:right="1"/>
        <w:jc w:val="both"/>
        <w:rPr>
          <w:rFonts w:ascii="Arial" w:hAnsi="Arial" w:cs="Arial"/>
          <w:noProof/>
          <w:sz w:val="28"/>
          <w:szCs w:val="28"/>
        </w:rPr>
      </w:pPr>
    </w:p>
    <w:p w14:paraId="2F94B1FE" w14:textId="214A6044" w:rsidR="00E23B96" w:rsidRPr="00DD4544" w:rsidRDefault="00E23B96" w:rsidP="00B54536">
      <w:pPr>
        <w:pStyle w:val="Akapitzlist"/>
        <w:numPr>
          <w:ilvl w:val="0"/>
          <w:numId w:val="28"/>
        </w:numPr>
        <w:spacing w:before="100"/>
        <w:ind w:left="284" w:right="1"/>
        <w:jc w:val="both"/>
        <w:rPr>
          <w:rFonts w:ascii="Arial" w:hAnsi="Arial" w:cs="Arial"/>
          <w:noProof/>
          <w:sz w:val="28"/>
          <w:szCs w:val="28"/>
        </w:rPr>
      </w:pPr>
      <w:r w:rsidRPr="00DD4544">
        <w:rPr>
          <w:rFonts w:ascii="Arial" w:hAnsi="Arial" w:cs="Arial"/>
          <w:noProof/>
          <w:sz w:val="28"/>
          <w:szCs w:val="28"/>
        </w:rPr>
        <w:t>Jeżeli naruszenie Twoich praw skutkuje dla Ciebie dużym obciążeniem emocjonalnym , zwróć się do pedagoga szkolnego lub psychologa o wsparcie, którego potrzebujesz.</w:t>
      </w:r>
      <w:r w:rsidR="00510021">
        <w:rPr>
          <w:rFonts w:ascii="Arial" w:hAnsi="Arial" w:cs="Arial"/>
          <w:noProof/>
          <w:sz w:val="28"/>
          <w:szCs w:val="28"/>
        </w:rPr>
        <w:t xml:space="preserve"> </w:t>
      </w:r>
      <w:r w:rsidRPr="00DD4544">
        <w:rPr>
          <w:rFonts w:ascii="Arial" w:hAnsi="Arial" w:cs="Arial"/>
          <w:noProof/>
          <w:sz w:val="28"/>
          <w:szCs w:val="28"/>
        </w:rPr>
        <w:t xml:space="preserve">Zaplanują oni wraz z Tobą </w:t>
      </w:r>
      <w:r w:rsidR="0026230F" w:rsidRPr="00DD4544">
        <w:rPr>
          <w:rFonts w:ascii="Arial" w:hAnsi="Arial" w:cs="Arial"/>
          <w:noProof/>
          <w:sz w:val="28"/>
          <w:szCs w:val="28"/>
        </w:rPr>
        <w:br/>
      </w:r>
      <w:r w:rsidRPr="00DD4544">
        <w:rPr>
          <w:rFonts w:ascii="Arial" w:hAnsi="Arial" w:cs="Arial"/>
          <w:noProof/>
          <w:sz w:val="28"/>
          <w:szCs w:val="28"/>
        </w:rPr>
        <w:t>i Twoimi rod</w:t>
      </w:r>
      <w:r w:rsidR="005F36D6">
        <w:rPr>
          <w:rFonts w:ascii="Arial" w:hAnsi="Arial" w:cs="Arial"/>
          <w:noProof/>
          <w:sz w:val="28"/>
          <w:szCs w:val="28"/>
        </w:rPr>
        <w:t xml:space="preserve">zicami rodzaj pomocy dla Ciebie, </w:t>
      </w:r>
      <w:r w:rsidRPr="00DD4544">
        <w:rPr>
          <w:rFonts w:ascii="Arial" w:hAnsi="Arial" w:cs="Arial"/>
          <w:noProof/>
          <w:sz w:val="28"/>
          <w:szCs w:val="28"/>
        </w:rPr>
        <w:t xml:space="preserve"> wdrożą  działania chroniące Cię przed stresem, lękiem, wstydem lub innymi emocjami, których doświadczasz.</w:t>
      </w:r>
    </w:p>
    <w:p w14:paraId="767D2EB8" w14:textId="77777777" w:rsidR="00E23B96" w:rsidRPr="00DD4544" w:rsidRDefault="00E23B96" w:rsidP="00E23B96">
      <w:pPr>
        <w:pStyle w:val="Akapitzlist"/>
        <w:ind w:left="1080" w:right="1"/>
        <w:jc w:val="both"/>
        <w:rPr>
          <w:rFonts w:ascii="Arial" w:hAnsi="Arial" w:cs="Arial"/>
          <w:i/>
          <w:noProof/>
          <w:color w:val="002060"/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D057FB" w:rsidRPr="00DD4544" w14:paraId="23A88436" w14:textId="77777777" w:rsidTr="00197447">
        <w:tc>
          <w:tcPr>
            <w:tcW w:w="9068" w:type="dxa"/>
            <w:shd w:val="clear" w:color="auto" w:fill="FF0000"/>
          </w:tcPr>
          <w:p w14:paraId="6D139784" w14:textId="77777777" w:rsidR="00D057FB" w:rsidRPr="00DD4544" w:rsidRDefault="00D057FB" w:rsidP="00197447">
            <w:pPr>
              <w:jc w:val="center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DD4544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Rodzaj krzywdy</w:t>
            </w:r>
          </w:p>
        </w:tc>
      </w:tr>
      <w:tr w:rsidR="00D057FB" w:rsidRPr="00DD4544" w14:paraId="70F61A2D" w14:textId="77777777" w:rsidTr="00197447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12E4DCC5" w14:textId="77777777" w:rsidR="00D057FB" w:rsidRPr="00DD4544" w:rsidRDefault="007E595E" w:rsidP="007E595E">
            <w:pPr>
              <w:ind w:left="1843" w:right="1" w:hanging="1843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DD4544">
              <w:rPr>
                <w:rFonts w:ascii="Arial" w:hAnsi="Arial" w:cs="Arial"/>
                <w:b/>
                <w:sz w:val="28"/>
                <w:szCs w:val="28"/>
              </w:rPr>
              <w:t>Nawiązywanie przez małoletniego niebezpiecznych kontaktów w Internecie</w:t>
            </w:r>
          </w:p>
        </w:tc>
      </w:tr>
    </w:tbl>
    <w:p w14:paraId="2C571B6C" w14:textId="77777777" w:rsidR="00B11DD4" w:rsidRPr="00DD4544" w:rsidRDefault="00B11DD4" w:rsidP="003C262A">
      <w:pPr>
        <w:spacing w:after="0" w:line="240" w:lineRule="auto"/>
        <w:ind w:right="510"/>
        <w:jc w:val="both"/>
        <w:rPr>
          <w:rFonts w:ascii="Arial" w:hAnsi="Arial" w:cs="Arial"/>
          <w:noProof/>
          <w:kern w:val="0"/>
          <w:sz w:val="28"/>
          <w:szCs w:val="28"/>
        </w:rPr>
      </w:pPr>
    </w:p>
    <w:p w14:paraId="24C3C771" w14:textId="77777777" w:rsidR="00B11DD4" w:rsidRPr="00A973C3" w:rsidRDefault="00B11DD4" w:rsidP="00B11DD4">
      <w:pPr>
        <w:ind w:right="1"/>
        <w:jc w:val="both"/>
        <w:rPr>
          <w:rFonts w:ascii="Arial" w:hAnsi="Arial" w:cs="Arial"/>
          <w:b/>
          <w:bCs/>
          <w:sz w:val="28"/>
          <w:szCs w:val="28"/>
        </w:rPr>
      </w:pPr>
      <w:r w:rsidRPr="00A973C3">
        <w:rPr>
          <w:rFonts w:ascii="Arial" w:hAnsi="Arial" w:cs="Arial"/>
          <w:b/>
          <w:bCs/>
          <w:sz w:val="28"/>
          <w:szCs w:val="28"/>
        </w:rPr>
        <w:t>W przypadkach niebezpiecznych kontaktów inicjowanych w Interneci</w:t>
      </w:r>
      <w:r w:rsidR="0026230F" w:rsidRPr="00A973C3">
        <w:rPr>
          <w:rFonts w:ascii="Arial" w:hAnsi="Arial" w:cs="Arial"/>
          <w:b/>
          <w:bCs/>
          <w:sz w:val="28"/>
          <w:szCs w:val="28"/>
        </w:rPr>
        <w:t>e może dochodzić do zagrożenia T</w:t>
      </w:r>
      <w:r w:rsidRPr="00A973C3">
        <w:rPr>
          <w:rFonts w:ascii="Arial" w:hAnsi="Arial" w:cs="Arial"/>
          <w:b/>
          <w:bCs/>
          <w:sz w:val="28"/>
          <w:szCs w:val="28"/>
        </w:rPr>
        <w:t>wojego życia i zdrowia, a także szantażu i przymusu realizacji czynności seksualnych.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057FB" w:rsidRPr="00DD4544" w14:paraId="3E3C6711" w14:textId="77777777" w:rsidTr="00197447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05C6FF4A" w14:textId="4BEAA1D3" w:rsidR="00D057FB" w:rsidRPr="00DD4544" w:rsidRDefault="00D057FB" w:rsidP="00197447">
            <w:pPr>
              <w:jc w:val="center"/>
              <w:rPr>
                <w:rFonts w:ascii="Arial" w:eastAsia="Yu Gothic" w:hAnsi="Arial" w:cs="Arial"/>
                <w:b/>
                <w:color w:val="002060"/>
                <w:sz w:val="28"/>
                <w:szCs w:val="28"/>
              </w:rPr>
            </w:pPr>
            <w:r w:rsidRPr="00DD4544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Ścieżka </w:t>
            </w:r>
            <w:r w:rsidR="00B86B54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Twojego </w:t>
            </w:r>
            <w:r w:rsidRPr="00DD4544">
              <w:rPr>
                <w:rFonts w:ascii="Arial" w:eastAsia="Yu Gothic" w:hAnsi="Arial" w:cs="Arial"/>
                <w:b/>
                <w:color w:val="FFFFFF" w:themeColor="background1"/>
                <w:sz w:val="28"/>
                <w:szCs w:val="28"/>
              </w:rPr>
              <w:t xml:space="preserve">postępowania </w:t>
            </w:r>
          </w:p>
        </w:tc>
      </w:tr>
    </w:tbl>
    <w:p w14:paraId="2E4ABEF5" w14:textId="77777777" w:rsidR="00B11DD4" w:rsidRPr="00DD4544" w:rsidRDefault="00B11DD4" w:rsidP="00B11DD4">
      <w:pPr>
        <w:ind w:right="1"/>
        <w:jc w:val="both"/>
        <w:rPr>
          <w:rFonts w:ascii="Arial" w:hAnsi="Arial" w:cs="Arial"/>
          <w:color w:val="002060"/>
          <w:sz w:val="28"/>
          <w:szCs w:val="28"/>
        </w:rPr>
      </w:pPr>
    </w:p>
    <w:p w14:paraId="048C974C" w14:textId="31E7F7DE" w:rsidR="00B11DD4" w:rsidRPr="00DD4544" w:rsidRDefault="00B11DD4" w:rsidP="00B11DD4">
      <w:pPr>
        <w:ind w:right="1"/>
        <w:jc w:val="both"/>
        <w:rPr>
          <w:rFonts w:ascii="Arial" w:hAnsi="Arial" w:cs="Arial"/>
          <w:sz w:val="28"/>
          <w:szCs w:val="28"/>
        </w:rPr>
      </w:pPr>
      <w:r w:rsidRPr="00DD4544">
        <w:rPr>
          <w:rFonts w:ascii="Arial" w:hAnsi="Arial" w:cs="Arial"/>
          <w:sz w:val="28"/>
          <w:szCs w:val="28"/>
        </w:rPr>
        <w:t>Jeśli Twoi rodzice lub opiekunowie prawni zgłoszą  taki problem związany z Tobą lub zrobisz to Ty sam:</w:t>
      </w:r>
    </w:p>
    <w:p w14:paraId="2094ED5E" w14:textId="3B268D5D" w:rsidR="00B11DD4" w:rsidRPr="00DD4544" w:rsidRDefault="00B11DD4" w:rsidP="00B54536">
      <w:pPr>
        <w:pStyle w:val="Akapitzlist"/>
        <w:numPr>
          <w:ilvl w:val="0"/>
          <w:numId w:val="30"/>
        </w:numPr>
        <w:spacing w:before="100" w:after="200" w:line="276" w:lineRule="auto"/>
        <w:ind w:left="284" w:right="1"/>
        <w:jc w:val="both"/>
        <w:rPr>
          <w:rFonts w:ascii="Arial" w:hAnsi="Arial" w:cs="Arial"/>
          <w:sz w:val="28"/>
          <w:szCs w:val="28"/>
        </w:rPr>
      </w:pPr>
      <w:r w:rsidRPr="00DD4544">
        <w:rPr>
          <w:rFonts w:ascii="Arial" w:hAnsi="Arial" w:cs="Arial"/>
          <w:sz w:val="28"/>
          <w:szCs w:val="28"/>
        </w:rPr>
        <w:t>Opowiedz o nim dokładnie rodzicom</w:t>
      </w:r>
      <w:r w:rsidR="00510021">
        <w:rPr>
          <w:rFonts w:ascii="Arial" w:hAnsi="Arial" w:cs="Arial"/>
          <w:sz w:val="28"/>
          <w:szCs w:val="28"/>
        </w:rPr>
        <w:t xml:space="preserve"> </w:t>
      </w:r>
      <w:r w:rsidRPr="00DD4544">
        <w:rPr>
          <w:rFonts w:ascii="Arial" w:hAnsi="Arial" w:cs="Arial"/>
          <w:sz w:val="28"/>
          <w:szCs w:val="28"/>
        </w:rPr>
        <w:t xml:space="preserve"> lu</w:t>
      </w:r>
      <w:r w:rsidR="00510021">
        <w:rPr>
          <w:rFonts w:ascii="Arial" w:hAnsi="Arial" w:cs="Arial"/>
          <w:sz w:val="28"/>
          <w:szCs w:val="28"/>
        </w:rPr>
        <w:t xml:space="preserve">b </w:t>
      </w:r>
      <w:r w:rsidRPr="00DD4544">
        <w:rPr>
          <w:rFonts w:ascii="Arial" w:hAnsi="Arial" w:cs="Arial"/>
          <w:sz w:val="28"/>
          <w:szCs w:val="28"/>
        </w:rPr>
        <w:t xml:space="preserve"> pracownikowi</w:t>
      </w:r>
      <w:r w:rsidR="005F36D6">
        <w:rPr>
          <w:rFonts w:ascii="Arial" w:hAnsi="Arial" w:cs="Arial"/>
          <w:sz w:val="28"/>
          <w:szCs w:val="28"/>
        </w:rPr>
        <w:t xml:space="preserve"> Biblioteki</w:t>
      </w:r>
      <w:r w:rsidR="00060D68">
        <w:t xml:space="preserve"> </w:t>
      </w:r>
      <w:r w:rsidR="00060D68">
        <w:rPr>
          <w:rFonts w:ascii="Arial" w:hAnsi="Arial" w:cs="Arial"/>
          <w:sz w:val="28"/>
          <w:szCs w:val="28"/>
        </w:rPr>
        <w:t xml:space="preserve"> </w:t>
      </w:r>
      <w:r w:rsidRPr="00DD4544">
        <w:rPr>
          <w:rFonts w:ascii="Arial" w:hAnsi="Arial" w:cs="Arial"/>
          <w:sz w:val="28"/>
          <w:szCs w:val="28"/>
        </w:rPr>
        <w:t>, któremu ufasz.</w:t>
      </w:r>
    </w:p>
    <w:p w14:paraId="0C62EFD1" w14:textId="79230F12" w:rsidR="00B11DD4" w:rsidRPr="00DD4544" w:rsidRDefault="00B11DD4" w:rsidP="00B54536">
      <w:pPr>
        <w:pStyle w:val="Akapitzlist"/>
        <w:numPr>
          <w:ilvl w:val="0"/>
          <w:numId w:val="30"/>
        </w:numPr>
        <w:spacing w:after="0" w:line="276" w:lineRule="auto"/>
        <w:ind w:left="284" w:right="1"/>
        <w:jc w:val="both"/>
        <w:rPr>
          <w:rFonts w:ascii="Arial" w:hAnsi="Arial" w:cs="Arial"/>
          <w:sz w:val="28"/>
          <w:szCs w:val="28"/>
        </w:rPr>
      </w:pPr>
      <w:r w:rsidRPr="00DD4544">
        <w:rPr>
          <w:rFonts w:ascii="Arial" w:hAnsi="Arial" w:cs="Arial"/>
          <w:sz w:val="28"/>
          <w:szCs w:val="28"/>
        </w:rPr>
        <w:t xml:space="preserve">Zbierz dowody dostępne w formie elektronicznej (zapisy rozmów w komunikatorach, na portalach społecznościowych; zrzuty ekranowe, zdjęcia, wiadomości e-mail). Zabezpiecz te dowody – możesz skorzystać z pomocy pracownika </w:t>
      </w:r>
      <w:r w:rsidR="005F36D6">
        <w:rPr>
          <w:rFonts w:ascii="Arial" w:hAnsi="Arial" w:cs="Arial"/>
          <w:sz w:val="28"/>
          <w:szCs w:val="28"/>
        </w:rPr>
        <w:t>Biblioteki</w:t>
      </w:r>
      <w:r w:rsidRPr="00DD4544">
        <w:rPr>
          <w:rFonts w:ascii="Arial" w:hAnsi="Arial" w:cs="Arial"/>
          <w:sz w:val="28"/>
          <w:szCs w:val="28"/>
        </w:rPr>
        <w:t xml:space="preserve">, którego wskaże Ci </w:t>
      </w:r>
      <w:r w:rsidR="008C77B3">
        <w:rPr>
          <w:rFonts w:ascii="Arial" w:hAnsi="Arial" w:cs="Arial"/>
          <w:sz w:val="28"/>
          <w:szCs w:val="28"/>
        </w:rPr>
        <w:t>dyrektor</w:t>
      </w:r>
      <w:r w:rsidRPr="00DD4544">
        <w:rPr>
          <w:rFonts w:ascii="Arial" w:hAnsi="Arial" w:cs="Arial"/>
          <w:sz w:val="28"/>
          <w:szCs w:val="28"/>
        </w:rPr>
        <w:t>.</w:t>
      </w:r>
    </w:p>
    <w:p w14:paraId="4A96CF09" w14:textId="0FC71245" w:rsidR="00B11DD4" w:rsidRPr="00DD4544" w:rsidRDefault="00B11DD4" w:rsidP="00B54536">
      <w:pPr>
        <w:pStyle w:val="Akapitzlist"/>
        <w:numPr>
          <w:ilvl w:val="0"/>
          <w:numId w:val="30"/>
        </w:numPr>
        <w:spacing w:after="0" w:line="276" w:lineRule="auto"/>
        <w:ind w:left="284" w:right="1"/>
        <w:jc w:val="both"/>
        <w:rPr>
          <w:rFonts w:ascii="Arial" w:hAnsi="Arial" w:cs="Arial"/>
          <w:sz w:val="28"/>
          <w:szCs w:val="28"/>
        </w:rPr>
      </w:pPr>
      <w:r w:rsidRPr="00DD4544">
        <w:rPr>
          <w:rFonts w:ascii="Arial" w:hAnsi="Arial" w:cs="Arial"/>
          <w:sz w:val="28"/>
          <w:szCs w:val="28"/>
        </w:rPr>
        <w:t xml:space="preserve">Przekaż dowody </w:t>
      </w:r>
      <w:r w:rsidR="00510021">
        <w:rPr>
          <w:rFonts w:ascii="Arial" w:hAnsi="Arial" w:cs="Arial"/>
          <w:sz w:val="28"/>
          <w:szCs w:val="28"/>
        </w:rPr>
        <w:t xml:space="preserve">pracownikowi i </w:t>
      </w:r>
      <w:r w:rsidRPr="00DD4544">
        <w:rPr>
          <w:rFonts w:ascii="Arial" w:hAnsi="Arial" w:cs="Arial"/>
          <w:sz w:val="28"/>
          <w:szCs w:val="28"/>
        </w:rPr>
        <w:t xml:space="preserve">rodzicom. Od chwili przekazania przez Ciebie i rodziców dowodów, to </w:t>
      </w:r>
      <w:r w:rsidR="00060D68">
        <w:rPr>
          <w:rFonts w:ascii="Arial" w:hAnsi="Arial" w:cs="Arial"/>
          <w:sz w:val="28"/>
          <w:szCs w:val="28"/>
        </w:rPr>
        <w:t xml:space="preserve"> </w:t>
      </w:r>
      <w:r w:rsidR="005F36D6">
        <w:rPr>
          <w:rFonts w:ascii="Arial" w:hAnsi="Arial" w:cs="Arial"/>
          <w:sz w:val="28"/>
          <w:szCs w:val="28"/>
        </w:rPr>
        <w:t>Biblioteki</w:t>
      </w:r>
      <w:r w:rsidR="00060D68" w:rsidRPr="00060D68">
        <w:rPr>
          <w:rFonts w:ascii="Arial" w:hAnsi="Arial" w:cs="Arial"/>
          <w:sz w:val="28"/>
          <w:szCs w:val="28"/>
        </w:rPr>
        <w:t xml:space="preserve"> </w:t>
      </w:r>
      <w:r w:rsidR="00EC4EFB">
        <w:rPr>
          <w:rFonts w:ascii="Arial" w:hAnsi="Arial" w:cs="Arial"/>
          <w:sz w:val="28"/>
          <w:szCs w:val="28"/>
        </w:rPr>
        <w:t xml:space="preserve"> we </w:t>
      </w:r>
      <w:r w:rsidRPr="00DD4544">
        <w:rPr>
          <w:rFonts w:ascii="Arial" w:hAnsi="Arial" w:cs="Arial"/>
          <w:sz w:val="28"/>
          <w:szCs w:val="28"/>
        </w:rPr>
        <w:t>współpracy z rodzicami zgłasza sprawę policji w celu ustalenia sprawcy. I to policja prowadzi dalsze dochodzenie w Twojej sprawie.</w:t>
      </w:r>
    </w:p>
    <w:p w14:paraId="16916942" w14:textId="1F044FCC" w:rsidR="00B11DD4" w:rsidRPr="00DD4544" w:rsidRDefault="00B11DD4" w:rsidP="0026230F">
      <w:pPr>
        <w:ind w:left="-76" w:right="1"/>
        <w:jc w:val="both"/>
        <w:rPr>
          <w:rFonts w:ascii="Arial" w:hAnsi="Arial" w:cs="Arial"/>
          <w:i/>
          <w:sz w:val="28"/>
          <w:szCs w:val="28"/>
        </w:rPr>
      </w:pPr>
      <w:r w:rsidRPr="00DD4544">
        <w:rPr>
          <w:rFonts w:ascii="Arial" w:hAnsi="Arial" w:cs="Arial"/>
          <w:i/>
          <w:sz w:val="28"/>
          <w:szCs w:val="28"/>
        </w:rPr>
        <w:t>W przypadkach naruszenia prawa – szczególnie w przypadku uwiedzenia dziecka do lat 15, ma obowiązek powiadomienia policji lub sądu rodzinnego.</w:t>
      </w:r>
    </w:p>
    <w:p w14:paraId="38D1C444" w14:textId="4C14A00C" w:rsidR="00B11DD4" w:rsidRPr="00A973C3" w:rsidRDefault="00B11DD4" w:rsidP="00B11DD4">
      <w:pPr>
        <w:ind w:right="1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DD4544">
        <w:rPr>
          <w:rFonts w:ascii="Arial" w:hAnsi="Arial" w:cs="Arial"/>
          <w:b/>
          <w:i/>
          <w:color w:val="FF0000"/>
          <w:sz w:val="28"/>
          <w:szCs w:val="28"/>
        </w:rPr>
        <w:t>Uwaga!</w:t>
      </w:r>
      <w:r w:rsidR="00A973C3">
        <w:rPr>
          <w:rFonts w:ascii="Arial" w:hAnsi="Arial" w:cs="Arial"/>
          <w:b/>
          <w:i/>
          <w:color w:val="FF0000"/>
          <w:sz w:val="28"/>
          <w:szCs w:val="28"/>
        </w:rPr>
        <w:t xml:space="preserve">  </w:t>
      </w:r>
      <w:r w:rsidRPr="00DD4544">
        <w:rPr>
          <w:rFonts w:ascii="Arial" w:hAnsi="Arial" w:cs="Arial"/>
          <w:i/>
          <w:color w:val="FF0000"/>
          <w:sz w:val="28"/>
          <w:szCs w:val="28"/>
        </w:rPr>
        <w:t>Nie podejmuj samodzielnych działań w celu dotarcia do sprawcy – to zadanie policji. Nie próbuj bezpośrednio kontaktować się ze sprawcą.</w:t>
      </w:r>
    </w:p>
    <w:p w14:paraId="6CC306FF" w14:textId="7ECA2130" w:rsidR="00B11DD4" w:rsidRPr="00DD4544" w:rsidRDefault="005F36D6" w:rsidP="00B54536">
      <w:pPr>
        <w:pStyle w:val="Akapitzlist"/>
        <w:numPr>
          <w:ilvl w:val="0"/>
          <w:numId w:val="31"/>
        </w:numPr>
        <w:spacing w:before="100" w:after="200" w:line="276" w:lineRule="auto"/>
        <w:ind w:left="426" w:right="1"/>
        <w:jc w:val="both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FF0000"/>
          <w:sz w:val="28"/>
          <w:szCs w:val="28"/>
        </w:rPr>
        <w:t>Biblioteka</w:t>
      </w:r>
      <w:r w:rsidR="00EC4EFB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B11DD4" w:rsidRPr="00DD4544">
        <w:rPr>
          <w:rFonts w:ascii="Arial" w:hAnsi="Arial" w:cs="Arial"/>
          <w:i/>
          <w:color w:val="FF0000"/>
          <w:sz w:val="28"/>
          <w:szCs w:val="28"/>
        </w:rPr>
        <w:t>i rodzice bezzwłocznie zawiadomią policję o wystąpieniu zdarzenia. Przekażą policji dowody oraz wszelkie uzyskane informacje o sprawcy.</w:t>
      </w:r>
    </w:p>
    <w:p w14:paraId="10F04778" w14:textId="795FBF66" w:rsidR="00B11DD4" w:rsidRPr="00DD4544" w:rsidRDefault="00B11DD4" w:rsidP="00B54536">
      <w:pPr>
        <w:pStyle w:val="Akapitzlist"/>
        <w:numPr>
          <w:ilvl w:val="0"/>
          <w:numId w:val="30"/>
        </w:numPr>
        <w:spacing w:before="100" w:after="200" w:line="276" w:lineRule="auto"/>
        <w:ind w:left="426" w:right="1"/>
        <w:jc w:val="both"/>
        <w:rPr>
          <w:rFonts w:ascii="Arial" w:hAnsi="Arial" w:cs="Arial"/>
          <w:sz w:val="28"/>
          <w:szCs w:val="28"/>
        </w:rPr>
      </w:pPr>
      <w:r w:rsidRPr="00DD4544">
        <w:rPr>
          <w:rFonts w:ascii="Arial" w:hAnsi="Arial" w:cs="Arial"/>
          <w:sz w:val="28"/>
          <w:szCs w:val="28"/>
        </w:rPr>
        <w:t>Jeżeli potrzebujesz pomocy i wsparcia po ujawnieniu zdarzenia, zwróć się o pomoc do pedagog szkolnego lub/i psychologa.</w:t>
      </w:r>
    </w:p>
    <w:p w14:paraId="6CF2908C" w14:textId="52CE7427" w:rsidR="00B11DD4" w:rsidRPr="00DD4544" w:rsidRDefault="00B11DD4" w:rsidP="003F3A45">
      <w:pPr>
        <w:ind w:left="426" w:right="1" w:firstLine="283"/>
        <w:jc w:val="both"/>
        <w:rPr>
          <w:rFonts w:ascii="Arial" w:hAnsi="Arial" w:cs="Arial"/>
          <w:i/>
          <w:color w:val="0000FF"/>
          <w:sz w:val="28"/>
          <w:szCs w:val="28"/>
        </w:rPr>
      </w:pPr>
      <w:r w:rsidRPr="00DD4544">
        <w:rPr>
          <w:rFonts w:ascii="Arial" w:hAnsi="Arial" w:cs="Arial"/>
          <w:i/>
          <w:color w:val="0000FF"/>
          <w:sz w:val="28"/>
          <w:szCs w:val="28"/>
        </w:rPr>
        <w:t xml:space="preserve">Działania </w:t>
      </w:r>
      <w:r w:rsidR="005F36D6">
        <w:rPr>
          <w:rFonts w:ascii="Arial" w:hAnsi="Arial" w:cs="Arial"/>
          <w:i/>
          <w:color w:val="0000FF"/>
          <w:sz w:val="28"/>
          <w:szCs w:val="28"/>
        </w:rPr>
        <w:t>Biblioteki</w:t>
      </w:r>
      <w:r w:rsidR="00060D68" w:rsidRPr="00060D68">
        <w:rPr>
          <w:rFonts w:ascii="Arial" w:hAnsi="Arial" w:cs="Arial"/>
          <w:i/>
          <w:color w:val="0000FF"/>
          <w:sz w:val="28"/>
          <w:szCs w:val="28"/>
        </w:rPr>
        <w:t xml:space="preserve"> </w:t>
      </w:r>
      <w:r w:rsidR="003F3A45" w:rsidRPr="00DD4544">
        <w:rPr>
          <w:rFonts w:ascii="Arial" w:hAnsi="Arial" w:cs="Arial"/>
          <w:i/>
          <w:color w:val="0000FF"/>
          <w:sz w:val="28"/>
          <w:szCs w:val="28"/>
        </w:rPr>
        <w:t>:</w:t>
      </w:r>
    </w:p>
    <w:p w14:paraId="653FDE3A" w14:textId="4F9B98E3" w:rsidR="0020441A" w:rsidRPr="00EC4EFB" w:rsidRDefault="005F36D6" w:rsidP="00B54536">
      <w:pPr>
        <w:pStyle w:val="Akapitzlist"/>
        <w:numPr>
          <w:ilvl w:val="0"/>
          <w:numId w:val="32"/>
        </w:numPr>
        <w:spacing w:before="100" w:after="200" w:line="276" w:lineRule="auto"/>
        <w:ind w:left="426" w:right="1"/>
        <w:jc w:val="both"/>
        <w:rPr>
          <w:rFonts w:ascii="Arial" w:hAnsi="Arial" w:cs="Arial"/>
          <w:i/>
          <w:color w:val="0000FF"/>
          <w:sz w:val="28"/>
          <w:szCs w:val="28"/>
        </w:rPr>
      </w:pPr>
      <w:r>
        <w:rPr>
          <w:rFonts w:ascii="Arial" w:hAnsi="Arial" w:cs="Arial"/>
          <w:i/>
          <w:color w:val="0000FF"/>
          <w:sz w:val="28"/>
          <w:szCs w:val="28"/>
        </w:rPr>
        <w:t>Biblioteka</w:t>
      </w:r>
      <w:r w:rsidR="00B11DD4" w:rsidRPr="00DD4544">
        <w:rPr>
          <w:rFonts w:ascii="Arial" w:hAnsi="Arial" w:cs="Arial"/>
          <w:i/>
          <w:color w:val="0000FF"/>
          <w:sz w:val="28"/>
          <w:szCs w:val="28"/>
        </w:rPr>
        <w:t xml:space="preserve"> wszelkie działania pomocowe wobec Ciebie, stosownie do twoich potrzeb uzgodni z Twoimi rodzicami.</w:t>
      </w:r>
    </w:p>
    <w:p w14:paraId="705E6037" w14:textId="77777777" w:rsidR="0020441A" w:rsidRDefault="0020441A" w:rsidP="0020441A">
      <w:pPr>
        <w:spacing w:before="100" w:after="200" w:line="276" w:lineRule="auto"/>
        <w:ind w:right="1"/>
        <w:jc w:val="both"/>
        <w:rPr>
          <w:rFonts w:ascii="Arial" w:hAnsi="Arial" w:cs="Arial"/>
          <w:i/>
          <w:color w:val="0000FF"/>
          <w:sz w:val="28"/>
          <w:szCs w:val="28"/>
        </w:rPr>
      </w:pPr>
    </w:p>
    <w:p w14:paraId="4F26327E" w14:textId="77777777" w:rsidR="0020441A" w:rsidRPr="00924C44" w:rsidRDefault="0020441A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44"/>
          <w:szCs w:val="44"/>
        </w:rPr>
      </w:pPr>
      <w:r w:rsidRPr="00924C44">
        <w:rPr>
          <w:rFonts w:ascii="Arial-BoldMT" w:eastAsiaTheme="minorHAnsi" w:hAnsi="Arial-BoldMT" w:cs="Arial-BoldMT"/>
          <w:b/>
          <w:bCs/>
          <w:color w:val="FF0000"/>
          <w:kern w:val="0"/>
          <w:sz w:val="44"/>
          <w:szCs w:val="44"/>
        </w:rPr>
        <w:t>PAMIĘTAJ !!!</w:t>
      </w:r>
    </w:p>
    <w:p w14:paraId="076BDE46" w14:textId="77777777" w:rsidR="0020441A" w:rsidRDefault="0020441A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  <w:r w:rsidRPr="00924C44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KAŻDY ma prawo do poszanowania swojej godności</w:t>
      </w:r>
    </w:p>
    <w:p w14:paraId="4905A36D" w14:textId="77777777" w:rsidR="00924C44" w:rsidRPr="00924C44" w:rsidRDefault="00924C44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</w:p>
    <w:p w14:paraId="1C72BA20" w14:textId="77777777" w:rsidR="00341F21" w:rsidRDefault="0020441A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  <w:r w:rsidRPr="00924C44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JEŚLI </w:t>
      </w:r>
    </w:p>
    <w:p w14:paraId="503AD661" w14:textId="6BE07198" w:rsidR="0020441A" w:rsidRPr="00924C44" w:rsidRDefault="0020441A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  <w:r w:rsidRPr="00924C44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sam/a doznajesz krzywdy lub jesteś świadkiem krzywdzenia</w:t>
      </w:r>
    </w:p>
    <w:p w14:paraId="33480A85" w14:textId="77777777" w:rsidR="00924C44" w:rsidRDefault="0020441A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  <w:r w:rsidRPr="00924C44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innego ucznia </w:t>
      </w:r>
    </w:p>
    <w:p w14:paraId="7C3F34DB" w14:textId="43050971" w:rsidR="0020441A" w:rsidRPr="00924C44" w:rsidRDefault="0020441A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38"/>
          <w:szCs w:val="38"/>
        </w:rPr>
      </w:pPr>
      <w:r w:rsidRPr="00924C44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to </w:t>
      </w:r>
      <w:r w:rsidRPr="00924C44">
        <w:rPr>
          <w:rFonts w:ascii="Arial-BoldMT" w:eastAsiaTheme="minorHAnsi" w:hAnsi="Arial-BoldMT" w:cs="Arial-BoldMT"/>
          <w:b/>
          <w:bCs/>
          <w:color w:val="FF0000"/>
          <w:kern w:val="0"/>
          <w:sz w:val="38"/>
          <w:szCs w:val="38"/>
        </w:rPr>
        <w:t>NATYCHMIAST</w:t>
      </w:r>
    </w:p>
    <w:p w14:paraId="1FDBABCC" w14:textId="77777777" w:rsidR="0020441A" w:rsidRDefault="0020441A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  <w:r w:rsidRPr="00924C44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powiedz o tym komuś dorosłemu:</w:t>
      </w:r>
    </w:p>
    <w:p w14:paraId="3A642BCF" w14:textId="77777777" w:rsidR="00924C44" w:rsidRPr="00924C44" w:rsidRDefault="00924C44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</w:p>
    <w:p w14:paraId="495A7CDD" w14:textId="6ED9B97A" w:rsidR="0020441A" w:rsidRPr="00924C44" w:rsidRDefault="0020441A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  <w:r w:rsidRPr="00924C44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dyrektorowi </w:t>
      </w:r>
      <w:r w:rsidR="002047DB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 </w:t>
      </w:r>
      <w:r w:rsidR="005F36D6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Biblioteki</w:t>
      </w:r>
      <w:r w:rsidR="002047DB" w:rsidRPr="002047DB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 </w:t>
      </w:r>
    </w:p>
    <w:p w14:paraId="7FBDE439" w14:textId="6DC8D5D5" w:rsidR="0020441A" w:rsidRDefault="0020441A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  <w:r w:rsidRPr="00924C44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innemu dorosłemu, który jest dostępny na terenie </w:t>
      </w:r>
      <w:r w:rsidR="005F36D6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Biblioteki</w:t>
      </w:r>
      <w:r w:rsidR="002047DB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 </w:t>
      </w:r>
      <w:r w:rsidRPr="00924C44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!!!</w:t>
      </w:r>
    </w:p>
    <w:p w14:paraId="6866C679" w14:textId="77777777" w:rsidR="00924C44" w:rsidRDefault="00924C44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</w:p>
    <w:p w14:paraId="2667D0EA" w14:textId="77777777" w:rsidR="00924C44" w:rsidRPr="00924C44" w:rsidRDefault="00924C44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</w:p>
    <w:p w14:paraId="1F8040A4" w14:textId="7DB3D3C5" w:rsidR="009D16FC" w:rsidRDefault="0020441A" w:rsidP="00341F2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  <w:r w:rsidRPr="00924C44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Telefon Zaufania dla Dzieci i Młodzieży: 116</w:t>
      </w:r>
      <w:r w:rsidR="009D16FC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 </w:t>
      </w:r>
      <w:r w:rsidRPr="00924C44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111</w:t>
      </w:r>
    </w:p>
    <w:p w14:paraId="6891E92E" w14:textId="6FC5650A" w:rsidR="00341F21" w:rsidRDefault="00341F21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  <w:r w:rsidRPr="00341F21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Pamiętaj masz prawo szukać wsparcia dla siebie. </w:t>
      </w:r>
      <w:r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                                         </w:t>
      </w:r>
      <w:r w:rsidRPr="00341F21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Jeśli tego potr</w:t>
      </w:r>
      <w:r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ze</w:t>
      </w:r>
      <w:r w:rsidRPr="00341F21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bujesz zadzwoń pod bezpłatny numerem: 116 111  </w:t>
      </w:r>
    </w:p>
    <w:p w14:paraId="0EABB522" w14:textId="77777777" w:rsidR="00341F21" w:rsidRDefault="00341F21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</w:p>
    <w:p w14:paraId="6A6D49C4" w14:textId="77777777" w:rsidR="00341F21" w:rsidRDefault="009D16FC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  <w:r w:rsidRPr="009D16FC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Telefon zaufania dla dzieci i młodzieży czynny całą dobę przez cały tydzień. </w:t>
      </w:r>
    </w:p>
    <w:p w14:paraId="1A4DB2AC" w14:textId="6E205BC3" w:rsidR="009D16FC" w:rsidRDefault="009D16FC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  <w:r w:rsidRPr="009D16FC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Pamiętaj masz prawo szukać wsparcia dla siebie. Więcej in-formacji możesz także uzyskać wchodząc na stronę </w:t>
      </w:r>
      <w:hyperlink r:id="rId7" w:history="1">
        <w:r w:rsidRPr="00C97E07">
          <w:rPr>
            <w:rStyle w:val="Hipercze"/>
            <w:rFonts w:ascii="Arial-BoldMT" w:eastAsiaTheme="minorHAnsi" w:hAnsi="Arial-BoldMT" w:cs="Arial-BoldMT"/>
            <w:b/>
            <w:bCs/>
            <w:kern w:val="0"/>
            <w:sz w:val="28"/>
            <w:szCs w:val="28"/>
          </w:rPr>
          <w:t>www.116111.pl</w:t>
        </w:r>
      </w:hyperlink>
    </w:p>
    <w:p w14:paraId="010AB4D8" w14:textId="77777777" w:rsidR="009D16FC" w:rsidRPr="00924C44" w:rsidRDefault="009D16FC" w:rsidP="00341F21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</w:p>
    <w:p w14:paraId="3D49E9A2" w14:textId="77777777" w:rsidR="0020441A" w:rsidRPr="00924C44" w:rsidRDefault="0020441A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  <w:r w:rsidRPr="00924C44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Całodobowa infolinia dla dzieci, młodzieży, rodziców i nauczycieli: 800 080 222</w:t>
      </w:r>
    </w:p>
    <w:p w14:paraId="5794CCCF" w14:textId="77777777" w:rsidR="0020441A" w:rsidRPr="00924C44" w:rsidRDefault="0020441A" w:rsidP="00924C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  <w:r w:rsidRPr="00924C44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Antydepresyjny Telefon Forum Przeciw Depresji: 22 594 91 00</w:t>
      </w:r>
    </w:p>
    <w:p w14:paraId="70E455FE" w14:textId="77777777" w:rsidR="00341F21" w:rsidRDefault="00341F21" w:rsidP="009D16FC">
      <w:pPr>
        <w:spacing w:before="100" w:after="200" w:line="276" w:lineRule="auto"/>
        <w:ind w:right="1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</w:p>
    <w:p w14:paraId="13532FA5" w14:textId="6F0D6B90" w:rsidR="009D16FC" w:rsidRPr="009D16FC" w:rsidRDefault="009D16FC" w:rsidP="009D16FC">
      <w:pPr>
        <w:spacing w:before="100" w:after="200" w:line="276" w:lineRule="auto"/>
        <w:ind w:right="1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  <w:r w:rsidRPr="009D16FC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Rzecznik Praw Dziecka prowadzi darmowy, całodobowy Dziecięcy Telefon Zaufania  gdzie zarówno dzieci, jak i ich rodzice, czy opiekunowie mogą w każdej chwili uzyskać profesjonalne wsparcie psychologiczne i prawne. Jeśli tego potrzebujesz zadzwoń pod bezpłatny numer: 800 12 12 12</w:t>
      </w:r>
    </w:p>
    <w:p w14:paraId="5A89A418" w14:textId="77777777" w:rsidR="00341F21" w:rsidRDefault="00341F21" w:rsidP="009D16FC">
      <w:pPr>
        <w:spacing w:before="100" w:after="200" w:line="276" w:lineRule="auto"/>
        <w:ind w:right="1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  <w:r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T</w:t>
      </w:r>
      <w:r w:rsidR="009D16FC" w:rsidRPr="009D16FC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elefonując pod wskazane numery może</w:t>
      </w:r>
      <w:r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sz</w:t>
      </w:r>
      <w:r w:rsidR="009D16FC" w:rsidRPr="009D16FC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 porozmawiać o wszystkim, o przyjaźni, miłości, dojrzewaniu, kontaktach z rodzicami, rodzeństwem, problemach w szkole czy emocjach, których doświadcza. </w:t>
      </w:r>
    </w:p>
    <w:p w14:paraId="2D9B9A8A" w14:textId="4DE9D63B" w:rsidR="00341F21" w:rsidRDefault="009D16FC" w:rsidP="009D16FC">
      <w:pPr>
        <w:spacing w:before="100" w:after="200" w:line="276" w:lineRule="auto"/>
        <w:ind w:right="1"/>
        <w:jc w:val="center"/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</w:pPr>
      <w:r w:rsidRPr="009D16FC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Może</w:t>
      </w:r>
      <w:r w:rsidR="00341F21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sz</w:t>
      </w:r>
      <w:r w:rsidRPr="009D16FC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 uzyskać pomoc w sytuacji, kiedy czuj</w:t>
      </w:r>
      <w:r w:rsidR="00341F21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esz się </w:t>
      </w:r>
      <w:r w:rsidRPr="009D16FC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 dyskryminowan</w:t>
      </w:r>
      <w:r w:rsidR="00341F21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y</w:t>
      </w:r>
      <w:r w:rsidRPr="009D16FC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, kiedy doświadcza</w:t>
      </w:r>
      <w:r w:rsidR="00341F21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sz</w:t>
      </w:r>
      <w:r w:rsidRPr="009D16FC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 przemocy lub jest</w:t>
      </w:r>
      <w:r w:rsidR="00341F21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 xml:space="preserve">eś </w:t>
      </w:r>
      <w:r w:rsidRPr="009D16FC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jej świa</w:t>
      </w:r>
      <w:r w:rsidR="00341F21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d</w:t>
      </w:r>
      <w:r w:rsidRPr="009D16FC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kiem.</w:t>
      </w:r>
    </w:p>
    <w:p w14:paraId="1C470D72" w14:textId="19FA51C3" w:rsidR="0020441A" w:rsidRPr="00924C44" w:rsidRDefault="00341F21" w:rsidP="009D16FC">
      <w:pPr>
        <w:spacing w:before="100" w:after="200" w:line="276" w:lineRule="auto"/>
        <w:ind w:right="1"/>
        <w:jc w:val="center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P</w:t>
      </w:r>
      <w:r w:rsidR="0020441A" w:rsidRPr="00924C44">
        <w:rPr>
          <w:rFonts w:ascii="Arial-BoldMT" w:eastAsiaTheme="minorHAnsi" w:hAnsi="Arial-BoldMT" w:cs="Arial-BoldMT"/>
          <w:b/>
          <w:bCs/>
          <w:color w:val="FF0000"/>
          <w:kern w:val="0"/>
          <w:sz w:val="28"/>
          <w:szCs w:val="28"/>
        </w:rPr>
        <w:t>omoc Psychologiczna: 22 425 98 48</w:t>
      </w:r>
    </w:p>
    <w:sectPr w:rsidR="0020441A" w:rsidRPr="00924C44" w:rsidSect="008232B2">
      <w:footerReference w:type="default" r:id="rId8"/>
      <w:pgSz w:w="11906" w:h="16838"/>
      <w:pgMar w:top="1417" w:right="141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53FC5" w14:textId="77777777" w:rsidR="00B54536" w:rsidRDefault="00B54536" w:rsidP="00376159">
      <w:pPr>
        <w:spacing w:after="0" w:line="240" w:lineRule="auto"/>
      </w:pPr>
      <w:r>
        <w:separator/>
      </w:r>
    </w:p>
  </w:endnote>
  <w:endnote w:type="continuationSeparator" w:id="0">
    <w:p w14:paraId="21B63C0A" w14:textId="77777777" w:rsidR="00B54536" w:rsidRDefault="00B54536" w:rsidP="0037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15338"/>
      <w:docPartObj>
        <w:docPartGallery w:val="Page Numbers (Bottom of Page)"/>
        <w:docPartUnique/>
      </w:docPartObj>
    </w:sdtPr>
    <w:sdtEndPr/>
    <w:sdtContent>
      <w:p w14:paraId="348C4788" w14:textId="72B2C2B1" w:rsidR="005F36D6" w:rsidRDefault="005F36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3DA">
          <w:rPr>
            <w:noProof/>
          </w:rPr>
          <w:t>2</w:t>
        </w:r>
        <w:r>
          <w:fldChar w:fldCharType="end"/>
        </w:r>
      </w:p>
    </w:sdtContent>
  </w:sdt>
  <w:p w14:paraId="5FADD85B" w14:textId="77777777" w:rsidR="005F36D6" w:rsidRDefault="005F3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2902" w14:textId="77777777" w:rsidR="00B54536" w:rsidRDefault="00B54536" w:rsidP="00376159">
      <w:pPr>
        <w:spacing w:after="0" w:line="240" w:lineRule="auto"/>
      </w:pPr>
      <w:r>
        <w:separator/>
      </w:r>
    </w:p>
  </w:footnote>
  <w:footnote w:type="continuationSeparator" w:id="0">
    <w:p w14:paraId="69DEFE9A" w14:textId="77777777" w:rsidR="00B54536" w:rsidRDefault="00B54536" w:rsidP="0037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04A2"/>
    <w:multiLevelType w:val="multilevel"/>
    <w:tmpl w:val="D510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660BA"/>
    <w:multiLevelType w:val="hybridMultilevel"/>
    <w:tmpl w:val="A080E04A"/>
    <w:lvl w:ilvl="0" w:tplc="1BC834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6C12"/>
    <w:multiLevelType w:val="hybridMultilevel"/>
    <w:tmpl w:val="98B2719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A2357B"/>
    <w:multiLevelType w:val="multilevel"/>
    <w:tmpl w:val="3FD2D85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6BC7A16"/>
    <w:multiLevelType w:val="hybridMultilevel"/>
    <w:tmpl w:val="373A01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22DA0"/>
    <w:multiLevelType w:val="hybridMultilevel"/>
    <w:tmpl w:val="0396F7F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FFD12A6"/>
    <w:multiLevelType w:val="hybridMultilevel"/>
    <w:tmpl w:val="2A8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B5918"/>
    <w:multiLevelType w:val="hybridMultilevel"/>
    <w:tmpl w:val="650A8B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B478B6"/>
    <w:multiLevelType w:val="hybridMultilevel"/>
    <w:tmpl w:val="6F36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E0586"/>
    <w:multiLevelType w:val="multilevel"/>
    <w:tmpl w:val="3AF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C6B86"/>
    <w:multiLevelType w:val="hybridMultilevel"/>
    <w:tmpl w:val="8FFC56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546FD1"/>
    <w:multiLevelType w:val="multilevel"/>
    <w:tmpl w:val="E770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B05F5"/>
    <w:multiLevelType w:val="hybridMultilevel"/>
    <w:tmpl w:val="D2661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153C"/>
    <w:multiLevelType w:val="hybridMultilevel"/>
    <w:tmpl w:val="A9F48AB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E34655"/>
    <w:multiLevelType w:val="hybridMultilevel"/>
    <w:tmpl w:val="E15E70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FF509D"/>
    <w:multiLevelType w:val="hybridMultilevel"/>
    <w:tmpl w:val="22A09A82"/>
    <w:lvl w:ilvl="0" w:tplc="F7065D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4261E"/>
    <w:multiLevelType w:val="multilevel"/>
    <w:tmpl w:val="198E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97394A"/>
    <w:multiLevelType w:val="hybridMultilevel"/>
    <w:tmpl w:val="80F6F26E"/>
    <w:lvl w:ilvl="0" w:tplc="1FAA3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763DB"/>
    <w:multiLevelType w:val="hybridMultilevel"/>
    <w:tmpl w:val="32DCA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2210C"/>
    <w:multiLevelType w:val="hybridMultilevel"/>
    <w:tmpl w:val="E468F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24313"/>
    <w:multiLevelType w:val="hybridMultilevel"/>
    <w:tmpl w:val="F078C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B048C"/>
    <w:multiLevelType w:val="hybridMultilevel"/>
    <w:tmpl w:val="D974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60EA5"/>
    <w:multiLevelType w:val="hybridMultilevel"/>
    <w:tmpl w:val="07EE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30B68"/>
    <w:multiLevelType w:val="hybridMultilevel"/>
    <w:tmpl w:val="A8F42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A3361"/>
    <w:multiLevelType w:val="hybridMultilevel"/>
    <w:tmpl w:val="B6349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30287"/>
    <w:multiLevelType w:val="hybridMultilevel"/>
    <w:tmpl w:val="34B8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F414B"/>
    <w:multiLevelType w:val="hybridMultilevel"/>
    <w:tmpl w:val="B632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7693B"/>
    <w:multiLevelType w:val="hybridMultilevel"/>
    <w:tmpl w:val="10200CAE"/>
    <w:lvl w:ilvl="0" w:tplc="CDB089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812C9"/>
    <w:multiLevelType w:val="hybridMultilevel"/>
    <w:tmpl w:val="D298C808"/>
    <w:lvl w:ilvl="0" w:tplc="1A56C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E936EF"/>
    <w:multiLevelType w:val="multilevel"/>
    <w:tmpl w:val="7838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327C4"/>
    <w:multiLevelType w:val="hybridMultilevel"/>
    <w:tmpl w:val="EAE036E2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1" w15:restartNumberingAfterBreak="0">
    <w:nsid w:val="784B1EAB"/>
    <w:multiLevelType w:val="hybridMultilevel"/>
    <w:tmpl w:val="2AE03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B50C01"/>
    <w:multiLevelType w:val="hybridMultilevel"/>
    <w:tmpl w:val="183CF7C2"/>
    <w:lvl w:ilvl="0" w:tplc="5A1C3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770CB"/>
    <w:multiLevelType w:val="hybridMultilevel"/>
    <w:tmpl w:val="1C4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36CB8"/>
    <w:multiLevelType w:val="hybridMultilevel"/>
    <w:tmpl w:val="9052F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945985"/>
    <w:multiLevelType w:val="hybridMultilevel"/>
    <w:tmpl w:val="FB766AC8"/>
    <w:lvl w:ilvl="0" w:tplc="D44AA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1D5965"/>
    <w:multiLevelType w:val="hybridMultilevel"/>
    <w:tmpl w:val="904EA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FB7931"/>
    <w:multiLevelType w:val="hybridMultilevel"/>
    <w:tmpl w:val="333E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320CD"/>
    <w:multiLevelType w:val="hybridMultilevel"/>
    <w:tmpl w:val="4292336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5"/>
  </w:num>
  <w:num w:numId="4">
    <w:abstractNumId w:val="20"/>
  </w:num>
  <w:num w:numId="5">
    <w:abstractNumId w:val="27"/>
  </w:num>
  <w:num w:numId="6">
    <w:abstractNumId w:val="34"/>
  </w:num>
  <w:num w:numId="7">
    <w:abstractNumId w:val="38"/>
  </w:num>
  <w:num w:numId="8">
    <w:abstractNumId w:val="10"/>
  </w:num>
  <w:num w:numId="9">
    <w:abstractNumId w:val="2"/>
  </w:num>
  <w:num w:numId="10">
    <w:abstractNumId w:val="8"/>
  </w:num>
  <w:num w:numId="11">
    <w:abstractNumId w:val="22"/>
  </w:num>
  <w:num w:numId="12">
    <w:abstractNumId w:val="15"/>
  </w:num>
  <w:num w:numId="13">
    <w:abstractNumId w:val="3"/>
  </w:num>
  <w:num w:numId="14">
    <w:abstractNumId w:val="1"/>
  </w:num>
  <w:num w:numId="15">
    <w:abstractNumId w:val="24"/>
  </w:num>
  <w:num w:numId="16">
    <w:abstractNumId w:val="37"/>
  </w:num>
  <w:num w:numId="17">
    <w:abstractNumId w:val="12"/>
  </w:num>
  <w:num w:numId="18">
    <w:abstractNumId w:val="23"/>
  </w:num>
  <w:num w:numId="19">
    <w:abstractNumId w:val="33"/>
  </w:num>
  <w:num w:numId="20">
    <w:abstractNumId w:val="14"/>
  </w:num>
  <w:num w:numId="21">
    <w:abstractNumId w:val="18"/>
  </w:num>
  <w:num w:numId="22">
    <w:abstractNumId w:val="13"/>
  </w:num>
  <w:num w:numId="23">
    <w:abstractNumId w:val="31"/>
  </w:num>
  <w:num w:numId="24">
    <w:abstractNumId w:val="25"/>
  </w:num>
  <w:num w:numId="25">
    <w:abstractNumId w:val="32"/>
  </w:num>
  <w:num w:numId="26">
    <w:abstractNumId w:val="4"/>
  </w:num>
  <w:num w:numId="27">
    <w:abstractNumId w:val="36"/>
  </w:num>
  <w:num w:numId="28">
    <w:abstractNumId w:val="35"/>
  </w:num>
  <w:num w:numId="29">
    <w:abstractNumId w:val="7"/>
  </w:num>
  <w:num w:numId="30">
    <w:abstractNumId w:val="28"/>
  </w:num>
  <w:num w:numId="31">
    <w:abstractNumId w:val="6"/>
  </w:num>
  <w:num w:numId="32">
    <w:abstractNumId w:val="19"/>
  </w:num>
  <w:num w:numId="33">
    <w:abstractNumId w:val="21"/>
  </w:num>
  <w:num w:numId="34">
    <w:abstractNumId w:val="29"/>
  </w:num>
  <w:num w:numId="35">
    <w:abstractNumId w:val="11"/>
  </w:num>
  <w:num w:numId="36">
    <w:abstractNumId w:val="16"/>
  </w:num>
  <w:num w:numId="37">
    <w:abstractNumId w:val="9"/>
  </w:num>
  <w:num w:numId="38">
    <w:abstractNumId w:val="0"/>
  </w:num>
  <w:num w:numId="39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D7"/>
    <w:rsid w:val="000020C5"/>
    <w:rsid w:val="00002F03"/>
    <w:rsid w:val="00005DD6"/>
    <w:rsid w:val="00007669"/>
    <w:rsid w:val="00014D74"/>
    <w:rsid w:val="00014E6A"/>
    <w:rsid w:val="000212DC"/>
    <w:rsid w:val="00024014"/>
    <w:rsid w:val="0002457C"/>
    <w:rsid w:val="00026A14"/>
    <w:rsid w:val="00027BC5"/>
    <w:rsid w:val="000301F5"/>
    <w:rsid w:val="0003098C"/>
    <w:rsid w:val="0003185F"/>
    <w:rsid w:val="00033626"/>
    <w:rsid w:val="00033BC8"/>
    <w:rsid w:val="00040438"/>
    <w:rsid w:val="00041232"/>
    <w:rsid w:val="00041C51"/>
    <w:rsid w:val="0004318C"/>
    <w:rsid w:val="00045A5F"/>
    <w:rsid w:val="00047D69"/>
    <w:rsid w:val="00054143"/>
    <w:rsid w:val="00054C8B"/>
    <w:rsid w:val="00055294"/>
    <w:rsid w:val="0005769D"/>
    <w:rsid w:val="00057F89"/>
    <w:rsid w:val="00060785"/>
    <w:rsid w:val="00060D68"/>
    <w:rsid w:val="00060F2E"/>
    <w:rsid w:val="00063578"/>
    <w:rsid w:val="0006676B"/>
    <w:rsid w:val="0006718D"/>
    <w:rsid w:val="00071EB6"/>
    <w:rsid w:val="00073012"/>
    <w:rsid w:val="00076558"/>
    <w:rsid w:val="00076983"/>
    <w:rsid w:val="000808CB"/>
    <w:rsid w:val="00081A0A"/>
    <w:rsid w:val="000822E4"/>
    <w:rsid w:val="00082E6A"/>
    <w:rsid w:val="000845A1"/>
    <w:rsid w:val="000845A3"/>
    <w:rsid w:val="0008477A"/>
    <w:rsid w:val="0008616F"/>
    <w:rsid w:val="00086CA3"/>
    <w:rsid w:val="00087096"/>
    <w:rsid w:val="0009229E"/>
    <w:rsid w:val="00092DD2"/>
    <w:rsid w:val="000930D5"/>
    <w:rsid w:val="00095EC9"/>
    <w:rsid w:val="000A6CCE"/>
    <w:rsid w:val="000B1610"/>
    <w:rsid w:val="000B175E"/>
    <w:rsid w:val="000C2B51"/>
    <w:rsid w:val="000C3B93"/>
    <w:rsid w:val="000C4DB0"/>
    <w:rsid w:val="000C5967"/>
    <w:rsid w:val="000C760B"/>
    <w:rsid w:val="000C7AC9"/>
    <w:rsid w:val="000D23C1"/>
    <w:rsid w:val="000D2E42"/>
    <w:rsid w:val="000E10A0"/>
    <w:rsid w:val="000E10C5"/>
    <w:rsid w:val="000E1B0F"/>
    <w:rsid w:val="000E304F"/>
    <w:rsid w:val="000E4BEA"/>
    <w:rsid w:val="000F35EF"/>
    <w:rsid w:val="000F7718"/>
    <w:rsid w:val="00100114"/>
    <w:rsid w:val="001008EB"/>
    <w:rsid w:val="00102BF4"/>
    <w:rsid w:val="00110688"/>
    <w:rsid w:val="00110842"/>
    <w:rsid w:val="00110846"/>
    <w:rsid w:val="00112B50"/>
    <w:rsid w:val="00114467"/>
    <w:rsid w:val="0011554E"/>
    <w:rsid w:val="00116801"/>
    <w:rsid w:val="00130158"/>
    <w:rsid w:val="00130A71"/>
    <w:rsid w:val="00132639"/>
    <w:rsid w:val="00134B67"/>
    <w:rsid w:val="00137941"/>
    <w:rsid w:val="00140E13"/>
    <w:rsid w:val="00141AE0"/>
    <w:rsid w:val="00141C1B"/>
    <w:rsid w:val="00142D9F"/>
    <w:rsid w:val="00144DEB"/>
    <w:rsid w:val="0014607D"/>
    <w:rsid w:val="00147334"/>
    <w:rsid w:val="00150A60"/>
    <w:rsid w:val="00152B99"/>
    <w:rsid w:val="00156DA9"/>
    <w:rsid w:val="00161A32"/>
    <w:rsid w:val="00162913"/>
    <w:rsid w:val="001725A0"/>
    <w:rsid w:val="0017561E"/>
    <w:rsid w:val="00175C50"/>
    <w:rsid w:val="001767CB"/>
    <w:rsid w:val="001768CD"/>
    <w:rsid w:val="00176D42"/>
    <w:rsid w:val="00186116"/>
    <w:rsid w:val="00187132"/>
    <w:rsid w:val="0018798D"/>
    <w:rsid w:val="0019275E"/>
    <w:rsid w:val="00197447"/>
    <w:rsid w:val="001A1420"/>
    <w:rsid w:val="001A1A98"/>
    <w:rsid w:val="001A257E"/>
    <w:rsid w:val="001A2F8D"/>
    <w:rsid w:val="001B68B1"/>
    <w:rsid w:val="001C0A37"/>
    <w:rsid w:val="001C1F39"/>
    <w:rsid w:val="001C4C09"/>
    <w:rsid w:val="001C6B66"/>
    <w:rsid w:val="001C7608"/>
    <w:rsid w:val="001C7C1E"/>
    <w:rsid w:val="001D3A50"/>
    <w:rsid w:val="001D3F9D"/>
    <w:rsid w:val="001D5CC1"/>
    <w:rsid w:val="001D7B58"/>
    <w:rsid w:val="001E243B"/>
    <w:rsid w:val="001E2BD5"/>
    <w:rsid w:val="001E4474"/>
    <w:rsid w:val="001E493A"/>
    <w:rsid w:val="001E5CDF"/>
    <w:rsid w:val="001E6E02"/>
    <w:rsid w:val="001E7895"/>
    <w:rsid w:val="001F1277"/>
    <w:rsid w:val="001F14CA"/>
    <w:rsid w:val="001F3DCD"/>
    <w:rsid w:val="00200D8C"/>
    <w:rsid w:val="00202495"/>
    <w:rsid w:val="00202E07"/>
    <w:rsid w:val="0020441A"/>
    <w:rsid w:val="002047DB"/>
    <w:rsid w:val="0020618C"/>
    <w:rsid w:val="00211173"/>
    <w:rsid w:val="00211CF7"/>
    <w:rsid w:val="00212153"/>
    <w:rsid w:val="00214CF8"/>
    <w:rsid w:val="002154D0"/>
    <w:rsid w:val="00215A44"/>
    <w:rsid w:val="0021614E"/>
    <w:rsid w:val="00220239"/>
    <w:rsid w:val="002207FF"/>
    <w:rsid w:val="00222161"/>
    <w:rsid w:val="00225931"/>
    <w:rsid w:val="00226737"/>
    <w:rsid w:val="00226842"/>
    <w:rsid w:val="00226CF4"/>
    <w:rsid w:val="00232B60"/>
    <w:rsid w:val="00232DDF"/>
    <w:rsid w:val="00234BE5"/>
    <w:rsid w:val="00236C55"/>
    <w:rsid w:val="0023756F"/>
    <w:rsid w:val="002460E3"/>
    <w:rsid w:val="00246248"/>
    <w:rsid w:val="00254461"/>
    <w:rsid w:val="002554F9"/>
    <w:rsid w:val="00260F87"/>
    <w:rsid w:val="00261E52"/>
    <w:rsid w:val="0026230F"/>
    <w:rsid w:val="0026349B"/>
    <w:rsid w:val="00263C0E"/>
    <w:rsid w:val="00264FF6"/>
    <w:rsid w:val="00267540"/>
    <w:rsid w:val="0026789C"/>
    <w:rsid w:val="00267FBB"/>
    <w:rsid w:val="00277976"/>
    <w:rsid w:val="00280CC2"/>
    <w:rsid w:val="002816CD"/>
    <w:rsid w:val="00281EEA"/>
    <w:rsid w:val="002828FC"/>
    <w:rsid w:val="002840B0"/>
    <w:rsid w:val="00287766"/>
    <w:rsid w:val="002911CD"/>
    <w:rsid w:val="00292B66"/>
    <w:rsid w:val="002A1300"/>
    <w:rsid w:val="002A1D7B"/>
    <w:rsid w:val="002A2396"/>
    <w:rsid w:val="002A608D"/>
    <w:rsid w:val="002A6F5E"/>
    <w:rsid w:val="002A75B9"/>
    <w:rsid w:val="002B360F"/>
    <w:rsid w:val="002B5671"/>
    <w:rsid w:val="002C1311"/>
    <w:rsid w:val="002C1855"/>
    <w:rsid w:val="002C4F55"/>
    <w:rsid w:val="002D05FE"/>
    <w:rsid w:val="002D29F4"/>
    <w:rsid w:val="002D430B"/>
    <w:rsid w:val="002D449B"/>
    <w:rsid w:val="002D4802"/>
    <w:rsid w:val="002D518C"/>
    <w:rsid w:val="002E0212"/>
    <w:rsid w:val="002E0DA8"/>
    <w:rsid w:val="002E34A6"/>
    <w:rsid w:val="002E53FC"/>
    <w:rsid w:val="002E58DA"/>
    <w:rsid w:val="002F3F9D"/>
    <w:rsid w:val="002F472C"/>
    <w:rsid w:val="002F5B51"/>
    <w:rsid w:val="002F7640"/>
    <w:rsid w:val="002F7852"/>
    <w:rsid w:val="003026E1"/>
    <w:rsid w:val="00304FBE"/>
    <w:rsid w:val="00305A8C"/>
    <w:rsid w:val="00306BEF"/>
    <w:rsid w:val="0030747D"/>
    <w:rsid w:val="003102AA"/>
    <w:rsid w:val="0031050F"/>
    <w:rsid w:val="003110A1"/>
    <w:rsid w:val="00311603"/>
    <w:rsid w:val="00312F71"/>
    <w:rsid w:val="00312FEA"/>
    <w:rsid w:val="00313024"/>
    <w:rsid w:val="003177E6"/>
    <w:rsid w:val="00324DD2"/>
    <w:rsid w:val="0033401B"/>
    <w:rsid w:val="0033440E"/>
    <w:rsid w:val="00336ADC"/>
    <w:rsid w:val="00337798"/>
    <w:rsid w:val="00337EC8"/>
    <w:rsid w:val="00341F21"/>
    <w:rsid w:val="003430B0"/>
    <w:rsid w:val="00343462"/>
    <w:rsid w:val="00344735"/>
    <w:rsid w:val="003455F0"/>
    <w:rsid w:val="00345E7A"/>
    <w:rsid w:val="00346FB7"/>
    <w:rsid w:val="00353963"/>
    <w:rsid w:val="0036054F"/>
    <w:rsid w:val="00361C08"/>
    <w:rsid w:val="00362094"/>
    <w:rsid w:val="00365DA0"/>
    <w:rsid w:val="0036630E"/>
    <w:rsid w:val="003746EA"/>
    <w:rsid w:val="00376159"/>
    <w:rsid w:val="0038261E"/>
    <w:rsid w:val="00385918"/>
    <w:rsid w:val="00386E13"/>
    <w:rsid w:val="003878B1"/>
    <w:rsid w:val="003904E7"/>
    <w:rsid w:val="003A06B0"/>
    <w:rsid w:val="003A1A98"/>
    <w:rsid w:val="003A3259"/>
    <w:rsid w:val="003A3A3E"/>
    <w:rsid w:val="003A3BCA"/>
    <w:rsid w:val="003A435C"/>
    <w:rsid w:val="003A593D"/>
    <w:rsid w:val="003A604A"/>
    <w:rsid w:val="003B048A"/>
    <w:rsid w:val="003B19D7"/>
    <w:rsid w:val="003B1F07"/>
    <w:rsid w:val="003B24DF"/>
    <w:rsid w:val="003B566F"/>
    <w:rsid w:val="003B65D6"/>
    <w:rsid w:val="003C06FC"/>
    <w:rsid w:val="003C262A"/>
    <w:rsid w:val="003C297C"/>
    <w:rsid w:val="003C2AD9"/>
    <w:rsid w:val="003C3C97"/>
    <w:rsid w:val="003D4A12"/>
    <w:rsid w:val="003D54FA"/>
    <w:rsid w:val="003D5984"/>
    <w:rsid w:val="003D77F6"/>
    <w:rsid w:val="003E110B"/>
    <w:rsid w:val="003E4A6E"/>
    <w:rsid w:val="003E6F0D"/>
    <w:rsid w:val="003F1ABD"/>
    <w:rsid w:val="003F3A45"/>
    <w:rsid w:val="003F46B0"/>
    <w:rsid w:val="00401207"/>
    <w:rsid w:val="00403AE5"/>
    <w:rsid w:val="00412FDD"/>
    <w:rsid w:val="00413A56"/>
    <w:rsid w:val="00415CB4"/>
    <w:rsid w:val="004212A5"/>
    <w:rsid w:val="00422D75"/>
    <w:rsid w:val="0042497D"/>
    <w:rsid w:val="00424DBC"/>
    <w:rsid w:val="0043042B"/>
    <w:rsid w:val="00430750"/>
    <w:rsid w:val="0043279C"/>
    <w:rsid w:val="00433A39"/>
    <w:rsid w:val="00441492"/>
    <w:rsid w:val="004446F1"/>
    <w:rsid w:val="00444A29"/>
    <w:rsid w:val="00447306"/>
    <w:rsid w:val="004502A5"/>
    <w:rsid w:val="00451904"/>
    <w:rsid w:val="004522AA"/>
    <w:rsid w:val="00453601"/>
    <w:rsid w:val="00454236"/>
    <w:rsid w:val="00456D3A"/>
    <w:rsid w:val="00461439"/>
    <w:rsid w:val="004635B3"/>
    <w:rsid w:val="004642DE"/>
    <w:rsid w:val="00464C95"/>
    <w:rsid w:val="00466E49"/>
    <w:rsid w:val="00467706"/>
    <w:rsid w:val="00471F74"/>
    <w:rsid w:val="00474F9D"/>
    <w:rsid w:val="00476C3A"/>
    <w:rsid w:val="0047770D"/>
    <w:rsid w:val="004813E6"/>
    <w:rsid w:val="0048415B"/>
    <w:rsid w:val="00484476"/>
    <w:rsid w:val="004865B2"/>
    <w:rsid w:val="00491901"/>
    <w:rsid w:val="0049240D"/>
    <w:rsid w:val="00493A26"/>
    <w:rsid w:val="00493CA3"/>
    <w:rsid w:val="004A0EDD"/>
    <w:rsid w:val="004A1BCD"/>
    <w:rsid w:val="004A2F2C"/>
    <w:rsid w:val="004A30A0"/>
    <w:rsid w:val="004A65CD"/>
    <w:rsid w:val="004B04FA"/>
    <w:rsid w:val="004B31F2"/>
    <w:rsid w:val="004B3C08"/>
    <w:rsid w:val="004B45BA"/>
    <w:rsid w:val="004B7C06"/>
    <w:rsid w:val="004B7DFB"/>
    <w:rsid w:val="004C157B"/>
    <w:rsid w:val="004C197A"/>
    <w:rsid w:val="004C5637"/>
    <w:rsid w:val="004C6AF1"/>
    <w:rsid w:val="004D0630"/>
    <w:rsid w:val="004D46DF"/>
    <w:rsid w:val="004D7D15"/>
    <w:rsid w:val="004E3583"/>
    <w:rsid w:val="004E373C"/>
    <w:rsid w:val="004E3D57"/>
    <w:rsid w:val="004E7616"/>
    <w:rsid w:val="004F0086"/>
    <w:rsid w:val="004F1036"/>
    <w:rsid w:val="004F66E2"/>
    <w:rsid w:val="005015DA"/>
    <w:rsid w:val="0050690C"/>
    <w:rsid w:val="00506DED"/>
    <w:rsid w:val="00510021"/>
    <w:rsid w:val="005109AE"/>
    <w:rsid w:val="005117AA"/>
    <w:rsid w:val="005125CA"/>
    <w:rsid w:val="00513A37"/>
    <w:rsid w:val="00513C4A"/>
    <w:rsid w:val="005202B5"/>
    <w:rsid w:val="0052160D"/>
    <w:rsid w:val="005326AD"/>
    <w:rsid w:val="005328DB"/>
    <w:rsid w:val="00533F1D"/>
    <w:rsid w:val="005350B1"/>
    <w:rsid w:val="005357FE"/>
    <w:rsid w:val="00535BBC"/>
    <w:rsid w:val="00535E90"/>
    <w:rsid w:val="00542652"/>
    <w:rsid w:val="0054317E"/>
    <w:rsid w:val="00544113"/>
    <w:rsid w:val="00544651"/>
    <w:rsid w:val="005447F3"/>
    <w:rsid w:val="005451B3"/>
    <w:rsid w:val="005515FF"/>
    <w:rsid w:val="00551B41"/>
    <w:rsid w:val="00552066"/>
    <w:rsid w:val="005541DF"/>
    <w:rsid w:val="005559AE"/>
    <w:rsid w:val="00555EA9"/>
    <w:rsid w:val="00557C01"/>
    <w:rsid w:val="00565026"/>
    <w:rsid w:val="00570ECD"/>
    <w:rsid w:val="005710F0"/>
    <w:rsid w:val="00572F04"/>
    <w:rsid w:val="00573464"/>
    <w:rsid w:val="00574B87"/>
    <w:rsid w:val="005810F0"/>
    <w:rsid w:val="00582296"/>
    <w:rsid w:val="005846B6"/>
    <w:rsid w:val="00585DE3"/>
    <w:rsid w:val="00597115"/>
    <w:rsid w:val="005A1CD3"/>
    <w:rsid w:val="005A1F5E"/>
    <w:rsid w:val="005A4B1F"/>
    <w:rsid w:val="005B0124"/>
    <w:rsid w:val="005B2923"/>
    <w:rsid w:val="005B37BE"/>
    <w:rsid w:val="005B4026"/>
    <w:rsid w:val="005C1C43"/>
    <w:rsid w:val="005C4735"/>
    <w:rsid w:val="005C4C2C"/>
    <w:rsid w:val="005C6DAE"/>
    <w:rsid w:val="005C6ED4"/>
    <w:rsid w:val="005D0863"/>
    <w:rsid w:val="005D0EBB"/>
    <w:rsid w:val="005D22D3"/>
    <w:rsid w:val="005D2BFB"/>
    <w:rsid w:val="005D4249"/>
    <w:rsid w:val="005D6250"/>
    <w:rsid w:val="005D6279"/>
    <w:rsid w:val="005E0DD7"/>
    <w:rsid w:val="005E597D"/>
    <w:rsid w:val="005F1281"/>
    <w:rsid w:val="005F18A7"/>
    <w:rsid w:val="005F1CCC"/>
    <w:rsid w:val="005F2AFD"/>
    <w:rsid w:val="005F36D6"/>
    <w:rsid w:val="005F4E5D"/>
    <w:rsid w:val="005F6B78"/>
    <w:rsid w:val="005F6DEC"/>
    <w:rsid w:val="005F726A"/>
    <w:rsid w:val="005F75D1"/>
    <w:rsid w:val="00600DC8"/>
    <w:rsid w:val="00605C7D"/>
    <w:rsid w:val="006079C5"/>
    <w:rsid w:val="00612642"/>
    <w:rsid w:val="0061536E"/>
    <w:rsid w:val="006166B3"/>
    <w:rsid w:val="006213EE"/>
    <w:rsid w:val="00633CE1"/>
    <w:rsid w:val="00637E14"/>
    <w:rsid w:val="0064260A"/>
    <w:rsid w:val="0064579A"/>
    <w:rsid w:val="00646D5E"/>
    <w:rsid w:val="00646F3F"/>
    <w:rsid w:val="00647BEF"/>
    <w:rsid w:val="00647C91"/>
    <w:rsid w:val="00650380"/>
    <w:rsid w:val="00651FDF"/>
    <w:rsid w:val="00654F89"/>
    <w:rsid w:val="0066387E"/>
    <w:rsid w:val="00666196"/>
    <w:rsid w:val="00667B48"/>
    <w:rsid w:val="00670C54"/>
    <w:rsid w:val="00671D02"/>
    <w:rsid w:val="00675109"/>
    <w:rsid w:val="00676C1E"/>
    <w:rsid w:val="00680B31"/>
    <w:rsid w:val="00686E45"/>
    <w:rsid w:val="00694463"/>
    <w:rsid w:val="00694B7A"/>
    <w:rsid w:val="006976ED"/>
    <w:rsid w:val="006A5145"/>
    <w:rsid w:val="006B27A5"/>
    <w:rsid w:val="006B4A1D"/>
    <w:rsid w:val="006B58ED"/>
    <w:rsid w:val="006B7D11"/>
    <w:rsid w:val="006C0874"/>
    <w:rsid w:val="006C4B8B"/>
    <w:rsid w:val="006C771F"/>
    <w:rsid w:val="006C77CA"/>
    <w:rsid w:val="006D1686"/>
    <w:rsid w:val="006D46A7"/>
    <w:rsid w:val="006D528D"/>
    <w:rsid w:val="006D7CF5"/>
    <w:rsid w:val="006E4F59"/>
    <w:rsid w:val="006E597A"/>
    <w:rsid w:val="006F1AD0"/>
    <w:rsid w:val="006F2CA4"/>
    <w:rsid w:val="006F781B"/>
    <w:rsid w:val="006F7880"/>
    <w:rsid w:val="00704EE7"/>
    <w:rsid w:val="00710C7E"/>
    <w:rsid w:val="007119BF"/>
    <w:rsid w:val="00712D9F"/>
    <w:rsid w:val="00714564"/>
    <w:rsid w:val="0072108A"/>
    <w:rsid w:val="00723CC4"/>
    <w:rsid w:val="0072510E"/>
    <w:rsid w:val="0072541A"/>
    <w:rsid w:val="00727761"/>
    <w:rsid w:val="00732078"/>
    <w:rsid w:val="007337DC"/>
    <w:rsid w:val="00733BCF"/>
    <w:rsid w:val="00735960"/>
    <w:rsid w:val="007359BF"/>
    <w:rsid w:val="00736114"/>
    <w:rsid w:val="00736A45"/>
    <w:rsid w:val="0074104B"/>
    <w:rsid w:val="007430C9"/>
    <w:rsid w:val="00743ED9"/>
    <w:rsid w:val="00744692"/>
    <w:rsid w:val="00744F81"/>
    <w:rsid w:val="007540DD"/>
    <w:rsid w:val="007562BC"/>
    <w:rsid w:val="00757D7F"/>
    <w:rsid w:val="00760E40"/>
    <w:rsid w:val="007626B0"/>
    <w:rsid w:val="00762FBF"/>
    <w:rsid w:val="0077004C"/>
    <w:rsid w:val="00770E83"/>
    <w:rsid w:val="00772574"/>
    <w:rsid w:val="00772A2B"/>
    <w:rsid w:val="007735A9"/>
    <w:rsid w:val="007735B5"/>
    <w:rsid w:val="00776199"/>
    <w:rsid w:val="007766E9"/>
    <w:rsid w:val="00777C4E"/>
    <w:rsid w:val="007806BF"/>
    <w:rsid w:val="0078284C"/>
    <w:rsid w:val="0078377D"/>
    <w:rsid w:val="007837B0"/>
    <w:rsid w:val="00784110"/>
    <w:rsid w:val="00784D33"/>
    <w:rsid w:val="00785B87"/>
    <w:rsid w:val="0079269F"/>
    <w:rsid w:val="007937EA"/>
    <w:rsid w:val="0079384D"/>
    <w:rsid w:val="00795659"/>
    <w:rsid w:val="0079567F"/>
    <w:rsid w:val="0079756F"/>
    <w:rsid w:val="007977DD"/>
    <w:rsid w:val="007A134C"/>
    <w:rsid w:val="007A7825"/>
    <w:rsid w:val="007B2F30"/>
    <w:rsid w:val="007B657D"/>
    <w:rsid w:val="007B7FD8"/>
    <w:rsid w:val="007C0337"/>
    <w:rsid w:val="007C06A8"/>
    <w:rsid w:val="007C4613"/>
    <w:rsid w:val="007C6A3F"/>
    <w:rsid w:val="007C7181"/>
    <w:rsid w:val="007D4E59"/>
    <w:rsid w:val="007D5987"/>
    <w:rsid w:val="007D6BB9"/>
    <w:rsid w:val="007D6D31"/>
    <w:rsid w:val="007E123B"/>
    <w:rsid w:val="007E2DFF"/>
    <w:rsid w:val="007E595E"/>
    <w:rsid w:val="007E727F"/>
    <w:rsid w:val="007E74AE"/>
    <w:rsid w:val="007F13DA"/>
    <w:rsid w:val="007F2411"/>
    <w:rsid w:val="007F59F2"/>
    <w:rsid w:val="007F5A6E"/>
    <w:rsid w:val="00807B46"/>
    <w:rsid w:val="008102B4"/>
    <w:rsid w:val="00810AE0"/>
    <w:rsid w:val="00811557"/>
    <w:rsid w:val="008119FD"/>
    <w:rsid w:val="00811AAE"/>
    <w:rsid w:val="00812F07"/>
    <w:rsid w:val="0081388A"/>
    <w:rsid w:val="00814CBA"/>
    <w:rsid w:val="0081556A"/>
    <w:rsid w:val="00816B15"/>
    <w:rsid w:val="008208F0"/>
    <w:rsid w:val="00820C71"/>
    <w:rsid w:val="0082136E"/>
    <w:rsid w:val="008232B2"/>
    <w:rsid w:val="0083126B"/>
    <w:rsid w:val="00834FE8"/>
    <w:rsid w:val="00840069"/>
    <w:rsid w:val="00840375"/>
    <w:rsid w:val="00842089"/>
    <w:rsid w:val="00842E39"/>
    <w:rsid w:val="00844DAC"/>
    <w:rsid w:val="0084722A"/>
    <w:rsid w:val="00853757"/>
    <w:rsid w:val="00853FEB"/>
    <w:rsid w:val="008541C2"/>
    <w:rsid w:val="00856D9C"/>
    <w:rsid w:val="00857A9F"/>
    <w:rsid w:val="00857E22"/>
    <w:rsid w:val="00860662"/>
    <w:rsid w:val="00860D2B"/>
    <w:rsid w:val="008634B5"/>
    <w:rsid w:val="00870395"/>
    <w:rsid w:val="00870DD9"/>
    <w:rsid w:val="00871253"/>
    <w:rsid w:val="008714BE"/>
    <w:rsid w:val="00873762"/>
    <w:rsid w:val="0087456B"/>
    <w:rsid w:val="008747F5"/>
    <w:rsid w:val="00881CFF"/>
    <w:rsid w:val="00884494"/>
    <w:rsid w:val="0089348B"/>
    <w:rsid w:val="008A45BC"/>
    <w:rsid w:val="008A5798"/>
    <w:rsid w:val="008A70E0"/>
    <w:rsid w:val="008B0B5A"/>
    <w:rsid w:val="008B565C"/>
    <w:rsid w:val="008B5DEF"/>
    <w:rsid w:val="008B7685"/>
    <w:rsid w:val="008B7840"/>
    <w:rsid w:val="008B7E11"/>
    <w:rsid w:val="008C501D"/>
    <w:rsid w:val="008C52E8"/>
    <w:rsid w:val="008C53F2"/>
    <w:rsid w:val="008C77B3"/>
    <w:rsid w:val="008D0797"/>
    <w:rsid w:val="008D3934"/>
    <w:rsid w:val="008D3E97"/>
    <w:rsid w:val="008D4639"/>
    <w:rsid w:val="008D58A1"/>
    <w:rsid w:val="008D6098"/>
    <w:rsid w:val="008E1E7E"/>
    <w:rsid w:val="008E3939"/>
    <w:rsid w:val="008E66B3"/>
    <w:rsid w:val="008F0A17"/>
    <w:rsid w:val="008F51BE"/>
    <w:rsid w:val="008F55C0"/>
    <w:rsid w:val="008F6B68"/>
    <w:rsid w:val="00900968"/>
    <w:rsid w:val="0090246B"/>
    <w:rsid w:val="009029DF"/>
    <w:rsid w:val="00903217"/>
    <w:rsid w:val="0090339D"/>
    <w:rsid w:val="0091737A"/>
    <w:rsid w:val="00923136"/>
    <w:rsid w:val="00923391"/>
    <w:rsid w:val="0092376D"/>
    <w:rsid w:val="00924C44"/>
    <w:rsid w:val="00926A16"/>
    <w:rsid w:val="0093102D"/>
    <w:rsid w:val="00934A51"/>
    <w:rsid w:val="0093564B"/>
    <w:rsid w:val="00936372"/>
    <w:rsid w:val="00940732"/>
    <w:rsid w:val="00940B6C"/>
    <w:rsid w:val="00943859"/>
    <w:rsid w:val="0094423A"/>
    <w:rsid w:val="009506F3"/>
    <w:rsid w:val="00954E0D"/>
    <w:rsid w:val="00964E79"/>
    <w:rsid w:val="00965A8F"/>
    <w:rsid w:val="00967A10"/>
    <w:rsid w:val="00972463"/>
    <w:rsid w:val="009741CF"/>
    <w:rsid w:val="00976EF7"/>
    <w:rsid w:val="00977BF8"/>
    <w:rsid w:val="00981875"/>
    <w:rsid w:val="00981CD4"/>
    <w:rsid w:val="00982FC1"/>
    <w:rsid w:val="00984F50"/>
    <w:rsid w:val="00993212"/>
    <w:rsid w:val="00996ACE"/>
    <w:rsid w:val="00996CE0"/>
    <w:rsid w:val="009A1E03"/>
    <w:rsid w:val="009B20F1"/>
    <w:rsid w:val="009B2E2C"/>
    <w:rsid w:val="009B3847"/>
    <w:rsid w:val="009B4A56"/>
    <w:rsid w:val="009B4DD1"/>
    <w:rsid w:val="009B55EC"/>
    <w:rsid w:val="009C096D"/>
    <w:rsid w:val="009C1D53"/>
    <w:rsid w:val="009C2787"/>
    <w:rsid w:val="009C6369"/>
    <w:rsid w:val="009C69AF"/>
    <w:rsid w:val="009D10F5"/>
    <w:rsid w:val="009D145D"/>
    <w:rsid w:val="009D16D6"/>
    <w:rsid w:val="009D16FC"/>
    <w:rsid w:val="009D5316"/>
    <w:rsid w:val="009E0033"/>
    <w:rsid w:val="009E02F9"/>
    <w:rsid w:val="009E1F43"/>
    <w:rsid w:val="009E4196"/>
    <w:rsid w:val="009E6719"/>
    <w:rsid w:val="009F61FA"/>
    <w:rsid w:val="009F6324"/>
    <w:rsid w:val="00A01DEA"/>
    <w:rsid w:val="00A03290"/>
    <w:rsid w:val="00A0464C"/>
    <w:rsid w:val="00A05209"/>
    <w:rsid w:val="00A10B8C"/>
    <w:rsid w:val="00A12234"/>
    <w:rsid w:val="00A12EF9"/>
    <w:rsid w:val="00A14FDA"/>
    <w:rsid w:val="00A150F7"/>
    <w:rsid w:val="00A171B5"/>
    <w:rsid w:val="00A215B6"/>
    <w:rsid w:val="00A2240A"/>
    <w:rsid w:val="00A24062"/>
    <w:rsid w:val="00A25F40"/>
    <w:rsid w:val="00A27221"/>
    <w:rsid w:val="00A30BD3"/>
    <w:rsid w:val="00A35801"/>
    <w:rsid w:val="00A371F8"/>
    <w:rsid w:val="00A375E1"/>
    <w:rsid w:val="00A37EC7"/>
    <w:rsid w:val="00A37F83"/>
    <w:rsid w:val="00A4073F"/>
    <w:rsid w:val="00A40F27"/>
    <w:rsid w:val="00A41DB1"/>
    <w:rsid w:val="00A41DCF"/>
    <w:rsid w:val="00A452B8"/>
    <w:rsid w:val="00A45D19"/>
    <w:rsid w:val="00A45FEB"/>
    <w:rsid w:val="00A464E9"/>
    <w:rsid w:val="00A471A2"/>
    <w:rsid w:val="00A533BF"/>
    <w:rsid w:val="00A547A5"/>
    <w:rsid w:val="00A55C08"/>
    <w:rsid w:val="00A570C8"/>
    <w:rsid w:val="00A60F59"/>
    <w:rsid w:val="00A64D0D"/>
    <w:rsid w:val="00A72DC8"/>
    <w:rsid w:val="00A775CD"/>
    <w:rsid w:val="00A77F37"/>
    <w:rsid w:val="00A826A5"/>
    <w:rsid w:val="00A83045"/>
    <w:rsid w:val="00A85DC3"/>
    <w:rsid w:val="00A87645"/>
    <w:rsid w:val="00A96DAB"/>
    <w:rsid w:val="00A973C3"/>
    <w:rsid w:val="00A978C9"/>
    <w:rsid w:val="00AA00D2"/>
    <w:rsid w:val="00AA1959"/>
    <w:rsid w:val="00AA2658"/>
    <w:rsid w:val="00AA26FB"/>
    <w:rsid w:val="00AA7824"/>
    <w:rsid w:val="00AA7DEB"/>
    <w:rsid w:val="00AB04FA"/>
    <w:rsid w:val="00AB28D6"/>
    <w:rsid w:val="00AB4E3C"/>
    <w:rsid w:val="00AB717F"/>
    <w:rsid w:val="00AB7239"/>
    <w:rsid w:val="00AC0881"/>
    <w:rsid w:val="00AC09C1"/>
    <w:rsid w:val="00AC1764"/>
    <w:rsid w:val="00AC3137"/>
    <w:rsid w:val="00AD0349"/>
    <w:rsid w:val="00AD2346"/>
    <w:rsid w:val="00AD435B"/>
    <w:rsid w:val="00AD54D4"/>
    <w:rsid w:val="00AD580A"/>
    <w:rsid w:val="00AD5C31"/>
    <w:rsid w:val="00AD6222"/>
    <w:rsid w:val="00AE0640"/>
    <w:rsid w:val="00AE51E7"/>
    <w:rsid w:val="00AE5E2B"/>
    <w:rsid w:val="00AE77E1"/>
    <w:rsid w:val="00AF12F2"/>
    <w:rsid w:val="00AF1C4B"/>
    <w:rsid w:val="00AF2885"/>
    <w:rsid w:val="00AF2989"/>
    <w:rsid w:val="00B00B77"/>
    <w:rsid w:val="00B01BF5"/>
    <w:rsid w:val="00B0235B"/>
    <w:rsid w:val="00B02389"/>
    <w:rsid w:val="00B03136"/>
    <w:rsid w:val="00B040BB"/>
    <w:rsid w:val="00B04380"/>
    <w:rsid w:val="00B06028"/>
    <w:rsid w:val="00B07C9A"/>
    <w:rsid w:val="00B10F14"/>
    <w:rsid w:val="00B11DD4"/>
    <w:rsid w:val="00B143FB"/>
    <w:rsid w:val="00B15CCE"/>
    <w:rsid w:val="00B20CB6"/>
    <w:rsid w:val="00B226E0"/>
    <w:rsid w:val="00B27A5E"/>
    <w:rsid w:val="00B27B43"/>
    <w:rsid w:val="00B301DF"/>
    <w:rsid w:val="00B328E2"/>
    <w:rsid w:val="00B32E96"/>
    <w:rsid w:val="00B353F3"/>
    <w:rsid w:val="00B37494"/>
    <w:rsid w:val="00B37AB6"/>
    <w:rsid w:val="00B42120"/>
    <w:rsid w:val="00B4364D"/>
    <w:rsid w:val="00B47F5E"/>
    <w:rsid w:val="00B518CF"/>
    <w:rsid w:val="00B5214D"/>
    <w:rsid w:val="00B54536"/>
    <w:rsid w:val="00B561EF"/>
    <w:rsid w:val="00B5746B"/>
    <w:rsid w:val="00B6013A"/>
    <w:rsid w:val="00B602CE"/>
    <w:rsid w:val="00B62A57"/>
    <w:rsid w:val="00B66677"/>
    <w:rsid w:val="00B6691A"/>
    <w:rsid w:val="00B70A32"/>
    <w:rsid w:val="00B7108C"/>
    <w:rsid w:val="00B72068"/>
    <w:rsid w:val="00B7219C"/>
    <w:rsid w:val="00B734C6"/>
    <w:rsid w:val="00B827C0"/>
    <w:rsid w:val="00B8572F"/>
    <w:rsid w:val="00B86B54"/>
    <w:rsid w:val="00B96D31"/>
    <w:rsid w:val="00BA3ECA"/>
    <w:rsid w:val="00BA3FA6"/>
    <w:rsid w:val="00BA6B05"/>
    <w:rsid w:val="00BA741D"/>
    <w:rsid w:val="00BA791B"/>
    <w:rsid w:val="00BB0D84"/>
    <w:rsid w:val="00BB6FF3"/>
    <w:rsid w:val="00BC0D89"/>
    <w:rsid w:val="00BC25AE"/>
    <w:rsid w:val="00BC2840"/>
    <w:rsid w:val="00BC398A"/>
    <w:rsid w:val="00BC4555"/>
    <w:rsid w:val="00BD6963"/>
    <w:rsid w:val="00BE4C0D"/>
    <w:rsid w:val="00BF0A9F"/>
    <w:rsid w:val="00BF116E"/>
    <w:rsid w:val="00C02012"/>
    <w:rsid w:val="00C07E52"/>
    <w:rsid w:val="00C11DDC"/>
    <w:rsid w:val="00C129C3"/>
    <w:rsid w:val="00C13E20"/>
    <w:rsid w:val="00C14565"/>
    <w:rsid w:val="00C14F9D"/>
    <w:rsid w:val="00C159E1"/>
    <w:rsid w:val="00C15A04"/>
    <w:rsid w:val="00C15D9E"/>
    <w:rsid w:val="00C20996"/>
    <w:rsid w:val="00C20EDB"/>
    <w:rsid w:val="00C22D3F"/>
    <w:rsid w:val="00C25FCC"/>
    <w:rsid w:val="00C27C6D"/>
    <w:rsid w:val="00C33BED"/>
    <w:rsid w:val="00C3453F"/>
    <w:rsid w:val="00C34B92"/>
    <w:rsid w:val="00C34F0C"/>
    <w:rsid w:val="00C35AFB"/>
    <w:rsid w:val="00C360EF"/>
    <w:rsid w:val="00C3794C"/>
    <w:rsid w:val="00C4306A"/>
    <w:rsid w:val="00C447AF"/>
    <w:rsid w:val="00C44DA0"/>
    <w:rsid w:val="00C51311"/>
    <w:rsid w:val="00C517BA"/>
    <w:rsid w:val="00C531E7"/>
    <w:rsid w:val="00C53568"/>
    <w:rsid w:val="00C60A49"/>
    <w:rsid w:val="00C61602"/>
    <w:rsid w:val="00C63A58"/>
    <w:rsid w:val="00C646A7"/>
    <w:rsid w:val="00C65C45"/>
    <w:rsid w:val="00C65D42"/>
    <w:rsid w:val="00C667E6"/>
    <w:rsid w:val="00C67108"/>
    <w:rsid w:val="00C67403"/>
    <w:rsid w:val="00C7232E"/>
    <w:rsid w:val="00C74812"/>
    <w:rsid w:val="00C7483F"/>
    <w:rsid w:val="00C7639B"/>
    <w:rsid w:val="00C77249"/>
    <w:rsid w:val="00C7792B"/>
    <w:rsid w:val="00C77999"/>
    <w:rsid w:val="00C841AC"/>
    <w:rsid w:val="00C84847"/>
    <w:rsid w:val="00C85760"/>
    <w:rsid w:val="00C861B8"/>
    <w:rsid w:val="00C87894"/>
    <w:rsid w:val="00C90181"/>
    <w:rsid w:val="00C921CA"/>
    <w:rsid w:val="00C93A46"/>
    <w:rsid w:val="00C95C7E"/>
    <w:rsid w:val="00CA008B"/>
    <w:rsid w:val="00CA0F56"/>
    <w:rsid w:val="00CA5FB1"/>
    <w:rsid w:val="00CB0852"/>
    <w:rsid w:val="00CB11F6"/>
    <w:rsid w:val="00CB2B6C"/>
    <w:rsid w:val="00CB34F3"/>
    <w:rsid w:val="00CB5130"/>
    <w:rsid w:val="00CB572E"/>
    <w:rsid w:val="00CC02F6"/>
    <w:rsid w:val="00CC41A7"/>
    <w:rsid w:val="00CD2CFA"/>
    <w:rsid w:val="00CD48FC"/>
    <w:rsid w:val="00CD764E"/>
    <w:rsid w:val="00CE0862"/>
    <w:rsid w:val="00CE5A64"/>
    <w:rsid w:val="00CF05A7"/>
    <w:rsid w:val="00CF1541"/>
    <w:rsid w:val="00CF3A52"/>
    <w:rsid w:val="00CF632A"/>
    <w:rsid w:val="00CF759D"/>
    <w:rsid w:val="00D0421A"/>
    <w:rsid w:val="00D042BA"/>
    <w:rsid w:val="00D057FB"/>
    <w:rsid w:val="00D06B2B"/>
    <w:rsid w:val="00D07D93"/>
    <w:rsid w:val="00D10571"/>
    <w:rsid w:val="00D121DB"/>
    <w:rsid w:val="00D12A85"/>
    <w:rsid w:val="00D15EAF"/>
    <w:rsid w:val="00D165F1"/>
    <w:rsid w:val="00D17BE6"/>
    <w:rsid w:val="00D23D49"/>
    <w:rsid w:val="00D25616"/>
    <w:rsid w:val="00D25E77"/>
    <w:rsid w:val="00D2691A"/>
    <w:rsid w:val="00D30360"/>
    <w:rsid w:val="00D32062"/>
    <w:rsid w:val="00D32404"/>
    <w:rsid w:val="00D34120"/>
    <w:rsid w:val="00D3453C"/>
    <w:rsid w:val="00D3722B"/>
    <w:rsid w:val="00D407F6"/>
    <w:rsid w:val="00D43482"/>
    <w:rsid w:val="00D46CC4"/>
    <w:rsid w:val="00D5045C"/>
    <w:rsid w:val="00D511A1"/>
    <w:rsid w:val="00D52DA7"/>
    <w:rsid w:val="00D54BE3"/>
    <w:rsid w:val="00D56695"/>
    <w:rsid w:val="00D65D7D"/>
    <w:rsid w:val="00D701BE"/>
    <w:rsid w:val="00D7467E"/>
    <w:rsid w:val="00D774A3"/>
    <w:rsid w:val="00D82115"/>
    <w:rsid w:val="00D822E2"/>
    <w:rsid w:val="00D8511E"/>
    <w:rsid w:val="00D90345"/>
    <w:rsid w:val="00D92FC7"/>
    <w:rsid w:val="00D94689"/>
    <w:rsid w:val="00D94B30"/>
    <w:rsid w:val="00DA11E1"/>
    <w:rsid w:val="00DA1C26"/>
    <w:rsid w:val="00DA2471"/>
    <w:rsid w:val="00DA3EE8"/>
    <w:rsid w:val="00DA58F7"/>
    <w:rsid w:val="00DA71A4"/>
    <w:rsid w:val="00DB0F81"/>
    <w:rsid w:val="00DB0F93"/>
    <w:rsid w:val="00DB1201"/>
    <w:rsid w:val="00DB3568"/>
    <w:rsid w:val="00DB6581"/>
    <w:rsid w:val="00DC6D57"/>
    <w:rsid w:val="00DC743F"/>
    <w:rsid w:val="00DD0F64"/>
    <w:rsid w:val="00DD1FE2"/>
    <w:rsid w:val="00DD32DB"/>
    <w:rsid w:val="00DD3ACD"/>
    <w:rsid w:val="00DD4544"/>
    <w:rsid w:val="00DD52EE"/>
    <w:rsid w:val="00DD6A0D"/>
    <w:rsid w:val="00DD6CB6"/>
    <w:rsid w:val="00DD7B3E"/>
    <w:rsid w:val="00DE00A2"/>
    <w:rsid w:val="00DE1DAC"/>
    <w:rsid w:val="00DE2267"/>
    <w:rsid w:val="00DE24C1"/>
    <w:rsid w:val="00DE3158"/>
    <w:rsid w:val="00DF1F14"/>
    <w:rsid w:val="00DF5717"/>
    <w:rsid w:val="00DF6E4C"/>
    <w:rsid w:val="00DF6EA0"/>
    <w:rsid w:val="00DF77DC"/>
    <w:rsid w:val="00E0003C"/>
    <w:rsid w:val="00E0381A"/>
    <w:rsid w:val="00E05105"/>
    <w:rsid w:val="00E05B54"/>
    <w:rsid w:val="00E075DD"/>
    <w:rsid w:val="00E10471"/>
    <w:rsid w:val="00E12BF7"/>
    <w:rsid w:val="00E13D5F"/>
    <w:rsid w:val="00E1409B"/>
    <w:rsid w:val="00E14F67"/>
    <w:rsid w:val="00E17296"/>
    <w:rsid w:val="00E17A6D"/>
    <w:rsid w:val="00E17D35"/>
    <w:rsid w:val="00E20FAF"/>
    <w:rsid w:val="00E23B96"/>
    <w:rsid w:val="00E24BEF"/>
    <w:rsid w:val="00E27967"/>
    <w:rsid w:val="00E30727"/>
    <w:rsid w:val="00E319A2"/>
    <w:rsid w:val="00E36E96"/>
    <w:rsid w:val="00E40894"/>
    <w:rsid w:val="00E43341"/>
    <w:rsid w:val="00E44D24"/>
    <w:rsid w:val="00E466DB"/>
    <w:rsid w:val="00E47FB9"/>
    <w:rsid w:val="00E53A86"/>
    <w:rsid w:val="00E54B77"/>
    <w:rsid w:val="00E55DB1"/>
    <w:rsid w:val="00E5662C"/>
    <w:rsid w:val="00E61BC5"/>
    <w:rsid w:val="00E62E70"/>
    <w:rsid w:val="00E65283"/>
    <w:rsid w:val="00E6656F"/>
    <w:rsid w:val="00E74623"/>
    <w:rsid w:val="00E75005"/>
    <w:rsid w:val="00E75340"/>
    <w:rsid w:val="00E75EC8"/>
    <w:rsid w:val="00E77226"/>
    <w:rsid w:val="00E8702D"/>
    <w:rsid w:val="00E8737D"/>
    <w:rsid w:val="00E908D4"/>
    <w:rsid w:val="00E92694"/>
    <w:rsid w:val="00E9391E"/>
    <w:rsid w:val="00E9421E"/>
    <w:rsid w:val="00E94B46"/>
    <w:rsid w:val="00E953D4"/>
    <w:rsid w:val="00E9614B"/>
    <w:rsid w:val="00E97525"/>
    <w:rsid w:val="00EA0156"/>
    <w:rsid w:val="00EA0BB2"/>
    <w:rsid w:val="00EA0DA8"/>
    <w:rsid w:val="00EA1240"/>
    <w:rsid w:val="00EA2ECB"/>
    <w:rsid w:val="00EA38B2"/>
    <w:rsid w:val="00EA4E3C"/>
    <w:rsid w:val="00EA4F20"/>
    <w:rsid w:val="00EA586F"/>
    <w:rsid w:val="00EB0C62"/>
    <w:rsid w:val="00EB0F71"/>
    <w:rsid w:val="00EB5D5D"/>
    <w:rsid w:val="00EB6873"/>
    <w:rsid w:val="00EC4EFB"/>
    <w:rsid w:val="00EC6DA2"/>
    <w:rsid w:val="00EC7693"/>
    <w:rsid w:val="00ED1104"/>
    <w:rsid w:val="00ED401F"/>
    <w:rsid w:val="00ED6E9D"/>
    <w:rsid w:val="00EE693E"/>
    <w:rsid w:val="00EE75DE"/>
    <w:rsid w:val="00EF0618"/>
    <w:rsid w:val="00EF16A8"/>
    <w:rsid w:val="00EF3F3C"/>
    <w:rsid w:val="00EF4757"/>
    <w:rsid w:val="00F002E5"/>
    <w:rsid w:val="00F014C4"/>
    <w:rsid w:val="00F0270E"/>
    <w:rsid w:val="00F068C6"/>
    <w:rsid w:val="00F07F9C"/>
    <w:rsid w:val="00F145DC"/>
    <w:rsid w:val="00F14E9C"/>
    <w:rsid w:val="00F20D8D"/>
    <w:rsid w:val="00F236AB"/>
    <w:rsid w:val="00F243BC"/>
    <w:rsid w:val="00F2522D"/>
    <w:rsid w:val="00F2529F"/>
    <w:rsid w:val="00F32A6D"/>
    <w:rsid w:val="00F35F03"/>
    <w:rsid w:val="00F36CBA"/>
    <w:rsid w:val="00F37966"/>
    <w:rsid w:val="00F40564"/>
    <w:rsid w:val="00F44747"/>
    <w:rsid w:val="00F45464"/>
    <w:rsid w:val="00F45EB8"/>
    <w:rsid w:val="00F46FC8"/>
    <w:rsid w:val="00F51B28"/>
    <w:rsid w:val="00F52E49"/>
    <w:rsid w:val="00F5504A"/>
    <w:rsid w:val="00F5544A"/>
    <w:rsid w:val="00F55AAC"/>
    <w:rsid w:val="00F6102E"/>
    <w:rsid w:val="00F62FE0"/>
    <w:rsid w:val="00F639E8"/>
    <w:rsid w:val="00F66AB0"/>
    <w:rsid w:val="00F74DF1"/>
    <w:rsid w:val="00F81F1E"/>
    <w:rsid w:val="00F825C8"/>
    <w:rsid w:val="00F836F9"/>
    <w:rsid w:val="00F83ADD"/>
    <w:rsid w:val="00F83B95"/>
    <w:rsid w:val="00F84440"/>
    <w:rsid w:val="00F850D0"/>
    <w:rsid w:val="00F9103F"/>
    <w:rsid w:val="00F91B39"/>
    <w:rsid w:val="00F93A25"/>
    <w:rsid w:val="00FA009F"/>
    <w:rsid w:val="00FA196D"/>
    <w:rsid w:val="00FA559C"/>
    <w:rsid w:val="00FA58AB"/>
    <w:rsid w:val="00FB0103"/>
    <w:rsid w:val="00FB0BC2"/>
    <w:rsid w:val="00FB4707"/>
    <w:rsid w:val="00FB66FF"/>
    <w:rsid w:val="00FC3117"/>
    <w:rsid w:val="00FC4915"/>
    <w:rsid w:val="00FC574F"/>
    <w:rsid w:val="00FC7518"/>
    <w:rsid w:val="00FD119D"/>
    <w:rsid w:val="00FD4085"/>
    <w:rsid w:val="00FD458A"/>
    <w:rsid w:val="00FE120A"/>
    <w:rsid w:val="00FE2706"/>
    <w:rsid w:val="00FE27F5"/>
    <w:rsid w:val="00FE292F"/>
    <w:rsid w:val="00FE6576"/>
    <w:rsid w:val="00FF2D6F"/>
    <w:rsid w:val="00FF39A9"/>
    <w:rsid w:val="00FF5207"/>
    <w:rsid w:val="00FF565C"/>
    <w:rsid w:val="00FF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ED57F4"/>
  <w15:docId w15:val="{312EB8D5-49F9-4036-9BA7-C84CD2A5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0E0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2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19D7"/>
    <w:pPr>
      <w:ind w:left="720"/>
      <w:contextualSpacing/>
    </w:pPr>
    <w:rPr>
      <w:kern w:val="0"/>
    </w:rPr>
  </w:style>
  <w:style w:type="character" w:customStyle="1" w:styleId="AkapitzlistZnak">
    <w:name w:val="Akapit z listą Znak"/>
    <w:link w:val="Akapitzlist"/>
    <w:uiPriority w:val="34"/>
    <w:rsid w:val="003B19D7"/>
    <w:rPr>
      <w:rFonts w:ascii="Calibri" w:eastAsia="Calibri" w:hAnsi="Calibri" w:cs="Times New Roman"/>
      <w:kern w:val="0"/>
    </w:rPr>
  </w:style>
  <w:style w:type="paragraph" w:customStyle="1" w:styleId="zartzmartartykuempunktem">
    <w:name w:val="zartzmar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litustzmustliter">
    <w:name w:val="zlitustzmustliter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pktpunkt">
    <w:name w:val="pktpunkt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rozdzoddzoznzmoznrozdzoddzartykuempunktem">
    <w:name w:val="zrozdzoddzoznzmoznrozdzoddz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rozdzoddzprzedmzmprzedmrozdzoddzartykuempunktem">
    <w:name w:val="zrozdzoddzprzedmzmprzedmrozdzoddz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1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15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0B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0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68CD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9506F3"/>
  </w:style>
  <w:style w:type="character" w:customStyle="1" w:styleId="tresc2">
    <w:name w:val="tresc2"/>
    <w:basedOn w:val="Domylnaczcionkaakapitu"/>
    <w:rsid w:val="00C667E6"/>
  </w:style>
  <w:style w:type="paragraph" w:styleId="NormalnyWeb">
    <w:name w:val="Normal (Web)"/>
    <w:basedOn w:val="Normalny"/>
    <w:uiPriority w:val="99"/>
    <w:unhideWhenUsed/>
    <w:rsid w:val="00D9034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0345"/>
    <w:rPr>
      <w:i/>
      <w:iCs/>
    </w:rPr>
  </w:style>
  <w:style w:type="paragraph" w:customStyle="1" w:styleId="ust">
    <w:name w:val="ust"/>
    <w:basedOn w:val="Normalny"/>
    <w:rsid w:val="0066387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3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31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513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12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E0D"/>
    <w:pPr>
      <w:spacing w:before="100" w:after="0" w:line="240" w:lineRule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E0D"/>
    <w:rPr>
      <w:rFonts w:eastAsiaTheme="minorEastAsia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E0D"/>
    <w:rPr>
      <w:vertAlign w:val="superscript"/>
    </w:rPr>
  </w:style>
  <w:style w:type="table" w:styleId="Tabela-Siatka">
    <w:name w:val="Table Grid"/>
    <w:basedOn w:val="Standardowy"/>
    <w:uiPriority w:val="39"/>
    <w:rsid w:val="00AA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77A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16FC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5D2B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2B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16111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4977</Words>
  <Characters>29865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małoletnich - wersja sla małoletnich (skrócona)</vt:lpstr>
    </vt:vector>
  </TitlesOfParts>
  <Company>ECRK LEX we współpracy z ODN PROLEGIS</Company>
  <LinksUpToDate>false</LinksUpToDate>
  <CharactersWithSpaces>34773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 - wersja sla małoletnich (skrócona)</dc:title>
  <dc:subject>Przygotowanie do opracowania „Standardów ochrony małoletnich” w zgodności z prawem i wymaganiami ustawy</dc:subject>
  <dc:creator>Elżbieta Linowska;Janina Wanda Steczkowska</dc:creator>
  <cp:keywords>Prolegis ECRK LEX</cp:keywords>
  <cp:lastModifiedBy>Edyta Krzyzanowska</cp:lastModifiedBy>
  <cp:revision>3</cp:revision>
  <cp:lastPrinted>2024-04-15T06:30:00Z</cp:lastPrinted>
  <dcterms:created xsi:type="dcterms:W3CDTF">2024-04-15T06:31:00Z</dcterms:created>
  <dcterms:modified xsi:type="dcterms:W3CDTF">2024-04-15T08:15:00Z</dcterms:modified>
  <cp:category>978-83-66865-43-3</cp:category>
</cp:coreProperties>
</file>