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F526A" w14:textId="24E88934" w:rsidR="00A41D07" w:rsidRPr="00FB2A05" w:rsidRDefault="00000000">
      <w:pPr>
        <w:spacing w:before="240" w:line="276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bookmarkStart w:id="0" w:name="_gjdgxs" w:colFirst="0" w:colLast="0"/>
      <w:bookmarkEnd w:id="0"/>
      <w:r w:rsidRPr="00FB2A05">
        <w:rPr>
          <w:rFonts w:ascii="Times New Roman" w:eastAsia="Times New Roman" w:hAnsi="Times New Roman" w:cs="Times New Roman"/>
          <w:sz w:val="24"/>
          <w:szCs w:val="24"/>
        </w:rPr>
        <w:t>Obszarem przetwarzania danych osobowych jest siedziba Administratora Danych Osobowych zlokalizowana w budynku</w:t>
      </w:r>
      <w:r w:rsidR="00FB2A05" w:rsidRPr="00FB2A05">
        <w:rPr>
          <w:rFonts w:ascii="Times New Roman" w:eastAsia="Times New Roman" w:hAnsi="Times New Roman" w:cs="Times New Roman"/>
          <w:sz w:val="24"/>
          <w:szCs w:val="24"/>
        </w:rPr>
        <w:t xml:space="preserve"> na terenie zamkniętym ( ogrodzonym ), </w:t>
      </w:r>
      <w:r w:rsidRPr="00FB2A0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B2A05" w:rsidRPr="00FB2A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98-240 Szadek, </w:t>
      </w:r>
      <w:proofErr w:type="spellStart"/>
      <w:r w:rsidR="00FB2A05" w:rsidRPr="00FB2A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Przatówek</w:t>
      </w:r>
      <w:proofErr w:type="spellEnd"/>
      <w:r w:rsidR="00FB2A05" w:rsidRPr="00FB2A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</w:t>
      </w:r>
      <w:r w:rsidR="00FB2A05" w:rsidRPr="00FB2A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. Wstęp na teren ograniczony za pośrednictwem zamkniętej furtki i bramy , kontrola dostępu z wykorzystaniem monitoringu zewnętrznego po zidentyfikowaniu osoby </w:t>
      </w:r>
      <w:r w:rsidR="00FB2A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</w:t>
      </w:r>
      <w:r w:rsidR="00FB2A05" w:rsidRPr="00FB2A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 zamek uruchamiany zdalnie z elektromagnesem ) .</w:t>
      </w:r>
    </w:p>
    <w:p w14:paraId="48006320" w14:textId="51D79BC6" w:rsidR="00A41D07" w:rsidRDefault="00FB2A05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Wspólny , ogrodzony teren obejmuje również siedzibę Domu Pomocy Społecznej . 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t>Obszar przetwarzania danych osobowych w Jednostce stanowią niżej wskazane pomieszczenia, w których realizowane są procesy przetwarzana danych osobowych:</w:t>
      </w:r>
    </w:p>
    <w:p w14:paraId="51E7968B" w14:textId="77777777" w:rsidR="00A41D07" w:rsidRDefault="00A41D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873D1F" w14:textId="77777777" w:rsidR="00A41D07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Obszarem przetwarzania danych osobowych w Jednostce są pomieszczenia znajdujące się na parterze oraz piętrze budynku w którym realizowane są zadania administracyjno- organizacyjne, rozumiane jako procesy przetwarzana danych osobowych.</w:t>
      </w:r>
    </w:p>
    <w:p w14:paraId="2B4093F2" w14:textId="77777777" w:rsidR="00A41D07" w:rsidRDefault="00A41D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7881E7" w14:textId="77777777" w:rsidR="00A41D07" w:rsidRDefault="00A41D07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1C76B4" w14:textId="77777777" w:rsidR="00A41D0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Techniczne środki zabezpieczające</w:t>
      </w:r>
    </w:p>
    <w:p w14:paraId="00028D91" w14:textId="77777777" w:rsidR="00A41D0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Administrator zabezpiecza przetwarzane dane osobowe wykorzystując środki techniczne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w postaci:</w:t>
      </w:r>
    </w:p>
    <w:p w14:paraId="7CFDB3A9" w14:textId="577FCD0D" w:rsidR="00A41D0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bookmarkStart w:id="1" w:name="_30j0zll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zabezpieczenia siedziby Administratora  poprzez zastosowanie drzwi metalowych  wyposażonych w symetryczny zamek mechaniczny typu bębenkowego (zamek można otworzyć od strony wewnętrznej i zewnętrznej jedynie kluczem, który pasuje do zamka);</w:t>
      </w:r>
    </w:p>
    <w:p w14:paraId="266CB719" w14:textId="42110CAA" w:rsidR="00A41D0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zabezpieczenia pomieszczeń, gdzie przetwarzane są dane osobowe poprzez zastosowanie w drzwiach zamków </w:t>
      </w:r>
      <w:r w:rsidR="00FB2A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zamykanych na klucz. </w:t>
      </w:r>
    </w:p>
    <w:p w14:paraId="3AC470B6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AD93DC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710E63FE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501EF7E4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4F18BFF7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03895448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4672F0B3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4288D2C0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1609F3C8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16DA05F1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4522B090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5EDC5F20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473A2E29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1E09A513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730E9CFF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12A9CD56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173728E6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3A28AC10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455DB79B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37598E53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0DD485AE" w14:textId="77777777" w:rsidR="00FB2A05" w:rsidRDefault="00FB2A05" w:rsidP="00FB2A05">
      <w:pPr>
        <w:pageBreakBefore/>
        <w:spacing w:after="12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Upoważnienie do zarządzania kluczami do budynków</w:t>
      </w:r>
    </w:p>
    <w:p w14:paraId="2D190B66" w14:textId="77777777" w:rsidR="00FB2A05" w:rsidRDefault="00FB2A05" w:rsidP="00FB2A05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D721D2" w14:textId="77777777" w:rsidR="00FB2A05" w:rsidRDefault="00FB2A05" w:rsidP="00FB2A05">
      <w:pPr>
        <w:spacing w:after="12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Zgodnie z Polityką ochrony danych powierzam Pani/Panu ………………… , zatrudnionej/zatrudnionemu w ………………………..” w ………………….., na stanowisku ………………………. komplet kluczy do budynku ………… przy ulicy……………..</w:t>
      </w:r>
    </w:p>
    <w:p w14:paraId="3C393FFE" w14:textId="77777777" w:rsidR="00FB2A05" w:rsidRDefault="00FB2A05" w:rsidP="00FB2A05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58D0C8" w14:textId="77777777" w:rsidR="00FB2A05" w:rsidRDefault="00FB2A05" w:rsidP="00FB2A05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4E7CDF" w14:textId="77777777" w:rsidR="00FB2A05" w:rsidRDefault="00FB2A05" w:rsidP="00FB2A05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19465C" w14:textId="77777777" w:rsidR="00FB2A05" w:rsidRDefault="00FB2A05" w:rsidP="00FB2A05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</w:t>
      </w:r>
    </w:p>
    <w:p w14:paraId="2BAD1EF9" w14:textId="77777777" w:rsidR="00FB2A05" w:rsidRDefault="00FB2A05" w:rsidP="00FB2A05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podpis Kierownika</w:t>
      </w:r>
    </w:p>
    <w:p w14:paraId="2B8A117F" w14:textId="77777777" w:rsidR="00FB2A05" w:rsidRDefault="00FB2A05" w:rsidP="00FB2A05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CE0336" w14:textId="77777777" w:rsidR="00FB2A05" w:rsidRDefault="00FB2A05" w:rsidP="00FB2A05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5E12CB" w14:textId="77777777" w:rsidR="00FB2A05" w:rsidRDefault="00FB2A05" w:rsidP="00FB2A05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Oświadczam, że przyjmuję pełną odpowiedzialność za powierzone klucze i zobowiązuję się do ich wykorzystania jedynie w celach realizacji powierzonych mi zadań zgodnie z niniejszym upoważnieniem.</w:t>
      </w:r>
    </w:p>
    <w:p w14:paraId="4003F067" w14:textId="77777777" w:rsidR="00FB2A05" w:rsidRDefault="00FB2A05" w:rsidP="00FB2A05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2A8697" w14:textId="77777777" w:rsidR="00FB2A05" w:rsidRDefault="00FB2A05" w:rsidP="00FB2A05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</w:t>
      </w:r>
    </w:p>
    <w:p w14:paraId="647A53A0" w14:textId="77777777" w:rsidR="00FB2A05" w:rsidRDefault="00FB2A05" w:rsidP="00FB2A05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i podpis pracownika</w:t>
      </w:r>
    </w:p>
    <w:p w14:paraId="01B5D7E7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382872EA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02CD451E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17E14CAB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3946FB83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732BB4B1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6EBFDDEA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51B13E56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17B14B7A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07A93FD2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03020D1F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00BE09B9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1587BF2D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13BDD7F8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7512F567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7545BE05" w14:textId="77777777" w:rsidR="00A41D07" w:rsidRDefault="00A41D07">
      <w:pPr>
        <w:spacing w:after="12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1fob9te" w:colFirst="0" w:colLast="0"/>
      <w:bookmarkEnd w:id="2"/>
    </w:p>
    <w:p w14:paraId="0F97BD7B" w14:textId="77777777" w:rsidR="00A41D07" w:rsidRDefault="00A41D07">
      <w:pPr>
        <w:spacing w:after="12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4CCE4E" w14:textId="77777777" w:rsidR="00A41D07" w:rsidRDefault="00A41D07">
      <w:pPr>
        <w:spacing w:after="12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937022" w14:textId="77777777" w:rsidR="00A41D07" w:rsidRDefault="00A41D07">
      <w:pPr>
        <w:spacing w:after="12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41B47A" w14:textId="77777777" w:rsidR="00A41D07" w:rsidRDefault="00A41D07">
      <w:pPr>
        <w:spacing w:after="12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7EC9B5" w14:textId="77777777" w:rsidR="00FB2A05" w:rsidRDefault="00FB2A05" w:rsidP="00FB2A05">
      <w:pPr>
        <w:pageBreakBefore/>
        <w:spacing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Upoważnienie do zarządzania kluczami do pomieszczeń biurowych</w:t>
      </w:r>
    </w:p>
    <w:p w14:paraId="360D1958" w14:textId="77777777" w:rsidR="00FB2A05" w:rsidRDefault="00FB2A05" w:rsidP="00FB2A05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9210B9" w14:textId="77777777" w:rsidR="00FB2A05" w:rsidRDefault="00FB2A05" w:rsidP="00FB2A05">
      <w:pPr>
        <w:spacing w:after="12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Zgodnie z Polityką ochrony danych powierzam Pani/Panu ………………… , zatrudnionej/zatrudnionemu w …………………… na stanowisku ………………………. klucze do pomieszczenia biurowego w którym wykonuje powierzone obowiązki.</w:t>
      </w:r>
    </w:p>
    <w:p w14:paraId="11985530" w14:textId="77777777" w:rsidR="00FB2A05" w:rsidRDefault="00FB2A05" w:rsidP="00FB2A05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08CCF6" w14:textId="77777777" w:rsidR="00FB2A05" w:rsidRDefault="00FB2A05" w:rsidP="00FB2A05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ABA787" w14:textId="77777777" w:rsidR="00FB2A05" w:rsidRDefault="00FB2A05" w:rsidP="00FB2A05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</w:t>
      </w:r>
    </w:p>
    <w:p w14:paraId="0C469554" w14:textId="77777777" w:rsidR="00FB2A05" w:rsidRDefault="00FB2A05" w:rsidP="00FB2A05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podpis Kierownika</w:t>
      </w:r>
    </w:p>
    <w:p w14:paraId="0ADB5C3C" w14:textId="77777777" w:rsidR="00FB2A05" w:rsidRDefault="00FB2A05" w:rsidP="00FB2A05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6E1D6D" w14:textId="77777777" w:rsidR="00FB2A05" w:rsidRDefault="00FB2A05" w:rsidP="00FB2A05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6B97D8" w14:textId="77777777" w:rsidR="00FB2A05" w:rsidRDefault="00FB2A05" w:rsidP="00FB2A05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AD0A9F" w14:textId="77777777" w:rsidR="00FB2A05" w:rsidRDefault="00FB2A05" w:rsidP="00FB2A05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Oświadczam, że przyjmuję pełną odpowiedzialność za powierzone klucze i zobowiązuję się do ich wykorzystania jedynie w celach realizacji powierzonych mi obowiązków zgodnie z niniejszym upoważnieniem.</w:t>
      </w:r>
    </w:p>
    <w:p w14:paraId="5A7D1E5F" w14:textId="77777777" w:rsidR="00FB2A05" w:rsidRDefault="00FB2A05" w:rsidP="00FB2A05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030D96" w14:textId="77777777" w:rsidR="00FB2A05" w:rsidRDefault="00FB2A05" w:rsidP="00FB2A05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</w:t>
      </w:r>
    </w:p>
    <w:p w14:paraId="492CFC9F" w14:textId="77777777" w:rsidR="00FB2A05" w:rsidRDefault="00FB2A05" w:rsidP="00FB2A05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i podpis pracownika</w:t>
      </w:r>
    </w:p>
    <w:p w14:paraId="5DE44464" w14:textId="77777777" w:rsidR="00FB2A05" w:rsidRDefault="00FB2A05" w:rsidP="00FB2A05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92087FF" w14:textId="77777777" w:rsidR="00FB2A05" w:rsidRDefault="00FB2A05" w:rsidP="00FB2A05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00E090C" w14:textId="77777777" w:rsidR="00FB2A05" w:rsidRDefault="00FB2A05" w:rsidP="00FB2A05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FD29773" w14:textId="77777777" w:rsidR="00D65A93" w:rsidRDefault="00D65A93" w:rsidP="00FB2A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E38DF7" w14:textId="77777777" w:rsidR="00D65A93" w:rsidRDefault="00D65A93" w:rsidP="00FB2A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DF9299" w14:textId="77777777" w:rsidR="00D65A93" w:rsidRDefault="00D65A93" w:rsidP="00FB2A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FDA754" w14:textId="77777777" w:rsidR="00D65A93" w:rsidRDefault="00D65A93" w:rsidP="00FB2A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99A42E" w14:textId="77777777" w:rsidR="00D65A93" w:rsidRDefault="00D65A93" w:rsidP="00FB2A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A899C8" w14:textId="77777777" w:rsidR="00D65A93" w:rsidRDefault="00D65A93" w:rsidP="00FB2A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991D7E" w14:textId="77777777" w:rsidR="00D65A93" w:rsidRDefault="00D65A93" w:rsidP="00FB2A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F6B6BA" w14:textId="77777777" w:rsidR="00D65A93" w:rsidRDefault="00D65A93" w:rsidP="00FB2A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1E7D23" w14:textId="77777777" w:rsidR="00D65A93" w:rsidRDefault="00D65A93" w:rsidP="00FB2A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A63473" w14:textId="77777777" w:rsidR="00D65A93" w:rsidRDefault="00D65A93" w:rsidP="00FB2A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1C1637" w14:textId="77777777" w:rsidR="00D65A93" w:rsidRDefault="00D65A93" w:rsidP="00FB2A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CAD628" w14:textId="77777777" w:rsidR="00D65A93" w:rsidRDefault="00D65A93" w:rsidP="00FB2A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8014FB" w14:textId="77777777" w:rsidR="00D65A93" w:rsidRDefault="00D65A93" w:rsidP="00FB2A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5015AC" w14:textId="77777777" w:rsidR="00D65A93" w:rsidRDefault="00D65A93" w:rsidP="00FB2A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CB2951" w14:textId="77777777" w:rsidR="00D65A93" w:rsidRDefault="00D65A93" w:rsidP="00FB2A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B7E56E" w14:textId="77777777" w:rsidR="00D65A93" w:rsidRDefault="00D65A93" w:rsidP="00FB2A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10D8BC" w14:textId="77777777" w:rsidR="00D65A93" w:rsidRDefault="00D65A93" w:rsidP="00FB2A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E51282" w14:textId="77777777" w:rsidR="00D65A93" w:rsidRDefault="00D65A93" w:rsidP="00FB2A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99B76C" w14:textId="2F578063" w:rsidR="00A41D07" w:rsidRDefault="00000000" w:rsidP="00FB2A05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lastRenderedPageBreak/>
        <w:t>Instrukcja postępowania z kluczami oraz zabezpieczenia pomieszczeń</w:t>
      </w:r>
    </w:p>
    <w:p w14:paraId="231E5159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color w:val="5B9BD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5B9BD5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b/>
          <w:color w:val="5B9BD5"/>
          <w:sz w:val="24"/>
          <w:szCs w:val="24"/>
        </w:rPr>
        <w:tab/>
        <w:t xml:space="preserve">Założenia i postanowienia ogólne </w:t>
      </w:r>
    </w:p>
    <w:p w14:paraId="5D239620" w14:textId="77777777" w:rsidR="00A41D0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  <w:color w:val="000000"/>
        </w:rPr>
      </w:pPr>
      <w:r>
        <w:rPr>
          <w:b/>
          <w:color w:val="000000"/>
        </w:rPr>
        <w:tab/>
      </w:r>
    </w:p>
    <w:p w14:paraId="39433ED0" w14:textId="4321F39D" w:rsidR="00A41D0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b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Instrukcja postępowania z kluczami oraz zabezpieczeniami pomieszczeń zwana dalej „Instrukcją” jest dokumentem wewnętrznym </w:t>
      </w:r>
      <w:r w:rsidR="00D65A93">
        <w:rPr>
          <w:rFonts w:ascii="Times New Roman" w:eastAsia="Times New Roman" w:hAnsi="Times New Roman" w:cs="Times New Roman"/>
          <w:color w:val="000000"/>
        </w:rPr>
        <w:t xml:space="preserve">Środowiskowego Domu Samopomocy w </w:t>
      </w:r>
      <w:proofErr w:type="spellStart"/>
      <w:r w:rsidR="00D65A93">
        <w:rPr>
          <w:rFonts w:ascii="Times New Roman" w:eastAsia="Times New Roman" w:hAnsi="Times New Roman" w:cs="Times New Roman"/>
          <w:color w:val="000000"/>
        </w:rPr>
        <w:t>Przatówku</w:t>
      </w:r>
      <w:proofErr w:type="spellEnd"/>
      <w:r w:rsidR="00D65A93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opisującym zasady oraz obowiązki pracowników upoważnionych do otwierania drzwi wejściowych oraz do rozkodowywania systemu alarmowego przed rozpoczęciem pracy jednostki jak również zasady i obowiązki pracowników w zakresie zabezpieczania pomieszczeń wewnętrznych szkoły.</w:t>
      </w:r>
    </w:p>
    <w:p w14:paraId="63CD8EB2" w14:textId="77777777" w:rsidR="00A41D0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5FE83A66" w14:textId="77777777" w:rsidR="00A41D07" w:rsidRDefault="00000000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</w:rPr>
        <w:t>Ilekroć w niniejszej instrukcji jest mowa o:</w:t>
      </w:r>
    </w:p>
    <w:p w14:paraId="6B153EEF" w14:textId="77777777" w:rsidR="00A41D07" w:rsidRDefault="00A41D07">
      <w:pPr>
        <w:spacing w:line="360" w:lineRule="auto"/>
      </w:pPr>
    </w:p>
    <w:p w14:paraId="291C3589" w14:textId="222F8122" w:rsidR="00A41D07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Jednostka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należy przez to rozumieć </w:t>
      </w:r>
      <w:r w:rsidR="00D65A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Środowiskowy Dom Samopomocy w </w:t>
      </w:r>
      <w:proofErr w:type="spellStart"/>
      <w:r w:rsidR="00D65A93">
        <w:rPr>
          <w:rFonts w:ascii="Times New Roman" w:eastAsia="Times New Roman" w:hAnsi="Times New Roman" w:cs="Times New Roman"/>
          <w:color w:val="000000"/>
          <w:sz w:val="24"/>
          <w:szCs w:val="24"/>
        </w:rPr>
        <w:t>Przatówku</w:t>
      </w:r>
      <w:proofErr w:type="spellEnd"/>
    </w:p>
    <w:p w14:paraId="3A3E9306" w14:textId="4D123B5C" w:rsidR="00A41D07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Kierownik Jednostki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należy przez to rozumieć </w:t>
      </w:r>
      <w:r w:rsidR="00D65A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Dyrektor </w:t>
      </w:r>
      <w:r w:rsidR="00D65A93">
        <w:rPr>
          <w:rFonts w:ascii="Times New Roman" w:eastAsia="Times New Roman" w:hAnsi="Times New Roman" w:cs="Times New Roman"/>
          <w:color w:val="000000"/>
          <w:sz w:val="24"/>
          <w:szCs w:val="24"/>
        </w:rPr>
        <w:t>Środowiskow</w:t>
      </w:r>
      <w:r w:rsidR="00D65A93">
        <w:rPr>
          <w:rFonts w:ascii="Times New Roman" w:eastAsia="Times New Roman" w:hAnsi="Times New Roman" w:cs="Times New Roman"/>
          <w:color w:val="000000"/>
          <w:sz w:val="24"/>
          <w:szCs w:val="24"/>
        </w:rPr>
        <w:t>ego</w:t>
      </w:r>
      <w:r w:rsidR="00D65A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Dom</w:t>
      </w:r>
      <w:r w:rsidR="00D65A93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="00D65A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Samopomocy w </w:t>
      </w:r>
      <w:proofErr w:type="spellStart"/>
      <w:r w:rsidR="00D65A93">
        <w:rPr>
          <w:rFonts w:ascii="Times New Roman" w:eastAsia="Times New Roman" w:hAnsi="Times New Roman" w:cs="Times New Roman"/>
          <w:color w:val="000000"/>
          <w:sz w:val="24"/>
          <w:szCs w:val="24"/>
        </w:rPr>
        <w:t>Przatówku</w:t>
      </w:r>
      <w:proofErr w:type="spellEnd"/>
      <w:r w:rsidR="00D65A9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D9B273F" w14:textId="70E99BFD" w:rsidR="00A41D07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Pracownikach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należy przez to rozumieć nauczycieli oraz pracowników administracji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i obsługi </w:t>
      </w:r>
      <w:r w:rsidR="00D65A9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43D5C1A" w14:textId="7DC45B25" w:rsidR="00A41D07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Instrukcji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należy przez to rozumieć Instrukcję w sprawie określenia procedury postępowania z kluczami oraz zabezpieczenia pomieszczeń </w:t>
      </w:r>
      <w:r w:rsidR="00D65A9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1031E7A" w14:textId="3A08C6EE" w:rsidR="00A41D07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Polityki kluczy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 należy przez to rozumieć Instrukcję w sprawie określenia procedury postępowania z kluczami oraz zabezpieczenia pomieszczeń </w:t>
      </w:r>
      <w:r w:rsidR="00D65A9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FB4D74E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B4B2E4" w14:textId="77777777" w:rsidR="00A41D07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5B9BD5"/>
          <w:sz w:val="24"/>
          <w:szCs w:val="24"/>
        </w:rPr>
        <w:t>Zasady postępowania z kluczami do drzwi wejściowych oraz zabezpieczenia budynku Szkoły</w:t>
      </w:r>
    </w:p>
    <w:p w14:paraId="0A3F895B" w14:textId="77777777" w:rsidR="00A41D07" w:rsidRDefault="00A41D0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/>
          <w:color w:val="5B9BD5"/>
          <w:sz w:val="24"/>
          <w:szCs w:val="24"/>
        </w:rPr>
      </w:pPr>
    </w:p>
    <w:p w14:paraId="42852833" w14:textId="4F7C1B6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Kierownik Jednostki wyznacza pracowników upoważnionych do otwierania i zamykania głównych drzwi wejściowych przed rozpoczęciem i po zakończeniu pracy jednostki. Wzór listy osób upoważnionych stanowi Załącznik Nr 1 Instrukcji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„Rejestr osób upoważnionych - drzwi wejściowe budynku”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niniejszej instrukcji.</w:t>
      </w:r>
    </w:p>
    <w:p w14:paraId="0963F297" w14:textId="13B1E349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Pracownik, któremu zostały powierzone </w:t>
      </w:r>
      <w:r w:rsidR="00D65A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klucze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zobowiązany jest do nie udostępniania kluczy osobom trzecim. Wzór upoważnienia oraz oświadczenia o odpowiedzialności pracownika stanowi Załącznik Nr 2 Instrukcji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„Upoważnienie pracownika – drzwi wejściowe budynku”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niniejszej instrukcji.</w:t>
      </w:r>
    </w:p>
    <w:p w14:paraId="5A5E37F6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Zgubienie kluczy lub ich przekazanie osobie trzeciej może skutkować dla pracownika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konsekwencjami służbowymi lub dyscyplinarnymi.</w:t>
      </w:r>
    </w:p>
    <w:p w14:paraId="6AE215E7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Pracownicy upoważnieni do otwierania i zamykania głównych drzwi wejściowych budynku są zobowiązani do natychmiastowego powiadomienia kierownika jednostki o fakcie zagubienia kluczy do budynku szkoły. Zagubienie kluczy od budynku skutkować będzie natychmiastową wyminą zamka.</w:t>
      </w:r>
    </w:p>
    <w:p w14:paraId="7E6F3A06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Dorabianie kluczy do drzwi wejściowych budynku Szkoły jest możliwe wyłącznie w związku ze zwiększeniem liczby pracowników upoważnionych do otwierania i zamykania głównych drzwi wejściowych budynku a także do rozkodowywania oraz kodowania systemu alarmowego przed rozpoczęciem i po zakończeniu pracy jednostki.</w:t>
      </w:r>
    </w:p>
    <w:p w14:paraId="0C11E2CE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Nadzór nad dorabianiem kluczy do drzwi wejściowych budynku sprawuje kierownik jednostki lub osoba przez niego wyznaczona.  </w:t>
      </w:r>
    </w:p>
    <w:p w14:paraId="2536BE99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Dorobienie kluczy zapasowych bez wiedzy i zgody kierownika jednostki lub osoby przez niego wyznaczonej jest zabronione.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 nieprzestrzeganie powyższej zasady pracownikom  grożą konsekwencje służbowe lub dyscyplinarne.</w:t>
      </w:r>
    </w:p>
    <w:p w14:paraId="403AAB2E" w14:textId="2F24512E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Duplikaty kluczy do drzwi wejściowych budynku jednostki są przechowywane w sposób uniemożliwiający pobranie ich przez osobę nieuprawnioną tj. </w:t>
      </w:r>
      <w:r w:rsidR="00D65A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pokoju Zastępcy Dyrektora jednostki. </w:t>
      </w:r>
    </w:p>
    <w:p w14:paraId="25C5D503" w14:textId="77777777" w:rsidR="00A41D07" w:rsidRDefault="00A41D0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31898AA4" w14:textId="77777777" w:rsidR="00A41D07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5B9BD5"/>
          <w:sz w:val="24"/>
          <w:szCs w:val="24"/>
        </w:rPr>
        <w:t>Zasady postępowania z kluczami oraz zabezpieczenia pomieszczeń wewnątrz budynku ……………………..</w:t>
      </w:r>
    </w:p>
    <w:p w14:paraId="0498720D" w14:textId="77777777" w:rsidR="00A41D07" w:rsidRDefault="00A41D0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675C003D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Klucze od poszczególnych pomieszczeń służbowych są w ciągłym posiadaniu pracowników, którzy własnoręcznym podpisem złożonym na liście użytkowników/posiadaczy kluczy potwierdzili ich odbiór, ponosząc pełną odpowiedzialność za ich należyte zabezpieczenie. Wzór listy stanowi Załącznik Nr 3 Instrukcji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„Rejestr osób upoważnionych - klucze do pomieszczeń wewnętrznych”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F8201BF" w14:textId="1F4B24E2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Klucza nie wolno przekazywać/udostępniać innej osobie pod żadnym pozorem, drzwi otwiera i zamyka pracownik, który pokwitował odbiór klucza.</w:t>
      </w:r>
    </w:p>
    <w:p w14:paraId="4989D135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Pomieszczenie służbowe w którym chwilowo nie przebywa żaden pracownik powinno być zamknięte na klucz.</w:t>
      </w:r>
    </w:p>
    <w:p w14:paraId="472BA968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Klucze od biurek stanowiskowych, szaf biurowych są w ciągłym posiadaniu pracowników, którzy ponoszą pełną odpowiedzialność za ich należyte zabezpieczenie.</w:t>
      </w:r>
    </w:p>
    <w:p w14:paraId="710EDBBC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 otwarciu pomieszczeń biurowych, jeszcze przed przystąpieniem do pracy, pracownicy sprawdzają stan zastosowanych zabezpieczeń sprzętu biurowego i komputerowego, a także składowanej w tych pomieszczeniach dokumentacji i innego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wyposażenia.</w:t>
      </w:r>
    </w:p>
    <w:p w14:paraId="6210BD25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stwierdzenia zmian lub naruszenia stanu zabezpieczeń, pracownik, który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to stwierdził, natychmiast powiadamia o tym  kierownika jednostki.</w:t>
      </w:r>
    </w:p>
    <w:p w14:paraId="37352C67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 zakończeniu dnia pracy, wszyscy pracownicy szkoły zobowiązani są do uporządkowania swoich stanowisk pracy, wykonania czynności zabezpieczających adekwatnych do zastosowania rozwiązań technicznych i organizacyjnych, w szczególności: zabezpieczenia komputerów i wszelkich nośników danych, wyłączenia wszystkich urządzeń elektrycznych (nie wymagających stałego zasilania), zamknięcia wszystkich okien i drzwi.</w:t>
      </w:r>
    </w:p>
    <w:p w14:paraId="0DF53DD8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Pracownik chcąc kontynuować pracę poza normalnymi godzinami pracy, może uzyskać zgodę kierownika jednostki w ściśle uzasadnionych przypadkach.</w:t>
      </w:r>
    </w:p>
    <w:p w14:paraId="14523374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Zgubienie klucza, przekazanie innej osobie lub utrata w jakikolwiek inny sposób może skutkować dla pracownika konsekwencjami służbowymi lub dyscyplinarnymi.</w:t>
      </w:r>
    </w:p>
    <w:p w14:paraId="308CB485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Pracownik zobowiązany jest niezwłocznie powiadomić kierownika jednostki o zagubieniu kluczy (powierzonych i pobranych). Zagubienie kluczy od pomieszczeń podlegać będzie analizie konieczności wymiany zamków.  </w:t>
      </w:r>
    </w:p>
    <w:p w14:paraId="1D7C1E0D" w14:textId="4FB90750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Wydanie kluczy zapasowych , uprawnionym do ich pobrania pracownikom, może odbywać się tylko w uzasadnionych sytuacjach oraz w przypadkach awaryjnych za zgodą kierownika jednostki – za pokwitowaniem w odpowiednim rejestrze wraz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z uzasadnieniem konieczności wydania kluczy. Wzór ewidencji wydania kluczy zapasowych stanowi Załącznik Nr 4 Instrukcji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„Rejestr udostępnień kluczy zapasowych do pomieszczeń wewnętrznych”</w:t>
      </w:r>
    </w:p>
    <w:p w14:paraId="3D99AB5E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Klucze zapasowe, po ich wykorzystaniu należy niezwłocznie zwrócić do depozytu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za poświadczeniem zwrotu w rejestrze.</w:t>
      </w:r>
    </w:p>
    <w:p w14:paraId="4B501C66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Zabrania się: </w:t>
      </w:r>
    </w:p>
    <w:p w14:paraId="5B5E5A6E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a) pozostawiania otwartych pomieszczeń bez dozoru,</w:t>
      </w:r>
    </w:p>
    <w:p w14:paraId="4DC024F2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b) pozostawiania kluczy do pomieszczeń lub szaf aktowych bez dozoru.</w:t>
      </w:r>
    </w:p>
    <w:p w14:paraId="5F5642D6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 momentem wygaśnięcia umowy o pracę lub innego stosunku pracy pracownik zobowiązany jest zdać klucze do powierzonych pomieszczeń oraz szaf kierownikowi jednostki za pisemnym potwierdzeniem.</w:t>
      </w:r>
    </w:p>
    <w:p w14:paraId="0B4EED4D" w14:textId="77777777" w:rsidR="00A41D07" w:rsidRDefault="00A41D0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F2697A" w14:textId="2DE713A3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5B9BD5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5B9BD5"/>
          <w:sz w:val="24"/>
          <w:szCs w:val="24"/>
        </w:rPr>
        <w:t xml:space="preserve">Zasady przebywania na terenie budynku </w:t>
      </w:r>
      <w:r w:rsidR="00D65A93">
        <w:rPr>
          <w:rFonts w:ascii="Times New Roman" w:eastAsia="Times New Roman" w:hAnsi="Times New Roman" w:cs="Times New Roman"/>
          <w:b/>
          <w:color w:val="5B9BD5"/>
          <w:sz w:val="24"/>
          <w:szCs w:val="24"/>
        </w:rPr>
        <w:t>jednostki</w:t>
      </w:r>
    </w:p>
    <w:p w14:paraId="07C56A9B" w14:textId="77777777" w:rsidR="00A41D07" w:rsidRDefault="00A41D07">
      <w:pPr>
        <w:pStyle w:val="Nagwek1"/>
        <w:spacing w:before="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976465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 uwagi na publiczny charakter funkcjonowania jednostki w godzinach otwarcia nie stosuje się sformalizowanego systemu uprawnień do wchodzenia i przebywania na terenie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budynku. Stan ten poszerza zakres obowiązków wszystkich pracowników jednostki którzy zobowiązani są do:</w:t>
      </w:r>
    </w:p>
    <w:p w14:paraId="39F35759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 reagowania na wejście i przebywanie osób będących pod wpływem alkoholu lub środków odurzających,</w:t>
      </w:r>
    </w:p>
    <w:p w14:paraId="476AD74F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  reagowania na próby wnoszenia do budynków przedmiotów lub materiałów niebezpiecznych, lub substancji budzących podejrzenie,</w:t>
      </w:r>
    </w:p>
    <w:p w14:paraId="68D2D3B4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  reagowania na próby niszczenia, wynoszenia lub wywożenia mienia z budynku jednostki,</w:t>
      </w:r>
    </w:p>
    <w:p w14:paraId="7B1090B4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  niezwłocznego reagowania na zaobserwowane próby stwarzania zagrożenia dla życia lub zdrowia osób, a także utraty lub zniszczenia mienia.</w:t>
      </w:r>
    </w:p>
    <w:p w14:paraId="458C544F" w14:textId="77777777" w:rsidR="00A41D07" w:rsidRDefault="00A41D0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8B2B8C" w14:textId="77777777" w:rsidR="00A41D07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</w:pPr>
      <w:r>
        <w:rPr>
          <w:rFonts w:ascii="Times New Roman" w:eastAsia="Times New Roman" w:hAnsi="Times New Roman" w:cs="Times New Roman"/>
          <w:b/>
          <w:color w:val="5B9BD5"/>
          <w:sz w:val="24"/>
          <w:szCs w:val="24"/>
        </w:rPr>
        <w:t>Pomieszczeniami podlegające szczególnej ochronie</w:t>
      </w:r>
    </w:p>
    <w:p w14:paraId="7D127352" w14:textId="77777777" w:rsidR="00A41D07" w:rsidRDefault="00A41D0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7DF0C58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firstLine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Pomieszczeniami Jednostki  które podlegają szczególnej ochronie są: </w:t>
      </w:r>
    </w:p>
    <w:p w14:paraId="61FBA4F4" w14:textId="47238CBB" w:rsidR="00A41D07" w:rsidRPr="00D65A93" w:rsidRDefault="00D65A93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Pokój Dyrektora jednostki</w:t>
      </w:r>
    </w:p>
    <w:p w14:paraId="5D3E166E" w14:textId="091A975A" w:rsidR="00D65A93" w:rsidRPr="00D65A93" w:rsidRDefault="00D65A93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Sekretariat</w:t>
      </w:r>
    </w:p>
    <w:p w14:paraId="4845FAD1" w14:textId="1A0CFD0E" w:rsidR="00D65A93" w:rsidRPr="00D65A93" w:rsidRDefault="00D65A93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Pokój zastępcy dyrektora </w:t>
      </w:r>
    </w:p>
    <w:p w14:paraId="6F0E2F42" w14:textId="27C875D8" w:rsidR="00D65A93" w:rsidRDefault="00D65A93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Pokój Pracownika socjalnego</w:t>
      </w:r>
    </w:p>
    <w:p w14:paraId="0DF3FDE2" w14:textId="159C410A" w:rsidR="00A41D07" w:rsidRDefault="00A41D07" w:rsidP="00D65A9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</w:pPr>
    </w:p>
    <w:p w14:paraId="645F8763" w14:textId="3ADE7A19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Sprzątanie pomieszczeń odbywa się </w:t>
      </w:r>
      <w:r w:rsidR="00D65A9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w czasie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pracy osób korzystających z tych pomieszczeń. </w:t>
      </w:r>
    </w:p>
    <w:p w14:paraId="3FD9DB53" w14:textId="77777777" w:rsidR="00A41D07" w:rsidRDefault="00A41D0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3BFCA62" w14:textId="77777777" w:rsidR="00A41D07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5B9BD5"/>
          <w:sz w:val="24"/>
          <w:szCs w:val="24"/>
        </w:rPr>
        <w:t>Postanowienia końcowe</w:t>
      </w:r>
    </w:p>
    <w:p w14:paraId="0FC3D32B" w14:textId="77777777" w:rsidR="00A41D07" w:rsidRDefault="00A41D0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color w:val="5B9BD5"/>
          <w:sz w:val="24"/>
          <w:szCs w:val="24"/>
        </w:rPr>
      </w:pPr>
    </w:p>
    <w:p w14:paraId="6688C99F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Wszyscy pracownicy jednostki są odpowiedzialni za przestrzeganie zasad niniejszej procedury. Nadzór i kontrolę w tym prawo do otwierania wszystkich pomieszczeń służbowych wewnątrz budynku jednostki dla skontrolowania przestrzegania przez zobowiązane osoby zapisów niniejszej procedury posiadają:</w:t>
      </w:r>
    </w:p>
    <w:p w14:paraId="28ABD106" w14:textId="5B2217F4" w:rsidR="00A41D07" w:rsidRDefault="00D65A93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Dyrektora jednostki</w:t>
      </w:r>
    </w:p>
    <w:p w14:paraId="627E9B1C" w14:textId="48638A76" w:rsidR="00A41D07" w:rsidRDefault="00D65A93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t>Zastępca Dyrektora jednostki</w:t>
      </w:r>
    </w:p>
    <w:p w14:paraId="2E116966" w14:textId="77777777" w:rsidR="00A41D07" w:rsidRDefault="00A41D0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D053AEE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Naruszenie zasad polityki kluczy może spowodować wyciągnięcie następujących konsekwencji: poniesienie odpowiedzialności wynikających z art. 52 kodeksu pracy lub poniesienie odpowiedzialności wynikających z art. 363 § 1. kodeksu cywilnego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CB2A43C" w14:textId="77777777" w:rsidR="00A41D07" w:rsidRDefault="00A41D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6C5381AA" w14:textId="77777777" w:rsidR="00A41D07" w:rsidRDefault="000000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</w:rPr>
        <w:lastRenderedPageBreak/>
        <w:t>Potwierdzeniem zapoznania oraz stosowania zasad „Instrukcji w sprawie określenia procedury postępowania z kluczami oraz zabezpieczenia pomieszczeń Jednostki, stanowi oświadczenie pracownika, którego wzór stanowi Załącznik Nr 5 Instrukcji</w:t>
      </w:r>
      <w:r>
        <w:rPr>
          <w:rFonts w:ascii="Times New Roman" w:eastAsia="Times New Roman" w:hAnsi="Times New Roman" w:cs="Times New Roman"/>
          <w:i/>
        </w:rPr>
        <w:t xml:space="preserve"> „Lista osób zapoznanych z instrukcją”</w:t>
      </w:r>
    </w:p>
    <w:p w14:paraId="5AA237F0" w14:textId="77777777" w:rsidR="00A41D07" w:rsidRDefault="00A41D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</w:rPr>
      </w:pPr>
    </w:p>
    <w:p w14:paraId="1C48E2A8" w14:textId="77777777" w:rsidR="00A41D07" w:rsidRDefault="00A41D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</w:rPr>
      </w:pPr>
    </w:p>
    <w:p w14:paraId="332C1329" w14:textId="77777777" w:rsidR="00A41D07" w:rsidRDefault="00A41D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</w:rPr>
      </w:pPr>
    </w:p>
    <w:p w14:paraId="3CE7D45A" w14:textId="77777777" w:rsidR="00A41D07" w:rsidRDefault="00A41D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</w:rPr>
      </w:pPr>
    </w:p>
    <w:p w14:paraId="24CA4CF9" w14:textId="77777777" w:rsidR="00A41D07" w:rsidRDefault="00A41D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</w:rPr>
      </w:pPr>
    </w:p>
    <w:p w14:paraId="7FF7C2D9" w14:textId="77777777" w:rsidR="00A41D07" w:rsidRDefault="00A41D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</w:rPr>
      </w:pPr>
    </w:p>
    <w:p w14:paraId="5EFAE93B" w14:textId="77777777" w:rsidR="00A41D07" w:rsidRDefault="00A41D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</w:rPr>
      </w:pPr>
    </w:p>
    <w:p w14:paraId="5AD25393" w14:textId="77777777" w:rsidR="00A41D07" w:rsidRDefault="00A41D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</w:rPr>
      </w:pPr>
    </w:p>
    <w:p w14:paraId="51DD11C2" w14:textId="77777777" w:rsidR="00A41D07" w:rsidRDefault="00A41D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</w:rPr>
      </w:pPr>
    </w:p>
    <w:p w14:paraId="28FF13C6" w14:textId="77777777" w:rsidR="00A41D07" w:rsidRDefault="00A41D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</w:rPr>
      </w:pPr>
    </w:p>
    <w:p w14:paraId="5CA653AB" w14:textId="77777777" w:rsidR="00A41D07" w:rsidRDefault="000000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Załącznik nr 1 </w:t>
      </w:r>
    </w:p>
    <w:p w14:paraId="73E49E8F" w14:textId="77777777" w:rsidR="00A41D07" w:rsidRDefault="00A41D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24A3D32E" w14:textId="77777777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Lista osób upoważnionych do otwierania i zamykania głównych drzwi wejściowych budynku a także do rozkodowywania oraz kodowania systemu alarmowego przed rozpoczęciem i po zakończeniu pracy jednostki.</w:t>
      </w:r>
    </w:p>
    <w:p w14:paraId="3BE94FAC" w14:textId="77777777" w:rsidR="00A41D07" w:rsidRDefault="00A41D0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A249A9" w14:textId="77777777" w:rsidR="00A41D07" w:rsidRDefault="00A41D0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"/>
        <w:tblW w:w="10301" w:type="dxa"/>
        <w:tblInd w:w="-620" w:type="dxa"/>
        <w:tblLayout w:type="fixed"/>
        <w:tblLook w:val="0400" w:firstRow="0" w:lastRow="0" w:firstColumn="0" w:lastColumn="0" w:noHBand="0" w:noVBand="1"/>
      </w:tblPr>
      <w:tblGrid>
        <w:gridCol w:w="475"/>
        <w:gridCol w:w="3119"/>
        <w:gridCol w:w="1843"/>
        <w:gridCol w:w="3335"/>
        <w:gridCol w:w="1529"/>
      </w:tblGrid>
      <w:tr w:rsidR="00A41D07" w14:paraId="03F306BB" w14:textId="77777777">
        <w:trPr>
          <w:trHeight w:val="646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F09981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Lp.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3DE425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66559B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Stanowisko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EEDFF1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 i podpis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120914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Liczba kluczy </w:t>
            </w:r>
          </w:p>
        </w:tc>
      </w:tr>
      <w:tr w:rsidR="00A41D07" w14:paraId="3DC3B8D8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5EBD5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451131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B12ADD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C6449D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431D31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58D77E8E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96FA5B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F3E43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D47BF0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A379BC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81E913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223E0CB8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EE2C7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EEDA49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39153D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F07C28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D7F0CF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50C95B6F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AA850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97EB1E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3A082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D1876D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451F2A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745CA895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C58E9C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CD5FB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A9D9D3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162CC0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BF84F6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1BC4674" w14:textId="77777777" w:rsidR="00A41D07" w:rsidRDefault="00A41D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4EE7A063" w14:textId="77777777" w:rsidR="00A41D07" w:rsidRDefault="00A41D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2700E469" w14:textId="77777777" w:rsidR="00A41D07" w:rsidRDefault="00A41D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68475FF1" w14:textId="77777777" w:rsidR="00A41D07" w:rsidRDefault="00A41D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15388B8D" w14:textId="77777777" w:rsidR="00A41D07" w:rsidRDefault="00A41D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354E6263" w14:textId="77777777" w:rsidR="00A41D07" w:rsidRDefault="00A41D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1B21325B" w14:textId="77777777" w:rsidR="00A41D07" w:rsidRDefault="00A41D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63957DFC" w14:textId="77777777" w:rsidR="00A41D07" w:rsidRDefault="00A41D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790F1DD6" w14:textId="77777777" w:rsidR="00A41D07" w:rsidRDefault="00A41D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53F88D28" w14:textId="77777777" w:rsidR="00A41D07" w:rsidRDefault="00A41D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014C1F76" w14:textId="77777777" w:rsidR="00A41D07" w:rsidRDefault="00A41D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605FA2DE" w14:textId="77777777" w:rsidR="00A41D07" w:rsidRDefault="00A41D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4FF816E9" w14:textId="77777777" w:rsidR="00A41D07" w:rsidRDefault="00A41D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7B93BC09" w14:textId="77777777" w:rsidR="00A41D07" w:rsidRDefault="000000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Załącznik nr 2 </w:t>
      </w:r>
    </w:p>
    <w:p w14:paraId="6DA1ABD7" w14:textId="77777777" w:rsidR="00A41D07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Upoważnienie</w:t>
      </w:r>
    </w:p>
    <w:p w14:paraId="6E4A39A2" w14:textId="77777777" w:rsidR="00A41D07" w:rsidRDefault="00A41D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91F6A9" w14:textId="77777777" w:rsidR="00A41D07" w:rsidRDefault="00A41D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B08024" w14:textId="2F6EDFA5" w:rsidR="00A41D0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Powierzam Pani(u)................................................................ zatrudnionej(mu) na stanowisku ..................................................................... komplet kluczy do budynku </w:t>
      </w:r>
      <w:r w:rsidR="00D65A93">
        <w:rPr>
          <w:rFonts w:ascii="Times New Roman" w:eastAsia="Times New Roman" w:hAnsi="Times New Roman" w:cs="Times New Roman"/>
          <w:color w:val="000000"/>
          <w:sz w:val="24"/>
          <w:szCs w:val="24"/>
        </w:rPr>
        <w:t>jednostki</w:t>
      </w:r>
    </w:p>
    <w:p w14:paraId="1030E19D" w14:textId="77777777" w:rsidR="00A41D07" w:rsidRDefault="00A41D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4BF32A" w14:textId="77777777" w:rsidR="00A41D07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skład kompletu wchodzą następujące klucze:</w:t>
      </w:r>
    </w:p>
    <w:p w14:paraId="02BC75C4" w14:textId="77777777" w:rsidR="00A41D07" w:rsidRDefault="00A41D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FE9C13" w14:textId="77777777" w:rsidR="00A41D07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1. ...................................................</w:t>
      </w:r>
    </w:p>
    <w:p w14:paraId="4CB63D66" w14:textId="77777777" w:rsidR="00A41D07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2. ...................................................</w:t>
      </w:r>
    </w:p>
    <w:p w14:paraId="065E6141" w14:textId="77777777" w:rsidR="00A41D07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3. ....................................................</w:t>
      </w:r>
    </w:p>
    <w:p w14:paraId="6DC59D01" w14:textId="77777777" w:rsidR="00A41D07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4. ....................................................</w:t>
      </w:r>
    </w:p>
    <w:p w14:paraId="51251783" w14:textId="77777777" w:rsidR="00A41D07" w:rsidRDefault="00A41D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03E904" w14:textId="06059751" w:rsidR="00A41D07" w:rsidRDefault="00A41D0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0EEB90" w14:textId="77777777" w:rsidR="00A41D07" w:rsidRDefault="00A41D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6FB420" w14:textId="77777777" w:rsidR="00A41D07" w:rsidRDefault="00A41D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5E0E08" w14:textId="77777777" w:rsidR="00A41D07" w:rsidRDefault="00000000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.................................................</w:t>
      </w:r>
    </w:p>
    <w:p w14:paraId="364D4404" w14:textId="77777777" w:rsidR="00A41D07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(data i podpis pracownika)                                                            (podpis pracodawcy)</w:t>
      </w:r>
    </w:p>
    <w:p w14:paraId="4D3711A3" w14:textId="77777777" w:rsidR="00A41D07" w:rsidRDefault="00A41D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AC7F4B" w14:textId="77777777" w:rsidR="00A41D07" w:rsidRDefault="00A41D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9C3B5B" w14:textId="77777777" w:rsidR="00A41D07" w:rsidRDefault="00A41D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5ED683" w14:textId="77777777" w:rsidR="00D65A93" w:rsidRDefault="00D65A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F46E6A4" w14:textId="77777777" w:rsidR="00D65A93" w:rsidRDefault="00D65A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337455" w14:textId="77777777" w:rsidR="00D65A93" w:rsidRDefault="00D65A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C9E0D78" w14:textId="3E0B07B5" w:rsidR="00A41D07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Oświadczenie pracownika</w:t>
      </w:r>
    </w:p>
    <w:p w14:paraId="76776E5C" w14:textId="77777777" w:rsidR="00A41D07" w:rsidRDefault="00A41D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D1C159" w14:textId="77777777" w:rsidR="00A41D07" w:rsidRDefault="00A41D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F34BF9" w14:textId="7902C8F3" w:rsidR="00A41D07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Oświadczam, że przyjmuję pełną odpowiedzialność za powierzone klucze i zobowiązuję się do ich wykorzystywania jedynie w celach realizacji powierzonych mi zadań zgodnie z niniejszym upoważnieniem. </w:t>
      </w:r>
    </w:p>
    <w:p w14:paraId="23B664BA" w14:textId="77777777" w:rsidR="00A41D07" w:rsidRDefault="00A41D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43022C" w14:textId="77777777" w:rsidR="00A41D07" w:rsidRDefault="00A41D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B71A37" w14:textId="77777777" w:rsidR="00A41D07" w:rsidRDefault="00A41D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758DB8" w14:textId="77777777" w:rsidR="00A41D07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..............................................................</w:t>
      </w:r>
    </w:p>
    <w:p w14:paraId="07CA883D" w14:textId="77777777" w:rsidR="00A41D07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(data i podpis pracownika)</w:t>
      </w:r>
    </w:p>
    <w:p w14:paraId="7FD94F11" w14:textId="77777777" w:rsidR="00A41D07" w:rsidRDefault="00A41D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4EBB473F" w14:textId="77777777" w:rsidR="00A41D07" w:rsidRDefault="00A41D07">
      <w:pPr>
        <w:ind w:firstLine="709"/>
        <w:jc w:val="both"/>
      </w:pPr>
    </w:p>
    <w:p w14:paraId="01A91056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E45B8E" w14:textId="77777777" w:rsidR="00A41D07" w:rsidRDefault="00A41D07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4C9925C9" w14:textId="77777777" w:rsidR="00A41D07" w:rsidRDefault="00A41D07">
      <w:pPr>
        <w:pBdr>
          <w:top w:val="nil"/>
          <w:left w:val="nil"/>
          <w:bottom w:val="nil"/>
          <w:right w:val="nil"/>
          <w:between w:val="nil"/>
        </w:pBdr>
        <w:tabs>
          <w:tab w:val="left" w:pos="184"/>
        </w:tabs>
        <w:spacing w:after="0" w:line="259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</w:rPr>
      </w:pPr>
    </w:p>
    <w:p w14:paraId="1C5D9692" w14:textId="77777777" w:rsidR="00D65A93" w:rsidRDefault="00D65A93">
      <w:pPr>
        <w:rPr>
          <w:rFonts w:ascii="Times New Roman" w:eastAsia="Times New Roman" w:hAnsi="Times New Roman" w:cs="Times New Roman"/>
        </w:rPr>
      </w:pPr>
    </w:p>
    <w:p w14:paraId="63117EE5" w14:textId="77777777" w:rsidR="00D65A93" w:rsidRDefault="00D65A93">
      <w:pPr>
        <w:rPr>
          <w:rFonts w:ascii="Times New Roman" w:eastAsia="Times New Roman" w:hAnsi="Times New Roman" w:cs="Times New Roman"/>
        </w:rPr>
      </w:pPr>
    </w:p>
    <w:p w14:paraId="3317B1C4" w14:textId="77777777" w:rsidR="00D65A93" w:rsidRDefault="00D65A93">
      <w:pPr>
        <w:rPr>
          <w:rFonts w:ascii="Times New Roman" w:eastAsia="Times New Roman" w:hAnsi="Times New Roman" w:cs="Times New Roman"/>
        </w:rPr>
      </w:pPr>
    </w:p>
    <w:p w14:paraId="659E42A3" w14:textId="77777777" w:rsidR="00D65A93" w:rsidRDefault="00D65A93">
      <w:pPr>
        <w:rPr>
          <w:rFonts w:ascii="Times New Roman" w:eastAsia="Times New Roman" w:hAnsi="Times New Roman" w:cs="Times New Roman"/>
        </w:rPr>
      </w:pPr>
    </w:p>
    <w:p w14:paraId="5E6A4465" w14:textId="77777777" w:rsidR="00D65A93" w:rsidRDefault="00D65A93">
      <w:pPr>
        <w:rPr>
          <w:rFonts w:ascii="Times New Roman" w:eastAsia="Times New Roman" w:hAnsi="Times New Roman" w:cs="Times New Roman"/>
        </w:rPr>
      </w:pPr>
    </w:p>
    <w:p w14:paraId="6E769625" w14:textId="77777777" w:rsidR="00D65A93" w:rsidRDefault="00D65A93">
      <w:pPr>
        <w:rPr>
          <w:rFonts w:ascii="Times New Roman" w:eastAsia="Times New Roman" w:hAnsi="Times New Roman" w:cs="Times New Roman"/>
        </w:rPr>
      </w:pPr>
    </w:p>
    <w:p w14:paraId="5F08429B" w14:textId="77777777" w:rsidR="00D65A93" w:rsidRDefault="00D65A93">
      <w:pPr>
        <w:rPr>
          <w:rFonts w:ascii="Times New Roman" w:eastAsia="Times New Roman" w:hAnsi="Times New Roman" w:cs="Times New Roman"/>
        </w:rPr>
      </w:pPr>
    </w:p>
    <w:p w14:paraId="4A01CF72" w14:textId="77777777" w:rsidR="00D65A93" w:rsidRDefault="00D65A93">
      <w:pPr>
        <w:rPr>
          <w:rFonts w:ascii="Times New Roman" w:eastAsia="Times New Roman" w:hAnsi="Times New Roman" w:cs="Times New Roman"/>
        </w:rPr>
      </w:pPr>
    </w:p>
    <w:p w14:paraId="491F043E" w14:textId="77777777" w:rsidR="00D65A93" w:rsidRDefault="00D65A93">
      <w:pPr>
        <w:rPr>
          <w:rFonts w:ascii="Times New Roman" w:eastAsia="Times New Roman" w:hAnsi="Times New Roman" w:cs="Times New Roman"/>
        </w:rPr>
      </w:pPr>
    </w:p>
    <w:p w14:paraId="05A3E6C8" w14:textId="77777777" w:rsidR="00D65A93" w:rsidRDefault="00D65A93">
      <w:pPr>
        <w:rPr>
          <w:rFonts w:ascii="Times New Roman" w:eastAsia="Times New Roman" w:hAnsi="Times New Roman" w:cs="Times New Roman"/>
        </w:rPr>
      </w:pPr>
    </w:p>
    <w:p w14:paraId="57E59888" w14:textId="77777777" w:rsidR="00D65A93" w:rsidRDefault="00D65A93">
      <w:pPr>
        <w:rPr>
          <w:rFonts w:ascii="Times New Roman" w:eastAsia="Times New Roman" w:hAnsi="Times New Roman" w:cs="Times New Roman"/>
        </w:rPr>
      </w:pPr>
    </w:p>
    <w:p w14:paraId="51EB439C" w14:textId="77777777" w:rsidR="00D65A93" w:rsidRDefault="00D65A93">
      <w:pPr>
        <w:rPr>
          <w:rFonts w:ascii="Times New Roman" w:eastAsia="Times New Roman" w:hAnsi="Times New Roman" w:cs="Times New Roman"/>
        </w:rPr>
      </w:pPr>
    </w:p>
    <w:p w14:paraId="57591D28" w14:textId="77777777" w:rsidR="00D65A93" w:rsidRDefault="00D65A93">
      <w:pPr>
        <w:rPr>
          <w:rFonts w:ascii="Times New Roman" w:eastAsia="Times New Roman" w:hAnsi="Times New Roman" w:cs="Times New Roman"/>
        </w:rPr>
      </w:pPr>
    </w:p>
    <w:p w14:paraId="41BFF006" w14:textId="77777777" w:rsidR="00D65A93" w:rsidRDefault="00D65A93">
      <w:pPr>
        <w:rPr>
          <w:rFonts w:ascii="Times New Roman" w:eastAsia="Times New Roman" w:hAnsi="Times New Roman" w:cs="Times New Roman"/>
        </w:rPr>
      </w:pPr>
    </w:p>
    <w:p w14:paraId="5FE82509" w14:textId="77777777" w:rsidR="00D65A93" w:rsidRDefault="00D65A93">
      <w:pPr>
        <w:rPr>
          <w:rFonts w:ascii="Times New Roman" w:eastAsia="Times New Roman" w:hAnsi="Times New Roman" w:cs="Times New Roman"/>
        </w:rPr>
      </w:pPr>
    </w:p>
    <w:p w14:paraId="5872800C" w14:textId="77777777" w:rsidR="00D65A93" w:rsidRDefault="00D65A93">
      <w:pPr>
        <w:rPr>
          <w:rFonts w:ascii="Times New Roman" w:eastAsia="Times New Roman" w:hAnsi="Times New Roman" w:cs="Times New Roman"/>
        </w:rPr>
      </w:pPr>
    </w:p>
    <w:p w14:paraId="17B8F575" w14:textId="77777777" w:rsidR="00D65A93" w:rsidRDefault="00D65A93">
      <w:pPr>
        <w:rPr>
          <w:rFonts w:ascii="Times New Roman" w:eastAsia="Times New Roman" w:hAnsi="Times New Roman" w:cs="Times New Roman"/>
        </w:rPr>
      </w:pPr>
    </w:p>
    <w:p w14:paraId="6E4D89B6" w14:textId="77777777" w:rsidR="00D65A93" w:rsidRDefault="00D65A93">
      <w:pPr>
        <w:rPr>
          <w:rFonts w:ascii="Times New Roman" w:eastAsia="Times New Roman" w:hAnsi="Times New Roman" w:cs="Times New Roman"/>
        </w:rPr>
      </w:pPr>
    </w:p>
    <w:p w14:paraId="7E5B91A0" w14:textId="77777777" w:rsidR="00D65A93" w:rsidRDefault="00D65A93">
      <w:pPr>
        <w:rPr>
          <w:rFonts w:ascii="Times New Roman" w:eastAsia="Times New Roman" w:hAnsi="Times New Roman" w:cs="Times New Roman"/>
        </w:rPr>
      </w:pPr>
    </w:p>
    <w:p w14:paraId="2A4B7519" w14:textId="2FA8EB67" w:rsidR="00A41D0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Załącznik nr 3</w:t>
      </w:r>
    </w:p>
    <w:p w14:paraId="2BD81B32" w14:textId="5E06041A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Lista użytkowników/posiadaczy kluczy od pomieszczeń wewnętrznych budynku </w:t>
      </w:r>
      <w:r w:rsidR="00D65A9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ŚDS </w:t>
      </w:r>
    </w:p>
    <w:p w14:paraId="1C982236" w14:textId="77777777" w:rsidR="00A41D07" w:rsidRDefault="00A41D0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0"/>
        <w:tblW w:w="10301" w:type="dxa"/>
        <w:tblInd w:w="-620" w:type="dxa"/>
        <w:tblLayout w:type="fixed"/>
        <w:tblLook w:val="0400" w:firstRow="0" w:lastRow="0" w:firstColumn="0" w:lastColumn="0" w:noHBand="0" w:noVBand="1"/>
      </w:tblPr>
      <w:tblGrid>
        <w:gridCol w:w="475"/>
        <w:gridCol w:w="2694"/>
        <w:gridCol w:w="1929"/>
        <w:gridCol w:w="2145"/>
        <w:gridCol w:w="1529"/>
        <w:gridCol w:w="1529"/>
      </w:tblGrid>
      <w:tr w:rsidR="00A41D07" w14:paraId="0C097FE0" w14:textId="77777777">
        <w:trPr>
          <w:trHeight w:val="765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652B51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3B70A8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Imię i nazwisko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5DB9A5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Stanowisko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A7B5E7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Nazwa/nr pomieszczenia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A12EB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 i podpis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B49D75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liczba kluczy/ miejsce przechowywania</w:t>
            </w:r>
          </w:p>
        </w:tc>
      </w:tr>
      <w:tr w:rsidR="00A41D07" w14:paraId="7F8F7B5F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7B7D34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7F2303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6EEBE1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5BDCA6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82C91D7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E3AE2A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9D388E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508BC03D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7CD8E8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9A1D9D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6EE800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C72B48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D4368E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3DD7C7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41D07" w14:paraId="2138DC46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5AC0ED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A7F2A0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13DC9D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032982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5C3C18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7A0C5A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194A57D1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71B69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3448B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B94138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07C813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936CB9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BEDDA8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16AC258D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17A1F9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ADBE60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6D3874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1B69DF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B95E89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6C9566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42052889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294E3D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AB66F4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9994F4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F42749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402C6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3B24F2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17AFBBB3" w14:textId="77777777">
        <w:trPr>
          <w:trHeight w:val="512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F0FAB1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CE39DB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8E736E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EF19E1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C09B30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0E6118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30F222AE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C07DAB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A1F971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EB223F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8D7538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6D73C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0BF63B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5A5DFB3B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29409B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05A84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BD5C7D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91D56A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B53194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3BCE16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61A59362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7BED15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4338FD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EE0D23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7ADFA4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E26E06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A38EAF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65149B99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13FF34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32373F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7E3F0E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45EDC1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ECDB8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E6E60E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7F3FD8CD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A227CD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DDE0E8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09DA4E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08BAC0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F1557C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6921BA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59B37318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6D2788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927E60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06E6EA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D58822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D45432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AEE5D2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35869092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533656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585A2F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8887DB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D09AAD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AA894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B2056A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5006989A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64FB72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0F060D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67FF0F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0B04D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684940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CED678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2BB60214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193213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2CC7B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B72C3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E61C7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B9FF50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8468D2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07A7F2E" w14:textId="77777777" w:rsidR="00A41D07" w:rsidRDefault="00A41D07">
      <w:pPr>
        <w:spacing w:before="280" w:line="276" w:lineRule="auto"/>
      </w:pPr>
    </w:p>
    <w:p w14:paraId="766DA6E1" w14:textId="77777777" w:rsidR="00A41D07" w:rsidRDefault="00A41D07">
      <w:pPr>
        <w:spacing w:before="280" w:line="276" w:lineRule="auto"/>
      </w:pPr>
    </w:p>
    <w:p w14:paraId="750483F0" w14:textId="77777777" w:rsidR="00FE2506" w:rsidRDefault="00FE2506">
      <w:pPr>
        <w:spacing w:before="280" w:line="276" w:lineRule="auto"/>
        <w:rPr>
          <w:rFonts w:ascii="Times New Roman" w:eastAsia="Times New Roman" w:hAnsi="Times New Roman" w:cs="Times New Roman"/>
        </w:rPr>
      </w:pPr>
    </w:p>
    <w:p w14:paraId="3335FFA0" w14:textId="77777777" w:rsidR="00FE2506" w:rsidRDefault="00FE2506">
      <w:pPr>
        <w:spacing w:before="280" w:line="276" w:lineRule="auto"/>
        <w:rPr>
          <w:rFonts w:ascii="Times New Roman" w:eastAsia="Times New Roman" w:hAnsi="Times New Roman" w:cs="Times New Roman"/>
        </w:rPr>
      </w:pPr>
    </w:p>
    <w:p w14:paraId="67A7F528" w14:textId="49469103" w:rsidR="00A41D07" w:rsidRDefault="00000000">
      <w:pPr>
        <w:spacing w:before="28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Załącznik nr 4 </w:t>
      </w:r>
    </w:p>
    <w:p w14:paraId="3174E8CF" w14:textId="5E0C70C9" w:rsidR="00A41D0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Lista użytkowników kluczy zapasowych od pomieszczeń wewnętrznych budynku </w:t>
      </w:r>
      <w:r w:rsidR="00FE25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jednostki</w:t>
      </w:r>
    </w:p>
    <w:p w14:paraId="6D14088A" w14:textId="77777777" w:rsidR="00A41D07" w:rsidRDefault="00A41D0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1"/>
        <w:tblW w:w="10301" w:type="dxa"/>
        <w:tblInd w:w="-620" w:type="dxa"/>
        <w:tblLayout w:type="fixed"/>
        <w:tblLook w:val="0400" w:firstRow="0" w:lastRow="0" w:firstColumn="0" w:lastColumn="0" w:noHBand="0" w:noVBand="1"/>
      </w:tblPr>
      <w:tblGrid>
        <w:gridCol w:w="475"/>
        <w:gridCol w:w="2694"/>
        <w:gridCol w:w="1929"/>
        <w:gridCol w:w="2145"/>
        <w:gridCol w:w="1529"/>
        <w:gridCol w:w="1529"/>
      </w:tblGrid>
      <w:tr w:rsidR="00A41D07" w14:paraId="161DCE6F" w14:textId="77777777">
        <w:trPr>
          <w:trHeight w:val="765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890F1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FD3C4D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Imię i nazwisko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FF2C25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Stanowisko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4D3693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Nazwa/nr pomieszczenia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33628C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Data/godzina pobrania kluczy i podpis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5850BA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Data/godzina zdania kluczy i podpis</w:t>
            </w:r>
          </w:p>
        </w:tc>
      </w:tr>
      <w:tr w:rsidR="00A41D07" w14:paraId="06235BDF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52A28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AEEBFD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A0303C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675A25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FA09F2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5C4DDA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10524636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882BEB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0988CD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D1DD51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2432C9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BD1201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6860B2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2BE2BB6E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C4C46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E6FE48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B5FCBB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AD4CFB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6EF1C3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3D6F47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3A9BFF67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3D2D20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F8E703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33561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E3BB87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9E1C75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B69C6E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26D4F8AF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A1EB49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CC1355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0E661E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705641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A9CEC8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6EC053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395A5801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5524D2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25E90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A27EB9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E452D4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4A5DC4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FBFE60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064C5941" w14:textId="77777777">
        <w:trPr>
          <w:trHeight w:val="512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EF01DE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783E1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FB2D99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111EC5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D663C1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BDA415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19990C3A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08B8C1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A4948A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E37D92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554B96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1BBF1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D3EF87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7ABC8CA6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76BC0D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19144B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2C455B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6D922B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8D5ADC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E3583B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6C66FAAF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6CB102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CF5CCA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277AAA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997F6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6787CB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D13EE6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279DF7FC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ABF29A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6CE7E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AC9BB9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DF1466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E6134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83BAB2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5176AA2A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3F56A9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EC829E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5B8632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37F8BE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4E73EE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C2424F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0EFE601D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6AE273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7E43C6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FACF49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EEDA84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41E03A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440EF3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6482DDB7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B9F839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48BAF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1F7E69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4140B5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5C534C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F44187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175FAAF7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80911F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4C0B5B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C8BA2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59D11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477F80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F321AC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1D07" w14:paraId="130E7961" w14:textId="77777777">
        <w:trPr>
          <w:trHeight w:val="497"/>
        </w:trPr>
        <w:tc>
          <w:tcPr>
            <w:tcW w:w="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2E735D" w14:textId="77777777" w:rsidR="00A41D0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0C8204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E49504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3591D3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27F730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42B45F" w14:textId="77777777" w:rsidR="00A41D07" w:rsidRDefault="00A41D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D53420D" w14:textId="77777777" w:rsidR="00A41D07" w:rsidRDefault="00A41D07">
      <w:pPr>
        <w:spacing w:before="280" w:line="276" w:lineRule="auto"/>
      </w:pPr>
    </w:p>
    <w:p w14:paraId="6E19AEF5" w14:textId="77777777" w:rsidR="00A41D07" w:rsidRDefault="00A41D07">
      <w:pPr>
        <w:rPr>
          <w:rFonts w:ascii="Times New Roman" w:eastAsia="Times New Roman" w:hAnsi="Times New Roman" w:cs="Times New Roman"/>
        </w:rPr>
      </w:pPr>
    </w:p>
    <w:p w14:paraId="6A59DCB8" w14:textId="77777777" w:rsidR="00A41D07" w:rsidRDefault="00A41D07">
      <w:pPr>
        <w:rPr>
          <w:rFonts w:ascii="Times New Roman" w:eastAsia="Times New Roman" w:hAnsi="Times New Roman" w:cs="Times New Roman"/>
        </w:rPr>
      </w:pPr>
    </w:p>
    <w:p w14:paraId="4033EE6F" w14:textId="77777777" w:rsidR="00FE2506" w:rsidRDefault="00FE2506">
      <w:pPr>
        <w:rPr>
          <w:rFonts w:ascii="Times New Roman" w:eastAsia="Times New Roman" w:hAnsi="Times New Roman" w:cs="Times New Roman"/>
        </w:rPr>
      </w:pPr>
    </w:p>
    <w:p w14:paraId="14757875" w14:textId="399C674E" w:rsidR="00A41D07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Załącznik nr 5</w:t>
      </w:r>
    </w:p>
    <w:p w14:paraId="799ACC69" w14:textId="77777777" w:rsidR="00A41D07" w:rsidRDefault="00000000">
      <w:pPr>
        <w:spacing w:before="280" w:line="276" w:lineRule="auto"/>
        <w:jc w:val="right"/>
        <w:rPr>
          <w:color w:val="00000A"/>
        </w:rPr>
      </w:pPr>
      <w:r>
        <w:rPr>
          <w:color w:val="00000A"/>
        </w:rPr>
        <w:t>………………….., dnia…………………..</w:t>
      </w:r>
    </w:p>
    <w:p w14:paraId="42A0C2EB" w14:textId="77777777" w:rsidR="00A41D07" w:rsidRDefault="00A41D07">
      <w:pPr>
        <w:spacing w:before="280" w:line="276" w:lineRule="auto"/>
        <w:rPr>
          <w:color w:val="00000A"/>
        </w:rPr>
      </w:pPr>
    </w:p>
    <w:p w14:paraId="2C628511" w14:textId="77777777" w:rsidR="00A41D07" w:rsidRDefault="00000000">
      <w:pPr>
        <w:spacing w:before="280" w:line="276" w:lineRule="auto"/>
        <w:rPr>
          <w:color w:val="00000A"/>
        </w:rPr>
      </w:pPr>
      <w:r>
        <w:rPr>
          <w:color w:val="00000A"/>
        </w:rPr>
        <w:t>………………………………………………</w:t>
      </w:r>
    </w:p>
    <w:p w14:paraId="5A97B2E4" w14:textId="77777777" w:rsidR="00A41D07" w:rsidRDefault="00000000">
      <w:pPr>
        <w:spacing w:before="280" w:line="276" w:lineRule="auto"/>
        <w:rPr>
          <w:color w:val="00000A"/>
        </w:rPr>
      </w:pPr>
      <w:r>
        <w:rPr>
          <w:color w:val="00000A"/>
        </w:rPr>
        <w:t>………………………………………………</w:t>
      </w:r>
    </w:p>
    <w:p w14:paraId="08B6CD3E" w14:textId="77777777" w:rsidR="00A41D07" w:rsidRDefault="00000000">
      <w:pPr>
        <w:spacing w:before="280" w:line="276" w:lineRule="auto"/>
        <w:rPr>
          <w:color w:val="00000A"/>
        </w:rPr>
      </w:pPr>
      <w:r>
        <w:rPr>
          <w:color w:val="00000A"/>
        </w:rPr>
        <w:t>(</w:t>
      </w:r>
      <w:r>
        <w:rPr>
          <w:i/>
          <w:color w:val="00000A"/>
        </w:rPr>
        <w:t>imię i nazwisko, stanowisko</w:t>
      </w:r>
      <w:r>
        <w:rPr>
          <w:color w:val="00000A"/>
        </w:rPr>
        <w:t>)</w:t>
      </w:r>
    </w:p>
    <w:p w14:paraId="67EC7307" w14:textId="77777777" w:rsidR="00A41D07" w:rsidRDefault="00A41D07">
      <w:pPr>
        <w:spacing w:before="280" w:line="276" w:lineRule="auto"/>
        <w:rPr>
          <w:color w:val="00000A"/>
        </w:rPr>
      </w:pPr>
    </w:p>
    <w:p w14:paraId="7505B386" w14:textId="77777777" w:rsidR="00A41D07" w:rsidRDefault="00000000">
      <w:pPr>
        <w:spacing w:before="280" w:line="276" w:lineRule="auto"/>
        <w:jc w:val="center"/>
        <w:rPr>
          <w:b/>
          <w:color w:val="00000A"/>
        </w:rPr>
      </w:pPr>
      <w:r>
        <w:rPr>
          <w:b/>
          <w:color w:val="00000A"/>
        </w:rPr>
        <w:t>OŚWIADCZENIE</w:t>
      </w:r>
    </w:p>
    <w:p w14:paraId="76C50FAA" w14:textId="77777777" w:rsidR="00A41D07" w:rsidRDefault="00A41D07">
      <w:pPr>
        <w:spacing w:before="280" w:line="276" w:lineRule="auto"/>
        <w:rPr>
          <w:color w:val="00000A"/>
        </w:rPr>
      </w:pPr>
    </w:p>
    <w:p w14:paraId="00F6F3DC" w14:textId="77777777" w:rsidR="00A41D07" w:rsidRDefault="00000000">
      <w:pPr>
        <w:spacing w:line="360" w:lineRule="auto"/>
        <w:ind w:firstLine="709"/>
        <w:jc w:val="both"/>
        <w:rPr>
          <w:color w:val="00000A"/>
        </w:rPr>
      </w:pPr>
      <w:r>
        <w:rPr>
          <w:color w:val="00000A"/>
        </w:rPr>
        <w:t xml:space="preserve">Oświadczam, że zapoznałem się z </w:t>
      </w:r>
      <w:r>
        <w:t>instrukcją postępowania z kluczami oraz zabezpieczenia pomieszczeń w……………………………………………………………………</w:t>
      </w:r>
    </w:p>
    <w:p w14:paraId="1CF5DF38" w14:textId="77777777" w:rsidR="00A41D07" w:rsidRDefault="00A41D07">
      <w:pPr>
        <w:spacing w:before="280" w:line="276" w:lineRule="auto"/>
        <w:rPr>
          <w:color w:val="00000A"/>
        </w:rPr>
      </w:pPr>
    </w:p>
    <w:p w14:paraId="1F8125D6" w14:textId="77777777" w:rsidR="00A41D07" w:rsidRDefault="00000000">
      <w:pPr>
        <w:jc w:val="right"/>
        <w:rPr>
          <w:color w:val="00000A"/>
        </w:rPr>
      </w:pPr>
      <w:r>
        <w:rPr>
          <w:color w:val="00000A"/>
        </w:rPr>
        <w:t>…….…………………………………………………….</w:t>
      </w:r>
    </w:p>
    <w:p w14:paraId="38955474" w14:textId="77777777" w:rsidR="00A41D07" w:rsidRDefault="00000000">
      <w:pPr>
        <w:ind w:left="2832" w:firstLine="708"/>
        <w:jc w:val="center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>(</w:t>
      </w:r>
      <w:r>
        <w:rPr>
          <w:i/>
          <w:color w:val="00000A"/>
          <w:sz w:val="20"/>
          <w:szCs w:val="20"/>
        </w:rPr>
        <w:t>data i podpis pracownika składającego oświadczenie</w:t>
      </w:r>
      <w:r>
        <w:rPr>
          <w:color w:val="00000A"/>
          <w:sz w:val="20"/>
          <w:szCs w:val="20"/>
        </w:rPr>
        <w:t>)</w:t>
      </w:r>
    </w:p>
    <w:p w14:paraId="53D5AFD5" w14:textId="77777777" w:rsidR="00A41D07" w:rsidRDefault="00A41D07">
      <w:pPr>
        <w:spacing w:before="280" w:line="276" w:lineRule="auto"/>
        <w:rPr>
          <w:color w:val="00000A"/>
        </w:rPr>
      </w:pPr>
    </w:p>
    <w:p w14:paraId="47C75DB0" w14:textId="77777777" w:rsidR="00A41D07" w:rsidRDefault="00A41D07">
      <w:pPr>
        <w:spacing w:before="280" w:line="276" w:lineRule="auto"/>
        <w:rPr>
          <w:color w:val="00000A"/>
        </w:rPr>
      </w:pPr>
    </w:p>
    <w:p w14:paraId="46620493" w14:textId="77777777" w:rsidR="00A41D07" w:rsidRDefault="00A41D07"/>
    <w:p w14:paraId="39565ADD" w14:textId="77777777" w:rsidR="00A41D07" w:rsidRDefault="00A41D07">
      <w:pPr>
        <w:rPr>
          <w:rFonts w:ascii="Times New Roman" w:eastAsia="Times New Roman" w:hAnsi="Times New Roman" w:cs="Times New Roman"/>
        </w:rPr>
      </w:pPr>
    </w:p>
    <w:sectPr w:rsidR="00A41D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BDAE0" w14:textId="77777777" w:rsidR="00646750" w:rsidRDefault="00646750">
      <w:pPr>
        <w:spacing w:after="0" w:line="240" w:lineRule="auto"/>
      </w:pPr>
      <w:r>
        <w:separator/>
      </w:r>
    </w:p>
  </w:endnote>
  <w:endnote w:type="continuationSeparator" w:id="0">
    <w:p w14:paraId="23FB74CA" w14:textId="77777777" w:rsidR="00646750" w:rsidRDefault="00646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567B8" w14:textId="77777777" w:rsidR="00A41D07" w:rsidRDefault="00A41D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4E3DD" w14:textId="77777777" w:rsidR="00A41D07" w:rsidRDefault="00A41D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84C71" w14:textId="77777777" w:rsidR="00A41D07" w:rsidRDefault="00A41D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54137" w14:textId="77777777" w:rsidR="00646750" w:rsidRDefault="00646750">
      <w:pPr>
        <w:spacing w:after="0" w:line="240" w:lineRule="auto"/>
      </w:pPr>
      <w:r>
        <w:separator/>
      </w:r>
    </w:p>
  </w:footnote>
  <w:footnote w:type="continuationSeparator" w:id="0">
    <w:p w14:paraId="649E90D2" w14:textId="77777777" w:rsidR="00646750" w:rsidRDefault="00646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FB7B5" w14:textId="77777777" w:rsidR="00A41D07" w:rsidRDefault="00A41D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B6F21" w14:textId="77777777" w:rsidR="00A41D07" w:rsidRDefault="00A41D0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p w14:paraId="086FABEB" w14:textId="77777777" w:rsidR="00A41D07" w:rsidRDefault="00A41D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36B96" w14:textId="77777777" w:rsidR="00A41D07" w:rsidRDefault="00A41D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06F9F"/>
    <w:multiLevelType w:val="multilevel"/>
    <w:tmpl w:val="E49829B0"/>
    <w:lvl w:ilvl="0">
      <w:start w:val="5"/>
      <w:numFmt w:val="decimal"/>
      <w:lvlText w:val="%1"/>
      <w:lvlJc w:val="left"/>
      <w:pPr>
        <w:ind w:left="720" w:hanging="360"/>
      </w:pPr>
      <w:rPr>
        <w:color w:val="5B9BD5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CE098F"/>
    <w:multiLevelType w:val="multilevel"/>
    <w:tmpl w:val="A96654A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3BE6443"/>
    <w:multiLevelType w:val="multilevel"/>
    <w:tmpl w:val="79D2F45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4A6983"/>
    <w:multiLevelType w:val="multilevel"/>
    <w:tmpl w:val="425AC9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322960"/>
    <w:multiLevelType w:val="multilevel"/>
    <w:tmpl w:val="2B421218"/>
    <w:lvl w:ilvl="0">
      <w:start w:val="2"/>
      <w:numFmt w:val="decimal"/>
      <w:lvlText w:val="%1"/>
      <w:lvlJc w:val="left"/>
      <w:pPr>
        <w:ind w:left="720" w:hanging="360"/>
      </w:pPr>
      <w:rPr>
        <w:color w:val="5B9BD5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8E498A"/>
    <w:multiLevelType w:val="multilevel"/>
    <w:tmpl w:val="EEFAB1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69A82AB9"/>
    <w:multiLevelType w:val="multilevel"/>
    <w:tmpl w:val="51A23C2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31034715">
    <w:abstractNumId w:val="4"/>
  </w:num>
  <w:num w:numId="2" w16cid:durableId="1487285997">
    <w:abstractNumId w:val="0"/>
  </w:num>
  <w:num w:numId="3" w16cid:durableId="532613862">
    <w:abstractNumId w:val="5"/>
  </w:num>
  <w:num w:numId="4" w16cid:durableId="1983385430">
    <w:abstractNumId w:val="2"/>
  </w:num>
  <w:num w:numId="5" w16cid:durableId="1199122899">
    <w:abstractNumId w:val="6"/>
  </w:num>
  <w:num w:numId="6" w16cid:durableId="1395467777">
    <w:abstractNumId w:val="1"/>
  </w:num>
  <w:num w:numId="7" w16cid:durableId="15876123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D07"/>
    <w:rsid w:val="00646750"/>
    <w:rsid w:val="00A076A4"/>
    <w:rsid w:val="00A41D07"/>
    <w:rsid w:val="00CD074F"/>
    <w:rsid w:val="00D65A93"/>
    <w:rsid w:val="00FB2A05"/>
    <w:rsid w:val="00FE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98420"/>
  <w15:docId w15:val="{54AD1FEB-A888-481D-9A8C-511BE56F1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1"/>
    </w:pPr>
    <w:rPr>
      <w:color w:val="2E75B5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1864</Words>
  <Characters>11186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Tomasz Szwed</cp:lastModifiedBy>
  <cp:revision>5</cp:revision>
  <dcterms:created xsi:type="dcterms:W3CDTF">2024-01-24T09:39:00Z</dcterms:created>
  <dcterms:modified xsi:type="dcterms:W3CDTF">2024-01-24T10:01:00Z</dcterms:modified>
</cp:coreProperties>
</file>