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28" w:rsidRPr="002C64B0" w:rsidRDefault="00EE1A28" w:rsidP="00EE1A28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</w:p>
    <w:p w:rsidR="00EE1A28" w:rsidRPr="00A363A4" w:rsidRDefault="00EE1A28" w:rsidP="00EE1A28">
      <w:pPr>
        <w:spacing w:after="0" w:line="240" w:lineRule="auto"/>
        <w:ind w:left="357"/>
        <w:jc w:val="right"/>
        <w:rPr>
          <w:rFonts w:ascii="Arial" w:hAnsi="Arial" w:cs="Arial"/>
          <w:sz w:val="18"/>
          <w:szCs w:val="18"/>
        </w:rPr>
      </w:pPr>
      <w:r w:rsidRPr="002C64B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EE1A28" w:rsidRDefault="00EE1A28" w:rsidP="00EE1A28">
      <w:pPr>
        <w:ind w:left="360"/>
        <w:jc w:val="center"/>
        <w:rPr>
          <w:rFonts w:ascii="Arial" w:hAnsi="Arial" w:cs="Arial"/>
          <w:b/>
        </w:rPr>
      </w:pPr>
    </w:p>
    <w:p w:rsidR="00EE1A28" w:rsidRPr="00425CBE" w:rsidRDefault="00EE1A28" w:rsidP="00EE1A28">
      <w:pPr>
        <w:ind w:left="360"/>
        <w:jc w:val="center"/>
        <w:rPr>
          <w:rFonts w:ascii="Arial" w:hAnsi="Arial" w:cs="Arial"/>
          <w:b/>
        </w:rPr>
      </w:pPr>
    </w:p>
    <w:p w:rsidR="00EE1A28" w:rsidRDefault="00EE1A28" w:rsidP="00EE1A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25CBE">
        <w:rPr>
          <w:rFonts w:ascii="Arial" w:eastAsia="Times New Roman" w:hAnsi="Arial" w:cs="Arial"/>
          <w:b/>
          <w:bCs/>
          <w:lang w:eastAsia="pl-PL"/>
        </w:rPr>
        <w:t>Informacje o przetwarzaniu danych</w:t>
      </w:r>
    </w:p>
    <w:p w:rsidR="00EE1A28" w:rsidRPr="00A363A4" w:rsidRDefault="00EE1A28" w:rsidP="00EE1A28">
      <w:pPr>
        <w:ind w:firstLine="360"/>
        <w:jc w:val="both"/>
        <w:rPr>
          <w:rFonts w:ascii="Arial" w:hAnsi="Arial" w:cs="Arial"/>
        </w:rPr>
      </w:pPr>
      <w:bookmarkStart w:id="0" w:name="_Hlk511998723"/>
      <w:r w:rsidRPr="00A363A4">
        <w:rPr>
          <w:rFonts w:ascii="Arial" w:hAnsi="Arial" w:cs="Arial"/>
        </w:rPr>
        <w:t>Zgodnie z art. 13 ust 1 i ust 2 rozporządzenia Parlamentu Europejskiego i Rady (UE)  2016/679 z dnia 27 kwietnia 2016 r. w sprawie ochrony osób fizycznych w związku z przetwarzaniem danych osobowych i w sprawie swobodnego  przepływu takich danych ze szczególnym uwzględnieniem przetwarzania danych osobowych w stosunku pracy.</w:t>
      </w:r>
    </w:p>
    <w:p w:rsidR="00EE1A28" w:rsidRPr="00425CBE" w:rsidRDefault="00EE1A28" w:rsidP="00EE1A2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EE1A28" w:rsidRPr="00425CBE" w:rsidRDefault="00EE1A28" w:rsidP="00EE1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25CBE">
        <w:rPr>
          <w:rFonts w:ascii="Arial" w:eastAsia="Times New Roman" w:hAnsi="Arial" w:cs="Arial"/>
          <w:lang w:eastAsia="pl-PL"/>
        </w:rPr>
        <w:t xml:space="preserve">Administratorem Pani/a danych osobowych jest </w:t>
      </w:r>
      <w:r w:rsidR="00597FDE">
        <w:rPr>
          <w:rFonts w:ascii="Arial" w:eastAsia="Times New Roman" w:hAnsi="Arial" w:cs="Arial"/>
          <w:lang w:eastAsia="pl-PL"/>
        </w:rPr>
        <w:t xml:space="preserve">Powiatowy Inspektorat Nadzoru Budowlanego </w:t>
      </w:r>
      <w:r w:rsidRPr="00425CBE">
        <w:rPr>
          <w:rFonts w:ascii="Arial" w:eastAsia="Times New Roman" w:hAnsi="Arial" w:cs="Arial"/>
          <w:lang w:eastAsia="pl-PL"/>
        </w:rPr>
        <w:t xml:space="preserve">z siedzibą </w:t>
      </w:r>
      <w:r w:rsidR="00597FDE">
        <w:rPr>
          <w:rFonts w:ascii="Arial" w:eastAsia="Times New Roman" w:hAnsi="Arial" w:cs="Arial"/>
          <w:lang w:eastAsia="pl-PL"/>
        </w:rPr>
        <w:t xml:space="preserve">w Opolu Lubelskim </w:t>
      </w:r>
      <w:r w:rsidR="00597FDE">
        <w:rPr>
          <w:rFonts w:ascii="Arial" w:eastAsia="Times New Roman" w:hAnsi="Arial" w:cs="Arial"/>
          <w:lang w:eastAsia="pl-PL"/>
        </w:rPr>
        <w:t>ul. Parkowa 2</w:t>
      </w:r>
    </w:p>
    <w:p w:rsidR="00EE1A28" w:rsidRPr="00425CBE" w:rsidRDefault="00EE1A28" w:rsidP="00EE1A28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25CBE">
        <w:rPr>
          <w:rFonts w:ascii="Arial" w:eastAsia="Times New Roman" w:hAnsi="Arial" w:cs="Arial"/>
          <w:lang w:eastAsia="pl-PL"/>
        </w:rPr>
        <w:t xml:space="preserve">W sprawach związanych z Pani/a danymi proszę kontaktować się, e-mail </w:t>
      </w:r>
      <w:r w:rsidR="00597FDE">
        <w:rPr>
          <w:rFonts w:ascii="Arial" w:eastAsia="Times New Roman" w:hAnsi="Arial" w:cs="Arial"/>
          <w:lang w:eastAsia="pl-PL"/>
        </w:rPr>
        <w:t>pinbopole@op.pl</w:t>
      </w:r>
    </w:p>
    <w:p w:rsidR="00EE1A28" w:rsidRPr="00425CBE" w:rsidRDefault="00EE1A28" w:rsidP="00EE1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25CBE">
        <w:rPr>
          <w:rFonts w:ascii="Arial" w:eastAsia="Times New Roman" w:hAnsi="Arial" w:cs="Arial"/>
          <w:lang w:eastAsia="pl-PL"/>
        </w:rPr>
        <w:t xml:space="preserve">Dane będą przetwarzane w celu </w:t>
      </w:r>
      <w:r w:rsidR="00597FDE">
        <w:rPr>
          <w:rFonts w:ascii="Arial" w:eastAsia="Times New Roman" w:hAnsi="Arial" w:cs="Arial"/>
          <w:lang w:eastAsia="pl-PL"/>
        </w:rPr>
        <w:t>realizacji obowiązków wynikających z ustawy -Prawo budowlane, art. 83</w:t>
      </w:r>
    </w:p>
    <w:p w:rsidR="00EE1A28" w:rsidRPr="00425CBE" w:rsidRDefault="00EE1A28" w:rsidP="00EE1A28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25CBE">
        <w:rPr>
          <w:rFonts w:ascii="Arial" w:eastAsia="Times New Roman" w:hAnsi="Arial" w:cs="Arial"/>
          <w:lang w:eastAsia="pl-PL"/>
        </w:rPr>
        <w:t xml:space="preserve">Dane mogą być udostępniane </w:t>
      </w:r>
      <w:r w:rsidR="00597FDE">
        <w:rPr>
          <w:rFonts w:ascii="Arial" w:eastAsia="Times New Roman" w:hAnsi="Arial" w:cs="Arial"/>
          <w:lang w:eastAsia="pl-PL"/>
        </w:rPr>
        <w:t>urzędom, instytucjom, stronom postępowania</w:t>
      </w:r>
      <w:r w:rsidRPr="00425CBE">
        <w:rPr>
          <w:rFonts w:ascii="Arial" w:eastAsia="Times New Roman" w:hAnsi="Arial" w:cs="Arial"/>
          <w:lang w:eastAsia="pl-PL"/>
        </w:rPr>
        <w:t xml:space="preserve"> w celu </w:t>
      </w:r>
      <w:r w:rsidR="00597FDE">
        <w:rPr>
          <w:rFonts w:ascii="Arial" w:eastAsia="Times New Roman" w:hAnsi="Arial" w:cs="Arial"/>
          <w:lang w:eastAsia="pl-PL"/>
        </w:rPr>
        <w:t xml:space="preserve">realizacji </w:t>
      </w:r>
      <w:r w:rsidR="00492085">
        <w:rPr>
          <w:rFonts w:ascii="Arial" w:eastAsia="Times New Roman" w:hAnsi="Arial" w:cs="Arial"/>
          <w:lang w:eastAsia="pl-PL"/>
        </w:rPr>
        <w:t>nałożonych obowiązków.</w:t>
      </w:r>
    </w:p>
    <w:p w:rsidR="00EE1A28" w:rsidRPr="00425CBE" w:rsidRDefault="00EE1A28" w:rsidP="00EE1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425CBE">
        <w:rPr>
          <w:rFonts w:ascii="Arial" w:eastAsia="Times New Roman" w:hAnsi="Arial" w:cs="Arial"/>
          <w:lang w:eastAsia="pl-PL"/>
        </w:rPr>
        <w:t xml:space="preserve">ane będą przechowywane przez okres </w:t>
      </w:r>
      <w:r w:rsidR="00597FDE">
        <w:rPr>
          <w:rFonts w:ascii="Arial" w:eastAsia="Times New Roman" w:hAnsi="Arial" w:cs="Arial"/>
          <w:lang w:eastAsia="pl-PL"/>
        </w:rPr>
        <w:t>wynikający z przepisów dotyczących ich archiwizacji</w:t>
      </w:r>
      <w:r w:rsidR="00492085">
        <w:rPr>
          <w:rFonts w:ascii="Arial" w:eastAsia="Times New Roman" w:hAnsi="Arial" w:cs="Arial"/>
          <w:lang w:eastAsia="pl-PL"/>
        </w:rPr>
        <w:t>.</w:t>
      </w:r>
    </w:p>
    <w:p w:rsidR="00EE1A28" w:rsidRDefault="00EE1A28" w:rsidP="00EE1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25CBE">
        <w:rPr>
          <w:rFonts w:ascii="Arial" w:eastAsia="Times New Roman" w:hAnsi="Arial" w:cs="Arial"/>
          <w:lang w:eastAsia="pl-PL"/>
        </w:rPr>
        <w:t>Ma Pan/i prawo dostępu do swoich danych osobowych, ich sprostowania, usunięcia lub ograniczenia przetwarzania.</w:t>
      </w:r>
    </w:p>
    <w:p w:rsidR="00EE1A28" w:rsidRPr="00425CBE" w:rsidRDefault="00EE1A28" w:rsidP="00EE1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25CBE">
        <w:rPr>
          <w:rFonts w:ascii="Arial" w:eastAsia="Times New Roman" w:hAnsi="Arial" w:cs="Arial"/>
          <w:lang w:eastAsia="pl-PL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:rsidR="00EE1A28" w:rsidRPr="00036C3C" w:rsidRDefault="00EE1A28" w:rsidP="00EE1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25CBE">
        <w:rPr>
          <w:rFonts w:ascii="Arial" w:eastAsia="Times New Roman" w:hAnsi="Arial" w:cs="Arial"/>
          <w:lang w:eastAsia="pl-PL"/>
        </w:rPr>
        <w:t xml:space="preserve">Ma Pan/i także prawo do przenoszenia danych </w:t>
      </w:r>
    </w:p>
    <w:p w:rsidR="00EE1A28" w:rsidRPr="00425CBE" w:rsidRDefault="00EE1A28" w:rsidP="00EE1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25CBE">
        <w:rPr>
          <w:rFonts w:ascii="Arial" w:eastAsia="Times New Roman" w:hAnsi="Arial" w:cs="Arial"/>
          <w:lang w:eastAsia="pl-PL"/>
        </w:rPr>
        <w:t>Przysługuje Pani/u prawo wniesienia skargi do organu nadzorczego</w:t>
      </w:r>
      <w:r w:rsidR="00492085">
        <w:rPr>
          <w:rFonts w:ascii="Arial" w:eastAsia="Times New Roman" w:hAnsi="Arial" w:cs="Arial"/>
          <w:lang w:eastAsia="pl-PL"/>
        </w:rPr>
        <w:t>, którym w Polsce jest Prezes Urzędu Ochrony Danych Osobowych (PUODO), 00-193 Warszawa ul. Stawki 2</w:t>
      </w:r>
    </w:p>
    <w:p w:rsidR="00EE1A28" w:rsidRDefault="00EE1A28" w:rsidP="00EE1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25CBE">
        <w:rPr>
          <w:rFonts w:ascii="Arial" w:eastAsia="Times New Roman" w:hAnsi="Arial" w:cs="Arial"/>
          <w:lang w:eastAsia="pl-PL"/>
        </w:rPr>
        <w:t>Administrator informuje także o</w:t>
      </w:r>
      <w:r w:rsidR="00492085">
        <w:rPr>
          <w:rFonts w:ascii="Arial" w:eastAsia="Times New Roman" w:hAnsi="Arial" w:cs="Arial"/>
          <w:lang w:eastAsia="pl-PL"/>
        </w:rPr>
        <w:t xml:space="preserve"> tym ,że decyzje dotyczące Pana/i nie będą zapadać automatycznie oraz nie będą tworzone żadne profile.</w:t>
      </w:r>
      <w:bookmarkStart w:id="1" w:name="_GoBack"/>
      <w:bookmarkEnd w:id="1"/>
    </w:p>
    <w:bookmarkEnd w:id="0"/>
    <w:p w:rsidR="00EE1A28" w:rsidRDefault="00EE1A28"/>
    <w:sectPr w:rsidR="00EE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FBF"/>
    <w:multiLevelType w:val="multilevel"/>
    <w:tmpl w:val="7BA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28"/>
    <w:rsid w:val="00492085"/>
    <w:rsid w:val="00597FDE"/>
    <w:rsid w:val="00832E13"/>
    <w:rsid w:val="00E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7B57"/>
  <w15:chartTrackingRefBased/>
  <w15:docId w15:val="{F28506D0-FAEA-4937-9B8F-4D6EAC4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1</cp:revision>
  <dcterms:created xsi:type="dcterms:W3CDTF">2018-05-24T08:26:00Z</dcterms:created>
  <dcterms:modified xsi:type="dcterms:W3CDTF">2018-05-24T09:40:00Z</dcterms:modified>
</cp:coreProperties>
</file>