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66" w:rsidRPr="0015100E" w:rsidRDefault="00AA7A66" w:rsidP="00AA7A6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15100E">
        <w:rPr>
          <w:b/>
          <w:bCs/>
          <w:color w:val="000000"/>
        </w:rPr>
        <w:t>Dyrektor Kujawsko-Pomorskiego Specjalnego Ośrodka Szkolno-Wychowawczego</w:t>
      </w:r>
    </w:p>
    <w:p w:rsidR="00AA7A66" w:rsidRPr="0015100E" w:rsidRDefault="00AA7A66" w:rsidP="00AA7A6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15100E">
        <w:rPr>
          <w:b/>
          <w:bCs/>
          <w:color w:val="000000"/>
        </w:rPr>
        <w:t>im. J. Korczaka w Toruniu</w:t>
      </w:r>
    </w:p>
    <w:p w:rsidR="00AA7A66" w:rsidRPr="0015100E" w:rsidRDefault="00AA7A66" w:rsidP="00AA7A6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15100E">
        <w:rPr>
          <w:b/>
          <w:bCs/>
          <w:color w:val="000000"/>
        </w:rPr>
        <w:t>ogłasza nabór na wolne stanowisko urzędnicze – referenta ds. gospodarczych</w:t>
      </w:r>
    </w:p>
    <w:p w:rsidR="00AA7A66" w:rsidRPr="00AA7A66" w:rsidRDefault="00AA7A66" w:rsidP="00AA7A6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15100E">
        <w:rPr>
          <w:b/>
          <w:bCs/>
          <w:color w:val="000000"/>
        </w:rPr>
        <w:t>ul. Żwirki i Wigury 15 i</w:t>
      </w:r>
      <w:r w:rsidRPr="00AA7A66">
        <w:rPr>
          <w:b/>
          <w:bCs/>
          <w:color w:val="000000"/>
        </w:rPr>
        <w:t xml:space="preserve"> 21</w:t>
      </w:r>
    </w:p>
    <w:p w:rsidR="00AA7A66" w:rsidRPr="00AA7A66" w:rsidRDefault="00AF3C20" w:rsidP="00AA7A6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To</w:t>
      </w:r>
      <w:r w:rsidR="00AA7A66" w:rsidRPr="00AA7A66">
        <w:rPr>
          <w:b/>
          <w:bCs/>
          <w:color w:val="000000"/>
        </w:rPr>
        <w:t>ruń</w:t>
      </w:r>
    </w:p>
    <w:p w:rsidR="00AA7A66" w:rsidRDefault="00AA7A66"/>
    <w:p w:rsidR="00AA7A66" w:rsidRDefault="00AA7A66"/>
    <w:p w:rsidR="00AA7A66" w:rsidRPr="00AC38F6" w:rsidRDefault="00AA7A66" w:rsidP="00645814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C38F6">
        <w:rPr>
          <w:b/>
          <w:sz w:val="22"/>
          <w:szCs w:val="22"/>
        </w:rPr>
        <w:t xml:space="preserve">Do naboru mogą przystąpić osoby spełniające wymagania określone w art. 6 ust. 1 pkt </w:t>
      </w:r>
      <w:r w:rsidR="00645814">
        <w:rPr>
          <w:b/>
          <w:sz w:val="22"/>
          <w:szCs w:val="22"/>
        </w:rPr>
        <w:br/>
      </w:r>
      <w:r w:rsidRPr="00AC38F6">
        <w:rPr>
          <w:b/>
          <w:sz w:val="22"/>
          <w:szCs w:val="22"/>
        </w:rPr>
        <w:t xml:space="preserve">1-2, ust. 3 pkt 2-3 ustawy z dnia 21 listopada 2008 r. o pracownikach samorządowych (Dz. U. z 2019 r. poz. 1282 </w:t>
      </w:r>
      <w:proofErr w:type="spellStart"/>
      <w:r w:rsidRPr="00AC38F6">
        <w:rPr>
          <w:b/>
          <w:sz w:val="22"/>
          <w:szCs w:val="22"/>
        </w:rPr>
        <w:t>t.j</w:t>
      </w:r>
      <w:proofErr w:type="spellEnd"/>
      <w:r w:rsidRPr="00AC38F6">
        <w:rPr>
          <w:b/>
          <w:sz w:val="22"/>
          <w:szCs w:val="22"/>
        </w:rPr>
        <w:t>.) posiadające niżej wymienione kwalifikacje:</w:t>
      </w:r>
    </w:p>
    <w:p w:rsidR="00AA7A66" w:rsidRPr="00AA7A66" w:rsidRDefault="00AA7A66" w:rsidP="00645814">
      <w:pPr>
        <w:pStyle w:val="Akapitzlist"/>
        <w:jc w:val="both"/>
        <w:rPr>
          <w:sz w:val="22"/>
          <w:szCs w:val="22"/>
        </w:rPr>
      </w:pPr>
    </w:p>
    <w:p w:rsidR="00AA7A66" w:rsidRDefault="00AA7A66" w:rsidP="00645814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BF37FC">
        <w:rPr>
          <w:b/>
          <w:sz w:val="22"/>
          <w:szCs w:val="22"/>
        </w:rPr>
        <w:t>Wykształcenie</w:t>
      </w:r>
      <w:r w:rsidR="003505F6">
        <w:rPr>
          <w:sz w:val="22"/>
          <w:szCs w:val="22"/>
        </w:rPr>
        <w:t>: niezbędne</w:t>
      </w:r>
      <w:r w:rsidRPr="00AA7A66">
        <w:rPr>
          <w:sz w:val="22"/>
          <w:szCs w:val="22"/>
        </w:rPr>
        <w:t xml:space="preserve"> </w:t>
      </w:r>
      <w:r w:rsidR="00AF3C20">
        <w:rPr>
          <w:sz w:val="22"/>
          <w:szCs w:val="22"/>
        </w:rPr>
        <w:t>średnie</w:t>
      </w:r>
      <w:r w:rsidR="003505F6">
        <w:rPr>
          <w:sz w:val="22"/>
          <w:szCs w:val="22"/>
        </w:rPr>
        <w:t>, preferowane</w:t>
      </w:r>
      <w:r w:rsidRPr="00AA7A66">
        <w:rPr>
          <w:sz w:val="22"/>
          <w:szCs w:val="22"/>
        </w:rPr>
        <w:t xml:space="preserve"> </w:t>
      </w:r>
      <w:r w:rsidR="00AF3C20">
        <w:rPr>
          <w:sz w:val="22"/>
          <w:szCs w:val="22"/>
        </w:rPr>
        <w:t>wyższe</w:t>
      </w:r>
      <w:r w:rsidR="003505F6">
        <w:rPr>
          <w:sz w:val="22"/>
          <w:szCs w:val="22"/>
        </w:rPr>
        <w:t>.</w:t>
      </w:r>
    </w:p>
    <w:p w:rsidR="00AF3C20" w:rsidRPr="00AA7A66" w:rsidRDefault="00AF3C20" w:rsidP="00645814">
      <w:pPr>
        <w:pStyle w:val="Akapitzlist"/>
        <w:jc w:val="both"/>
        <w:rPr>
          <w:sz w:val="22"/>
          <w:szCs w:val="22"/>
        </w:rPr>
      </w:pPr>
    </w:p>
    <w:p w:rsidR="00AA7A66" w:rsidRDefault="00AA7A66" w:rsidP="00645814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II.</w:t>
      </w:r>
      <w:r w:rsidR="00645814">
        <w:rPr>
          <w:sz w:val="22"/>
          <w:szCs w:val="22"/>
        </w:rPr>
        <w:t xml:space="preserve"> </w:t>
      </w:r>
      <w:r w:rsidRPr="00BF37FC">
        <w:rPr>
          <w:b/>
          <w:sz w:val="22"/>
          <w:szCs w:val="22"/>
        </w:rPr>
        <w:t>Staż pracy i doświadczenie zawodowe</w:t>
      </w:r>
      <w:r w:rsidR="003505F6">
        <w:rPr>
          <w:sz w:val="22"/>
          <w:szCs w:val="22"/>
        </w:rPr>
        <w:t>: preferowane</w:t>
      </w:r>
      <w:r w:rsidRPr="00AA7A66">
        <w:rPr>
          <w:sz w:val="22"/>
          <w:szCs w:val="22"/>
        </w:rPr>
        <w:t xml:space="preserve"> doświadczenie zawodowe </w:t>
      </w:r>
      <w:r w:rsidR="00645814">
        <w:rPr>
          <w:sz w:val="22"/>
          <w:szCs w:val="22"/>
        </w:rPr>
        <w:br/>
      </w:r>
      <w:r w:rsidRPr="00AA7A66">
        <w:rPr>
          <w:sz w:val="22"/>
          <w:szCs w:val="22"/>
        </w:rPr>
        <w:t>w administracji publicznej</w:t>
      </w:r>
      <w:r w:rsidR="00AF3C20">
        <w:rPr>
          <w:sz w:val="22"/>
          <w:szCs w:val="22"/>
        </w:rPr>
        <w:t xml:space="preserve"> na tożsamym lub podobnym stanowisku</w:t>
      </w:r>
      <w:r w:rsidRPr="00AA7A66">
        <w:rPr>
          <w:sz w:val="22"/>
          <w:szCs w:val="22"/>
        </w:rPr>
        <w:t xml:space="preserve">. </w:t>
      </w:r>
    </w:p>
    <w:p w:rsidR="00AF3C20" w:rsidRDefault="00AF3C20" w:rsidP="00645814">
      <w:pPr>
        <w:ind w:left="709" w:hanging="349"/>
        <w:jc w:val="both"/>
        <w:rPr>
          <w:sz w:val="22"/>
          <w:szCs w:val="22"/>
        </w:rPr>
      </w:pPr>
    </w:p>
    <w:p w:rsidR="00AA7A66" w:rsidRPr="002053F3" w:rsidRDefault="00AA7A66" w:rsidP="00645814">
      <w:pPr>
        <w:ind w:firstLine="360"/>
        <w:jc w:val="both"/>
        <w:rPr>
          <w:sz w:val="22"/>
          <w:szCs w:val="22"/>
        </w:rPr>
      </w:pPr>
      <w:r w:rsidRPr="002053F3">
        <w:rPr>
          <w:sz w:val="22"/>
          <w:szCs w:val="22"/>
        </w:rPr>
        <w:t xml:space="preserve">III. </w:t>
      </w:r>
      <w:r w:rsidRPr="002053F3">
        <w:rPr>
          <w:sz w:val="22"/>
          <w:szCs w:val="22"/>
        </w:rPr>
        <w:tab/>
      </w:r>
      <w:r w:rsidRPr="00BF37FC">
        <w:rPr>
          <w:b/>
          <w:sz w:val="22"/>
          <w:szCs w:val="22"/>
        </w:rPr>
        <w:t>Niezbędna wiedza specjalistyczna oczekiwana od kandydatów na stanowiska:</w:t>
      </w:r>
      <w:r w:rsidRPr="002053F3">
        <w:rPr>
          <w:sz w:val="22"/>
          <w:szCs w:val="22"/>
        </w:rPr>
        <w:t xml:space="preserve"> </w:t>
      </w:r>
    </w:p>
    <w:p w:rsidR="002053F3" w:rsidRPr="002053F3" w:rsidRDefault="002053F3" w:rsidP="003A7593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2053F3">
        <w:rPr>
          <w:sz w:val="22"/>
          <w:szCs w:val="22"/>
        </w:rPr>
        <w:t xml:space="preserve">umiejętność interpretowania przepisów prawa i ich wykorzystania w praktyce; </w:t>
      </w:r>
    </w:p>
    <w:p w:rsidR="002053F3" w:rsidRPr="002053F3" w:rsidRDefault="002053F3" w:rsidP="003A7593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2053F3">
        <w:rPr>
          <w:sz w:val="22"/>
          <w:szCs w:val="22"/>
        </w:rPr>
        <w:t xml:space="preserve">znajomość instrukcji kancelaryjnej i rzeczowego wykazu akt; </w:t>
      </w:r>
    </w:p>
    <w:p w:rsidR="002053F3" w:rsidRPr="002053F3" w:rsidRDefault="002053F3" w:rsidP="003A7593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2053F3">
        <w:rPr>
          <w:sz w:val="22"/>
          <w:szCs w:val="22"/>
        </w:rPr>
        <w:t xml:space="preserve">umiejętność redagowania pism; </w:t>
      </w:r>
    </w:p>
    <w:p w:rsidR="002053F3" w:rsidRPr="002053F3" w:rsidRDefault="002053F3" w:rsidP="003A7593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2053F3">
        <w:rPr>
          <w:sz w:val="22"/>
          <w:szCs w:val="22"/>
        </w:rPr>
        <w:t>bardzo dobra znajomość obsługi komputera (w tym aplikacji biurowych MS Office, Internetu, poczty elektronicznej);</w:t>
      </w:r>
    </w:p>
    <w:p w:rsidR="002053F3" w:rsidRPr="002053F3" w:rsidRDefault="002053F3" w:rsidP="003A7593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2053F3">
        <w:rPr>
          <w:sz w:val="22"/>
          <w:szCs w:val="22"/>
        </w:rPr>
        <w:t xml:space="preserve">umiejętność efektywnego wykorzystania czasu; </w:t>
      </w:r>
    </w:p>
    <w:p w:rsidR="002053F3" w:rsidRPr="002053F3" w:rsidRDefault="002053F3" w:rsidP="003A7593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2053F3">
        <w:rPr>
          <w:sz w:val="22"/>
          <w:szCs w:val="22"/>
        </w:rPr>
        <w:t xml:space="preserve">umiejętność ustalania priorytetów działania oraz tworzenia możliwych do realizacji planów działań; </w:t>
      </w:r>
    </w:p>
    <w:p w:rsidR="002053F3" w:rsidRPr="002053F3" w:rsidRDefault="002053F3" w:rsidP="003A7593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2053F3">
        <w:rPr>
          <w:sz w:val="22"/>
          <w:szCs w:val="22"/>
        </w:rPr>
        <w:t xml:space="preserve">znajomość przepisów związanych z realizacją zadań na danym stanowisku; </w:t>
      </w:r>
    </w:p>
    <w:p w:rsidR="00AF3C20" w:rsidRPr="003661ED" w:rsidRDefault="00AF3C20" w:rsidP="00645814">
      <w:pPr>
        <w:pStyle w:val="Akapitzlist"/>
        <w:ind w:left="1080"/>
        <w:jc w:val="both"/>
        <w:rPr>
          <w:sz w:val="22"/>
          <w:szCs w:val="22"/>
        </w:rPr>
      </w:pPr>
    </w:p>
    <w:p w:rsidR="00AA7A66" w:rsidRDefault="00AF3C20" w:rsidP="00645814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IV. </w:t>
      </w:r>
      <w:r w:rsidR="00AA7A66" w:rsidRPr="00AC38F6">
        <w:rPr>
          <w:b/>
          <w:sz w:val="22"/>
          <w:szCs w:val="22"/>
        </w:rPr>
        <w:t>Niezbędne predyspozycje osobowościowe:</w:t>
      </w:r>
      <w:r w:rsidR="00AA7A66" w:rsidRPr="00AF3C20">
        <w:rPr>
          <w:sz w:val="22"/>
          <w:szCs w:val="22"/>
        </w:rPr>
        <w:t xml:space="preserve"> komunikatywność, skrupulatność, wnikliwość, </w:t>
      </w:r>
      <w:r>
        <w:rPr>
          <w:sz w:val="22"/>
          <w:szCs w:val="22"/>
        </w:rPr>
        <w:t xml:space="preserve">    </w:t>
      </w:r>
      <w:r w:rsidR="00AA7A66" w:rsidRPr="00AF3C20">
        <w:rPr>
          <w:sz w:val="22"/>
          <w:szCs w:val="22"/>
        </w:rPr>
        <w:t xml:space="preserve">samodzielne planowanie i organizacja pracy, umiejętność pracy pod presją czasu, </w:t>
      </w:r>
      <w:r>
        <w:rPr>
          <w:sz w:val="22"/>
          <w:szCs w:val="22"/>
        </w:rPr>
        <w:t xml:space="preserve"> </w:t>
      </w:r>
      <w:r w:rsidR="00AA7A66" w:rsidRPr="00AF3C20">
        <w:rPr>
          <w:sz w:val="22"/>
          <w:szCs w:val="22"/>
        </w:rPr>
        <w:t>systematyczność, wysoka kultura osobista, odporność na stres oraz dyskrecja.</w:t>
      </w:r>
    </w:p>
    <w:p w:rsidR="00AF3C20" w:rsidRPr="00AF3C20" w:rsidRDefault="00AF3C20" w:rsidP="00645814">
      <w:pPr>
        <w:ind w:left="709" w:hanging="349"/>
        <w:jc w:val="both"/>
        <w:rPr>
          <w:sz w:val="22"/>
          <w:szCs w:val="22"/>
        </w:rPr>
      </w:pPr>
    </w:p>
    <w:p w:rsidR="002230CC" w:rsidRPr="002053F3" w:rsidRDefault="00AF3C20" w:rsidP="00645814">
      <w:pPr>
        <w:ind w:firstLine="360"/>
        <w:jc w:val="both"/>
        <w:rPr>
          <w:sz w:val="22"/>
          <w:szCs w:val="22"/>
        </w:rPr>
      </w:pPr>
      <w:r w:rsidRPr="002053F3">
        <w:rPr>
          <w:sz w:val="22"/>
          <w:szCs w:val="22"/>
        </w:rPr>
        <w:t xml:space="preserve">V. </w:t>
      </w:r>
      <w:r w:rsidR="00AA7A66" w:rsidRPr="00AC38F6">
        <w:rPr>
          <w:b/>
          <w:sz w:val="22"/>
          <w:szCs w:val="22"/>
        </w:rPr>
        <w:t>Zakres zadań wykonywanych na stanowiskach:</w:t>
      </w:r>
    </w:p>
    <w:p w:rsidR="00AF3C20" w:rsidRPr="00973370" w:rsidRDefault="00AF3C20" w:rsidP="003A7593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973370">
        <w:rPr>
          <w:color w:val="000000"/>
          <w:sz w:val="22"/>
          <w:szCs w:val="22"/>
        </w:rPr>
        <w:t>obsługa administracyjna narad, spotkań i uroczystości szkolnych w zakresie odpowiedniego wyposażenia sali,</w:t>
      </w:r>
    </w:p>
    <w:p w:rsidR="00973370" w:rsidRPr="002053F3" w:rsidRDefault="00973370" w:rsidP="003A7593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2053F3">
        <w:rPr>
          <w:sz w:val="22"/>
          <w:szCs w:val="22"/>
        </w:rPr>
        <w:t xml:space="preserve">załatwianie napraw i konserwacji urządzeń poprzez zlecenie napraw konserwatorom </w:t>
      </w:r>
      <w:r w:rsidR="00645814">
        <w:rPr>
          <w:sz w:val="22"/>
          <w:szCs w:val="22"/>
        </w:rPr>
        <w:br/>
      </w:r>
      <w:r w:rsidRPr="002053F3">
        <w:rPr>
          <w:sz w:val="22"/>
          <w:szCs w:val="22"/>
        </w:rPr>
        <w:t>lub zlecenie na zewnątrz,</w:t>
      </w:r>
    </w:p>
    <w:p w:rsidR="00973370" w:rsidRPr="002053F3" w:rsidRDefault="00973370" w:rsidP="003A7593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2053F3">
        <w:rPr>
          <w:sz w:val="22"/>
          <w:szCs w:val="22"/>
        </w:rPr>
        <w:t>przygotowywanie dla Urzędu Marszałkowskiego danych dotyczących zaopatrzenia Ośrodka w określone artykuły dotyczące zamówień publicznych</w:t>
      </w:r>
    </w:p>
    <w:p w:rsidR="00973370" w:rsidRPr="002053F3" w:rsidRDefault="00973370" w:rsidP="003A7593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2053F3">
        <w:rPr>
          <w:sz w:val="22"/>
          <w:szCs w:val="22"/>
        </w:rPr>
        <w:t>zaopa</w:t>
      </w:r>
      <w:r w:rsidR="003505F6">
        <w:rPr>
          <w:sz w:val="22"/>
          <w:szCs w:val="22"/>
        </w:rPr>
        <w:t>trywanie Ośrodka w artykuły nie</w:t>
      </w:r>
      <w:r w:rsidRPr="002053F3">
        <w:rPr>
          <w:sz w:val="22"/>
          <w:szCs w:val="22"/>
        </w:rPr>
        <w:t xml:space="preserve">objęte zamówieniami publicznymi realizowanymi przez Urząd Marszałkowski z zachowaniem zasad udzielania zamówień publicznych </w:t>
      </w:r>
      <w:r w:rsidR="00645814">
        <w:rPr>
          <w:sz w:val="22"/>
          <w:szCs w:val="22"/>
        </w:rPr>
        <w:br/>
      </w:r>
      <w:r w:rsidRPr="002053F3">
        <w:rPr>
          <w:sz w:val="22"/>
          <w:szCs w:val="22"/>
        </w:rPr>
        <w:t>do 30.000 euro</w:t>
      </w:r>
    </w:p>
    <w:p w:rsidR="00973370" w:rsidRPr="002053F3" w:rsidRDefault="00973370" w:rsidP="003A7593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2053F3">
        <w:rPr>
          <w:sz w:val="22"/>
          <w:szCs w:val="22"/>
        </w:rPr>
        <w:t>prowadzenie spraw związanych z gospodarką samochodową</w:t>
      </w:r>
    </w:p>
    <w:p w:rsidR="00973370" w:rsidRPr="00973370" w:rsidRDefault="00973370" w:rsidP="003A7593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2053F3">
        <w:rPr>
          <w:sz w:val="22"/>
          <w:szCs w:val="22"/>
        </w:rPr>
        <w:t>gospodarowanie wyposażeniem Ośrodka</w:t>
      </w:r>
    </w:p>
    <w:p w:rsidR="003661ED" w:rsidRPr="003661ED" w:rsidRDefault="003661ED" w:rsidP="00645814">
      <w:pPr>
        <w:jc w:val="both"/>
        <w:rPr>
          <w:sz w:val="22"/>
          <w:szCs w:val="22"/>
        </w:rPr>
      </w:pPr>
    </w:p>
    <w:p w:rsidR="00AF3C20" w:rsidRPr="003661ED" w:rsidRDefault="003661ED" w:rsidP="00645814">
      <w:pPr>
        <w:ind w:firstLine="426"/>
        <w:jc w:val="both"/>
        <w:rPr>
          <w:sz w:val="22"/>
          <w:szCs w:val="22"/>
        </w:rPr>
      </w:pPr>
      <w:r w:rsidRPr="003661ED">
        <w:rPr>
          <w:sz w:val="22"/>
          <w:szCs w:val="22"/>
        </w:rPr>
        <w:t xml:space="preserve">VI. </w:t>
      </w:r>
      <w:r w:rsidRPr="00AC38F6">
        <w:rPr>
          <w:b/>
          <w:sz w:val="22"/>
          <w:szCs w:val="22"/>
        </w:rPr>
        <w:t>Warunki zatrudnienia:</w:t>
      </w:r>
    </w:p>
    <w:p w:rsidR="003661ED" w:rsidRDefault="003661ED" w:rsidP="00645814">
      <w:pPr>
        <w:ind w:left="1080"/>
        <w:jc w:val="both"/>
        <w:rPr>
          <w:sz w:val="22"/>
          <w:szCs w:val="22"/>
        </w:rPr>
      </w:pPr>
      <w:r w:rsidRPr="003661ED">
        <w:rPr>
          <w:sz w:val="22"/>
          <w:szCs w:val="22"/>
        </w:rPr>
        <w:t xml:space="preserve">W </w:t>
      </w:r>
      <w:r>
        <w:rPr>
          <w:sz w:val="22"/>
          <w:szCs w:val="22"/>
        </w:rPr>
        <w:t>Kujawsko-Pomorskim Specjalnym Oś</w:t>
      </w:r>
      <w:r w:rsidRPr="003661ED">
        <w:rPr>
          <w:sz w:val="22"/>
          <w:szCs w:val="22"/>
        </w:rPr>
        <w:t xml:space="preserve">rodku Szkolno-Wychowawczym im. J. Korczaka </w:t>
      </w:r>
      <w:r w:rsidR="00AC38F6">
        <w:rPr>
          <w:sz w:val="22"/>
          <w:szCs w:val="22"/>
        </w:rPr>
        <w:t xml:space="preserve"> </w:t>
      </w:r>
      <w:r w:rsidRPr="003661ED">
        <w:rPr>
          <w:sz w:val="22"/>
          <w:szCs w:val="22"/>
        </w:rPr>
        <w:t xml:space="preserve">w Toruniu obowiązują następujące zasady zawierania umów o pracę: </w:t>
      </w:r>
    </w:p>
    <w:p w:rsidR="00973370" w:rsidRPr="003A7593" w:rsidRDefault="00973370" w:rsidP="003A7593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3A7593">
        <w:rPr>
          <w:sz w:val="22"/>
          <w:szCs w:val="22"/>
        </w:rPr>
        <w:t xml:space="preserve">umowy o pracę zawierane będą na czas określony, nieprzekraczający 33 miesięcy, </w:t>
      </w:r>
      <w:r w:rsidR="00645814" w:rsidRPr="003A7593">
        <w:rPr>
          <w:sz w:val="22"/>
          <w:szCs w:val="22"/>
        </w:rPr>
        <w:br/>
      </w:r>
      <w:r w:rsidRPr="003A7593">
        <w:rPr>
          <w:sz w:val="22"/>
          <w:szCs w:val="22"/>
        </w:rPr>
        <w:t xml:space="preserve">z zastrzeżeniem pkt </w:t>
      </w:r>
      <w:r w:rsidR="003A7593">
        <w:rPr>
          <w:sz w:val="22"/>
          <w:szCs w:val="22"/>
        </w:rPr>
        <w:t>5</w:t>
      </w:r>
      <w:r w:rsidRPr="003A7593">
        <w:rPr>
          <w:sz w:val="22"/>
          <w:szCs w:val="22"/>
        </w:rPr>
        <w:t>;</w:t>
      </w:r>
    </w:p>
    <w:p w:rsidR="00BF37FC" w:rsidRPr="00BF37FC" w:rsidRDefault="00BF37FC" w:rsidP="003A7593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BF37FC">
        <w:rPr>
          <w:sz w:val="22"/>
          <w:szCs w:val="22"/>
        </w:rPr>
        <w:lastRenderedPageBreak/>
        <w:t xml:space="preserve">pierwsza umowa o pracę zawierana będzie na czas do 6 miesięcy, jeżeli kandydata będzie obowiązywało odbycie służby przygotowawczej, o której mowa w art. 19 ustawy z dnia 21 listopada 2008 r. o pracownikach samorządowych (Dz. U. z 2019 r. poz. 1282 </w:t>
      </w:r>
      <w:proofErr w:type="spellStart"/>
      <w:r w:rsidRPr="00BF37FC">
        <w:rPr>
          <w:sz w:val="22"/>
          <w:szCs w:val="22"/>
        </w:rPr>
        <w:t>t.j</w:t>
      </w:r>
      <w:proofErr w:type="spellEnd"/>
      <w:r w:rsidRPr="00BF37FC">
        <w:rPr>
          <w:sz w:val="22"/>
          <w:szCs w:val="22"/>
        </w:rPr>
        <w:t>.);</w:t>
      </w:r>
    </w:p>
    <w:p w:rsidR="00BF37FC" w:rsidRPr="00BF37FC" w:rsidRDefault="00BF37FC" w:rsidP="003A7593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BF37FC">
        <w:rPr>
          <w:sz w:val="22"/>
          <w:szCs w:val="22"/>
        </w:rPr>
        <w:t xml:space="preserve">czas trwania pierwszej umowy o pracę, dla osób które nie są zobowiązane do odbycia służby przygotowawczej – do roku; </w:t>
      </w:r>
    </w:p>
    <w:p w:rsidR="00BF37FC" w:rsidRDefault="00BF37FC" w:rsidP="003A7593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BF37FC">
        <w:rPr>
          <w:sz w:val="22"/>
          <w:szCs w:val="22"/>
        </w:rPr>
        <w:t>warunki dalszego zatrudnienia na czas określony są u</w:t>
      </w:r>
      <w:r w:rsidR="003A7593">
        <w:rPr>
          <w:sz w:val="22"/>
          <w:szCs w:val="22"/>
        </w:rPr>
        <w:t>stalane po rozpatrzeniu wniosku</w:t>
      </w:r>
    </w:p>
    <w:p w:rsidR="003A7593" w:rsidRPr="003A7593" w:rsidRDefault="003A7593" w:rsidP="003A7593">
      <w:pPr>
        <w:pStyle w:val="Akapitzlist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postanowień pkt 1 – 4</w:t>
      </w:r>
      <w:r w:rsidRPr="003A7593">
        <w:rPr>
          <w:sz w:val="22"/>
          <w:szCs w:val="22"/>
        </w:rPr>
        <w:t xml:space="preserve"> nie stosuje się w przypadku, gdy kandydat jest dotychczas zatrudniony w Kujawsko-Pomorskim Specjalnym Ośrodku Szkolno-Wychowawczym im. J. Korczaka w Toruniu lub pracodawca skorzysta z zastosowania art. 22 ustawy z dnia 21 listopada 2008 r. o pracownikach samorządowych (Dz. U. z 2019 r. poz. 1282t. j.). </w:t>
      </w:r>
    </w:p>
    <w:p w:rsidR="003A7593" w:rsidRPr="003A7593" w:rsidRDefault="003A7593" w:rsidP="003A7593">
      <w:pPr>
        <w:jc w:val="both"/>
        <w:rPr>
          <w:sz w:val="22"/>
          <w:szCs w:val="22"/>
        </w:rPr>
      </w:pPr>
    </w:p>
    <w:p w:rsidR="00BF37FC" w:rsidRPr="003661ED" w:rsidRDefault="00BF37FC" w:rsidP="00645814">
      <w:pPr>
        <w:ind w:left="360"/>
        <w:jc w:val="both"/>
        <w:rPr>
          <w:sz w:val="22"/>
          <w:szCs w:val="22"/>
        </w:rPr>
      </w:pPr>
    </w:p>
    <w:p w:rsidR="003661ED" w:rsidRPr="003661ED" w:rsidRDefault="003661ED" w:rsidP="00645814">
      <w:pPr>
        <w:ind w:left="360"/>
        <w:jc w:val="both"/>
        <w:rPr>
          <w:sz w:val="22"/>
          <w:szCs w:val="22"/>
        </w:rPr>
      </w:pPr>
      <w:r w:rsidRPr="003661ED">
        <w:rPr>
          <w:sz w:val="22"/>
          <w:szCs w:val="22"/>
        </w:rPr>
        <w:t xml:space="preserve">VII. </w:t>
      </w:r>
      <w:r w:rsidRPr="00AC38F6">
        <w:rPr>
          <w:b/>
          <w:sz w:val="22"/>
          <w:szCs w:val="22"/>
        </w:rPr>
        <w:t>Informacja o warunkach pracy na stanowiskach:</w:t>
      </w:r>
      <w:r w:rsidRPr="003661ED">
        <w:rPr>
          <w:sz w:val="22"/>
          <w:szCs w:val="22"/>
        </w:rPr>
        <w:t xml:space="preserve"> </w:t>
      </w:r>
    </w:p>
    <w:p w:rsidR="003661ED" w:rsidRDefault="003661ED" w:rsidP="00645814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BF37FC">
        <w:rPr>
          <w:sz w:val="22"/>
          <w:szCs w:val="22"/>
        </w:rPr>
        <w:t xml:space="preserve">usytuowanie stanowiska pracy: budynek wielokondygnacyjny, schody, winda; </w:t>
      </w:r>
    </w:p>
    <w:p w:rsidR="00BF37FC" w:rsidRPr="00BF37FC" w:rsidRDefault="00BF37FC" w:rsidP="00645814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3661ED">
        <w:rPr>
          <w:sz w:val="22"/>
          <w:szCs w:val="22"/>
        </w:rPr>
        <w:t>czas pracy: pełen wymiar – przeciętnie 40 godz. tygodniowo;</w:t>
      </w:r>
    </w:p>
    <w:p w:rsidR="003661ED" w:rsidRPr="003661ED" w:rsidRDefault="003661ED" w:rsidP="00645814">
      <w:pPr>
        <w:ind w:left="360"/>
        <w:jc w:val="both"/>
        <w:rPr>
          <w:sz w:val="22"/>
          <w:szCs w:val="22"/>
        </w:rPr>
      </w:pPr>
    </w:p>
    <w:p w:rsidR="003661ED" w:rsidRPr="003661ED" w:rsidRDefault="003661ED" w:rsidP="00645814">
      <w:pPr>
        <w:ind w:left="360"/>
        <w:jc w:val="both"/>
        <w:rPr>
          <w:sz w:val="22"/>
          <w:szCs w:val="22"/>
        </w:rPr>
      </w:pPr>
      <w:r w:rsidRPr="003661ED">
        <w:rPr>
          <w:sz w:val="22"/>
          <w:szCs w:val="22"/>
        </w:rPr>
        <w:t xml:space="preserve">Wskaźnik zatrudnienia osób niepełnosprawnych w </w:t>
      </w:r>
      <w:r w:rsidR="00BF37FC">
        <w:rPr>
          <w:sz w:val="22"/>
          <w:szCs w:val="22"/>
        </w:rPr>
        <w:t>KPSOSW</w:t>
      </w:r>
      <w:r w:rsidRPr="003661ED">
        <w:rPr>
          <w:sz w:val="22"/>
          <w:szCs w:val="22"/>
        </w:rPr>
        <w:t xml:space="preserve">, w miesiącu poprzedzającym ukazanie się ogłoszenia, w rozumieniu przepisów o rehabilitacji zawodowej i społecznej </w:t>
      </w:r>
      <w:r w:rsidR="00645814">
        <w:rPr>
          <w:sz w:val="22"/>
          <w:szCs w:val="22"/>
        </w:rPr>
        <w:br/>
      </w:r>
      <w:r w:rsidRPr="003661ED">
        <w:rPr>
          <w:sz w:val="22"/>
          <w:szCs w:val="22"/>
        </w:rPr>
        <w:t xml:space="preserve">oraz zatrudnianiu osób niepełnosprawnych, wynosił mniej niż 6%. </w:t>
      </w:r>
    </w:p>
    <w:p w:rsidR="003661ED" w:rsidRPr="003661ED" w:rsidRDefault="003661ED" w:rsidP="00645814">
      <w:pPr>
        <w:ind w:left="360"/>
        <w:jc w:val="both"/>
        <w:rPr>
          <w:sz w:val="22"/>
          <w:szCs w:val="22"/>
        </w:rPr>
      </w:pPr>
    </w:p>
    <w:p w:rsidR="003661ED" w:rsidRPr="00AC38F6" w:rsidRDefault="003661ED" w:rsidP="00645814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C38F6">
        <w:rPr>
          <w:b/>
          <w:sz w:val="22"/>
          <w:szCs w:val="22"/>
        </w:rPr>
        <w:t>Dokumenty aplikacyjne:</w:t>
      </w:r>
    </w:p>
    <w:p w:rsidR="00BF37FC" w:rsidRPr="00BF37FC" w:rsidRDefault="00BF37FC" w:rsidP="00645814">
      <w:pPr>
        <w:pStyle w:val="Akapitzlist"/>
        <w:jc w:val="both"/>
        <w:rPr>
          <w:sz w:val="22"/>
          <w:szCs w:val="22"/>
        </w:rPr>
      </w:pPr>
    </w:p>
    <w:p w:rsidR="003661ED" w:rsidRDefault="003661ED" w:rsidP="00645814">
      <w:pPr>
        <w:ind w:left="360"/>
        <w:jc w:val="both"/>
        <w:rPr>
          <w:sz w:val="22"/>
          <w:szCs w:val="22"/>
        </w:rPr>
      </w:pPr>
      <w:r w:rsidRPr="003661ED">
        <w:rPr>
          <w:sz w:val="22"/>
          <w:szCs w:val="22"/>
        </w:rPr>
        <w:t xml:space="preserve"> I. Dla udokumentowania spełnienia wymogów na stanowisko uczestnicy naboru przedkładają: </w:t>
      </w:r>
    </w:p>
    <w:p w:rsidR="00BF37FC" w:rsidRDefault="00BF37FC" w:rsidP="00645814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BF37FC">
        <w:rPr>
          <w:sz w:val="22"/>
          <w:szCs w:val="22"/>
        </w:rPr>
        <w:t>motywację przystąpienia do naboru;</w:t>
      </w:r>
    </w:p>
    <w:p w:rsidR="00BF37FC" w:rsidRDefault="00BF37FC" w:rsidP="00645814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BF37FC">
        <w:rPr>
          <w:sz w:val="22"/>
          <w:szCs w:val="22"/>
        </w:rPr>
        <w:t xml:space="preserve">życiorys zawierający szczegółowy opis: dotychczasowej drogi zawodowej, posiadanego wykształcenia, kwalifikacji, stażu pracy i osiągnięć zawodowych, opatrzony klauzulą: „wyrażam zgodę na przetwarzanie moich danych osobowych zawartych w ofercie pracy dla potrzeb niezbędnych do przeprowadzenia naboru przez </w:t>
      </w:r>
      <w:r>
        <w:rPr>
          <w:sz w:val="22"/>
          <w:szCs w:val="22"/>
        </w:rPr>
        <w:t xml:space="preserve">Kujawsko-Pomorski Specjalny Ośrodek Szkolno-Wychowawczy im. J. Korczaka </w:t>
      </w:r>
      <w:r w:rsidRPr="00BF37FC">
        <w:rPr>
          <w:sz w:val="22"/>
          <w:szCs w:val="22"/>
        </w:rPr>
        <w:t xml:space="preserve"> z siedzibą przy ul. </w:t>
      </w:r>
      <w:r>
        <w:rPr>
          <w:sz w:val="22"/>
          <w:szCs w:val="22"/>
        </w:rPr>
        <w:t xml:space="preserve">Żwirki i Wigury </w:t>
      </w:r>
      <w:r w:rsidR="00AB5A6E">
        <w:rPr>
          <w:sz w:val="22"/>
          <w:szCs w:val="22"/>
        </w:rPr>
        <w:br/>
      </w:r>
      <w:r>
        <w:rPr>
          <w:sz w:val="22"/>
          <w:szCs w:val="22"/>
        </w:rPr>
        <w:t xml:space="preserve">15 i 21 </w:t>
      </w:r>
      <w:r w:rsidRPr="00BF37FC">
        <w:rPr>
          <w:sz w:val="22"/>
          <w:szCs w:val="22"/>
        </w:rPr>
        <w:t>w Toruniu”;</w:t>
      </w:r>
    </w:p>
    <w:p w:rsidR="00BF37FC" w:rsidRDefault="00BF37FC" w:rsidP="00645814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BF37FC">
        <w:rPr>
          <w:sz w:val="22"/>
          <w:szCs w:val="22"/>
        </w:rPr>
        <w:t>dokumenty potwierdzające posiadanie niezbędnego wykształcenia;</w:t>
      </w:r>
    </w:p>
    <w:p w:rsidR="00BF37FC" w:rsidRDefault="00BF37FC" w:rsidP="00645814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BF37FC">
        <w:rPr>
          <w:sz w:val="22"/>
          <w:szCs w:val="22"/>
        </w:rPr>
        <w:t>dokumenty potwierdzające niezbędny, wymagany staż pracy (świadectwa pracy</w:t>
      </w:r>
      <w:r w:rsidR="00645814">
        <w:rPr>
          <w:sz w:val="22"/>
          <w:szCs w:val="22"/>
        </w:rPr>
        <w:br/>
      </w:r>
      <w:r w:rsidRPr="00BF37FC">
        <w:rPr>
          <w:sz w:val="22"/>
          <w:szCs w:val="22"/>
        </w:rPr>
        <w:t>lub zaświadczenia o zakończonym bądź kontynuowanym zatrudnieniu, zaświadczenia pracodawcy, rekomendacje);</w:t>
      </w:r>
    </w:p>
    <w:p w:rsidR="00BF37FC" w:rsidRDefault="00BF37FC" w:rsidP="00645814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BF37FC">
        <w:rPr>
          <w:sz w:val="22"/>
          <w:szCs w:val="22"/>
        </w:rPr>
        <w:t xml:space="preserve">oświadczenie o spełnianiu wymagań określonych w art. 6 ust. 1, ust. 3 pkt 2-3 ustawy </w:t>
      </w:r>
      <w:r w:rsidR="00645814">
        <w:rPr>
          <w:sz w:val="22"/>
          <w:szCs w:val="22"/>
        </w:rPr>
        <w:br/>
      </w:r>
      <w:r w:rsidRPr="00BF37FC">
        <w:rPr>
          <w:sz w:val="22"/>
          <w:szCs w:val="22"/>
        </w:rPr>
        <w:t xml:space="preserve">z dnia 21 listopada 2008 r. o pracownikach samorządowych (Dz. U. z 2019 r. poz. 1282 </w:t>
      </w:r>
      <w:proofErr w:type="spellStart"/>
      <w:r w:rsidRPr="00BF37FC">
        <w:rPr>
          <w:sz w:val="22"/>
          <w:szCs w:val="22"/>
        </w:rPr>
        <w:t>t.j</w:t>
      </w:r>
      <w:proofErr w:type="spellEnd"/>
      <w:r w:rsidRPr="00BF37FC">
        <w:rPr>
          <w:sz w:val="22"/>
          <w:szCs w:val="22"/>
        </w:rPr>
        <w:t>.);</w:t>
      </w:r>
    </w:p>
    <w:p w:rsidR="00BF37FC" w:rsidRDefault="00BF37FC" w:rsidP="00645814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BF37FC">
        <w:rPr>
          <w:sz w:val="22"/>
          <w:szCs w:val="22"/>
        </w:rPr>
        <w:t xml:space="preserve">kandydat, który zamierza skorzystać z uprawnienia, o którym mowa w art. 13a ust. 2 ustawy z dnia 21 listopada 2008 r. o pracownikach samorządowych (Dz. U. z 2019 r. </w:t>
      </w:r>
      <w:r w:rsidR="00645814">
        <w:rPr>
          <w:sz w:val="22"/>
          <w:szCs w:val="22"/>
        </w:rPr>
        <w:br/>
      </w:r>
      <w:r w:rsidRPr="00BF37FC">
        <w:rPr>
          <w:sz w:val="22"/>
          <w:szCs w:val="22"/>
        </w:rPr>
        <w:t xml:space="preserve">poz. 1282 </w:t>
      </w:r>
      <w:proofErr w:type="spellStart"/>
      <w:r w:rsidRPr="00BF37FC">
        <w:rPr>
          <w:sz w:val="22"/>
          <w:szCs w:val="22"/>
        </w:rPr>
        <w:t>t.j</w:t>
      </w:r>
      <w:proofErr w:type="spellEnd"/>
      <w:r w:rsidRPr="00BF37FC">
        <w:rPr>
          <w:sz w:val="22"/>
          <w:szCs w:val="22"/>
        </w:rPr>
        <w:t>.) jest obowiązany do złożenia kopii dokumentu potwierdzającego niepełnosprawność;</w:t>
      </w:r>
    </w:p>
    <w:p w:rsidR="00BF37FC" w:rsidRPr="00BF37FC" w:rsidRDefault="00BF37FC" w:rsidP="00645814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BF37FC">
        <w:rPr>
          <w:sz w:val="22"/>
          <w:szCs w:val="22"/>
        </w:rPr>
        <w:t>oświadczenie o zapoznaniu się z klauzulą informacyjną zawartą w ogłoszeniu.</w:t>
      </w:r>
    </w:p>
    <w:p w:rsidR="003661ED" w:rsidRPr="003661ED" w:rsidRDefault="003661ED" w:rsidP="00645814">
      <w:pPr>
        <w:ind w:left="360"/>
        <w:jc w:val="both"/>
        <w:rPr>
          <w:sz w:val="22"/>
          <w:szCs w:val="22"/>
        </w:rPr>
      </w:pPr>
    </w:p>
    <w:p w:rsidR="00BF37FC" w:rsidRDefault="003661ED" w:rsidP="00645814">
      <w:pPr>
        <w:ind w:left="360"/>
        <w:jc w:val="both"/>
        <w:rPr>
          <w:sz w:val="22"/>
          <w:szCs w:val="22"/>
        </w:rPr>
      </w:pPr>
      <w:r w:rsidRPr="003661ED">
        <w:rPr>
          <w:sz w:val="22"/>
          <w:szCs w:val="22"/>
        </w:rPr>
        <w:t xml:space="preserve">II. Wszystkie dokumenty sporządzone przez kandydata powinny być opatrzone jego </w:t>
      </w:r>
      <w:r w:rsidR="0015100E">
        <w:rPr>
          <w:sz w:val="22"/>
          <w:szCs w:val="22"/>
        </w:rPr>
        <w:t xml:space="preserve"> </w:t>
      </w:r>
      <w:r w:rsidRPr="003661ED">
        <w:rPr>
          <w:sz w:val="22"/>
          <w:szCs w:val="22"/>
        </w:rPr>
        <w:t xml:space="preserve">własnoręcznym podpisem. Oczekiwane od kandydatów umiejętności zostaną praktycznie sprawdzone podczas postępowania. Zgodnie z ustawą z dnia 7 października 1999 r. o języku polskim (Dz. U. z </w:t>
      </w:r>
      <w:r w:rsidR="00AB5A6E">
        <w:rPr>
          <w:sz w:val="22"/>
          <w:szCs w:val="22"/>
        </w:rPr>
        <w:t>2021</w:t>
      </w:r>
      <w:r w:rsidRPr="003661ED">
        <w:rPr>
          <w:sz w:val="22"/>
          <w:szCs w:val="22"/>
        </w:rPr>
        <w:t xml:space="preserve"> poz. </w:t>
      </w:r>
      <w:r w:rsidR="00AB5A6E">
        <w:rPr>
          <w:sz w:val="22"/>
          <w:szCs w:val="22"/>
        </w:rPr>
        <w:t>672</w:t>
      </w:r>
      <w:r w:rsidRPr="003661ED">
        <w:rPr>
          <w:sz w:val="22"/>
          <w:szCs w:val="22"/>
        </w:rPr>
        <w:t xml:space="preserve"> </w:t>
      </w:r>
      <w:proofErr w:type="spellStart"/>
      <w:r w:rsidR="00AB5A6E">
        <w:rPr>
          <w:sz w:val="22"/>
          <w:szCs w:val="22"/>
        </w:rPr>
        <w:t>t.j</w:t>
      </w:r>
      <w:proofErr w:type="spellEnd"/>
      <w:r w:rsidR="00AB5A6E">
        <w:rPr>
          <w:sz w:val="22"/>
          <w:szCs w:val="22"/>
        </w:rPr>
        <w:t>.)</w:t>
      </w:r>
      <w:r w:rsidRPr="003661ED">
        <w:rPr>
          <w:sz w:val="22"/>
          <w:szCs w:val="22"/>
        </w:rPr>
        <w:t xml:space="preserve"> wszystkie wymagane dokumenty muszą być złożone </w:t>
      </w:r>
      <w:r w:rsidR="00AB5A6E">
        <w:rPr>
          <w:sz w:val="22"/>
          <w:szCs w:val="22"/>
        </w:rPr>
        <w:br/>
      </w:r>
      <w:r w:rsidRPr="003661ED">
        <w:rPr>
          <w:sz w:val="22"/>
          <w:szCs w:val="22"/>
        </w:rPr>
        <w:t xml:space="preserve">w języku polskim. </w:t>
      </w:r>
    </w:p>
    <w:p w:rsidR="00BF37FC" w:rsidRDefault="00BF37FC" w:rsidP="00645814">
      <w:pPr>
        <w:ind w:left="360"/>
        <w:jc w:val="both"/>
        <w:rPr>
          <w:sz w:val="22"/>
          <w:szCs w:val="22"/>
        </w:rPr>
      </w:pPr>
    </w:p>
    <w:p w:rsidR="00B2423A" w:rsidRDefault="003661ED" w:rsidP="0064581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F37FC">
        <w:rPr>
          <w:sz w:val="22"/>
          <w:szCs w:val="22"/>
        </w:rPr>
        <w:t xml:space="preserve">Ustalono następujący tryb przeprowadzenia naboru: </w:t>
      </w:r>
    </w:p>
    <w:p w:rsidR="00B2423A" w:rsidRDefault="003661ED" w:rsidP="00B2423A">
      <w:pPr>
        <w:pStyle w:val="Akapitzlist"/>
        <w:jc w:val="both"/>
        <w:rPr>
          <w:sz w:val="22"/>
          <w:szCs w:val="22"/>
        </w:rPr>
      </w:pPr>
      <w:r w:rsidRPr="00BF37FC">
        <w:rPr>
          <w:sz w:val="22"/>
          <w:szCs w:val="22"/>
        </w:rPr>
        <w:t xml:space="preserve">Termin składania ofert: do dnia </w:t>
      </w:r>
      <w:r w:rsidR="0015100E">
        <w:rPr>
          <w:sz w:val="22"/>
          <w:szCs w:val="22"/>
        </w:rPr>
        <w:t>19</w:t>
      </w:r>
      <w:r w:rsidRPr="00BF37FC">
        <w:rPr>
          <w:sz w:val="22"/>
          <w:szCs w:val="22"/>
        </w:rPr>
        <w:t>.0</w:t>
      </w:r>
      <w:r w:rsidR="0015100E">
        <w:rPr>
          <w:sz w:val="22"/>
          <w:szCs w:val="22"/>
        </w:rPr>
        <w:t>5</w:t>
      </w:r>
      <w:r w:rsidRPr="00BF37FC">
        <w:rPr>
          <w:sz w:val="22"/>
          <w:szCs w:val="22"/>
        </w:rPr>
        <w:t>.20</w:t>
      </w:r>
      <w:r w:rsidR="0015100E">
        <w:rPr>
          <w:sz w:val="22"/>
          <w:szCs w:val="22"/>
        </w:rPr>
        <w:t>21</w:t>
      </w:r>
      <w:r w:rsidRPr="00BF37FC">
        <w:rPr>
          <w:sz w:val="22"/>
          <w:szCs w:val="22"/>
        </w:rPr>
        <w:t xml:space="preserve"> r. w godzinach pracy</w:t>
      </w:r>
      <w:r w:rsidR="00B2423A">
        <w:rPr>
          <w:sz w:val="22"/>
          <w:szCs w:val="22"/>
        </w:rPr>
        <w:t>7.30 – 15.30</w:t>
      </w:r>
      <w:bookmarkStart w:id="0" w:name="_GoBack"/>
      <w:bookmarkEnd w:id="0"/>
      <w:r w:rsidRPr="00BF37FC">
        <w:rPr>
          <w:sz w:val="22"/>
          <w:szCs w:val="22"/>
        </w:rPr>
        <w:t xml:space="preserve">. </w:t>
      </w:r>
    </w:p>
    <w:p w:rsidR="0015100E" w:rsidRDefault="003661ED" w:rsidP="00B2423A">
      <w:pPr>
        <w:pStyle w:val="Akapitzlist"/>
        <w:jc w:val="both"/>
        <w:rPr>
          <w:sz w:val="22"/>
          <w:szCs w:val="22"/>
        </w:rPr>
      </w:pPr>
      <w:r w:rsidRPr="00BF37FC">
        <w:rPr>
          <w:sz w:val="22"/>
          <w:szCs w:val="22"/>
        </w:rPr>
        <w:t>Zgłoszenia należy składać w zamkniętych kopertach z dopiskiem: „</w:t>
      </w:r>
      <w:r w:rsidR="0015100E">
        <w:rPr>
          <w:sz w:val="22"/>
          <w:szCs w:val="22"/>
        </w:rPr>
        <w:t xml:space="preserve">Oferta pracy na stanowisko referenta ds. gospodarczych” </w:t>
      </w:r>
    </w:p>
    <w:p w:rsidR="00BF37FC" w:rsidRDefault="003661ED" w:rsidP="00645814">
      <w:pPr>
        <w:pStyle w:val="Akapitzlist"/>
        <w:jc w:val="both"/>
        <w:rPr>
          <w:sz w:val="22"/>
          <w:szCs w:val="22"/>
        </w:rPr>
      </w:pPr>
      <w:r w:rsidRPr="00BF37FC">
        <w:rPr>
          <w:sz w:val="22"/>
          <w:szCs w:val="22"/>
        </w:rPr>
        <w:t xml:space="preserve">Za datę złożenia oferty uważa się datę wpływu przesyłki </w:t>
      </w:r>
      <w:r w:rsidR="0015100E">
        <w:rPr>
          <w:sz w:val="22"/>
          <w:szCs w:val="22"/>
        </w:rPr>
        <w:t>do KPSOSW w Toruniu.</w:t>
      </w:r>
    </w:p>
    <w:p w:rsidR="00BF37FC" w:rsidRDefault="00BF37FC" w:rsidP="00645814">
      <w:pPr>
        <w:pStyle w:val="Akapitzlist"/>
        <w:jc w:val="both"/>
        <w:rPr>
          <w:sz w:val="22"/>
          <w:szCs w:val="22"/>
        </w:rPr>
      </w:pPr>
    </w:p>
    <w:p w:rsidR="0015100E" w:rsidRDefault="0015100E" w:rsidP="00645814">
      <w:pPr>
        <w:pStyle w:val="Akapitzlist"/>
        <w:jc w:val="both"/>
        <w:rPr>
          <w:sz w:val="22"/>
          <w:szCs w:val="22"/>
        </w:rPr>
      </w:pPr>
    </w:p>
    <w:p w:rsidR="0015100E" w:rsidRPr="00BF37FC" w:rsidRDefault="0015100E" w:rsidP="00645814">
      <w:pPr>
        <w:pStyle w:val="Akapitzlist"/>
        <w:jc w:val="both"/>
        <w:rPr>
          <w:sz w:val="22"/>
          <w:szCs w:val="22"/>
        </w:rPr>
      </w:pPr>
    </w:p>
    <w:p w:rsidR="00BF37FC" w:rsidRPr="0015100E" w:rsidRDefault="00BF37FC" w:rsidP="00645814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100E">
        <w:rPr>
          <w:b/>
          <w:sz w:val="22"/>
          <w:szCs w:val="22"/>
        </w:rPr>
        <w:t>Klauzula informacyjna</w:t>
      </w:r>
    </w:p>
    <w:p w:rsidR="0015100E" w:rsidRPr="0015100E" w:rsidRDefault="0015100E" w:rsidP="006458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 xml:space="preserve">Na podstawie art. 13 ust. 1 i 2 Rozporządzenia Parlamentu Europejskiego i Rady (UE) 2016/679 </w:t>
      </w:r>
      <w:r w:rsidR="00645814">
        <w:rPr>
          <w:sz w:val="22"/>
          <w:szCs w:val="22"/>
        </w:rPr>
        <w:br/>
      </w:r>
      <w:r w:rsidRPr="0015100E">
        <w:rPr>
          <w:sz w:val="22"/>
          <w:szCs w:val="22"/>
        </w:rPr>
        <w:t>z 27 kwietnia 2016 r. w sprawie ochrony osób fizycznych w związku z przetwarzaniem danych osobowych i w sprawie swobodnego przepływu takich danych oraz uchylenia dyrektywy 95/46/WE (</w:t>
      </w:r>
      <w:proofErr w:type="spellStart"/>
      <w:r w:rsidRPr="0015100E">
        <w:rPr>
          <w:sz w:val="22"/>
          <w:szCs w:val="22"/>
        </w:rPr>
        <w:t>Dz.U.UE.L</w:t>
      </w:r>
      <w:proofErr w:type="spellEnd"/>
      <w:r w:rsidRPr="0015100E">
        <w:rPr>
          <w:sz w:val="22"/>
          <w:szCs w:val="22"/>
        </w:rPr>
        <w:t>. z 2016r. Nr 119, s.1 ze zm.) - dalej: „RODO” informuję, że:</w:t>
      </w:r>
    </w:p>
    <w:p w:rsidR="0015100E" w:rsidRPr="0015100E" w:rsidRDefault="0015100E" w:rsidP="006458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1)</w:t>
      </w:r>
      <w:r w:rsidRPr="0015100E">
        <w:rPr>
          <w:sz w:val="22"/>
          <w:szCs w:val="22"/>
        </w:rPr>
        <w:tab/>
        <w:t>Administratorem Państwa danych jest Dyrektor KPSOSW w Toruniu ul. Żwirki</w:t>
      </w:r>
    </w:p>
    <w:p w:rsidR="0015100E" w:rsidRPr="0015100E" w:rsidRDefault="0015100E" w:rsidP="006458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 xml:space="preserve"> i Wigury 15 i 21 tel.881-211-042 e-mail: sekretariat@sosw.torun.pl</w:t>
      </w:r>
    </w:p>
    <w:p w:rsidR="0015100E" w:rsidRPr="0015100E" w:rsidRDefault="0015100E" w:rsidP="006458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2)</w:t>
      </w:r>
      <w:r w:rsidRPr="0015100E">
        <w:rPr>
          <w:sz w:val="22"/>
          <w:szCs w:val="22"/>
        </w:rPr>
        <w:tab/>
        <w:t xml:space="preserve">Administrator wyznaczył Inspektora Ochrony Danych, z którym mogą się Państwo kontaktować we wszystkich sprawach dotyczących przetwarzania danych osobowych </w:t>
      </w:r>
      <w:r w:rsidR="00645814">
        <w:rPr>
          <w:sz w:val="22"/>
          <w:szCs w:val="22"/>
        </w:rPr>
        <w:br/>
      </w:r>
      <w:r w:rsidRPr="0015100E">
        <w:rPr>
          <w:sz w:val="22"/>
          <w:szCs w:val="22"/>
        </w:rPr>
        <w:t xml:space="preserve">za pośrednictwem adresu email: inspektor@cbi24.pl lub pisemnie na adres Administratora. </w:t>
      </w:r>
    </w:p>
    <w:p w:rsidR="0015100E" w:rsidRPr="0015100E" w:rsidRDefault="0015100E" w:rsidP="006458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3)</w:t>
      </w:r>
      <w:r w:rsidRPr="0015100E">
        <w:rPr>
          <w:sz w:val="22"/>
          <w:szCs w:val="22"/>
        </w:rPr>
        <w:tab/>
        <w:t>Państwa dane osobowe będą przetwarzane w celu przeprowadzenia postępowania rekrutacyjnego1,2. Podanie innych danych jest dobrowolne i następuje na podstawie Państwa zgody, która może zostać w dowolnym czasie wycofana.</w:t>
      </w:r>
    </w:p>
    <w:p w:rsidR="0015100E" w:rsidRPr="0015100E" w:rsidRDefault="0015100E" w:rsidP="006458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Administrator będzie przetwarzał Państwa dane osobowe także w kolejnych postępowaniach rekrutacyjnych, jeżeli wyrażą Państwo na to zgodę3.</w:t>
      </w:r>
    </w:p>
    <w:p w:rsidR="0015100E" w:rsidRPr="0015100E" w:rsidRDefault="0015100E" w:rsidP="006458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4)</w:t>
      </w:r>
      <w:r w:rsidRPr="0015100E">
        <w:rPr>
          <w:sz w:val="22"/>
          <w:szCs w:val="22"/>
        </w:rPr>
        <w:tab/>
        <w:t>W związku z powyższym podstawę prawną przetwarzania Państwa danych osobowych stanowią:</w:t>
      </w:r>
    </w:p>
    <w:p w:rsidR="0015100E" w:rsidRPr="0015100E" w:rsidRDefault="0015100E" w:rsidP="006458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a)</w:t>
      </w:r>
      <w:r w:rsidRPr="0015100E">
        <w:rPr>
          <w:sz w:val="22"/>
          <w:szCs w:val="22"/>
        </w:rPr>
        <w:tab/>
        <w:t xml:space="preserve">1art. 6 ust. 1 lit. c RODO w związku z art. 221 § 1 oraz § 3-5- ustawy z 26 czerwca </w:t>
      </w:r>
    </w:p>
    <w:p w:rsidR="0015100E" w:rsidRPr="0015100E" w:rsidRDefault="0015100E" w:rsidP="006458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1974 r. Kodeks pracy (</w:t>
      </w:r>
      <w:proofErr w:type="spellStart"/>
      <w:r w:rsidRPr="0015100E">
        <w:rPr>
          <w:sz w:val="22"/>
          <w:szCs w:val="22"/>
        </w:rPr>
        <w:t>t.j</w:t>
      </w:r>
      <w:proofErr w:type="spellEnd"/>
      <w:r w:rsidRPr="0015100E">
        <w:rPr>
          <w:sz w:val="22"/>
          <w:szCs w:val="22"/>
        </w:rPr>
        <w:t>. Dz. U. z 2019 r. poz. 1040 ze zm.) oraz art. 6 i 11 ustawy z 21 listopada 2008 r. o pracownikach samorządowych (t. j. Dz. U. z 2018 r., poz. 1260 ze zm.);</w:t>
      </w:r>
    </w:p>
    <w:p w:rsidR="0015100E" w:rsidRPr="0015100E" w:rsidRDefault="0015100E" w:rsidP="006458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b)</w:t>
      </w:r>
      <w:r w:rsidRPr="0015100E">
        <w:rPr>
          <w:sz w:val="22"/>
          <w:szCs w:val="22"/>
        </w:rPr>
        <w:tab/>
        <w:t>2art. 6 ust. 1 lit. b RODO;</w:t>
      </w:r>
    </w:p>
    <w:p w:rsidR="0015100E" w:rsidRPr="0015100E" w:rsidRDefault="0015100E" w:rsidP="006458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c)</w:t>
      </w:r>
      <w:r w:rsidRPr="0015100E">
        <w:rPr>
          <w:sz w:val="22"/>
          <w:szCs w:val="22"/>
        </w:rPr>
        <w:tab/>
        <w:t>3art. 6 ust. 1 lit. a RODO.</w:t>
      </w:r>
    </w:p>
    <w:p w:rsidR="0015100E" w:rsidRPr="0015100E" w:rsidRDefault="0015100E" w:rsidP="006458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5)</w:t>
      </w:r>
      <w:r w:rsidRPr="0015100E">
        <w:rPr>
          <w:sz w:val="22"/>
          <w:szCs w:val="22"/>
        </w:rPr>
        <w:tab/>
        <w:t>Państwa dane zgromadzone w obecnym procesie rekrutacyjnym będą przechowywane przez okres 3 miesięcy od momentu zakończenia rekrutacji.</w:t>
      </w:r>
    </w:p>
    <w:p w:rsidR="0015100E" w:rsidRPr="0015100E" w:rsidRDefault="0015100E" w:rsidP="006458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W przypadku wyrażonej przez Państwa zgody na wykorzystywanie danych osobowych w celu przeprowadzenia przyszłych rekrutacji, Państwa dane będą wykorzystywane przez 12 miesięcy</w:t>
      </w:r>
      <w:r w:rsidR="00645814">
        <w:rPr>
          <w:sz w:val="22"/>
          <w:szCs w:val="22"/>
        </w:rPr>
        <w:br/>
      </w:r>
      <w:r w:rsidRPr="0015100E">
        <w:rPr>
          <w:sz w:val="22"/>
          <w:szCs w:val="22"/>
        </w:rPr>
        <w:t xml:space="preserve"> od chwili otrzymania przez Administratora aplikacji rekrutacyjnej lub do czasu wycofania zgody.</w:t>
      </w:r>
    </w:p>
    <w:p w:rsidR="0015100E" w:rsidRPr="0015100E" w:rsidRDefault="0015100E" w:rsidP="006458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6)</w:t>
      </w:r>
      <w:r w:rsidRPr="0015100E">
        <w:rPr>
          <w:sz w:val="22"/>
          <w:szCs w:val="22"/>
        </w:rPr>
        <w:tab/>
        <w:t>Państwa dane nie będą przetwarzane w sposób zautomatyzowany, w tym nie będą podlegać profilowaniu.</w:t>
      </w:r>
    </w:p>
    <w:p w:rsidR="0015100E" w:rsidRPr="0015100E" w:rsidRDefault="0015100E" w:rsidP="006458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7)</w:t>
      </w:r>
      <w:r w:rsidRPr="0015100E">
        <w:rPr>
          <w:sz w:val="22"/>
          <w:szCs w:val="22"/>
        </w:rPr>
        <w:tab/>
        <w:t>Państwa dane nie będą przekazywane poza Europejski Obszar Gospodarczy (obejmujący Unię Europejską, Norwegię, Liechtenstein i Islandię).</w:t>
      </w:r>
    </w:p>
    <w:p w:rsidR="0015100E" w:rsidRPr="0015100E" w:rsidRDefault="0015100E" w:rsidP="006458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8)</w:t>
      </w:r>
      <w:r w:rsidRPr="0015100E">
        <w:rPr>
          <w:sz w:val="22"/>
          <w:szCs w:val="22"/>
        </w:rPr>
        <w:tab/>
        <w:t>W związku z przetwarzaniem Państwa danych osobowych, przysługują Państwu następujące prawa:</w:t>
      </w:r>
    </w:p>
    <w:p w:rsidR="0015100E" w:rsidRPr="0015100E" w:rsidRDefault="0015100E" w:rsidP="006458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a)</w:t>
      </w:r>
      <w:r w:rsidRPr="0015100E">
        <w:rPr>
          <w:sz w:val="22"/>
          <w:szCs w:val="22"/>
        </w:rPr>
        <w:tab/>
        <w:t>prawo dostępu do swoich danych oraz otrzymania ich kopii;</w:t>
      </w:r>
    </w:p>
    <w:p w:rsidR="0015100E" w:rsidRPr="0015100E" w:rsidRDefault="0015100E" w:rsidP="006458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b)</w:t>
      </w:r>
      <w:r w:rsidRPr="0015100E">
        <w:rPr>
          <w:sz w:val="22"/>
          <w:szCs w:val="22"/>
        </w:rPr>
        <w:tab/>
        <w:t>prawo do sprostowania (poprawiania) swoich danych osobowych;</w:t>
      </w:r>
    </w:p>
    <w:p w:rsidR="0015100E" w:rsidRPr="0015100E" w:rsidRDefault="0015100E" w:rsidP="006458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c)</w:t>
      </w:r>
      <w:r w:rsidRPr="0015100E">
        <w:rPr>
          <w:sz w:val="22"/>
          <w:szCs w:val="22"/>
        </w:rPr>
        <w:tab/>
        <w:t>prawo do ograniczenia przetwarzania danych osobowych;</w:t>
      </w:r>
    </w:p>
    <w:p w:rsidR="0015100E" w:rsidRPr="0015100E" w:rsidRDefault="0015100E" w:rsidP="006458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d)</w:t>
      </w:r>
      <w:r w:rsidRPr="0015100E">
        <w:rPr>
          <w:sz w:val="22"/>
          <w:szCs w:val="22"/>
        </w:rPr>
        <w:tab/>
        <w:t xml:space="preserve">prawo wniesienia skargi do Prezesa Urzędu Ochrony Danych Osobowych </w:t>
      </w:r>
    </w:p>
    <w:p w:rsidR="0015100E" w:rsidRPr="0015100E" w:rsidRDefault="0015100E" w:rsidP="006458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(ul. Stawki 2, 00-193 Warszawa), w sytuacji, gdy uzna Pani/Pan, że przetwarzanie danych osobowych narusza przepisy ogólnego rozporządzenia o ochronie danych osobowych (RODO);</w:t>
      </w:r>
    </w:p>
    <w:p w:rsidR="0015100E" w:rsidRPr="0015100E" w:rsidRDefault="0015100E" w:rsidP="006458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e)</w:t>
      </w:r>
      <w:r w:rsidRPr="0015100E">
        <w:rPr>
          <w:sz w:val="22"/>
          <w:szCs w:val="22"/>
        </w:rPr>
        <w:tab/>
        <w:t>w zakresie, w jakim podstawą przetwarzania Państwa danych osobowych jest zgoda, przysługuje Państwu prawo do jej wycofania. Wycofanie zgody nie ma wpływu na zgodność</w:t>
      </w:r>
      <w:r w:rsidR="00645814">
        <w:rPr>
          <w:sz w:val="22"/>
          <w:szCs w:val="22"/>
        </w:rPr>
        <w:br/>
      </w:r>
      <w:r w:rsidRPr="0015100E">
        <w:rPr>
          <w:sz w:val="22"/>
          <w:szCs w:val="22"/>
        </w:rPr>
        <w:t>z prawem przetwarzania, którego dokonano na podstawie zgody przed jej wycofaniem.</w:t>
      </w:r>
    </w:p>
    <w:p w:rsidR="0015100E" w:rsidRPr="0015100E" w:rsidRDefault="0015100E" w:rsidP="006458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9)</w:t>
      </w:r>
      <w:r w:rsidRPr="0015100E">
        <w:rPr>
          <w:sz w:val="22"/>
          <w:szCs w:val="22"/>
        </w:rPr>
        <w:tab/>
        <w:t xml:space="preserve">Podanie przez Państwa danych osobowych w zakresie wynikającym z art. 221 § 1 oraz § 3-5 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 </w:t>
      </w:r>
    </w:p>
    <w:p w:rsidR="00AF3C20" w:rsidRPr="003661ED" w:rsidRDefault="0015100E" w:rsidP="006458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10)</w:t>
      </w:r>
      <w:r w:rsidRPr="0015100E">
        <w:rPr>
          <w:sz w:val="22"/>
          <w:szCs w:val="22"/>
        </w:rPr>
        <w:tab/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sectPr w:rsidR="00AF3C20" w:rsidRPr="0036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E1C"/>
    <w:multiLevelType w:val="hybridMultilevel"/>
    <w:tmpl w:val="097C4E2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212A"/>
    <w:multiLevelType w:val="hybridMultilevel"/>
    <w:tmpl w:val="77AEAEDA"/>
    <w:lvl w:ilvl="0" w:tplc="D8D2743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01466E"/>
    <w:multiLevelType w:val="hybridMultilevel"/>
    <w:tmpl w:val="705E36C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0C402A"/>
    <w:multiLevelType w:val="hybridMultilevel"/>
    <w:tmpl w:val="7C426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3FA4"/>
    <w:multiLevelType w:val="hybridMultilevel"/>
    <w:tmpl w:val="6DB403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CE7E59"/>
    <w:multiLevelType w:val="hybridMultilevel"/>
    <w:tmpl w:val="F606DB6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8822EAD"/>
    <w:multiLevelType w:val="hybridMultilevel"/>
    <w:tmpl w:val="C3923C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A12F63"/>
    <w:multiLevelType w:val="hybridMultilevel"/>
    <w:tmpl w:val="5D9A5A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D33E5A"/>
    <w:multiLevelType w:val="hybridMultilevel"/>
    <w:tmpl w:val="9EA6B56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CD8103C"/>
    <w:multiLevelType w:val="hybridMultilevel"/>
    <w:tmpl w:val="982C501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5048E"/>
    <w:multiLevelType w:val="multilevel"/>
    <w:tmpl w:val="DD7ED5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3660C3D"/>
    <w:multiLevelType w:val="hybridMultilevel"/>
    <w:tmpl w:val="87180C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8162DD"/>
    <w:multiLevelType w:val="hybridMultilevel"/>
    <w:tmpl w:val="19205B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595108"/>
    <w:multiLevelType w:val="hybridMultilevel"/>
    <w:tmpl w:val="DF5C6A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6D60C3"/>
    <w:multiLevelType w:val="hybridMultilevel"/>
    <w:tmpl w:val="6928B60E"/>
    <w:lvl w:ilvl="0" w:tplc="A7120EE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C492AAD6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E254BA4"/>
    <w:multiLevelType w:val="hybridMultilevel"/>
    <w:tmpl w:val="C5109D5C"/>
    <w:lvl w:ilvl="0" w:tplc="7F1CCA2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F1A56"/>
    <w:multiLevelType w:val="hybridMultilevel"/>
    <w:tmpl w:val="F38E35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4F3313"/>
    <w:multiLevelType w:val="hybridMultilevel"/>
    <w:tmpl w:val="317E0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C2348"/>
    <w:multiLevelType w:val="hybridMultilevel"/>
    <w:tmpl w:val="62549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F1B32"/>
    <w:multiLevelType w:val="hybridMultilevel"/>
    <w:tmpl w:val="0686AA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651B30"/>
    <w:multiLevelType w:val="hybridMultilevel"/>
    <w:tmpl w:val="71BE2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B142A"/>
    <w:multiLevelType w:val="hybridMultilevel"/>
    <w:tmpl w:val="E5AA6B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8476EC"/>
    <w:multiLevelType w:val="hybridMultilevel"/>
    <w:tmpl w:val="3CDC36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B3780B"/>
    <w:multiLevelType w:val="hybridMultilevel"/>
    <w:tmpl w:val="02582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001289"/>
    <w:multiLevelType w:val="hybridMultilevel"/>
    <w:tmpl w:val="892E43E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FEE7D55"/>
    <w:multiLevelType w:val="hybridMultilevel"/>
    <w:tmpl w:val="E41EDED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27A1B9B"/>
    <w:multiLevelType w:val="hybridMultilevel"/>
    <w:tmpl w:val="BE9872E0"/>
    <w:lvl w:ilvl="0" w:tplc="6FF6B0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32C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79D4293"/>
    <w:multiLevelType w:val="hybridMultilevel"/>
    <w:tmpl w:val="ACE678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B30F3"/>
    <w:multiLevelType w:val="multilevel"/>
    <w:tmpl w:val="49720D3A"/>
    <w:lvl w:ilvl="0">
      <w:start w:val="8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12C747D"/>
    <w:multiLevelType w:val="hybridMultilevel"/>
    <w:tmpl w:val="FFC2535E"/>
    <w:lvl w:ilvl="0" w:tplc="5D4CC5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40879"/>
    <w:multiLevelType w:val="hybridMultilevel"/>
    <w:tmpl w:val="7D687900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2">
    <w:nsid w:val="7CC43C60"/>
    <w:multiLevelType w:val="hybridMultilevel"/>
    <w:tmpl w:val="DEB679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5"/>
  </w:num>
  <w:num w:numId="2">
    <w:abstractNumId w:val="28"/>
  </w:num>
  <w:num w:numId="3">
    <w:abstractNumId w:val="14"/>
  </w:num>
  <w:num w:numId="4">
    <w:abstractNumId w:val="29"/>
  </w:num>
  <w:num w:numId="5">
    <w:abstractNumId w:val="9"/>
  </w:num>
  <w:num w:numId="6">
    <w:abstractNumId w:val="0"/>
  </w:num>
  <w:num w:numId="7">
    <w:abstractNumId w:val="30"/>
  </w:num>
  <w:num w:numId="8">
    <w:abstractNumId w:val="23"/>
  </w:num>
  <w:num w:numId="9">
    <w:abstractNumId w:val="2"/>
  </w:num>
  <w:num w:numId="10">
    <w:abstractNumId w:val="22"/>
  </w:num>
  <w:num w:numId="11">
    <w:abstractNumId w:val="16"/>
  </w:num>
  <w:num w:numId="12">
    <w:abstractNumId w:val="32"/>
  </w:num>
  <w:num w:numId="13">
    <w:abstractNumId w:val="25"/>
  </w:num>
  <w:num w:numId="14">
    <w:abstractNumId w:val="19"/>
  </w:num>
  <w:num w:numId="15">
    <w:abstractNumId w:val="24"/>
  </w:num>
  <w:num w:numId="16">
    <w:abstractNumId w:val="31"/>
  </w:num>
  <w:num w:numId="17">
    <w:abstractNumId w:val="17"/>
  </w:num>
  <w:num w:numId="18">
    <w:abstractNumId w:val="8"/>
  </w:num>
  <w:num w:numId="19">
    <w:abstractNumId w:val="5"/>
  </w:num>
  <w:num w:numId="20">
    <w:abstractNumId w:val="20"/>
  </w:num>
  <w:num w:numId="21">
    <w:abstractNumId w:val="27"/>
  </w:num>
  <w:num w:numId="22">
    <w:abstractNumId w:val="4"/>
  </w:num>
  <w:num w:numId="23">
    <w:abstractNumId w:val="3"/>
  </w:num>
  <w:num w:numId="24">
    <w:abstractNumId w:val="1"/>
  </w:num>
  <w:num w:numId="25">
    <w:abstractNumId w:val="18"/>
  </w:num>
  <w:num w:numId="26">
    <w:abstractNumId w:val="10"/>
  </w:num>
  <w:num w:numId="27">
    <w:abstractNumId w:val="7"/>
  </w:num>
  <w:num w:numId="28">
    <w:abstractNumId w:val="26"/>
  </w:num>
  <w:num w:numId="29">
    <w:abstractNumId w:val="11"/>
  </w:num>
  <w:num w:numId="30">
    <w:abstractNumId w:val="6"/>
  </w:num>
  <w:num w:numId="31">
    <w:abstractNumId w:val="12"/>
  </w:num>
  <w:num w:numId="32">
    <w:abstractNumId w:val="1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66"/>
    <w:rsid w:val="0015100E"/>
    <w:rsid w:val="001C147D"/>
    <w:rsid w:val="002053F3"/>
    <w:rsid w:val="002230CC"/>
    <w:rsid w:val="003505F6"/>
    <w:rsid w:val="003661ED"/>
    <w:rsid w:val="003A7593"/>
    <w:rsid w:val="00645814"/>
    <w:rsid w:val="0080165A"/>
    <w:rsid w:val="00973370"/>
    <w:rsid w:val="00AA7A66"/>
    <w:rsid w:val="00AB5A6E"/>
    <w:rsid w:val="00AC38F6"/>
    <w:rsid w:val="00AF3C20"/>
    <w:rsid w:val="00B2423A"/>
    <w:rsid w:val="00B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1321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KPSOSW</dc:creator>
  <cp:lastModifiedBy>Sekretariat</cp:lastModifiedBy>
  <cp:revision>2</cp:revision>
  <cp:lastPrinted>2021-05-04T10:19:00Z</cp:lastPrinted>
  <dcterms:created xsi:type="dcterms:W3CDTF">2021-05-05T07:29:00Z</dcterms:created>
  <dcterms:modified xsi:type="dcterms:W3CDTF">2021-05-05T07:29:00Z</dcterms:modified>
</cp:coreProperties>
</file>