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418"/>
        <w:gridCol w:w="3543"/>
      </w:tblGrid>
      <w:tr w:rsidR="00132E8A" w:rsidRPr="004149B9" w:rsidTr="00056753">
        <w:trPr>
          <w:trHeight w:val="1795"/>
        </w:trPr>
        <w:tc>
          <w:tcPr>
            <w:tcW w:w="4748" w:type="dxa"/>
            <w:gridSpan w:val="2"/>
            <w:tcBorders>
              <w:bottom w:val="single" w:sz="2" w:space="0" w:color="D9D9D9"/>
              <w:right w:val="single" w:sz="4" w:space="0" w:color="D9D9D9"/>
            </w:tcBorders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</w:tcPr>
          <w:p w:rsidR="00056753" w:rsidRDefault="00056753" w:rsidP="009031EC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CC068A" w:rsidRPr="00FE6817" w:rsidRDefault="00023A0D" w:rsidP="00B24B2B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Ogłoszenie</w:t>
            </w:r>
            <w:r w:rsidR="00056753" w:rsidRPr="00E938F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793B" w:rsidRPr="004149B9" w:rsidTr="00056753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vAlign w:val="center"/>
          </w:tcPr>
          <w:p w:rsidR="0055793B" w:rsidRPr="00893191" w:rsidRDefault="00773910" w:rsidP="000F44A1">
            <w:pPr>
              <w:spacing w:after="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PIW.</w:t>
            </w:r>
            <w:r w:rsidR="00A16361">
              <w:rPr>
                <w:rFonts w:ascii="Bookman Old Style" w:hAnsi="Bookman Old Style" w:cs="Bookman Old Style"/>
                <w:bCs/>
                <w:sz w:val="20"/>
                <w:szCs w:val="20"/>
              </w:rPr>
              <w:t>AD.2150</w:t>
            </w:r>
            <w:r w:rsidR="00DE46B3">
              <w:rPr>
                <w:rFonts w:ascii="Bookman Old Style" w:hAnsi="Bookman Old Style" w:cs="Bookman Old Style"/>
                <w:bCs/>
                <w:sz w:val="20"/>
                <w:szCs w:val="20"/>
              </w:rPr>
              <w:t>.03.2020</w:t>
            </w:r>
          </w:p>
        </w:tc>
      </w:tr>
      <w:tr w:rsidR="00056753" w:rsidRPr="004149B9" w:rsidTr="00056753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056753" w:rsidRDefault="00056753" w:rsidP="00056753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056753" w:rsidRPr="004149B9" w:rsidRDefault="00056753" w:rsidP="00A16361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6753" w:rsidRDefault="00056753" w:rsidP="00056753">
            <w:pPr>
              <w:spacing w:after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pismo z dnia:      </w:t>
            </w:r>
          </w:p>
        </w:tc>
        <w:tc>
          <w:tcPr>
            <w:tcW w:w="3543" w:type="dxa"/>
            <w:vAlign w:val="center"/>
          </w:tcPr>
          <w:p w:rsidR="00056753" w:rsidRPr="004149B9" w:rsidRDefault="00056753" w:rsidP="00B24B2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BC5519" w:rsidRDefault="00BC5519" w:rsidP="00442AB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A1586F" w:rsidRDefault="00A1586F" w:rsidP="00A158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Powiatowy Lekarz Weterynarii w </w:t>
      </w:r>
      <w:r>
        <w:rPr>
          <w:rFonts w:ascii="Times New Roman" w:eastAsia="Calibri" w:hAnsi="Times New Roman" w:cs="Times New Roman"/>
          <w:sz w:val="24"/>
          <w:szCs w:val="24"/>
        </w:rPr>
        <w:t>Węgrowie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w oparciu o art. 16 ustawy z dnia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93F11">
        <w:rPr>
          <w:rFonts w:ascii="Times New Roman" w:eastAsia="Calibri" w:hAnsi="Times New Roman" w:cs="Times New Roman"/>
          <w:sz w:val="24"/>
          <w:szCs w:val="24"/>
        </w:rPr>
        <w:t>19 stycznia 2004 r. o Inspekcji Weterynaryjnej (Dz.U. z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1557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</w:t>
      </w:r>
      <w:r w:rsidR="007546CA">
        <w:rPr>
          <w:rFonts w:ascii="Times New Roman" w:eastAsia="Calibri" w:hAnsi="Times New Roman" w:cs="Times New Roman"/>
          <w:sz w:val="24"/>
          <w:szCs w:val="24"/>
        </w:rPr>
        <w:t>) informuje że,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z przyczyn finansowych i organizacyjnych w 20</w:t>
      </w:r>
      <w:r w:rsidR="00ED60B2">
        <w:rPr>
          <w:rFonts w:ascii="Times New Roman" w:eastAsia="Calibri" w:hAnsi="Times New Roman" w:cs="Times New Roman"/>
          <w:sz w:val="24"/>
          <w:szCs w:val="24"/>
        </w:rPr>
        <w:t>2</w:t>
      </w:r>
      <w:r w:rsidR="000F44A1">
        <w:rPr>
          <w:rFonts w:ascii="Times New Roman" w:eastAsia="Calibri" w:hAnsi="Times New Roman" w:cs="Times New Roman"/>
          <w:sz w:val="24"/>
          <w:szCs w:val="24"/>
        </w:rPr>
        <w:t>1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roku nie będzie w stanie wykonać ustawowych zadań Inspekcji. W związku z powyższym Powiatowy Lekarz Weterynarii w W</w:t>
      </w:r>
      <w:r w:rsidR="007546CA">
        <w:rPr>
          <w:rFonts w:ascii="Times New Roman" w:eastAsia="Calibri" w:hAnsi="Times New Roman" w:cs="Times New Roman"/>
          <w:sz w:val="24"/>
          <w:szCs w:val="24"/>
        </w:rPr>
        <w:t>ęgrowie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 zwraca się z prośbą o zgłaszanie gotowości do podjęcia współpracy przez lekarzy weterynarii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osoby niebędące pracownikami Inspekcji, posiadające odpowiednie kwalifikacje, do wykonywania niektórych czynności pomocniczych</w:t>
      </w:r>
      <w:r w:rsidRPr="00793F1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1586F" w:rsidRDefault="00A1586F" w:rsidP="00A1586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Zgodnie z art. 16 ustawy z dnia 29 stycznia 2004 r. o Inspekcji Weterynaryjnej oraz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93F11">
        <w:rPr>
          <w:rFonts w:ascii="Times New Roman" w:eastAsia="Calibri" w:hAnsi="Times New Roman" w:cs="Times New Roman"/>
          <w:sz w:val="24"/>
          <w:szCs w:val="24"/>
        </w:rPr>
        <w:t>§ 2 Rozporządzenia Ministra Rolnictwa i Rozwoju Wsi z dnia 22 kwietnia 2004 r. w sprawie zakresu czynności wykonywanych przez osoby niebędące pracownikami Inspekcji Weterynaryjnej oraz kwalifikacji tyc</w:t>
      </w:r>
      <w:r>
        <w:rPr>
          <w:rFonts w:ascii="Times New Roman" w:eastAsia="Calibri" w:hAnsi="Times New Roman" w:cs="Times New Roman"/>
          <w:sz w:val="24"/>
          <w:szCs w:val="24"/>
        </w:rPr>
        <w:t xml:space="preserve">h osób (Dz. U. Nr 89 poz. 860) </w:t>
      </w:r>
      <w:r w:rsidRPr="00793F11">
        <w:rPr>
          <w:rFonts w:ascii="Times New Roman" w:eastAsia="Calibri" w:hAnsi="Times New Roman" w:cs="Times New Roman"/>
          <w:sz w:val="24"/>
          <w:szCs w:val="24"/>
        </w:rPr>
        <w:t xml:space="preserve">Powiatowy Lekarz Weterynarii może wyznaczyć na czas </w:t>
      </w:r>
      <w:r w:rsidRPr="00D45991">
        <w:rPr>
          <w:rFonts w:ascii="Times New Roman" w:eastAsia="Calibri" w:hAnsi="Times New Roman" w:cs="Times New Roman"/>
          <w:sz w:val="24"/>
          <w:szCs w:val="24"/>
        </w:rPr>
        <w:t xml:space="preserve">określony </w:t>
      </w:r>
      <w:r w:rsidRPr="00974F19">
        <w:rPr>
          <w:rFonts w:ascii="Times New Roman" w:eastAsia="Calibri" w:hAnsi="Times New Roman" w:cs="Times New Roman"/>
          <w:b/>
          <w:sz w:val="24"/>
          <w:szCs w:val="24"/>
        </w:rPr>
        <w:t xml:space="preserve">lekarzy weterynarii niebędących pracownikami Inspekcji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7219BA">
        <w:rPr>
          <w:rFonts w:ascii="Times New Roman" w:eastAsia="Calibri" w:hAnsi="Times New Roman" w:cs="Times New Roman"/>
          <w:b/>
          <w:sz w:val="24"/>
          <w:szCs w:val="24"/>
        </w:rPr>
        <w:t>osoby niebędące pracownikami Inspekcji, posiadające odpowiednie kwalifikacje, do wykonywania niektórych czynności pomocniczych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zakresie</w:t>
      </w:r>
      <w:r w:rsidRPr="00D45991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a) szczepień ochr</w:t>
      </w:r>
      <w:r w:rsidR="004E265A">
        <w:rPr>
          <w:rFonts w:ascii="Times New Roman" w:eastAsia="Calibri" w:hAnsi="Times New Roman" w:cs="Times New Roman"/>
          <w:sz w:val="24"/>
          <w:szCs w:val="24"/>
        </w:rPr>
        <w:t>onnych lub badań rozpoznawczych</w:t>
      </w:r>
      <w:r w:rsidR="00051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65A">
        <w:rPr>
          <w:rFonts w:ascii="Times New Roman" w:eastAsia="Calibri" w:hAnsi="Times New Roman" w:cs="Times New Roman"/>
          <w:sz w:val="24"/>
          <w:szCs w:val="24"/>
        </w:rPr>
        <w:t>- 12 osób;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b) sprawowania nadzoru nad miejscami gromadzenia, skupu lub sprzedaż zwierząt, targowiskami oraz wystawami, p</w:t>
      </w:r>
      <w:r w:rsidR="004E265A">
        <w:rPr>
          <w:rFonts w:ascii="Times New Roman" w:eastAsia="Calibri" w:hAnsi="Times New Roman" w:cs="Times New Roman"/>
          <w:sz w:val="24"/>
          <w:szCs w:val="24"/>
        </w:rPr>
        <w:t>okazami lub konkursami zwierząt – 6 osób;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c) badania zwierząt umieszczanych na rynku, przeznaczonych do wywozu ora</w:t>
      </w:r>
      <w:r w:rsidR="004E265A">
        <w:rPr>
          <w:rFonts w:ascii="Times New Roman" w:eastAsia="Calibri" w:hAnsi="Times New Roman" w:cs="Times New Roman"/>
          <w:sz w:val="24"/>
          <w:szCs w:val="24"/>
        </w:rPr>
        <w:t>z wystawiania świadectw zdrowia – 12 osób;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d) sprawowania nadzoru nad ubojem zwierząt rzeźnych, w tym badania </w:t>
      </w:r>
      <w:proofErr w:type="spellStart"/>
      <w:r w:rsidRPr="00E9091C">
        <w:rPr>
          <w:rFonts w:ascii="Times New Roman" w:eastAsia="Calibri" w:hAnsi="Times New Roman" w:cs="Times New Roman"/>
          <w:sz w:val="24"/>
          <w:szCs w:val="24"/>
        </w:rPr>
        <w:t>przedubojowego</w:t>
      </w:r>
      <w:proofErr w:type="spellEnd"/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 i poubojowego, oceny mięsa i nadzoru nad przestrzeganiem przepisów o oc</w:t>
      </w:r>
      <w:r w:rsidR="004E265A">
        <w:rPr>
          <w:rFonts w:ascii="Times New Roman" w:eastAsia="Calibri" w:hAnsi="Times New Roman" w:cs="Times New Roman"/>
          <w:sz w:val="24"/>
          <w:szCs w:val="24"/>
        </w:rPr>
        <w:t>hronie zwierząt w trakcie uboju- 3 osoby;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lastRenderedPageBreak/>
        <w:t>e)</w:t>
      </w:r>
      <w:r w:rsidR="004E265A">
        <w:rPr>
          <w:rFonts w:ascii="Times New Roman" w:eastAsia="Calibri" w:hAnsi="Times New Roman" w:cs="Times New Roman"/>
          <w:sz w:val="24"/>
          <w:szCs w:val="24"/>
        </w:rPr>
        <w:t xml:space="preserve"> badania mięsa zwierząt łownych – </w:t>
      </w:r>
      <w:r w:rsidR="0055165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bookmarkStart w:id="0" w:name="_GoBack"/>
      <w:bookmarkEnd w:id="0"/>
      <w:r w:rsidR="004E265A">
        <w:rPr>
          <w:rFonts w:ascii="Times New Roman" w:eastAsia="Calibri" w:hAnsi="Times New Roman" w:cs="Times New Roman"/>
          <w:sz w:val="24"/>
          <w:szCs w:val="24"/>
        </w:rPr>
        <w:t>osoba;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f) sprawowania nadzoru nad rozbiorem, przetwórstwem lub przechowywaniem mięsa i wystawian</w:t>
      </w:r>
      <w:r w:rsidR="004E265A">
        <w:rPr>
          <w:rFonts w:ascii="Times New Roman" w:eastAsia="Calibri" w:hAnsi="Times New Roman" w:cs="Times New Roman"/>
          <w:sz w:val="24"/>
          <w:szCs w:val="24"/>
        </w:rPr>
        <w:t>ia wymaganych świadectw zdrowia- 1 osoba;</w:t>
      </w:r>
    </w:p>
    <w:p w:rsidR="004E6540" w:rsidRPr="00E9091C" w:rsidRDefault="004E265A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 pobierania próbek do badań – 14 osób;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h) badania laborator</w:t>
      </w:r>
      <w:r w:rsidR="004E265A">
        <w:rPr>
          <w:rFonts w:ascii="Times New Roman" w:eastAsia="Calibri" w:hAnsi="Times New Roman" w:cs="Times New Roman"/>
          <w:sz w:val="24"/>
          <w:szCs w:val="24"/>
        </w:rPr>
        <w:t>yjnego mięsa na obecność włośni - 2 osoby;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i) prowadzenia kontroli urzędowych w ramach zwalc</w:t>
      </w:r>
      <w:r w:rsidR="004E265A">
        <w:rPr>
          <w:rFonts w:ascii="Times New Roman" w:eastAsia="Calibri" w:hAnsi="Times New Roman" w:cs="Times New Roman"/>
          <w:sz w:val="24"/>
          <w:szCs w:val="24"/>
        </w:rPr>
        <w:t>zania chorób zakaźnych zwierząt – 7 osób;</w:t>
      </w:r>
    </w:p>
    <w:p w:rsidR="004E6540" w:rsidRPr="00E9091C" w:rsidRDefault="004E6540" w:rsidP="004E65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j) wykonywania ni</w:t>
      </w:r>
      <w:r w:rsidR="004E265A">
        <w:rPr>
          <w:rFonts w:ascii="Times New Roman" w:eastAsia="Calibri" w:hAnsi="Times New Roman" w:cs="Times New Roman"/>
          <w:sz w:val="24"/>
          <w:szCs w:val="24"/>
        </w:rPr>
        <w:t xml:space="preserve">ektórych czynności pomocniczych – 4 osoby. </w:t>
      </w:r>
    </w:p>
    <w:p w:rsidR="004E6540" w:rsidRPr="00E9091C" w:rsidRDefault="004E6540" w:rsidP="004E65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Warunki naboru</w:t>
      </w:r>
    </w:p>
    <w:p w:rsidR="004E6540" w:rsidRPr="00E9091C" w:rsidRDefault="004E6540" w:rsidP="00A13FB9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Wyznaczenia obejmują okres od dnia 01.01.202</w:t>
      </w:r>
      <w:r w:rsidR="000F44A1">
        <w:rPr>
          <w:rFonts w:ascii="Times New Roman" w:eastAsia="Calibri" w:hAnsi="Times New Roman" w:cs="Times New Roman"/>
          <w:sz w:val="24"/>
          <w:szCs w:val="24"/>
        </w:rPr>
        <w:t>1</w:t>
      </w:r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62077E">
        <w:rPr>
          <w:rFonts w:ascii="Times New Roman" w:eastAsia="Calibri" w:hAnsi="Times New Roman" w:cs="Times New Roman"/>
          <w:sz w:val="24"/>
          <w:szCs w:val="24"/>
        </w:rPr>
        <w:t>.</w:t>
      </w:r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 do dnia 31.12.202</w:t>
      </w:r>
      <w:r w:rsidR="000F44A1">
        <w:rPr>
          <w:rFonts w:ascii="Times New Roman" w:eastAsia="Calibri" w:hAnsi="Times New Roman" w:cs="Times New Roman"/>
          <w:sz w:val="24"/>
          <w:szCs w:val="24"/>
        </w:rPr>
        <w:t>1</w:t>
      </w:r>
      <w:r w:rsidRPr="00E9091C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051BE1">
        <w:rPr>
          <w:rFonts w:ascii="Times New Roman" w:eastAsia="Calibri" w:hAnsi="Times New Roman" w:cs="Times New Roman"/>
          <w:sz w:val="24"/>
          <w:szCs w:val="24"/>
        </w:rPr>
        <w:t xml:space="preserve"> na terenie powiatu węgrowskiego.</w:t>
      </w:r>
    </w:p>
    <w:p w:rsidR="00A13FB9" w:rsidRPr="00A13FB9" w:rsidRDefault="004E6540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Osoba starająca się o wyznaczenie, zgłasza </w:t>
      </w:r>
      <w:r w:rsidRPr="00A13FB9">
        <w:rPr>
          <w:rFonts w:ascii="Times New Roman" w:eastAsia="Calibri" w:hAnsi="Times New Roman" w:cs="Times New Roman"/>
          <w:b/>
          <w:sz w:val="24"/>
          <w:szCs w:val="24"/>
        </w:rPr>
        <w:t>pisemnie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Powiatowemu Lekarzowi Weterynarii w Węgrowie </w:t>
      </w:r>
      <w:r w:rsidRPr="00A13FB9">
        <w:rPr>
          <w:rFonts w:ascii="Times New Roman" w:eastAsia="Calibri" w:hAnsi="Times New Roman" w:cs="Times New Roman"/>
          <w:b/>
          <w:sz w:val="24"/>
          <w:szCs w:val="24"/>
        </w:rPr>
        <w:t>gotowość do wykonywania określonych czynności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w terminie do </w:t>
      </w:r>
      <w:r w:rsidR="004E265A">
        <w:rPr>
          <w:rFonts w:ascii="Times New Roman" w:eastAsia="Calibri" w:hAnsi="Times New Roman" w:cs="Times New Roman"/>
          <w:b/>
          <w:sz w:val="24"/>
          <w:szCs w:val="24"/>
        </w:rPr>
        <w:t xml:space="preserve">24 </w:t>
      </w:r>
      <w:r w:rsidRPr="00A13FB9">
        <w:rPr>
          <w:rFonts w:ascii="Times New Roman" w:eastAsia="Calibri" w:hAnsi="Times New Roman" w:cs="Times New Roman"/>
          <w:b/>
          <w:sz w:val="24"/>
          <w:szCs w:val="24"/>
        </w:rPr>
        <w:t>listopada 20</w:t>
      </w:r>
      <w:r w:rsidR="000F44A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A13FB9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na formularzu stanowiącym załącznik nr 1 do ogłoszenia</w:t>
      </w:r>
      <w:r w:rsidR="0062077E">
        <w:rPr>
          <w:rFonts w:ascii="Times New Roman" w:eastAsia="Calibri" w:hAnsi="Times New Roman" w:cs="Times New Roman"/>
          <w:sz w:val="24"/>
          <w:szCs w:val="24"/>
        </w:rPr>
        <w:t xml:space="preserve"> wraz z wymaganymi dokumentami </w:t>
      </w:r>
      <w:r w:rsidR="00E17D63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62077E">
        <w:rPr>
          <w:rFonts w:ascii="Times New Roman" w:eastAsia="Calibri" w:hAnsi="Times New Roman" w:cs="Times New Roman"/>
          <w:sz w:val="24"/>
          <w:szCs w:val="24"/>
        </w:rPr>
        <w:t xml:space="preserve">osoby wykonujące już czynności z wyznaczenia na terenie powiatu węgrowskiego w latach ubiegłych powinny dostarczyć następujące załączniki: potwierdzenie </w:t>
      </w:r>
      <w:r w:rsidRPr="00A13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77E">
        <w:rPr>
          <w:rFonts w:ascii="Times New Roman" w:eastAsia="Calibri" w:hAnsi="Times New Roman" w:cs="Times New Roman"/>
          <w:sz w:val="24"/>
          <w:szCs w:val="24"/>
        </w:rPr>
        <w:t>prawa wykonywania zawodu lekarza weterynarii oraz orzeczenie lekarskie do celów sanitarno-epidemiologicznych</w:t>
      </w:r>
      <w:r w:rsidR="00E17D63">
        <w:rPr>
          <w:rFonts w:ascii="Times New Roman" w:eastAsia="Calibri" w:hAnsi="Times New Roman" w:cs="Times New Roman"/>
          <w:sz w:val="24"/>
          <w:szCs w:val="24"/>
        </w:rPr>
        <w:t xml:space="preserve"> tylko </w:t>
      </w:r>
      <w:r w:rsidR="0062077E">
        <w:rPr>
          <w:rFonts w:ascii="Times New Roman" w:eastAsia="Calibri" w:hAnsi="Times New Roman" w:cs="Times New Roman"/>
          <w:sz w:val="24"/>
          <w:szCs w:val="24"/>
        </w:rPr>
        <w:t>w przypadku badania mięsa)</w:t>
      </w:r>
      <w:r w:rsidR="00E17D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6540" w:rsidRPr="00E9091C" w:rsidRDefault="004E6540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91C">
        <w:rPr>
          <w:rFonts w:ascii="Times New Roman" w:eastAsia="Calibri" w:hAnsi="Times New Roman" w:cs="Times New Roman"/>
          <w:sz w:val="24"/>
          <w:szCs w:val="24"/>
        </w:rPr>
        <w:t>Zgłoszenia osób ubiegających się o wyznaczenie rozpatruje Powiatow</w:t>
      </w:r>
      <w:r w:rsidR="004E265A">
        <w:rPr>
          <w:rFonts w:ascii="Times New Roman" w:eastAsia="Calibri" w:hAnsi="Times New Roman" w:cs="Times New Roman"/>
          <w:sz w:val="24"/>
          <w:szCs w:val="24"/>
        </w:rPr>
        <w:t xml:space="preserve">y Lekarz Weterynarii w Węgrowie w terminie do 30 listopada 2020 r. </w:t>
      </w:r>
    </w:p>
    <w:p w:rsidR="004E6540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Lekarz Weterynarii w Węgrowie sporządza protokół zawierający listę wyznaczonych osób z podaniem zakresu wyznaczenia.  </w:t>
      </w:r>
    </w:p>
    <w:p w:rsidR="00664EF9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zakwalifikowane do wyznaczenia wypełniają oświadczenie Zleceniobiorcy do celów powszechnego ubezpieczenia społecznego (załącznik nr </w:t>
      </w:r>
      <w:r w:rsidR="00E92F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4EF9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osób zakwalifikowanych do wykonywania czynności </w:t>
      </w:r>
      <w:r w:rsidR="00274786">
        <w:rPr>
          <w:rFonts w:ascii="Times New Roman" w:hAnsi="Times New Roman" w:cs="Times New Roman"/>
          <w:sz w:val="24"/>
          <w:szCs w:val="24"/>
        </w:rPr>
        <w:t>Powiatowy L</w:t>
      </w:r>
      <w:r>
        <w:rPr>
          <w:rFonts w:ascii="Times New Roman" w:hAnsi="Times New Roman" w:cs="Times New Roman"/>
          <w:sz w:val="24"/>
          <w:szCs w:val="24"/>
        </w:rPr>
        <w:t>ekarz Weter</w:t>
      </w:r>
      <w:r w:rsidR="00051BE1">
        <w:rPr>
          <w:rFonts w:ascii="Times New Roman" w:hAnsi="Times New Roman" w:cs="Times New Roman"/>
          <w:sz w:val="24"/>
          <w:szCs w:val="24"/>
        </w:rPr>
        <w:t>ynarii w Węgrowie wszczyna postę</w:t>
      </w:r>
      <w:r>
        <w:rPr>
          <w:rFonts w:ascii="Times New Roman" w:hAnsi="Times New Roman" w:cs="Times New Roman"/>
          <w:sz w:val="24"/>
          <w:szCs w:val="24"/>
        </w:rPr>
        <w:t xml:space="preserve">powanie administracyjne w przedmiotowej sprawie i wyznacza je w </w:t>
      </w:r>
      <w:r w:rsidR="007546CA">
        <w:rPr>
          <w:rFonts w:ascii="Times New Roman" w:hAnsi="Times New Roman" w:cs="Times New Roman"/>
          <w:sz w:val="24"/>
          <w:szCs w:val="24"/>
        </w:rPr>
        <w:t>drodze decyzji administracyjnej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BE1">
        <w:rPr>
          <w:rFonts w:ascii="Times New Roman" w:hAnsi="Times New Roman" w:cs="Times New Roman"/>
          <w:sz w:val="24"/>
          <w:szCs w:val="24"/>
        </w:rPr>
        <w:t xml:space="preserve"> Zgłoszenie osób ubiegających się o wyznaczenie nie jest równoznaczne z wszczęciem postepowania administracyjnego. Postępowanie będzie się toczyło z urzędu tylko i wyłącznie względem osób, których zgłoszenie zostało pozytywnie zweryfikowane i zakwalifikowane do wyznaczenia.</w:t>
      </w:r>
    </w:p>
    <w:p w:rsidR="00664EF9" w:rsidRDefault="00664EF9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Węg</w:t>
      </w:r>
      <w:r w:rsidR="007546CA">
        <w:rPr>
          <w:rFonts w:ascii="Times New Roman" w:hAnsi="Times New Roman" w:cs="Times New Roman"/>
          <w:sz w:val="24"/>
          <w:szCs w:val="24"/>
        </w:rPr>
        <w:t>rowie zawiera z osobą wyznaczoną</w:t>
      </w:r>
      <w:r>
        <w:rPr>
          <w:rFonts w:ascii="Times New Roman" w:hAnsi="Times New Roman" w:cs="Times New Roman"/>
          <w:sz w:val="24"/>
          <w:szCs w:val="24"/>
        </w:rPr>
        <w:t xml:space="preserve"> umowę cywilno-prawną na wykonywanie określonych czynności w terminie do dnia </w:t>
      </w:r>
      <w:r w:rsidR="00274786">
        <w:rPr>
          <w:rFonts w:ascii="Times New Roman" w:hAnsi="Times New Roman" w:cs="Times New Roman"/>
          <w:sz w:val="24"/>
          <w:szCs w:val="24"/>
        </w:rPr>
        <w:t>31 grudnia 20</w:t>
      </w:r>
      <w:r w:rsidR="000F44A1">
        <w:rPr>
          <w:rFonts w:ascii="Times New Roman" w:hAnsi="Times New Roman" w:cs="Times New Roman"/>
          <w:sz w:val="24"/>
          <w:szCs w:val="24"/>
        </w:rPr>
        <w:t>20</w:t>
      </w:r>
      <w:r w:rsidR="0027478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Umowa zawierana jest  na okres od 1 stycznia 202</w:t>
      </w:r>
      <w:r w:rsidR="000F44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do 31 grudnia 202</w:t>
      </w:r>
      <w:r w:rsidR="000F44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274786">
        <w:rPr>
          <w:rFonts w:ascii="Times New Roman" w:hAnsi="Times New Roman" w:cs="Times New Roman"/>
          <w:sz w:val="24"/>
          <w:szCs w:val="24"/>
        </w:rPr>
        <w:t>. Wykonywanie czynności określonych w umowach , nie stanowi zatrudnienia na podstawie stosunku pracy.</w:t>
      </w:r>
    </w:p>
    <w:p w:rsidR="00274786" w:rsidRDefault="00274786" w:rsidP="00A13FB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podpisanie umowy w określonym terminie, jest równoznaczne z rezygnacją osoby ubiegającej się o wyznaczenie.</w:t>
      </w:r>
    </w:p>
    <w:p w:rsidR="00274786" w:rsidRDefault="00E92F9B" w:rsidP="007546CA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lekarze weterynarii ubiegający po raz pierwszy o wyznaczenie w powiecie węgrowskim do sprawowania nadzoru nad ubojem zwierząt rzeźnych, w tym badania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poubojowego, oceny mięsa i nadzoru nad przestrzeganiem przepisów o ochronie </w:t>
      </w:r>
      <w:r>
        <w:rPr>
          <w:rFonts w:ascii="Times New Roman" w:hAnsi="Times New Roman" w:cs="Times New Roman"/>
          <w:sz w:val="24"/>
          <w:szCs w:val="24"/>
        </w:rPr>
        <w:lastRenderedPageBreak/>
        <w:t>zwierząt w trakcie uboju oraz sprawowania nadzoru nad rozbiorem, przetwórstwem lub przechowywaniem mięsa</w:t>
      </w:r>
      <w:r w:rsidR="007546CA">
        <w:rPr>
          <w:rFonts w:ascii="Times New Roman" w:hAnsi="Times New Roman" w:cs="Times New Roman"/>
          <w:sz w:val="24"/>
          <w:szCs w:val="24"/>
        </w:rPr>
        <w:t xml:space="preserve"> i wystawiania wymaganych świadectw zdrowia muszą z wynikiem pozytywnym zdać test, o którym mowa w rozdziale IV, sekcji III, zał. I do rozporządzenia 854/2004 Parlamentu Europejskiego i Rady z dnia 29 kwietnia 2004 r. ustanawiającego szczególne przepisy dotyczące organizacji urzędowych kontroli w odniesieniu do produktów pochodzenia zwierzęcego przeznaczonych do spożycia przez ludzi. </w:t>
      </w:r>
    </w:p>
    <w:p w:rsidR="007546CA" w:rsidRDefault="007546CA" w:rsidP="00E17D63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odbędzie się </w:t>
      </w:r>
      <w:r w:rsidR="00E17D63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25 listopada 20</w:t>
      </w:r>
      <w:r w:rsidR="000F44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o godzinie 9:00</w:t>
      </w:r>
      <w:r w:rsidR="00A9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Powiatowego Inspektoratu Weterynarii w Węgrowie. Nie ma możliwości zdawania przedmiotowego testu w innym terminie, nieobecność bądź negatywny wynik testu będą równoznaczne z wykreśleniem z listy kandydatów ubiegających się o wyznaczenie do czynności urzędowych. </w:t>
      </w:r>
    </w:p>
    <w:p w:rsidR="007546CA" w:rsidRDefault="007546CA" w:rsidP="00A1586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4786" w:rsidRPr="00E9091C" w:rsidRDefault="00274786" w:rsidP="00A1586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zamieszcza się niezwłocznie na stronie </w:t>
      </w:r>
      <w:r w:rsidR="00051BE1">
        <w:rPr>
          <w:rFonts w:ascii="Times New Roman" w:hAnsi="Times New Roman" w:cs="Times New Roman"/>
          <w:sz w:val="24"/>
          <w:szCs w:val="24"/>
        </w:rPr>
        <w:t xml:space="preserve">Biuletynu Informacji Publicznej </w:t>
      </w:r>
      <w:r>
        <w:rPr>
          <w:rFonts w:ascii="Times New Roman" w:hAnsi="Times New Roman" w:cs="Times New Roman"/>
          <w:sz w:val="24"/>
          <w:szCs w:val="24"/>
        </w:rPr>
        <w:t xml:space="preserve">oraz tablicy ogłoszeń Powiatowego Inspektoratu Weterynarii w Węgrowie. </w:t>
      </w:r>
    </w:p>
    <w:p w:rsidR="00C62C40" w:rsidRPr="00E9091C" w:rsidRDefault="00C62C40" w:rsidP="00C62C4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C40" w:rsidRPr="004149B9" w:rsidRDefault="00C62C40" w:rsidP="00442AB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sectPr w:rsidR="00C62C40" w:rsidRPr="004149B9" w:rsidSect="002366A3">
      <w:footerReference w:type="default" r:id="rId9"/>
      <w:headerReference w:type="first" r:id="rId10"/>
      <w:footerReference w:type="first" r:id="rId11"/>
      <w:pgSz w:w="11906" w:h="16838"/>
      <w:pgMar w:top="1418" w:right="1134" w:bottom="1560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12" w:rsidRDefault="009257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5712" w:rsidRDefault="009257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5F49" w:rsidRDefault="00DE46B3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26670" b="1079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219BA">
      <w:rPr>
        <w:rFonts w:ascii="Bookman Old Style" w:hAnsi="Bookman Old Style" w:cs="Bookman Old Style"/>
        <w:spacing w:val="20"/>
        <w:sz w:val="18"/>
        <w:szCs w:val="18"/>
      </w:rPr>
      <w:tab/>
    </w:r>
  </w:p>
  <w:p w:rsidR="00274786" w:rsidRPr="00406AB1" w:rsidRDefault="007219BA" w:rsidP="0027478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274786" w:rsidRPr="00A33F6E"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 w:rsidR="00274786">
      <w:rPr>
        <w:rFonts w:ascii="Bookman Old Style" w:hAnsi="Bookman Old Style" w:cs="Bookman Old Style"/>
        <w:spacing w:val="20"/>
        <w:sz w:val="16"/>
        <w:szCs w:val="18"/>
      </w:rPr>
      <w:t>, ul. Północna 1</w:t>
    </w:r>
    <w:r w:rsidR="00274786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274786">
      <w:rPr>
        <w:rFonts w:ascii="Bookman Old Style" w:hAnsi="Bookman Old Style" w:cs="Bookman Old Style"/>
        <w:spacing w:val="20"/>
        <w:sz w:val="16"/>
        <w:szCs w:val="18"/>
      </w:rPr>
      <w:t>07-100 Węgrów</w:t>
    </w:r>
  </w:p>
  <w:p w:rsidR="00274786" w:rsidRPr="00871669" w:rsidRDefault="00274786" w:rsidP="00274786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</w:t>
    </w:r>
    <w:r>
      <w:rPr>
        <w:rFonts w:ascii="Bookman Old Style" w:hAnsi="Bookman Old Style" w:cs="Bookman Old Style"/>
        <w:sz w:val="18"/>
        <w:szCs w:val="18"/>
        <w:lang w:val="fr-FR"/>
      </w:rPr>
      <w:t>/fax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25) 792-24-06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Pr="00E86E4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piwet_wegrow@wp.pl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piwwegrow.e-bip.gov.pl</w:t>
    </w:r>
  </w:p>
  <w:p w:rsidR="007219BA" w:rsidRPr="00E273D3" w:rsidRDefault="007219BA" w:rsidP="00274786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5F49" w:rsidRDefault="00DE46B3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219BA">
      <w:rPr>
        <w:rFonts w:ascii="Bookman Old Style" w:hAnsi="Bookman Old Style" w:cs="Bookman Old Style"/>
        <w:spacing w:val="20"/>
        <w:sz w:val="18"/>
        <w:szCs w:val="18"/>
      </w:rPr>
      <w:tab/>
    </w:r>
  </w:p>
  <w:p w:rsidR="007219BA" w:rsidRPr="00406AB1" w:rsidRDefault="007219BA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A33F6E">
      <w:rPr>
        <w:rFonts w:ascii="Bookman Old Style" w:hAnsi="Bookman Old Style" w:cs="Bookman Old Style"/>
        <w:spacing w:val="20"/>
        <w:sz w:val="20"/>
        <w:szCs w:val="20"/>
      </w:rPr>
      <w:t>Powiatowy Inspektorat Weterynarii</w:t>
    </w:r>
    <w:r>
      <w:rPr>
        <w:rFonts w:ascii="Bookman Old Style" w:hAnsi="Bookman Old Style" w:cs="Bookman Old Style"/>
        <w:spacing w:val="20"/>
        <w:sz w:val="16"/>
        <w:szCs w:val="18"/>
      </w:rPr>
      <w:t>, ul. Północna 1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07-100 Węgrów</w:t>
    </w:r>
  </w:p>
  <w:p w:rsidR="007219BA" w:rsidRPr="00871669" w:rsidRDefault="007219BA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</w:t>
    </w:r>
    <w:r>
      <w:rPr>
        <w:rFonts w:ascii="Bookman Old Style" w:hAnsi="Bookman Old Style" w:cs="Bookman Old Style"/>
        <w:sz w:val="18"/>
        <w:szCs w:val="18"/>
        <w:lang w:val="fr-FR"/>
      </w:rPr>
      <w:t>/fax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25) 792-24-06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3" w:history="1">
      <w:r w:rsidRPr="00E86E4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piwet_wegrow@wp.pl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</w:t>
    </w:r>
    <w:r>
      <w:rPr>
        <w:rFonts w:ascii="Bookman Old Style" w:hAnsi="Bookman Old Style" w:cs="Bookman Old Style"/>
        <w:sz w:val="18"/>
        <w:szCs w:val="18"/>
        <w:lang w:val="fr-FR"/>
      </w:rPr>
      <w:t>piwwegrow.e-bip.gov.pl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12" w:rsidRDefault="009257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5712" w:rsidRDefault="00925712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A" w:rsidRPr="00056753" w:rsidRDefault="007219BA" w:rsidP="000B7ED2">
    <w:pPr>
      <w:pStyle w:val="Nagwek"/>
      <w:tabs>
        <w:tab w:val="clear" w:pos="4536"/>
        <w:tab w:val="clear" w:pos="9072"/>
        <w:tab w:val="left" w:pos="2340"/>
        <w:tab w:val="left" w:pos="9638"/>
      </w:tabs>
      <w:ind w:right="140"/>
      <w:jc w:val="right"/>
      <w:rPr>
        <w:rFonts w:ascii="Times New Roman" w:hAnsi="Times New Roman" w:cs="Times New Roman"/>
        <w:spacing w:val="24"/>
        <w:sz w:val="24"/>
        <w:szCs w:val="24"/>
      </w:rPr>
    </w:pPr>
    <w:r>
      <w:rPr>
        <w:rFonts w:ascii="Times New Roman" w:hAnsi="Times New Roman" w:cs="Times New Roman"/>
        <w:spacing w:val="24"/>
        <w:sz w:val="24"/>
        <w:szCs w:val="24"/>
      </w:rPr>
      <w:t xml:space="preserve">Węgrów, dnia </w:t>
    </w:r>
    <w:r w:rsidR="00051BE1">
      <w:rPr>
        <w:rFonts w:ascii="Times New Roman" w:hAnsi="Times New Roman" w:cs="Times New Roman"/>
        <w:spacing w:val="24"/>
        <w:sz w:val="24"/>
        <w:szCs w:val="24"/>
      </w:rPr>
      <w:t>10</w:t>
    </w:r>
    <w:r w:rsidR="000F44A1">
      <w:rPr>
        <w:rFonts w:ascii="Times New Roman" w:hAnsi="Times New Roman" w:cs="Times New Roman"/>
        <w:spacing w:val="24"/>
        <w:sz w:val="24"/>
        <w:szCs w:val="24"/>
      </w:rPr>
      <w:t>.11.2020</w:t>
    </w:r>
    <w:r w:rsidR="000E555C">
      <w:rPr>
        <w:rFonts w:ascii="Times New Roman" w:hAnsi="Times New Roman" w:cs="Times New Roman"/>
        <w:spacing w:val="24"/>
        <w:sz w:val="24"/>
        <w:szCs w:val="24"/>
      </w:rPr>
      <w:t xml:space="preserve"> r</w:t>
    </w:r>
    <w:r>
      <w:rPr>
        <w:rFonts w:ascii="Times New Roman" w:hAnsi="Times New Roman" w:cs="Times New Roman"/>
        <w:spacing w:val="24"/>
        <w:sz w:val="24"/>
        <w:szCs w:val="24"/>
      </w:rPr>
      <w:t>.</w:t>
    </w:r>
  </w:p>
  <w:p w:rsidR="007219BA" w:rsidRDefault="007219BA" w:rsidP="00BC5519">
    <w:pPr>
      <w:pStyle w:val="Nagwek"/>
      <w:tabs>
        <w:tab w:val="clear" w:pos="4536"/>
        <w:tab w:val="clear" w:pos="9072"/>
        <w:tab w:val="left" w:pos="2340"/>
      </w:tabs>
      <w:ind w:right="4190"/>
      <w:jc w:val="right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Bookman Old Style" w:hAnsi="Bookman Old Style" w:cs="Bookman Old Style"/>
        <w:spacing w:val="24"/>
        <w:sz w:val="30"/>
        <w:szCs w:val="30"/>
      </w:rPr>
      <w:t xml:space="preserve">                         </w:t>
    </w:r>
  </w:p>
  <w:p w:rsidR="007219BA" w:rsidRDefault="007219BA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219BA" w:rsidRPr="009771DD" w:rsidRDefault="007219BA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7219BA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</w:p>
  <w:p w:rsidR="007219BA" w:rsidRPr="009771DD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WĘGROWIE</w:t>
    </w:r>
  </w:p>
  <w:p w:rsidR="007219BA" w:rsidRPr="00032FBA" w:rsidRDefault="007219B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Zygmunt Marcinowski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CD4"/>
    <w:multiLevelType w:val="hybridMultilevel"/>
    <w:tmpl w:val="545E1082"/>
    <w:lvl w:ilvl="0" w:tplc="952637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2CAF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641CF"/>
    <w:multiLevelType w:val="hybridMultilevel"/>
    <w:tmpl w:val="C364618E"/>
    <w:lvl w:ilvl="0" w:tplc="D3BA14C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0940"/>
    <w:multiLevelType w:val="hybridMultilevel"/>
    <w:tmpl w:val="8B3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4539"/>
    <w:multiLevelType w:val="hybridMultilevel"/>
    <w:tmpl w:val="0D76B0DE"/>
    <w:lvl w:ilvl="0" w:tplc="5106A60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42C9B"/>
    <w:multiLevelType w:val="hybridMultilevel"/>
    <w:tmpl w:val="59E8A974"/>
    <w:lvl w:ilvl="0" w:tplc="FA6EF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34D0"/>
    <w:multiLevelType w:val="hybridMultilevel"/>
    <w:tmpl w:val="200AA7C4"/>
    <w:lvl w:ilvl="0" w:tplc="4D867B9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2"/>
      </w:rPr>
    </w:lvl>
    <w:lvl w:ilvl="1" w:tplc="8AD48F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E3"/>
    <w:rsid w:val="00007D9C"/>
    <w:rsid w:val="000138BC"/>
    <w:rsid w:val="00023A0D"/>
    <w:rsid w:val="00032FBA"/>
    <w:rsid w:val="00035DB8"/>
    <w:rsid w:val="00045F37"/>
    <w:rsid w:val="00051BE1"/>
    <w:rsid w:val="00055F49"/>
    <w:rsid w:val="00056753"/>
    <w:rsid w:val="0005759F"/>
    <w:rsid w:val="00072989"/>
    <w:rsid w:val="000834FA"/>
    <w:rsid w:val="000930F1"/>
    <w:rsid w:val="000A12B0"/>
    <w:rsid w:val="000A33FA"/>
    <w:rsid w:val="000A70CD"/>
    <w:rsid w:val="000B5F2C"/>
    <w:rsid w:val="000B7ED2"/>
    <w:rsid w:val="000E555C"/>
    <w:rsid w:val="000F44A1"/>
    <w:rsid w:val="000F5640"/>
    <w:rsid w:val="00103808"/>
    <w:rsid w:val="00105B90"/>
    <w:rsid w:val="00113E98"/>
    <w:rsid w:val="00131CF0"/>
    <w:rsid w:val="00132E8A"/>
    <w:rsid w:val="0013551B"/>
    <w:rsid w:val="00135ED7"/>
    <w:rsid w:val="00186141"/>
    <w:rsid w:val="001A5D25"/>
    <w:rsid w:val="001A6F3B"/>
    <w:rsid w:val="001B1F89"/>
    <w:rsid w:val="001C070C"/>
    <w:rsid w:val="001C6B44"/>
    <w:rsid w:val="001C7056"/>
    <w:rsid w:val="001C7BC4"/>
    <w:rsid w:val="001D05BB"/>
    <w:rsid w:val="001D20F9"/>
    <w:rsid w:val="001F3296"/>
    <w:rsid w:val="00201ED4"/>
    <w:rsid w:val="00202B76"/>
    <w:rsid w:val="00206364"/>
    <w:rsid w:val="002229D6"/>
    <w:rsid w:val="00223F13"/>
    <w:rsid w:val="002366A3"/>
    <w:rsid w:val="00252713"/>
    <w:rsid w:val="00262943"/>
    <w:rsid w:val="00265ECC"/>
    <w:rsid w:val="00274786"/>
    <w:rsid w:val="00277CBE"/>
    <w:rsid w:val="002A1292"/>
    <w:rsid w:val="002A5E2A"/>
    <w:rsid w:val="002B3DE1"/>
    <w:rsid w:val="002F6BCB"/>
    <w:rsid w:val="00311862"/>
    <w:rsid w:val="00325EC2"/>
    <w:rsid w:val="00330FFE"/>
    <w:rsid w:val="003325F0"/>
    <w:rsid w:val="00340195"/>
    <w:rsid w:val="00340B09"/>
    <w:rsid w:val="0034445C"/>
    <w:rsid w:val="00347DA1"/>
    <w:rsid w:val="00367F91"/>
    <w:rsid w:val="00376536"/>
    <w:rsid w:val="0038728A"/>
    <w:rsid w:val="00387390"/>
    <w:rsid w:val="0039287C"/>
    <w:rsid w:val="00396A3A"/>
    <w:rsid w:val="003A4850"/>
    <w:rsid w:val="003C1E75"/>
    <w:rsid w:val="003C1FEA"/>
    <w:rsid w:val="003C54AB"/>
    <w:rsid w:val="003C6621"/>
    <w:rsid w:val="003C6832"/>
    <w:rsid w:val="003D01B9"/>
    <w:rsid w:val="003E4A7B"/>
    <w:rsid w:val="004013E7"/>
    <w:rsid w:val="004033E3"/>
    <w:rsid w:val="00405713"/>
    <w:rsid w:val="00406AB1"/>
    <w:rsid w:val="004149B9"/>
    <w:rsid w:val="00424B72"/>
    <w:rsid w:val="00424CD6"/>
    <w:rsid w:val="00425398"/>
    <w:rsid w:val="0043641E"/>
    <w:rsid w:val="00442ABB"/>
    <w:rsid w:val="00443351"/>
    <w:rsid w:val="004506B0"/>
    <w:rsid w:val="00452D4C"/>
    <w:rsid w:val="00455231"/>
    <w:rsid w:val="00457A0E"/>
    <w:rsid w:val="00457B35"/>
    <w:rsid w:val="00462717"/>
    <w:rsid w:val="004953EE"/>
    <w:rsid w:val="004A111D"/>
    <w:rsid w:val="004D17A0"/>
    <w:rsid w:val="004D23EE"/>
    <w:rsid w:val="004E265A"/>
    <w:rsid w:val="004E6540"/>
    <w:rsid w:val="004E6748"/>
    <w:rsid w:val="00506427"/>
    <w:rsid w:val="005068F0"/>
    <w:rsid w:val="00511315"/>
    <w:rsid w:val="0051217C"/>
    <w:rsid w:val="005142BE"/>
    <w:rsid w:val="0051513C"/>
    <w:rsid w:val="00516147"/>
    <w:rsid w:val="005274CF"/>
    <w:rsid w:val="005279EB"/>
    <w:rsid w:val="00547668"/>
    <w:rsid w:val="0055164D"/>
    <w:rsid w:val="0055165D"/>
    <w:rsid w:val="00551DEB"/>
    <w:rsid w:val="00555627"/>
    <w:rsid w:val="0055793B"/>
    <w:rsid w:val="005744DF"/>
    <w:rsid w:val="005777C6"/>
    <w:rsid w:val="00584C2B"/>
    <w:rsid w:val="00587041"/>
    <w:rsid w:val="00590516"/>
    <w:rsid w:val="005A4265"/>
    <w:rsid w:val="005A63E4"/>
    <w:rsid w:val="005D4DF0"/>
    <w:rsid w:val="006001AE"/>
    <w:rsid w:val="0061073C"/>
    <w:rsid w:val="0062077E"/>
    <w:rsid w:val="006349D8"/>
    <w:rsid w:val="00656678"/>
    <w:rsid w:val="006646DB"/>
    <w:rsid w:val="00664EF9"/>
    <w:rsid w:val="006677B4"/>
    <w:rsid w:val="006807E7"/>
    <w:rsid w:val="00697CCC"/>
    <w:rsid w:val="006B28C9"/>
    <w:rsid w:val="006C3DEC"/>
    <w:rsid w:val="006F3985"/>
    <w:rsid w:val="007164D2"/>
    <w:rsid w:val="007219BA"/>
    <w:rsid w:val="00732948"/>
    <w:rsid w:val="00741373"/>
    <w:rsid w:val="00747BC6"/>
    <w:rsid w:val="007546CA"/>
    <w:rsid w:val="00761BA9"/>
    <w:rsid w:val="00773910"/>
    <w:rsid w:val="00782620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16C81"/>
    <w:rsid w:val="00854181"/>
    <w:rsid w:val="008579C3"/>
    <w:rsid w:val="00860652"/>
    <w:rsid w:val="00864664"/>
    <w:rsid w:val="008665D2"/>
    <w:rsid w:val="00871669"/>
    <w:rsid w:val="00885454"/>
    <w:rsid w:val="00893191"/>
    <w:rsid w:val="008B69B3"/>
    <w:rsid w:val="008C0076"/>
    <w:rsid w:val="008C1284"/>
    <w:rsid w:val="008F51DD"/>
    <w:rsid w:val="008F6778"/>
    <w:rsid w:val="00902DB9"/>
    <w:rsid w:val="009031EC"/>
    <w:rsid w:val="00905092"/>
    <w:rsid w:val="00913002"/>
    <w:rsid w:val="00925712"/>
    <w:rsid w:val="00927D74"/>
    <w:rsid w:val="00934C7E"/>
    <w:rsid w:val="00935145"/>
    <w:rsid w:val="00941906"/>
    <w:rsid w:val="00944049"/>
    <w:rsid w:val="009448A1"/>
    <w:rsid w:val="00955CBE"/>
    <w:rsid w:val="0096794D"/>
    <w:rsid w:val="009771DD"/>
    <w:rsid w:val="00982B97"/>
    <w:rsid w:val="00984F9E"/>
    <w:rsid w:val="009913CE"/>
    <w:rsid w:val="009A6EBE"/>
    <w:rsid w:val="009B08E9"/>
    <w:rsid w:val="009B5152"/>
    <w:rsid w:val="009C0AFE"/>
    <w:rsid w:val="009F2E0F"/>
    <w:rsid w:val="009F587F"/>
    <w:rsid w:val="00A10D70"/>
    <w:rsid w:val="00A13FB9"/>
    <w:rsid w:val="00A140CE"/>
    <w:rsid w:val="00A1586F"/>
    <w:rsid w:val="00A15FE2"/>
    <w:rsid w:val="00A16361"/>
    <w:rsid w:val="00A22D45"/>
    <w:rsid w:val="00A23CB4"/>
    <w:rsid w:val="00A24FD3"/>
    <w:rsid w:val="00A25EB8"/>
    <w:rsid w:val="00A31A80"/>
    <w:rsid w:val="00A33F6E"/>
    <w:rsid w:val="00A41875"/>
    <w:rsid w:val="00A54FF0"/>
    <w:rsid w:val="00A77192"/>
    <w:rsid w:val="00A90065"/>
    <w:rsid w:val="00A95EA6"/>
    <w:rsid w:val="00AB10EE"/>
    <w:rsid w:val="00AB2B12"/>
    <w:rsid w:val="00AB3D57"/>
    <w:rsid w:val="00AB6BBF"/>
    <w:rsid w:val="00AD397C"/>
    <w:rsid w:val="00AE4559"/>
    <w:rsid w:val="00AF6DC8"/>
    <w:rsid w:val="00B02C95"/>
    <w:rsid w:val="00B176C9"/>
    <w:rsid w:val="00B24B2B"/>
    <w:rsid w:val="00B36F74"/>
    <w:rsid w:val="00B41AC7"/>
    <w:rsid w:val="00B6243D"/>
    <w:rsid w:val="00B705EA"/>
    <w:rsid w:val="00B765A2"/>
    <w:rsid w:val="00B80AD7"/>
    <w:rsid w:val="00B81397"/>
    <w:rsid w:val="00B97172"/>
    <w:rsid w:val="00BA54E0"/>
    <w:rsid w:val="00BC5519"/>
    <w:rsid w:val="00BC6FA7"/>
    <w:rsid w:val="00BD0595"/>
    <w:rsid w:val="00BD1DAC"/>
    <w:rsid w:val="00BD4231"/>
    <w:rsid w:val="00BD53C9"/>
    <w:rsid w:val="00BF7AC0"/>
    <w:rsid w:val="00C023BB"/>
    <w:rsid w:val="00C07E3E"/>
    <w:rsid w:val="00C35FC1"/>
    <w:rsid w:val="00C47E3A"/>
    <w:rsid w:val="00C62C40"/>
    <w:rsid w:val="00C71A30"/>
    <w:rsid w:val="00CA6F21"/>
    <w:rsid w:val="00CB1211"/>
    <w:rsid w:val="00CB437B"/>
    <w:rsid w:val="00CC068A"/>
    <w:rsid w:val="00CF16BF"/>
    <w:rsid w:val="00D1077C"/>
    <w:rsid w:val="00D16E96"/>
    <w:rsid w:val="00D312F0"/>
    <w:rsid w:val="00D4797C"/>
    <w:rsid w:val="00D564F3"/>
    <w:rsid w:val="00D7254A"/>
    <w:rsid w:val="00D73A2A"/>
    <w:rsid w:val="00D75ED5"/>
    <w:rsid w:val="00D837D4"/>
    <w:rsid w:val="00D950EF"/>
    <w:rsid w:val="00DA2766"/>
    <w:rsid w:val="00DB543C"/>
    <w:rsid w:val="00DC1DA7"/>
    <w:rsid w:val="00DD40FF"/>
    <w:rsid w:val="00DE46B3"/>
    <w:rsid w:val="00DE61CD"/>
    <w:rsid w:val="00DE6A9A"/>
    <w:rsid w:val="00E060FD"/>
    <w:rsid w:val="00E17D63"/>
    <w:rsid w:val="00E273D3"/>
    <w:rsid w:val="00E3144F"/>
    <w:rsid w:val="00E4031E"/>
    <w:rsid w:val="00E65A2D"/>
    <w:rsid w:val="00E87A72"/>
    <w:rsid w:val="00E9091C"/>
    <w:rsid w:val="00E92F9B"/>
    <w:rsid w:val="00ED60B2"/>
    <w:rsid w:val="00EE5D63"/>
    <w:rsid w:val="00EE7F44"/>
    <w:rsid w:val="00F14A20"/>
    <w:rsid w:val="00F1729D"/>
    <w:rsid w:val="00F442E0"/>
    <w:rsid w:val="00F5691A"/>
    <w:rsid w:val="00F6012C"/>
    <w:rsid w:val="00F76319"/>
    <w:rsid w:val="00F8341E"/>
    <w:rsid w:val="00F95A04"/>
    <w:rsid w:val="00FA6622"/>
    <w:rsid w:val="00FD2EA3"/>
    <w:rsid w:val="00FD3297"/>
    <w:rsid w:val="00FD3F20"/>
    <w:rsid w:val="00FE6817"/>
    <w:rsid w:val="00FE7A6F"/>
    <w:rsid w:val="00FF3266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4033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F3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F37"/>
    <w:rPr>
      <w:rFonts w:eastAsia="Times New Roman" w:cs="Calibri"/>
      <w:b/>
      <w:bCs/>
      <w:lang w:eastAsia="en-US"/>
    </w:rPr>
  </w:style>
  <w:style w:type="paragraph" w:styleId="Poprawka">
    <w:name w:val="Revision"/>
    <w:hidden/>
    <w:uiPriority w:val="99"/>
    <w:semiHidden/>
    <w:rsid w:val="00045F37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0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092"/>
    <w:rPr>
      <w:rFonts w:eastAsia="Times New Roman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9050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5092"/>
    <w:rPr>
      <w:rFonts w:ascii="Times New Roman" w:eastAsia="Times New Roman" w:hAnsi="Times New Roman"/>
    </w:rPr>
  </w:style>
  <w:style w:type="paragraph" w:customStyle="1" w:styleId="ZnakZnakZnakZnak">
    <w:name w:val="Znak Znak Znak Znak"/>
    <w:basedOn w:val="Normalny"/>
    <w:rsid w:val="009050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4033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F37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F37"/>
    <w:rPr>
      <w:rFonts w:eastAsia="Times New Roman" w:cs="Calibri"/>
      <w:b/>
      <w:bCs/>
      <w:lang w:eastAsia="en-US"/>
    </w:rPr>
  </w:style>
  <w:style w:type="paragraph" w:styleId="Poprawka">
    <w:name w:val="Revision"/>
    <w:hidden/>
    <w:uiPriority w:val="99"/>
    <w:semiHidden/>
    <w:rsid w:val="00045F37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0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092"/>
    <w:rPr>
      <w:rFonts w:eastAsia="Times New Roman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90509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5092"/>
    <w:rPr>
      <w:rFonts w:ascii="Times New Roman" w:eastAsia="Times New Roman" w:hAnsi="Times New Roman"/>
    </w:rPr>
  </w:style>
  <w:style w:type="paragraph" w:customStyle="1" w:styleId="ZnakZnakZnakZnak">
    <w:name w:val="Znak Znak Znak Znak"/>
    <w:basedOn w:val="Normalny"/>
    <w:rsid w:val="009050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wet_wegrow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wet_wegrow@w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Pulpit\Szablon%20PI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2812-A350-4662-AC6D-99209481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PIW</Template>
  <TotalTime>34</TotalTime>
  <Pages>3</Pages>
  <Words>729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OEM</dc:creator>
  <cp:lastModifiedBy>Sekretariat</cp:lastModifiedBy>
  <cp:revision>3</cp:revision>
  <cp:lastPrinted>2020-11-10T13:42:00Z</cp:lastPrinted>
  <dcterms:created xsi:type="dcterms:W3CDTF">2020-11-03T08:59:00Z</dcterms:created>
  <dcterms:modified xsi:type="dcterms:W3CDTF">2020-11-10T13:44:00Z</dcterms:modified>
</cp:coreProperties>
</file>