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3"/>
        <w:gridCol w:w="190"/>
        <w:gridCol w:w="2819"/>
        <w:gridCol w:w="223"/>
        <w:gridCol w:w="3403"/>
      </w:tblGrid>
      <w:tr w:rsidR="00DA7B89" w:rsidRPr="00847E8E" w14:paraId="65003359" w14:textId="77777777" w:rsidTr="00DA7B89">
        <w:trPr>
          <w:trHeight w:val="340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4192DD5" w14:textId="29A773D4" w:rsidR="00002340" w:rsidRPr="00847E8E" w:rsidRDefault="00002340" w:rsidP="00C56BEC">
            <w:pPr>
              <w:tabs>
                <w:tab w:val="left" w:pos="12224"/>
                <w:tab w:val="right" w:pos="146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MINISTERSTWO FUNDUSZY I POLITYKI REGIONALNEJ              </w:t>
            </w:r>
            <w:r w:rsidR="00947582" w:rsidRPr="00847E8E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947582" w:rsidRPr="00847E8E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             ul. Wspólna 2/4, 00-926 Warszawa</w:t>
            </w:r>
          </w:p>
        </w:tc>
      </w:tr>
      <w:tr w:rsidR="00AF05A4" w:rsidRPr="00847E8E" w14:paraId="1180F37C" w14:textId="77777777" w:rsidTr="00DE2330">
        <w:trPr>
          <w:trHeight w:val="1077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single" w:sz="12" w:space="0" w:color="000000"/>
            </w:tcBorders>
          </w:tcPr>
          <w:p w14:paraId="62E350A0" w14:textId="77777777" w:rsidR="00560BC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Nazwa i adres 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>podmiotu publicznego</w:t>
            </w:r>
          </w:p>
          <w:p w14:paraId="53BEB78B" w14:textId="2607C7B6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4"/>
                <w:szCs w:val="14"/>
              </w:rPr>
            </w:pPr>
          </w:p>
          <w:p w14:paraId="5B8CC1DD" w14:textId="41F614F9" w:rsidR="00560BC2" w:rsidRPr="00847E8E" w:rsidRDefault="00560BC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88F7E8F" w14:textId="042F8F6D" w:rsidR="00560BC2" w:rsidRPr="00847E8E" w:rsidRDefault="00E350D6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Przedszkole</w:t>
            </w:r>
            <w:r w:rsidR="0032273E">
              <w:rPr>
                <w:rFonts w:ascii="Times New Roman" w:hAnsi="Times New Roman"/>
                <w:sz w:val="20"/>
                <w:szCs w:val="20"/>
              </w:rPr>
              <w:t xml:space="preserve"> M</w:t>
            </w:r>
            <w:r w:rsidR="00FA29E7">
              <w:rPr>
                <w:rFonts w:ascii="Times New Roman" w:hAnsi="Times New Roman"/>
                <w:sz w:val="20"/>
                <w:szCs w:val="20"/>
              </w:rPr>
              <w:t>iejskie</w:t>
            </w:r>
            <w:r w:rsidR="0032273E">
              <w:rPr>
                <w:rFonts w:ascii="Times New Roman" w:hAnsi="Times New Roman"/>
                <w:sz w:val="20"/>
                <w:szCs w:val="20"/>
              </w:rPr>
              <w:t xml:space="preserve"> Nr22,91-051Łódź,ul.Rybna 20</w:t>
            </w:r>
          </w:p>
          <w:p w14:paraId="56944402" w14:textId="117B9811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1" w:type="pct"/>
            <w:gridSpan w:val="3"/>
            <w:tcBorders>
              <w:top w:val="single" w:sz="4" w:space="0" w:color="000000"/>
              <w:left w:val="single" w:sz="12" w:space="0" w:color="000000"/>
              <w:bottom w:val="nil"/>
            </w:tcBorders>
            <w:vAlign w:val="bottom"/>
          </w:tcPr>
          <w:p w14:paraId="1101EBE1" w14:textId="77777777" w:rsidR="00153A22" w:rsidRPr="00847E8E" w:rsidRDefault="002779C6" w:rsidP="00B26341">
            <w:pPr>
              <w:suppressAutoHyphens/>
              <w:spacing w:after="12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E8E">
              <w:rPr>
                <w:rFonts w:ascii="Times New Roman" w:hAnsi="Times New Roman"/>
                <w:b/>
                <w:sz w:val="24"/>
                <w:szCs w:val="24"/>
              </w:rPr>
              <w:t>Raport</w:t>
            </w:r>
            <w:r w:rsidR="00153A22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 o </w:t>
            </w:r>
            <w:r w:rsidR="00DE5FB6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stanie </w:t>
            </w:r>
            <w:r w:rsidR="001B245C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zapewniania </w:t>
            </w:r>
            <w:r w:rsidR="00DE5FB6" w:rsidRPr="00847E8E">
              <w:rPr>
                <w:rFonts w:ascii="Times New Roman" w:hAnsi="Times New Roman"/>
                <w:b/>
                <w:sz w:val="24"/>
                <w:szCs w:val="24"/>
              </w:rPr>
              <w:t>dostępności podmiotu publicznego</w:t>
            </w:r>
          </w:p>
        </w:tc>
        <w:tc>
          <w:tcPr>
            <w:tcW w:w="1603" w:type="pct"/>
            <w:tcBorders>
              <w:right w:val="double" w:sz="4" w:space="0" w:color="auto"/>
            </w:tcBorders>
            <w:vAlign w:val="center"/>
          </w:tcPr>
          <w:p w14:paraId="11C2C07A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Portal sprawozdawczy GUS</w:t>
            </w:r>
          </w:p>
          <w:p w14:paraId="775EC276" w14:textId="77777777" w:rsidR="00153A22" w:rsidRPr="00847E8E" w:rsidRDefault="004A3BAF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portal</w:t>
            </w:r>
            <w:r w:rsidR="00153A22"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.stat.gov.pl</w:t>
            </w:r>
          </w:p>
          <w:p w14:paraId="09572746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6F8A6C63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Urząd Statystyczny</w:t>
            </w:r>
          </w:p>
          <w:p w14:paraId="2C6D0881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ul. St. Leszczyńskiego 48</w:t>
            </w:r>
          </w:p>
          <w:p w14:paraId="6DEBFE20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20-068 Lublin</w:t>
            </w:r>
          </w:p>
        </w:tc>
      </w:tr>
      <w:tr w:rsidR="00AF05A4" w:rsidRPr="00847E8E" w14:paraId="411DA87A" w14:textId="77777777" w:rsidTr="00C81E2E">
        <w:trPr>
          <w:trHeight w:val="480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single" w:sz="12" w:space="0" w:color="000000"/>
            </w:tcBorders>
          </w:tcPr>
          <w:p w14:paraId="1B099838" w14:textId="77777777" w:rsidR="004F73D5" w:rsidRPr="00847E8E" w:rsidRDefault="00153A22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Numer identyfikacyjny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REGON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EAA574" w14:textId="587BC91D" w:rsidR="00153A22" w:rsidRPr="00847E8E" w:rsidRDefault="004F73D5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5"/>
                <w:szCs w:val="15"/>
              </w:rPr>
            </w:pPr>
            <w:r w:rsidRPr="00847E8E">
              <w:rPr>
                <w:rFonts w:ascii="Times New Roman" w:hAnsi="Times New Roman"/>
                <w:i/>
                <w:sz w:val="15"/>
                <w:szCs w:val="15"/>
              </w:rPr>
              <w:t>(</w:t>
            </w:r>
            <w:r w:rsidR="00560BC2" w:rsidRPr="00847E8E">
              <w:rPr>
                <w:rFonts w:ascii="Times New Roman" w:hAnsi="Times New Roman"/>
                <w:i/>
                <w:sz w:val="15"/>
                <w:szCs w:val="15"/>
              </w:rPr>
              <w:t>wpisać</w:t>
            </w:r>
            <w:r w:rsidR="00EF46AE">
              <w:rPr>
                <w:rFonts w:ascii="Times New Roman" w:hAnsi="Times New Roman"/>
                <w:i/>
                <w:sz w:val="15"/>
                <w:szCs w:val="15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5"/>
                <w:szCs w:val="15"/>
              </w:rPr>
              <w:t>jeśli podmiot posiada)</w:t>
            </w:r>
          </w:p>
          <w:p w14:paraId="5A214A59" w14:textId="39BC7591" w:rsidR="00945AC5" w:rsidRPr="00847E8E" w:rsidRDefault="00D02277" w:rsidP="0039185F">
            <w:pPr>
              <w:suppressAutoHyphens/>
              <w:spacing w:before="6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000219550</w:t>
            </w:r>
          </w:p>
        </w:tc>
        <w:tc>
          <w:tcPr>
            <w:tcW w:w="90" w:type="pct"/>
            <w:tcBorders>
              <w:top w:val="nil"/>
              <w:left w:val="single" w:sz="12" w:space="0" w:color="000000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4A2E2667" w14:textId="77777777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28" w:type="pct"/>
            <w:tcBorders>
              <w:top w:val="single" w:sz="4" w:space="0" w:color="000000"/>
              <w:left w:val="nil"/>
              <w:bottom w:val="double" w:sz="4" w:space="0" w:color="auto"/>
              <w:right w:val="nil"/>
            </w:tcBorders>
            <w:vAlign w:val="center"/>
          </w:tcPr>
          <w:p w14:paraId="678410BC" w14:textId="77777777" w:rsidR="00153A22" w:rsidRPr="00847E8E" w:rsidRDefault="002F61B2" w:rsidP="002F61B2">
            <w:pPr>
              <w:tabs>
                <w:tab w:val="right" w:leader="dot" w:pos="2478"/>
              </w:tabs>
              <w:suppressAutoHyphens/>
              <w:spacing w:before="60" w:after="6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Stan w dniu 01.01.2021</w:t>
            </w:r>
            <w:r w:rsidR="00002340" w:rsidRPr="00847E8E">
              <w:rPr>
                <w:rFonts w:ascii="Times New Roman" w:hAnsi="Times New Roman"/>
                <w:b/>
              </w:rPr>
              <w:t xml:space="preserve"> r.</w:t>
            </w:r>
          </w:p>
        </w:tc>
        <w:tc>
          <w:tcPr>
            <w:tcW w:w="103" w:type="pct"/>
            <w:tcBorders>
              <w:top w:val="nil"/>
              <w:left w:val="nil"/>
              <w:bottom w:val="double" w:sz="4" w:space="0" w:color="auto"/>
            </w:tcBorders>
          </w:tcPr>
          <w:p w14:paraId="5082FBE6" w14:textId="77777777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03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C068D35" w14:textId="77777777" w:rsidR="00AD30A0" w:rsidRPr="00847E8E" w:rsidRDefault="00AD30A0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Termin przekazania: </w:t>
            </w:r>
          </w:p>
          <w:p w14:paraId="3263FE40" w14:textId="77777777" w:rsidR="00153A22" w:rsidRPr="00847E8E" w:rsidRDefault="00F94C18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do </w:t>
            </w:r>
            <w:r w:rsidR="006872E3"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31.03.2021</w:t>
            </w:r>
            <w:r w:rsidR="006872E3" w:rsidRPr="00847E8E">
              <w:rPr>
                <w:rFonts w:ascii="Times New Roman" w:hAnsi="Times New Roman"/>
                <w:b/>
                <w:bCs/>
                <w:spacing w:val="-20"/>
                <w:sz w:val="20"/>
                <w:szCs w:val="20"/>
              </w:rPr>
              <w:t xml:space="preserve"> r</w:t>
            </w:r>
            <w:r w:rsidR="006872E3" w:rsidRPr="00847E8E">
              <w:rPr>
                <w:rFonts w:ascii="Times New Roman" w:hAnsi="Times New Roman"/>
                <w:spacing w:val="-20"/>
                <w:sz w:val="20"/>
                <w:szCs w:val="20"/>
              </w:rPr>
              <w:t>.</w:t>
            </w:r>
          </w:p>
        </w:tc>
      </w:tr>
    </w:tbl>
    <w:p w14:paraId="29D5383F" w14:textId="73DC9638" w:rsidR="009F7801" w:rsidRPr="00847E8E" w:rsidRDefault="00E14F60" w:rsidP="0039185F">
      <w:pPr>
        <w:suppressAutoHyphens/>
        <w:spacing w:before="60" w:after="80" w:line="211" w:lineRule="auto"/>
        <w:jc w:val="both"/>
        <w:rPr>
          <w:rFonts w:ascii="Times New Roman" w:hAnsi="Times New Roman"/>
          <w:b/>
          <w:bCs/>
          <w:iCs/>
          <w:sz w:val="19"/>
          <w:szCs w:val="19"/>
        </w:rPr>
      </w:pPr>
      <w:r w:rsidRPr="00847E8E">
        <w:rPr>
          <w:rFonts w:ascii="Times New Roman" w:hAnsi="Times New Roman"/>
          <w:b/>
          <w:bCs/>
          <w:iCs/>
          <w:sz w:val="19"/>
          <w:szCs w:val="19"/>
        </w:rPr>
        <w:t>Obowiązek przekazania danych wynika z</w:t>
      </w:r>
      <w:r w:rsidR="00C73088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 art. 11 ust. 1 ustawy z dnia 19 lipca 2019 r. o zapewnianiu dostępności osobom ze</w:t>
      </w:r>
      <w:r w:rsidR="0028553E" w:rsidRPr="00847E8E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C73088" w:rsidRPr="00847E8E">
        <w:rPr>
          <w:rFonts w:ascii="Times New Roman" w:hAnsi="Times New Roman"/>
          <w:b/>
          <w:bCs/>
          <w:iCs/>
          <w:sz w:val="19"/>
          <w:szCs w:val="19"/>
        </w:rPr>
        <w:t>szczególnymi potrzebami</w:t>
      </w:r>
      <w:r w:rsidR="000F5AD0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 </w:t>
      </w:r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(Dz.U. 2019 poz. 1696, z </w:t>
      </w:r>
      <w:proofErr w:type="spellStart"/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>późn</w:t>
      </w:r>
      <w:proofErr w:type="spellEnd"/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>. zm.)</w:t>
      </w:r>
      <w:r w:rsidR="00EB3F97" w:rsidRPr="00847E8E">
        <w:rPr>
          <w:rFonts w:ascii="Times New Roman" w:hAnsi="Times New Roman"/>
          <w:iCs/>
          <w:sz w:val="19"/>
          <w:szCs w:val="19"/>
        </w:rPr>
        <w:t>.</w:t>
      </w:r>
    </w:p>
    <w:tbl>
      <w:tblPr>
        <w:tblW w:w="5000" w:type="pct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57"/>
        <w:gridCol w:w="357"/>
        <w:gridCol w:w="356"/>
        <w:gridCol w:w="334"/>
        <w:gridCol w:w="356"/>
        <w:gridCol w:w="356"/>
        <w:gridCol w:w="334"/>
        <w:gridCol w:w="394"/>
        <w:gridCol w:w="324"/>
        <w:gridCol w:w="388"/>
        <w:gridCol w:w="313"/>
        <w:gridCol w:w="361"/>
        <w:gridCol w:w="334"/>
        <w:gridCol w:w="334"/>
        <w:gridCol w:w="356"/>
        <w:gridCol w:w="356"/>
        <w:gridCol w:w="383"/>
        <w:gridCol w:w="334"/>
        <w:gridCol w:w="356"/>
        <w:gridCol w:w="404"/>
        <w:gridCol w:w="324"/>
        <w:gridCol w:w="334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</w:tblGrid>
      <w:tr w:rsidR="00D02277" w:rsidRPr="00847E8E" w14:paraId="363E7E78" w14:textId="77777777" w:rsidTr="00B25795">
        <w:tc>
          <w:tcPr>
            <w:tcW w:w="143" w:type="pct"/>
          </w:tcPr>
          <w:p w14:paraId="73DBA040" w14:textId="295927C1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43" w:type="pct"/>
          </w:tcPr>
          <w:p w14:paraId="4B9FAF82" w14:textId="79D58568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43" w:type="pct"/>
          </w:tcPr>
          <w:p w14:paraId="481CFC99" w14:textId="432CBA25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w="143" w:type="pct"/>
          </w:tcPr>
          <w:p w14:paraId="1B13426A" w14:textId="3543DF3C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43" w:type="pct"/>
          </w:tcPr>
          <w:p w14:paraId="4CE7A543" w14:textId="40E14E6F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43" w:type="pct"/>
          </w:tcPr>
          <w:p w14:paraId="6DBBE37D" w14:textId="751B3B54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43" w:type="pct"/>
          </w:tcPr>
          <w:p w14:paraId="5C131EAE" w14:textId="4C87B981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43" w:type="pct"/>
          </w:tcPr>
          <w:p w14:paraId="648CE52E" w14:textId="66E49534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143" w:type="pct"/>
          </w:tcPr>
          <w:p w14:paraId="0C410C1A" w14:textId="32677DEC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43" w:type="pct"/>
          </w:tcPr>
          <w:p w14:paraId="3679F49F" w14:textId="7A80930D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43" w:type="pct"/>
          </w:tcPr>
          <w:p w14:paraId="7FAA53EC" w14:textId="3AAC4A43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3" w:type="pct"/>
          </w:tcPr>
          <w:p w14:paraId="44626E9C" w14:textId="7DBDDAE4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3" w:type="pct"/>
          </w:tcPr>
          <w:p w14:paraId="0F3A237A" w14:textId="2EA13817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3" w:type="pct"/>
          </w:tcPr>
          <w:p w14:paraId="446FB9C4" w14:textId="2EAE4E11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0D3661C2" w14:textId="2DA199EC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43" w:type="pct"/>
          </w:tcPr>
          <w:p w14:paraId="7A5102E0" w14:textId="67D14971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43" w:type="pct"/>
          </w:tcPr>
          <w:p w14:paraId="10E83C72" w14:textId="08A67F79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Z.</w:t>
            </w:r>
          </w:p>
        </w:tc>
        <w:tc>
          <w:tcPr>
            <w:tcW w:w="143" w:type="pct"/>
          </w:tcPr>
          <w:p w14:paraId="386398A3" w14:textId="687A9EAC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3" w:type="pct"/>
          </w:tcPr>
          <w:p w14:paraId="5FE37A08" w14:textId="18B9E112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43" w:type="pct"/>
          </w:tcPr>
          <w:p w14:paraId="34CD766C" w14:textId="190EFFB1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U.</w:t>
            </w:r>
          </w:p>
        </w:tc>
        <w:tc>
          <w:tcPr>
            <w:tcW w:w="143" w:type="pct"/>
          </w:tcPr>
          <w:p w14:paraId="4944EE31" w14:textId="26220E58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43" w:type="pct"/>
          </w:tcPr>
          <w:p w14:paraId="7472A949" w14:textId="2FE6C7BD" w:rsidR="00F84D18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6DD54D67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B075A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41D8657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0BB78995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B25C1AB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2837ADD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90D3D89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BFE9505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0A7E25F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3A40C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7763CB4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7E0396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AA77B9F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686972A" w14:textId="32A2AD8C" w:rsidR="008F642B" w:rsidRPr="00847E8E" w:rsidRDefault="008F642B" w:rsidP="009D4353">
      <w:pPr>
        <w:pStyle w:val="Akapitzlist"/>
        <w:suppressAutoHyphens/>
        <w:spacing w:after="0" w:line="240" w:lineRule="auto"/>
        <w:ind w:left="0"/>
        <w:jc w:val="center"/>
        <w:rPr>
          <w:rFonts w:ascii="Times New Roman" w:hAnsi="Times New Roman"/>
          <w:i/>
          <w:sz w:val="16"/>
          <w:szCs w:val="16"/>
        </w:rPr>
      </w:pPr>
      <w:r w:rsidRPr="00847E8E">
        <w:rPr>
          <w:rFonts w:ascii="Times New Roman" w:hAnsi="Times New Roman"/>
          <w:i/>
          <w:sz w:val="16"/>
          <w:szCs w:val="16"/>
        </w:rPr>
        <w:t>(e</w:t>
      </w:r>
      <w:r w:rsidRPr="00847E8E">
        <w:rPr>
          <w:rFonts w:ascii="Times New Roman" w:hAnsi="Times New Roman"/>
          <w:i/>
          <w:sz w:val="16"/>
          <w:szCs w:val="16"/>
        </w:rPr>
        <w:noBreakHyphen/>
        <w:t xml:space="preserve">mail sekretariatu </w:t>
      </w:r>
      <w:r w:rsidR="00440E1C" w:rsidRPr="00847E8E">
        <w:rPr>
          <w:rFonts w:ascii="Times New Roman" w:hAnsi="Times New Roman"/>
          <w:i/>
          <w:sz w:val="16"/>
          <w:szCs w:val="16"/>
        </w:rPr>
        <w:t>podmiotu</w:t>
      </w:r>
      <w:r w:rsidRPr="00847E8E">
        <w:rPr>
          <w:rFonts w:ascii="Times New Roman" w:hAnsi="Times New Roman"/>
          <w:i/>
          <w:sz w:val="16"/>
          <w:szCs w:val="16"/>
        </w:rPr>
        <w:t xml:space="preserve"> – WYPEŁNIĆ WIELKIMI LITERAMI)</w:t>
      </w:r>
    </w:p>
    <w:p w14:paraId="4461EA5E" w14:textId="67779414" w:rsidR="00D13322" w:rsidRPr="00847E8E" w:rsidRDefault="004F73D5" w:rsidP="0039185F">
      <w:pPr>
        <w:spacing w:before="40" w:after="40" w:line="240" w:lineRule="auto"/>
        <w:jc w:val="both"/>
        <w:rPr>
          <w:rFonts w:ascii="Times New Roman" w:hAnsi="Times New Roman"/>
          <w:i/>
          <w:sz w:val="14"/>
          <w:szCs w:val="14"/>
        </w:rPr>
      </w:pPr>
      <w:r w:rsidRPr="00847E8E">
        <w:rPr>
          <w:rFonts w:ascii="Times New Roman" w:hAnsi="Times New Roman"/>
          <w:b/>
        </w:rPr>
        <w:t>Lokalizacja siedziby podmiotu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0"/>
        <w:gridCol w:w="3540"/>
        <w:gridCol w:w="3538"/>
      </w:tblGrid>
      <w:tr w:rsidR="00AF05A4" w:rsidRPr="00847E8E" w14:paraId="47CF58F8" w14:textId="77777777" w:rsidTr="007D26DD">
        <w:trPr>
          <w:trHeight w:val="397"/>
        </w:trPr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B68F641" w14:textId="5DF4F3A8" w:rsidR="00B71689" w:rsidRPr="00847E8E" w:rsidRDefault="00D02277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Województwo …łódzkie</w:t>
            </w:r>
            <w:r w:rsidR="005E2FF6" w:rsidRPr="00847E8E">
              <w:rPr>
                <w:rFonts w:ascii="Times New Roman" w:hAnsi="Times New Roman"/>
                <w:sz w:val="21"/>
                <w:szCs w:val="21"/>
              </w:rPr>
              <w:t>….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4BC2137" w14:textId="7CFD013D" w:rsidR="00B71689" w:rsidRPr="00847E8E" w:rsidRDefault="00D02277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Powiat : Łódź</w:t>
            </w:r>
            <w:r w:rsidR="005E2FF6" w:rsidRPr="00847E8E"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052E95D" w14:textId="6ECD089B" w:rsidR="00B71689" w:rsidRPr="00847E8E" w:rsidRDefault="00D02277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Gmina : Łódź</w:t>
            </w:r>
          </w:p>
        </w:tc>
      </w:tr>
    </w:tbl>
    <w:p w14:paraId="7895072B" w14:textId="77777777" w:rsidR="00B71689" w:rsidRPr="00847E8E" w:rsidRDefault="00B71689" w:rsidP="001E2F8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1"/>
        <w:gridCol w:w="502"/>
        <w:gridCol w:w="2947"/>
        <w:gridCol w:w="559"/>
        <w:gridCol w:w="3076"/>
        <w:gridCol w:w="493"/>
      </w:tblGrid>
      <w:tr w:rsidR="00AF05A4" w:rsidRPr="00847E8E" w14:paraId="4060DA20" w14:textId="77777777" w:rsidTr="00DE2330"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C4B0CE" w14:textId="14AA7F1C" w:rsidR="009E5BC8" w:rsidRPr="00847E8E" w:rsidRDefault="00830AB2" w:rsidP="00336FC4">
            <w:pPr>
              <w:spacing w:before="20" w:after="20" w:line="211" w:lineRule="auto"/>
              <w:jc w:val="both"/>
            </w:pPr>
            <w:r w:rsidRPr="00847E8E">
              <w:rPr>
                <w:rFonts w:ascii="Times New Roman" w:hAnsi="Times New Roman"/>
                <w:b/>
              </w:rPr>
              <w:t>P</w:t>
            </w:r>
            <w:r w:rsidR="00C17ABC" w:rsidRPr="00847E8E">
              <w:rPr>
                <w:rFonts w:ascii="Times New Roman" w:hAnsi="Times New Roman"/>
                <w:b/>
              </w:rPr>
              <w:t>odmiot</w:t>
            </w:r>
            <w:r w:rsidR="00C01A73" w:rsidRPr="00847E8E">
              <w:rPr>
                <w:rFonts w:ascii="Times New Roman" w:hAnsi="Times New Roman"/>
                <w:b/>
              </w:rPr>
              <w:t xml:space="preserve"> </w:t>
            </w:r>
            <w:r w:rsidR="00EA5D48" w:rsidRPr="00847E8E">
              <w:rPr>
                <w:rFonts w:ascii="Times New Roman" w:hAnsi="Times New Roman"/>
                <w:b/>
              </w:rPr>
              <w:t>zobowiązan</w:t>
            </w:r>
            <w:r w:rsidR="00C17ABC" w:rsidRPr="00847E8E">
              <w:rPr>
                <w:rFonts w:ascii="Times New Roman" w:hAnsi="Times New Roman"/>
                <w:b/>
              </w:rPr>
              <w:t>y</w:t>
            </w:r>
            <w:r w:rsidR="00EA5D48" w:rsidRPr="00847E8E">
              <w:rPr>
                <w:rFonts w:ascii="Times New Roman" w:hAnsi="Times New Roman"/>
                <w:b/>
              </w:rPr>
              <w:t xml:space="preserve"> do złożenia raportu o stanie dostępności na podstawie art. 11 ust.</w:t>
            </w:r>
            <w:r w:rsidR="006F37CC" w:rsidRPr="00847E8E">
              <w:rPr>
                <w:rFonts w:ascii="Times New Roman" w:hAnsi="Times New Roman"/>
                <w:b/>
              </w:rPr>
              <w:t> </w:t>
            </w:r>
            <w:r w:rsidR="00EA5D48" w:rsidRPr="00847E8E">
              <w:rPr>
                <w:rFonts w:ascii="Times New Roman" w:hAnsi="Times New Roman"/>
                <w:b/>
              </w:rPr>
              <w:t>4. ustawy o</w:t>
            </w:r>
            <w:r w:rsidR="00275D70" w:rsidRPr="00847E8E">
              <w:rPr>
                <w:rFonts w:ascii="Times New Roman" w:hAnsi="Times New Roman"/>
                <w:b/>
              </w:rPr>
              <w:t> </w:t>
            </w:r>
            <w:r w:rsidR="00EA5D48" w:rsidRPr="00847E8E">
              <w:rPr>
                <w:rFonts w:ascii="Times New Roman" w:hAnsi="Times New Roman"/>
                <w:b/>
              </w:rPr>
              <w:t>zapewnianiu dostępności osobom ze szczególnymi potrzebami</w:t>
            </w:r>
            <w:r w:rsidR="0053252C" w:rsidRPr="00847E8E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="0053252C" w:rsidRPr="00847E8E">
              <w:rPr>
                <w:rFonts w:ascii="Times New Roman" w:hAnsi="Times New Roman"/>
                <w:b/>
              </w:rPr>
              <w:t>UzD</w:t>
            </w:r>
            <w:proofErr w:type="spellEnd"/>
            <w:r w:rsidR="0053252C" w:rsidRPr="00847E8E">
              <w:rPr>
                <w:rFonts w:ascii="Times New Roman" w:hAnsi="Times New Roman"/>
                <w:b/>
              </w:rPr>
              <w:t xml:space="preserve">) </w:t>
            </w:r>
            <w:r w:rsidR="00EA5D48" w:rsidRPr="00847E8E">
              <w:rPr>
                <w:rFonts w:ascii="Times New Roman" w:hAnsi="Times New Roman"/>
                <w:b/>
              </w:rPr>
              <w:t>do</w:t>
            </w:r>
            <w:r w:rsidR="0024702D" w:rsidRPr="00847E8E">
              <w:rPr>
                <w:rFonts w:ascii="Times New Roman" w:hAnsi="Times New Roman"/>
                <w:b/>
              </w:rPr>
              <w:t>:</w:t>
            </w:r>
            <w:r w:rsidR="00C23CE1" w:rsidRPr="00847E8E">
              <w:t xml:space="preserve"> </w:t>
            </w:r>
          </w:p>
          <w:p w14:paraId="0840FE1A" w14:textId="2877FC1B" w:rsidR="00EA5D48" w:rsidRPr="00847E8E" w:rsidRDefault="00C23CE1" w:rsidP="00DA7B89">
            <w:pPr>
              <w:spacing w:after="20" w:line="216" w:lineRule="auto"/>
              <w:jc w:val="both"/>
              <w:rPr>
                <w:rFonts w:ascii="Times New Roman" w:hAnsi="Times New Roman"/>
                <w:b/>
                <w:sz w:val="14"/>
                <w:szCs w:val="14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9E5BC8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B10186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AF05A4" w:rsidRPr="00847E8E" w14:paraId="04C7CF82" w14:textId="77777777" w:rsidTr="0039185F">
        <w:tc>
          <w:tcPr>
            <w:tcW w:w="143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9CDDAE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ministra właściwego do spraw rozwoju regionalnego</w:t>
            </w:r>
          </w:p>
        </w:tc>
        <w:tc>
          <w:tcPr>
            <w:tcW w:w="23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F1572B" w14:textId="27BFD96E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8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A9E93C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wojewody</w:t>
            </w:r>
          </w:p>
        </w:tc>
        <w:tc>
          <w:tcPr>
            <w:tcW w:w="26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6569C0" w14:textId="7130F83E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MS Gothic" w:eastAsia="MS Gothic" w:hAnsi="MS Gothic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144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96EB79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3)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D4838F" w14:textId="163EBD7A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MS Gothic" w:eastAsia="MS Gothic" w:hAnsi="MS Gothic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5838E3E0" w14:textId="77777777" w:rsidTr="00DE2330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705771" w14:textId="774C2FEF" w:rsidR="00EA5D48" w:rsidRPr="00847E8E" w:rsidRDefault="00EA5D48" w:rsidP="00710065">
            <w:pPr>
              <w:spacing w:before="20" w:after="0" w:line="216" w:lineRule="auto"/>
              <w:jc w:val="both"/>
              <w:rPr>
                <w:rFonts w:ascii="Times New Roman" w:hAnsi="Times New Roman"/>
                <w:i/>
                <w:sz w:val="14"/>
                <w:szCs w:val="14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</w:t>
            </w:r>
            <w:r w:rsidR="00275D70" w:rsidRPr="00847E8E">
              <w:rPr>
                <w:rFonts w:ascii="Times New Roman" w:hAnsi="Times New Roman"/>
                <w:sz w:val="20"/>
                <w:szCs w:val="20"/>
              </w:rPr>
              <w:t>wskazania odpowiedzi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„nie dotyczy”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prosimy o podanie wyjaśnień</w:t>
            </w:r>
            <w:r w:rsidR="001A412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70D739C7" w14:textId="3040B528" w:rsidR="00B71689" w:rsidRPr="00847E8E" w:rsidRDefault="00B71689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</w:t>
            </w:r>
            <w:r w:rsidR="006832B1" w:rsidRPr="00847E8E">
              <w:rPr>
                <w:rFonts w:ascii="Times New Roman" w:hAnsi="Times New Roman"/>
                <w:sz w:val="20"/>
                <w:szCs w:val="20"/>
              </w:rPr>
              <w:t>………….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…………………………………………………………….</w:t>
            </w:r>
          </w:p>
          <w:p w14:paraId="5F315243" w14:textId="77777777" w:rsidR="00431FD5" w:rsidRDefault="00B71689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</w:t>
            </w:r>
            <w:r w:rsidR="006832B1" w:rsidRPr="00847E8E">
              <w:rPr>
                <w:rFonts w:ascii="Times New Roman" w:hAnsi="Times New Roman"/>
                <w:sz w:val="20"/>
                <w:szCs w:val="20"/>
              </w:rPr>
              <w:t>………….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</w:t>
            </w:r>
          </w:p>
          <w:p w14:paraId="53AE7F24" w14:textId="77777777" w:rsidR="00B71689" w:rsidRDefault="00431FD5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……………………………………………………………………………………….………………………………………………….</w:t>
            </w:r>
            <w:r w:rsidR="00B71689" w:rsidRPr="00847E8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62ECCD3" w14:textId="77777777" w:rsidR="00AF72B3" w:rsidRPr="00AF72B3" w:rsidRDefault="00AF72B3" w:rsidP="00AF72B3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……………………………………………………………………………………….…………………………………………………</w:t>
            </w:r>
          </w:p>
          <w:p w14:paraId="70C1BCE9" w14:textId="77777777" w:rsidR="00AF72B3" w:rsidRDefault="00AF72B3" w:rsidP="00AF72B3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……………………………………………………………………………………….…………………………………………………..</w:t>
            </w:r>
          </w:p>
          <w:p w14:paraId="0BD07C30" w14:textId="1E8BCBB2" w:rsidR="0019672A" w:rsidRPr="00F34B52" w:rsidRDefault="00D415B4" w:rsidP="00D415B4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</w:t>
            </w:r>
            <w:r w:rsidR="00F34B52">
              <w:rPr>
                <w:rFonts w:ascii="Times New Roman" w:hAnsi="Times New Roman"/>
                <w:sz w:val="20"/>
                <w:szCs w:val="18"/>
              </w:rPr>
              <w:t>…………………………….…………………………………………………</w:t>
            </w:r>
          </w:p>
        </w:tc>
      </w:tr>
    </w:tbl>
    <w:p w14:paraId="01207DA1" w14:textId="77777777" w:rsidR="00A92B47" w:rsidRPr="00847E8E" w:rsidRDefault="00A92B47" w:rsidP="009D4353">
      <w:pPr>
        <w:spacing w:before="2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 xml:space="preserve">Dział 1. </w:t>
      </w:r>
      <w:r w:rsidR="00EC1347" w:rsidRPr="00847E8E">
        <w:rPr>
          <w:rFonts w:ascii="Times New Roman" w:hAnsi="Times New Roman"/>
          <w:b/>
          <w:sz w:val="24"/>
          <w:szCs w:val="24"/>
        </w:rPr>
        <w:t>Dostępność architektoniczna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484"/>
        <w:gridCol w:w="2839"/>
        <w:gridCol w:w="484"/>
        <w:gridCol w:w="2663"/>
        <w:gridCol w:w="6"/>
        <w:gridCol w:w="45"/>
        <w:gridCol w:w="30"/>
        <w:gridCol w:w="739"/>
        <w:gridCol w:w="493"/>
      </w:tblGrid>
      <w:tr w:rsidR="00AF05A4" w:rsidRPr="00847E8E" w14:paraId="4E896761" w14:textId="77777777" w:rsidTr="00425F97">
        <w:trPr>
          <w:trHeight w:val="397"/>
        </w:trPr>
        <w:tc>
          <w:tcPr>
            <w:tcW w:w="4420" w:type="pct"/>
            <w:gridSpan w:val="8"/>
            <w:tcBorders>
              <w:top w:val="doub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803CE3" w14:textId="798515A5" w:rsidR="002B0C8B" w:rsidRPr="00847E8E" w:rsidRDefault="002B0C8B" w:rsidP="00DA7B89">
            <w:pPr>
              <w:spacing w:before="120" w:after="60" w:line="240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Liczba budynków, w których podmiot prowadzi podstawową działalność i/lub obsługę </w:t>
            </w:r>
            <w:r w:rsidR="00D02277">
              <w:rPr>
                <w:rFonts w:ascii="Times New Roman" w:hAnsi="Times New Roman"/>
                <w:b/>
              </w:rPr>
              <w:t xml:space="preserve">                                          </w:t>
            </w:r>
            <w:r w:rsidRPr="00847E8E">
              <w:rPr>
                <w:rFonts w:ascii="Times New Roman" w:hAnsi="Times New Roman"/>
                <w:b/>
              </w:rPr>
              <w:t>interesantów</w:t>
            </w:r>
            <w:r w:rsidRPr="00847E8E">
              <w:rPr>
                <w:rFonts w:ascii="Times New Roman" w:hAnsi="Times New Roman"/>
                <w:bCs/>
              </w:rPr>
              <w:t>:</w:t>
            </w:r>
            <w:r w:rsidR="00D02277">
              <w:rPr>
                <w:rFonts w:ascii="Times New Roman" w:hAnsi="Times New Roman"/>
                <w:bCs/>
              </w:rPr>
              <w:t xml:space="preserve">                                                                                                                                             1</w:t>
            </w:r>
          </w:p>
        </w:tc>
        <w:tc>
          <w:tcPr>
            <w:tcW w:w="580" w:type="pct"/>
            <w:gridSpan w:val="2"/>
            <w:tcBorders>
              <w:top w:val="doub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0ACC189" w14:textId="47CD99DD" w:rsidR="002B0C8B" w:rsidRPr="00847E8E" w:rsidRDefault="002B0C8B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7B61E740" w14:textId="77777777" w:rsidTr="00DE2330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4FE070" w14:textId="1FA8B579" w:rsidR="004E4F6E" w:rsidRPr="00847E8E" w:rsidRDefault="004E4F6E" w:rsidP="00C81E2E">
            <w:pPr>
              <w:spacing w:before="20" w:after="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Czy podmiot zapewnia </w:t>
            </w:r>
            <w:r w:rsidR="00E434E2" w:rsidRPr="00847E8E">
              <w:rPr>
                <w:rFonts w:ascii="Times New Roman" w:hAnsi="Times New Roman"/>
                <w:b/>
              </w:rPr>
              <w:t xml:space="preserve">w tym budynku (tych budynkach) </w:t>
            </w:r>
            <w:r w:rsidRPr="00847E8E">
              <w:rPr>
                <w:rFonts w:ascii="Times New Roman" w:hAnsi="Times New Roman"/>
                <w:b/>
              </w:rPr>
              <w:t>wolne od barier poziom</w:t>
            </w:r>
            <w:r w:rsidR="006F37CC" w:rsidRPr="00847E8E">
              <w:rPr>
                <w:rFonts w:ascii="Times New Roman" w:hAnsi="Times New Roman"/>
                <w:b/>
              </w:rPr>
              <w:t>e</w:t>
            </w:r>
            <w:r w:rsidRPr="00847E8E">
              <w:rPr>
                <w:rFonts w:ascii="Times New Roman" w:hAnsi="Times New Roman"/>
                <w:b/>
              </w:rPr>
              <w:t xml:space="preserve"> i pionow</w:t>
            </w:r>
            <w:r w:rsidR="006F37CC" w:rsidRPr="00847E8E">
              <w:rPr>
                <w:rFonts w:ascii="Times New Roman" w:hAnsi="Times New Roman"/>
                <w:b/>
              </w:rPr>
              <w:t>e</w:t>
            </w:r>
            <w:r w:rsidRPr="00847E8E">
              <w:rPr>
                <w:rFonts w:ascii="Times New Roman" w:hAnsi="Times New Roman"/>
                <w:b/>
              </w:rPr>
              <w:t xml:space="preserve"> przestrzenie komunikacyjne?</w:t>
            </w:r>
            <w:r w:rsidR="0024702D" w:rsidRPr="00847E8E">
              <w:t xml:space="preserve"> 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24702D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DA2543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B10186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="0024702D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  <w:r w:rsidR="0024702D" w:rsidRPr="00847E8E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</w:p>
        </w:tc>
      </w:tr>
      <w:tr w:rsidR="00AF05A4" w:rsidRPr="00847E8E" w14:paraId="77686885" w14:textId="77777777" w:rsidTr="007815A6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F175C9" w14:textId="5ADB5058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40A3D1" w14:textId="0790FD16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D97640" w14:textId="2AA613D1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9A293F" w14:textId="2A3DE0A9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506602" w14:textId="4052F638" w:rsidR="003B4E3E" w:rsidRPr="00847E8E" w:rsidRDefault="003B4E3E" w:rsidP="009466C5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132D5857" w14:textId="3F6F9A83" w:rsidR="003B4E3E" w:rsidRPr="00847E8E" w:rsidRDefault="003B4E3E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A2BE39" w14:textId="22956591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46CF1ACE" w14:textId="77777777" w:rsidTr="00425F97">
        <w:tc>
          <w:tcPr>
            <w:tcW w:w="4406" w:type="pct"/>
            <w:gridSpan w:val="7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7EB205" w14:textId="027A91F7" w:rsidR="00A47546" w:rsidRPr="00847E8E" w:rsidRDefault="00A47546" w:rsidP="00DA7B8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prosimy o podanie liczby budynków,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br/>
              <w:t>w których podmiot zapewnia wolne od barier poziome i pionowe przestrzenie komunikacyjne:</w:t>
            </w:r>
          </w:p>
        </w:tc>
        <w:tc>
          <w:tcPr>
            <w:tcW w:w="594" w:type="pct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68065D3" w14:textId="2A317A0B" w:rsidR="00A47546" w:rsidRPr="00847E8E" w:rsidRDefault="00A47546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5D37143B" w14:textId="77777777" w:rsidTr="00DE2330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4431CC" w14:textId="01BA5BD0" w:rsidR="005644CA" w:rsidRPr="00847E8E" w:rsidRDefault="00FB2A8C" w:rsidP="00C81E2E">
            <w:pPr>
              <w:spacing w:before="20" w:after="0" w:line="209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podmiot </w:t>
            </w:r>
            <w:r w:rsidR="00133EFB" w:rsidRPr="00847E8E">
              <w:rPr>
                <w:rFonts w:ascii="Times New Roman" w:hAnsi="Times New Roman"/>
                <w:b/>
              </w:rPr>
              <w:t xml:space="preserve">zastosował </w:t>
            </w:r>
            <w:r w:rsidR="007F612A" w:rsidRPr="00847E8E">
              <w:rPr>
                <w:rFonts w:ascii="Times New Roman" w:hAnsi="Times New Roman"/>
                <w:b/>
              </w:rPr>
              <w:t xml:space="preserve">w tym budynku (tych budynkach) </w:t>
            </w:r>
            <w:r w:rsidR="00133EFB" w:rsidRPr="00847E8E">
              <w:rPr>
                <w:rFonts w:ascii="Times New Roman" w:hAnsi="Times New Roman"/>
                <w:b/>
              </w:rPr>
              <w:t xml:space="preserve">rozwiązania architektoniczne, środki techniczne lub posiada </w:t>
            </w:r>
            <w:r w:rsidRPr="00847E8E">
              <w:rPr>
                <w:rFonts w:ascii="Times New Roman" w:hAnsi="Times New Roman"/>
                <w:b/>
              </w:rPr>
              <w:t>zainstalowane urządzeni</w:t>
            </w:r>
            <w:r w:rsidR="00133EFB" w:rsidRPr="00847E8E">
              <w:rPr>
                <w:rFonts w:ascii="Times New Roman" w:hAnsi="Times New Roman"/>
                <w:b/>
              </w:rPr>
              <w:t>a</w:t>
            </w:r>
            <w:r w:rsidRPr="00847E8E">
              <w:rPr>
                <w:rFonts w:ascii="Times New Roman" w:hAnsi="Times New Roman"/>
                <w:b/>
              </w:rPr>
              <w:t>, które</w:t>
            </w:r>
            <w:r w:rsidR="00133EFB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 xml:space="preserve">umożliwiają dostęp do wszystkich pomieszczeń, </w:t>
            </w:r>
            <w:bookmarkStart w:id="0" w:name="_Hlk58185887"/>
            <w:r w:rsidRPr="00847E8E">
              <w:rPr>
                <w:rFonts w:ascii="Times New Roman" w:hAnsi="Times New Roman"/>
                <w:b/>
              </w:rPr>
              <w:t>z wyłączeniem pomieszczeń technicznych</w:t>
            </w:r>
            <w:bookmarkEnd w:id="0"/>
            <w:r w:rsidRPr="00847E8E">
              <w:rPr>
                <w:rFonts w:ascii="Times New Roman" w:hAnsi="Times New Roman"/>
                <w:b/>
              </w:rPr>
              <w:t>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5644CA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AF05A4" w:rsidRPr="00847E8E" w14:paraId="49227A6D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101352" w14:textId="7E2D7FB3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C1FC3D" w14:textId="0EC3F1F5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F6ACFD" w14:textId="3288EEAA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57576E" w14:textId="3E150146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2289AE" w14:textId="71FF2CB8" w:rsidR="003B4E3E" w:rsidRPr="00847E8E" w:rsidRDefault="00A31D46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</w:t>
            </w:r>
            <w:r w:rsidR="003B4E3E" w:rsidRPr="00847E8E">
              <w:rPr>
                <w:rFonts w:ascii="Times New Roman" w:hAnsi="Times New Roman"/>
                <w:sz w:val="20"/>
                <w:szCs w:val="20"/>
              </w:rPr>
              <w:t xml:space="preserve"> budynków tak, w części nie</w:t>
            </w:r>
          </w:p>
          <w:p w14:paraId="0BC1D18F" w14:textId="544F7650" w:rsidR="003B4E3E" w:rsidRPr="00847E8E" w:rsidRDefault="003B4E3E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911013" w14:textId="16321D01" w:rsidR="003B4E3E" w:rsidRPr="00847E8E" w:rsidRDefault="00940C80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768172CD" w14:textId="77777777" w:rsidTr="00425F97">
        <w:tc>
          <w:tcPr>
            <w:tcW w:w="4385" w:type="pct"/>
            <w:gridSpan w:val="6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BF730D" w14:textId="072888D0" w:rsidR="00C571E8" w:rsidRPr="00847E8E" w:rsidRDefault="00C571E8" w:rsidP="00DA7B8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budynków, w</w:t>
            </w:r>
            <w:r w:rsidR="00ED3A12" w:rsidRPr="00847E8E">
              <w:rPr>
                <w:rFonts w:ascii="Times New Roman" w:hAnsi="Times New Roman"/>
                <w:sz w:val="20"/>
                <w:szCs w:val="20"/>
              </w:rPr>
              <w:t> 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których podmiot umożliwia dostęp do wszystkich pomieszczeń, z wyłączeniem pomieszczeń technicznych:</w:t>
            </w:r>
          </w:p>
        </w:tc>
        <w:tc>
          <w:tcPr>
            <w:tcW w:w="615" w:type="pct"/>
            <w:gridSpan w:val="4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DAD9031" w14:textId="426CC4FA" w:rsidR="00C571E8" w:rsidRPr="00847E8E" w:rsidRDefault="00C571E8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211F844A" w14:textId="77777777" w:rsidTr="0092458A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1E1BDB" w14:textId="2055D492" w:rsidR="00F05E15" w:rsidRPr="00847E8E" w:rsidRDefault="0041406E" w:rsidP="00C81E2E">
            <w:pPr>
              <w:spacing w:before="20" w:after="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3. Czy podmiot z</w:t>
            </w:r>
            <w:r w:rsidR="00F370FC">
              <w:rPr>
                <w:rFonts w:ascii="Times New Roman" w:hAnsi="Times New Roman"/>
                <w:b/>
              </w:rPr>
              <w:t>apew</w:t>
            </w:r>
            <w:r w:rsidRPr="00847E8E">
              <w:rPr>
                <w:rFonts w:ascii="Times New Roman" w:hAnsi="Times New Roman"/>
                <w:b/>
              </w:rPr>
              <w:t>nia</w:t>
            </w:r>
            <w:r w:rsidR="00360E6E" w:rsidRPr="00847E8E">
              <w:t xml:space="preserve"> </w:t>
            </w:r>
            <w:r w:rsidR="00360E6E" w:rsidRPr="00847E8E">
              <w:rPr>
                <w:rFonts w:ascii="Times New Roman" w:hAnsi="Times New Roman"/>
                <w:b/>
              </w:rPr>
              <w:t>w tym budynku (tych budynkach)</w:t>
            </w:r>
            <w:r w:rsidRPr="00847E8E">
              <w:rPr>
                <w:rFonts w:ascii="Times New Roman" w:hAnsi="Times New Roman"/>
                <w:b/>
              </w:rPr>
              <w:t xml:space="preserve"> informację na temat rozkładu pomieszczeń, co</w:t>
            </w:r>
            <w:r w:rsidR="00F05E15" w:rsidRPr="00847E8E">
              <w:rPr>
                <w:rFonts w:ascii="Times New Roman" w:hAnsi="Times New Roman"/>
                <w:b/>
              </w:rPr>
              <w:t> </w:t>
            </w:r>
            <w:r w:rsidRPr="00847E8E">
              <w:rPr>
                <w:rFonts w:ascii="Times New Roman" w:hAnsi="Times New Roman"/>
                <w:b/>
              </w:rPr>
              <w:t>najmniej w sposób wizualny i dotykowy lub głosowy?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F05E15" w:rsidRPr="00847E8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F05E15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odpowiedź)</w:t>
            </w:r>
          </w:p>
        </w:tc>
      </w:tr>
      <w:tr w:rsidR="00AF05A4" w:rsidRPr="00847E8E" w14:paraId="73A64583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22DBA8" w14:textId="0337679F" w:rsidR="00160AF4" w:rsidRPr="00847E8E" w:rsidRDefault="00160AF4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518E87" w14:textId="76C47013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D5AA5B" w14:textId="7F8EE618" w:rsidR="00160AF4" w:rsidRPr="00847E8E" w:rsidRDefault="00160AF4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F552AE" w14:textId="0F34DD37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97C2FE" w14:textId="281E34C9" w:rsidR="00160AF4" w:rsidRPr="00847E8E" w:rsidRDefault="00160AF4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1171AD2A" w14:textId="187CEE01" w:rsidR="00160AF4" w:rsidRPr="00847E8E" w:rsidRDefault="00160AF4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0CD077" w14:textId="1B066012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692B7863" w14:textId="77777777" w:rsidTr="00425F97">
        <w:tc>
          <w:tcPr>
            <w:tcW w:w="4382" w:type="pct"/>
            <w:gridSpan w:val="5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C59C17" w14:textId="51AFA4B3" w:rsidR="00B72A94" w:rsidRPr="00847E8E" w:rsidRDefault="00B72A94" w:rsidP="00DA7B89">
            <w:pPr>
              <w:spacing w:before="20" w:after="20" w:line="216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” – prosimy o podanie liczby budynków, w których</w:t>
            </w:r>
            <w:r w:rsidRPr="00847E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informację</w:t>
            </w:r>
            <w:r w:rsidRPr="00847E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na temat rozkładu pomieszczeń, co najmniej w sposób wizualny i dotykowy lub głosowy:</w:t>
            </w:r>
          </w:p>
        </w:tc>
        <w:tc>
          <w:tcPr>
            <w:tcW w:w="618" w:type="pct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401EE9A" w14:textId="24CBB48B" w:rsidR="00B72A94" w:rsidRPr="00847E8E" w:rsidRDefault="00B72A94" w:rsidP="00DA7B89">
            <w:pPr>
              <w:spacing w:after="0" w:line="12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472C0A9F" w14:textId="77777777" w:rsidTr="00187F15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B66420" w14:textId="1472B7DD" w:rsidR="00160AF4" w:rsidRPr="00847E8E" w:rsidRDefault="00160AF4" w:rsidP="00C81E2E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lastRenderedPageBreak/>
              <w:t xml:space="preserve">4. Czy podmiot zapewnia (umożliwia, dopuszcza) wstęp do tego budynku (tych budynków) osobie </w:t>
            </w:r>
            <w:r w:rsidR="00460C4A" w:rsidRPr="00847E8E">
              <w:rPr>
                <w:rFonts w:ascii="Times New Roman" w:hAnsi="Times New Roman"/>
                <w:b/>
              </w:rPr>
              <w:br/>
            </w:r>
            <w:r w:rsidRPr="00847E8E">
              <w:rPr>
                <w:rFonts w:ascii="Times New Roman" w:hAnsi="Times New Roman"/>
                <w:b/>
              </w:rPr>
              <w:t>korzystającej z psa asystującego?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AF05A4" w:rsidRPr="00847E8E" w14:paraId="3F519B3E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A05E48" w14:textId="0B03A952" w:rsidR="00E1782F" w:rsidRPr="00847E8E" w:rsidRDefault="00E1782F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4DFF45" w14:textId="5D9E4457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46D182" w14:textId="26835322" w:rsidR="00E1782F" w:rsidRPr="00847E8E" w:rsidRDefault="00E1782F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E04117" w14:textId="6A55D2B0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5C38DF" w14:textId="1718F680" w:rsidR="00E1782F" w:rsidRPr="00847E8E" w:rsidRDefault="00E1782F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722DF987" w14:textId="491F1265" w:rsidR="00E1782F" w:rsidRPr="00847E8E" w:rsidRDefault="00E1782F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CA98B7" w14:textId="3D7443F5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2C1BB179" w14:textId="77777777" w:rsidTr="00425F97">
        <w:tc>
          <w:tcPr>
            <w:tcW w:w="4382" w:type="pct"/>
            <w:gridSpan w:val="5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BD6F8B" w14:textId="6EAF12DB" w:rsidR="00C14B15" w:rsidRPr="00847E8E" w:rsidRDefault="00C14B15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wskazania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nie”</w:t>
            </w:r>
            <w:r w:rsidR="00F95CB2" w:rsidRPr="00847E8E">
              <w:rPr>
                <w:rFonts w:ascii="Times New Roman" w:hAnsi="Times New Roman"/>
                <w:i/>
                <w:sz w:val="20"/>
                <w:szCs w:val="20"/>
              </w:rPr>
              <w:t xml:space="preserve"> 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budynków, do których podmiot zapewnia wstęp osobie korzystającej z psa asystującego</w:t>
            </w:r>
            <w:r w:rsidR="00F95CB2"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18" w:type="pct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6CEF0D" w14:textId="058ED200" w:rsidR="00C14B15" w:rsidRPr="00847E8E" w:rsidRDefault="00C14B15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</w:tbl>
    <w:p w14:paraId="6FB72402" w14:textId="77777777" w:rsidR="00425F97" w:rsidRPr="00847E8E" w:rsidRDefault="00425F97" w:rsidP="00425F97">
      <w:pPr>
        <w:spacing w:after="0" w:line="120" w:lineRule="auto"/>
        <w:rPr>
          <w:sz w:val="10"/>
          <w:szCs w:val="10"/>
        </w:rPr>
      </w:pPr>
      <w:r w:rsidRPr="00847E8E"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9"/>
        <w:gridCol w:w="654"/>
        <w:gridCol w:w="2532"/>
        <w:gridCol w:w="711"/>
        <w:gridCol w:w="2810"/>
        <w:gridCol w:w="664"/>
        <w:gridCol w:w="688"/>
      </w:tblGrid>
      <w:tr w:rsidR="00AF05A4" w:rsidRPr="00847E8E" w14:paraId="2C7F00CE" w14:textId="77777777" w:rsidTr="00233FF7">
        <w:tc>
          <w:tcPr>
            <w:tcW w:w="5000" w:type="pct"/>
            <w:gridSpan w:val="7"/>
            <w:tcBorders>
              <w:top w:val="single" w:sz="12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742A13" w14:textId="13D2FA8B" w:rsidR="00915261" w:rsidRPr="00847E8E" w:rsidRDefault="008F7306" w:rsidP="00C81E2E">
            <w:pPr>
              <w:spacing w:before="20" w:after="0" w:line="216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lastRenderedPageBreak/>
              <w:t xml:space="preserve">5. Czy podmiot zapewnia </w:t>
            </w:r>
            <w:r w:rsidR="0052755E" w:rsidRPr="00847E8E">
              <w:rPr>
                <w:rFonts w:ascii="Times New Roman" w:hAnsi="Times New Roman"/>
                <w:b/>
              </w:rPr>
              <w:t>w przypadku tego budynku (tych budynków)</w:t>
            </w:r>
            <w:r w:rsidR="00811084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>osobom ze sz</w:t>
            </w:r>
            <w:r w:rsidR="008D5603" w:rsidRPr="00847E8E">
              <w:rPr>
                <w:rFonts w:ascii="Times New Roman" w:hAnsi="Times New Roman"/>
                <w:b/>
              </w:rPr>
              <w:t>czególnymi potrzebami możliwość</w:t>
            </w:r>
            <w:r w:rsidRPr="00847E8E">
              <w:rPr>
                <w:rFonts w:ascii="Times New Roman" w:hAnsi="Times New Roman"/>
                <w:b/>
              </w:rPr>
              <w:t xml:space="preserve"> ewakuacji lub uratowania w inny sposób?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915261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811615" w:rsidRPr="00847E8E" w14:paraId="2FBF837C" w14:textId="77777777" w:rsidTr="00425F97">
        <w:tc>
          <w:tcPr>
            <w:tcW w:w="1232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4EB9E0" w14:textId="2DEE7DE7" w:rsidR="004E1844" w:rsidRPr="00847E8E" w:rsidRDefault="004E1844" w:rsidP="00AB0B8A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3D9474" w14:textId="45D96F16" w:rsidR="004E1844" w:rsidRPr="00847E8E" w:rsidRDefault="004E184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21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74E3F6" w14:textId="45B30076" w:rsidR="004E1844" w:rsidRPr="00847E8E" w:rsidRDefault="004E1844" w:rsidP="00AB0B8A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5A0238" w14:textId="1BD3150B" w:rsidR="004E1844" w:rsidRPr="00847E8E" w:rsidRDefault="004E184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164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957CCE" w14:textId="77777777" w:rsidR="004E1844" w:rsidRPr="00847E8E" w:rsidRDefault="004E1844" w:rsidP="0045339C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6A1424D6" w14:textId="48066E1F" w:rsidR="004E1844" w:rsidRPr="00847E8E" w:rsidRDefault="004E1844" w:rsidP="005D29D0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D627BF" w14:textId="76427023" w:rsidR="004E1844" w:rsidRPr="00847E8E" w:rsidRDefault="004E1844" w:rsidP="00DA7B89">
            <w:pPr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811615" w:rsidRPr="00847E8E" w14:paraId="6FC1D81F" w14:textId="77777777" w:rsidTr="00425F97">
        <w:tc>
          <w:tcPr>
            <w:tcW w:w="4406" w:type="pct"/>
            <w:gridSpan w:val="5"/>
            <w:tcBorders>
              <w:left w:val="double" w:sz="4" w:space="0" w:color="000000"/>
              <w:bottom w:val="doub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23EF41" w14:textId="1A159D75" w:rsidR="00491652" w:rsidRPr="00847E8E" w:rsidRDefault="00491652" w:rsidP="0074226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„W części budynków tak, w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 prosi</w:t>
            </w:r>
            <w:r w:rsidR="00742269" w:rsidRPr="00847E8E">
              <w:rPr>
                <w:rFonts w:ascii="Times New Roman" w:hAnsi="Times New Roman"/>
                <w:sz w:val="20"/>
                <w:szCs w:val="20"/>
              </w:rPr>
              <w:t xml:space="preserve">my o podanie liczby budynków, w których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osobom ze szc</w:t>
            </w:r>
            <w:r w:rsidR="00DD4975" w:rsidRPr="00847E8E">
              <w:rPr>
                <w:rFonts w:ascii="Times New Roman" w:hAnsi="Times New Roman"/>
                <w:sz w:val="20"/>
                <w:szCs w:val="20"/>
              </w:rPr>
              <w:t xml:space="preserve">zególnymi potrzebami możliwość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ewakuacji lub uratowania w inny sposób:</w:t>
            </w:r>
          </w:p>
        </w:tc>
        <w:tc>
          <w:tcPr>
            <w:tcW w:w="594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A9E8E32" w14:textId="7B8788A4" w:rsidR="00491652" w:rsidRPr="00847E8E" w:rsidRDefault="00491652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……..……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2496C1B3" w14:textId="77777777" w:rsidTr="00233FF7">
        <w:tc>
          <w:tcPr>
            <w:tcW w:w="5000" w:type="pct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8D13CC" w14:textId="2F8243B9" w:rsidR="00491652" w:rsidRPr="00847E8E" w:rsidRDefault="00491652" w:rsidP="00987CDD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Komentarze i uwagi dotyczące dostępności architektonicznej:</w:t>
            </w:r>
          </w:p>
          <w:p w14:paraId="76DB06FE" w14:textId="6919CB92" w:rsidR="00491652" w:rsidRPr="00847E8E" w:rsidRDefault="00491652" w:rsidP="00987CDD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architektonicznej,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 w:rsidR="003851F9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 w:rsidR="000D08AA"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pis ten będzie stanowić część raportu, który są </w:t>
            </w:r>
            <w:r w:rsidR="00A31D46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Państwo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zobowiązani 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opublikować</w:t>
            </w:r>
            <w:r w:rsidR="003851F9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 w:rsidR="000D08A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)</w:t>
            </w:r>
          </w:p>
          <w:p w14:paraId="3312CB4E" w14:textId="77777777" w:rsidR="00491652" w:rsidRDefault="00491652" w:rsidP="006E2FDC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="00811615"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………………………</w:t>
            </w:r>
            <w:r w:rsidR="00811615" w:rsidRPr="00847E8E"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56F11721" w14:textId="77777777" w:rsidR="00431FD5" w:rsidRDefault="00431FD5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</w:p>
          <w:p w14:paraId="01F10353" w14:textId="627D720E" w:rsidR="00B032AB" w:rsidRDefault="00B032AB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………….</w:t>
            </w:r>
          </w:p>
          <w:p w14:paraId="64B472C9" w14:textId="77777777" w:rsidR="00B032AB" w:rsidRDefault="00B032AB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……………….</w:t>
            </w:r>
          </w:p>
          <w:p w14:paraId="79A480E7" w14:textId="77777777" w:rsidR="00F34B52" w:rsidRDefault="00F34B52" w:rsidP="00F34B52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………….</w:t>
            </w:r>
          </w:p>
          <w:p w14:paraId="0A24106C" w14:textId="36F20FBC" w:rsidR="00F34B52" w:rsidRPr="00847E8E" w:rsidRDefault="00F34B52" w:rsidP="00F34B52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……………….</w:t>
            </w:r>
          </w:p>
        </w:tc>
      </w:tr>
    </w:tbl>
    <w:p w14:paraId="558D66F5" w14:textId="7FD219B5" w:rsidR="00FC5C0E" w:rsidRPr="00847E8E" w:rsidRDefault="00AC4313" w:rsidP="00237B19">
      <w:pPr>
        <w:tabs>
          <w:tab w:val="left" w:pos="4785"/>
        </w:tabs>
        <w:spacing w:before="240" w:after="4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>Dział 2.</w:t>
      </w:r>
      <w:r w:rsidR="008640E3" w:rsidRPr="00847E8E">
        <w:rPr>
          <w:rFonts w:ascii="Times New Roman" w:hAnsi="Times New Roman"/>
          <w:b/>
          <w:sz w:val="24"/>
          <w:szCs w:val="24"/>
        </w:rPr>
        <w:t xml:space="preserve"> </w:t>
      </w:r>
      <w:r w:rsidR="00B614EC" w:rsidRPr="00847E8E">
        <w:rPr>
          <w:rFonts w:ascii="Times New Roman" w:hAnsi="Times New Roman"/>
          <w:b/>
          <w:sz w:val="24"/>
          <w:szCs w:val="24"/>
        </w:rPr>
        <w:t>Dostępność cyfrowa</w:t>
      </w:r>
    </w:p>
    <w:p w14:paraId="305D91B6" w14:textId="1F3EBF6E" w:rsidR="00866F6E" w:rsidRPr="00847E8E" w:rsidRDefault="00866F6E" w:rsidP="00237B19">
      <w:pPr>
        <w:spacing w:before="60" w:after="80" w:line="216" w:lineRule="auto"/>
        <w:jc w:val="both"/>
        <w:rPr>
          <w:rFonts w:ascii="Times New Roman" w:hAnsi="Times New Roman"/>
          <w:sz w:val="19"/>
          <w:szCs w:val="19"/>
        </w:rPr>
      </w:pPr>
      <w:bookmarkStart w:id="1" w:name="_Hlk58190685"/>
      <w:r w:rsidRPr="00847E8E">
        <w:rPr>
          <w:rFonts w:ascii="Times New Roman" w:hAnsi="Times New Roman"/>
          <w:bCs/>
          <w:iCs/>
          <w:sz w:val="19"/>
          <w:szCs w:val="19"/>
        </w:rPr>
        <w:t xml:space="preserve">Dane </w:t>
      </w:r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w tym dziale </w:t>
      </w:r>
      <w:r w:rsidRPr="00847E8E">
        <w:rPr>
          <w:rFonts w:ascii="Times New Roman" w:hAnsi="Times New Roman"/>
          <w:bCs/>
          <w:iCs/>
          <w:sz w:val="19"/>
          <w:szCs w:val="19"/>
        </w:rPr>
        <w:t>odnoszą się do zgodności z ustawą z dnia 4 kwietnia 2019 r. o dostępności cyfrowej stron internetowych i aplikacji mobilnych podmiotów publicznych (Dz.U. 2019 poz. 848)</w:t>
      </w:r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, zwaną </w:t>
      </w:r>
      <w:proofErr w:type="spellStart"/>
      <w:r w:rsidR="003B159D" w:rsidRPr="00847E8E">
        <w:rPr>
          <w:rFonts w:ascii="Times New Roman" w:hAnsi="Times New Roman"/>
          <w:bCs/>
          <w:iCs/>
          <w:sz w:val="19"/>
          <w:szCs w:val="19"/>
        </w:rPr>
        <w:t>UdC</w:t>
      </w:r>
      <w:proofErr w:type="spellEnd"/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, </w:t>
      </w:r>
      <w:r w:rsidR="0020593C" w:rsidRPr="00847E8E">
        <w:rPr>
          <w:rFonts w:ascii="Times New Roman" w:hAnsi="Times New Roman"/>
          <w:bCs/>
          <w:iCs/>
          <w:sz w:val="19"/>
          <w:szCs w:val="19"/>
        </w:rPr>
        <w:t>w związku z art. 2 oraz art. 6 pkt 2</w:t>
      </w:r>
      <w:r w:rsidR="001205A6" w:rsidRPr="00847E8E">
        <w:rPr>
          <w:rFonts w:ascii="Times New Roman" w:hAnsi="Times New Roman"/>
          <w:bCs/>
          <w:iCs/>
          <w:sz w:val="19"/>
          <w:szCs w:val="19"/>
        </w:rPr>
        <w:t xml:space="preserve"> </w:t>
      </w:r>
      <w:r w:rsidR="0020593C" w:rsidRPr="00847E8E">
        <w:rPr>
          <w:rFonts w:ascii="Times New Roman" w:hAnsi="Times New Roman"/>
          <w:bCs/>
          <w:iCs/>
          <w:sz w:val="19"/>
          <w:szCs w:val="19"/>
        </w:rPr>
        <w:t xml:space="preserve">ustawy </w:t>
      </w:r>
      <w:proofErr w:type="spellStart"/>
      <w:r w:rsidR="0053252C" w:rsidRPr="00847E8E">
        <w:rPr>
          <w:rFonts w:ascii="Times New Roman" w:hAnsi="Times New Roman"/>
          <w:bCs/>
          <w:iCs/>
          <w:sz w:val="19"/>
          <w:szCs w:val="19"/>
        </w:rPr>
        <w:t>UzD</w:t>
      </w:r>
      <w:proofErr w:type="spellEnd"/>
      <w:r w:rsidR="0053252C" w:rsidRPr="00847E8E">
        <w:rPr>
          <w:rFonts w:ascii="Times New Roman" w:hAnsi="Times New Roman"/>
          <w:bCs/>
          <w:iCs/>
          <w:sz w:val="19"/>
          <w:szCs w:val="19"/>
        </w:rPr>
        <w:t>.</w:t>
      </w:r>
    </w:p>
    <w:tbl>
      <w:tblPr>
        <w:tblW w:w="5008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2493"/>
        <w:gridCol w:w="413"/>
        <w:gridCol w:w="691"/>
        <w:gridCol w:w="938"/>
        <w:gridCol w:w="630"/>
        <w:gridCol w:w="419"/>
        <w:gridCol w:w="836"/>
        <w:gridCol w:w="868"/>
        <w:gridCol w:w="385"/>
      </w:tblGrid>
      <w:tr w:rsidR="00096325" w:rsidRPr="00847E8E" w14:paraId="00B218F6" w14:textId="77777777" w:rsidTr="00193BAE">
        <w:tc>
          <w:tcPr>
            <w:tcW w:w="3084" w:type="pct"/>
            <w:gridSpan w:val="4"/>
            <w:vMerge w:val="restart"/>
            <w:tcBorders>
              <w:top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bookmarkEnd w:id="1"/>
          <w:p w14:paraId="10ABB116" w14:textId="039D56DA" w:rsidR="00096325" w:rsidRPr="00847E8E" w:rsidRDefault="00096325" w:rsidP="00994A53">
            <w:pPr>
              <w:spacing w:before="20" w:after="4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1. Liczba prowadzonych stron internetowych i udostępnianych aplikacji</w:t>
            </w:r>
            <w:r w:rsidR="00A82B8C" w:rsidRPr="00847E8E">
              <w:rPr>
                <w:rFonts w:ascii="Times New Roman" w:hAnsi="Times New Roman"/>
                <w:b/>
              </w:rPr>
              <w:t xml:space="preserve"> mobilnych</w:t>
            </w:r>
            <w:r w:rsidRPr="00847E8E">
              <w:rPr>
                <w:rFonts w:ascii="Times New Roman" w:hAnsi="Times New Roman"/>
                <w:b/>
              </w:rPr>
              <w:t>, dla których po</w:t>
            </w:r>
            <w:r w:rsidR="006E2FDC">
              <w:rPr>
                <w:rFonts w:ascii="Times New Roman" w:hAnsi="Times New Roman"/>
                <w:b/>
              </w:rPr>
              <w:t>d</w:t>
            </w:r>
            <w:r w:rsidRPr="00847E8E">
              <w:rPr>
                <w:rFonts w:ascii="Times New Roman" w:hAnsi="Times New Roman"/>
                <w:b/>
              </w:rPr>
              <w:t>miot posiada deklarację dostępności</w:t>
            </w:r>
          </w:p>
        </w:tc>
        <w:tc>
          <w:tcPr>
            <w:tcW w:w="1327" w:type="pct"/>
            <w:gridSpan w:val="4"/>
            <w:tcBorders>
              <w:top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B554C9" w14:textId="49F99C78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stron</w:t>
            </w:r>
            <w:r w:rsidRPr="00847E8E">
              <w:rPr>
                <w:rFonts w:ascii="Times New Roman" w:hAnsi="Times New Roman"/>
                <w:bCs/>
              </w:rPr>
              <w:t>: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89" w:type="pct"/>
            <w:gridSpan w:val="2"/>
            <w:tcBorders>
              <w:top w:val="doub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38827AE9" w14:textId="5DC261A5" w:rsidR="00096325" w:rsidRPr="00847E8E" w:rsidRDefault="00096325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 w:rsidR="00D02277"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096325" w:rsidRPr="00847E8E" w14:paraId="62B81D52" w14:textId="77777777" w:rsidTr="00096325">
        <w:tc>
          <w:tcPr>
            <w:tcW w:w="3084" w:type="pct"/>
            <w:gridSpan w:val="4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744073" w14:textId="77777777" w:rsidR="00096325" w:rsidRPr="00847E8E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27" w:type="pct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5D966A0" w14:textId="5FFEAA8C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aplikacji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4042EE2D" w14:textId="78EC3C02" w:rsidR="00096325" w:rsidRPr="00847E8E" w:rsidRDefault="00096325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 w:rsidR="00D02277"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DA7B89" w:rsidRPr="00847E8E" w14:paraId="4430AE7A" w14:textId="77777777" w:rsidTr="00096325">
        <w:tc>
          <w:tcPr>
            <w:tcW w:w="5000" w:type="pct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49BEFC" w14:textId="1D041CB0" w:rsidR="00C512F4" w:rsidRPr="00847E8E" w:rsidRDefault="00C512F4" w:rsidP="00BE59D9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Prosimy o podanie zawartości następujących elementów deklaracji dostępności</w:t>
            </w:r>
            <w:r w:rsidR="008C597A" w:rsidRPr="00847E8E">
              <w:rPr>
                <w:rFonts w:ascii="Times New Roman" w:hAnsi="Times New Roman"/>
              </w:rPr>
              <w:t xml:space="preserve">, </w:t>
            </w:r>
            <w:r w:rsidRPr="00847E8E">
              <w:rPr>
                <w:rFonts w:ascii="Times New Roman" w:hAnsi="Times New Roman"/>
              </w:rPr>
              <w:t>dla każdej strony</w:t>
            </w:r>
            <w:r w:rsidR="008C597A" w:rsidRPr="00847E8E">
              <w:rPr>
                <w:rFonts w:ascii="Times New Roman" w:hAnsi="Times New Roman"/>
              </w:rPr>
              <w:t xml:space="preserve"> internetowej </w:t>
            </w:r>
            <w:r w:rsidR="00252794" w:rsidRPr="00847E8E">
              <w:rPr>
                <w:rFonts w:ascii="Times New Roman" w:hAnsi="Times New Roman"/>
              </w:rPr>
              <w:br/>
            </w:r>
            <w:r w:rsidR="008C597A" w:rsidRPr="00847E8E">
              <w:rPr>
                <w:rFonts w:ascii="Times New Roman" w:hAnsi="Times New Roman"/>
              </w:rPr>
              <w:t xml:space="preserve">oraz </w:t>
            </w:r>
            <w:r w:rsidRPr="00847E8E">
              <w:rPr>
                <w:rFonts w:ascii="Times New Roman" w:hAnsi="Times New Roman"/>
              </w:rPr>
              <w:t xml:space="preserve">aplikacji </w:t>
            </w:r>
            <w:r w:rsidR="00A82B8C" w:rsidRPr="00847E8E">
              <w:rPr>
                <w:rFonts w:ascii="Times New Roman" w:hAnsi="Times New Roman"/>
              </w:rPr>
              <w:t xml:space="preserve">mobilnej </w:t>
            </w:r>
            <w:r w:rsidRPr="00847E8E">
              <w:rPr>
                <w:rFonts w:ascii="Times New Roman" w:hAnsi="Times New Roman"/>
              </w:rPr>
              <w:t>oddzielnie</w:t>
            </w:r>
            <w:r w:rsidR="008C597A" w:rsidRPr="00847E8E">
              <w:rPr>
                <w:rFonts w:ascii="Times New Roman" w:hAnsi="Times New Roman"/>
              </w:rPr>
              <w:t>,</w:t>
            </w:r>
            <w:r w:rsidRPr="00847E8E">
              <w:rPr>
                <w:rFonts w:ascii="Times New Roman" w:hAnsi="Times New Roman"/>
              </w:rPr>
              <w:t xml:space="preserve"> zgodnie ze wzorem</w:t>
            </w:r>
            <w:r w:rsidR="00B019F5" w:rsidRPr="00847E8E">
              <w:rPr>
                <w:rFonts w:ascii="Times New Roman" w:hAnsi="Times New Roman"/>
              </w:rPr>
              <w:t>:</w:t>
            </w:r>
            <w:r w:rsidR="00C81E2E" w:rsidRPr="00847E8E">
              <w:rPr>
                <w:rFonts w:ascii="Times New Roman" w:hAnsi="Times New Roman"/>
              </w:rPr>
              <w:t xml:space="preserve"> </w:t>
            </w:r>
            <w:r w:rsidR="006F67BA" w:rsidRPr="00847E8E">
              <w:rPr>
                <w:rFonts w:ascii="Times New Roman" w:hAnsi="Times New Roman"/>
                <w:i/>
                <w:sz w:val="16"/>
                <w:szCs w:val="16"/>
              </w:rPr>
              <w:t>(wpisać</w:t>
            </w:r>
            <w:r w:rsidR="00B07D4B" w:rsidRPr="00847E8E">
              <w:rPr>
                <w:rFonts w:ascii="Times New Roman" w:hAnsi="Times New Roman"/>
                <w:i/>
                <w:sz w:val="16"/>
                <w:szCs w:val="16"/>
              </w:rPr>
              <w:t xml:space="preserve"> – każdą stronę/aplikację w osobnym wierszu)</w:t>
            </w:r>
          </w:p>
        </w:tc>
      </w:tr>
      <w:tr w:rsidR="00AF05A4" w:rsidRPr="00847E8E" w14:paraId="18A30A23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A24B80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a11y-url</w:t>
            </w: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37246C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a11y-status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7D228B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a11y-data-sporzadzenie</w:t>
            </w:r>
          </w:p>
        </w:tc>
      </w:tr>
      <w:tr w:rsidR="00AF05A4" w:rsidRPr="00847E8E" w14:paraId="3A9CE7C4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C899CF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C183C6" w14:textId="0C3F8A9E" w:rsidR="004B60BD" w:rsidRPr="00635967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E91A25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2600" w:rsidRPr="00847E8E" w14:paraId="3DA5CEA8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6F6FDC" w14:textId="77777777" w:rsidR="00842600" w:rsidRPr="00847E8E" w:rsidRDefault="00842600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2354DE" w14:textId="7CB58CC3" w:rsidR="00842600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7B8B90" w14:textId="77777777" w:rsidR="00842600" w:rsidRPr="00847E8E" w:rsidRDefault="00842600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AF05A4" w:rsidRPr="00847E8E" w14:paraId="14371DA9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741A61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24BC59" w14:textId="5BE60BF9" w:rsidR="004B60BD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5A9C9E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DA7B89" w:rsidRPr="00847E8E" w14:paraId="2030643B" w14:textId="77777777" w:rsidTr="00635967">
        <w:tc>
          <w:tcPr>
            <w:tcW w:w="1393" w:type="pct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79A214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BB042" w14:textId="23664878" w:rsidR="004B60BD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B5A965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096325" w:rsidRPr="00847E8E" w14:paraId="02B2CFE3" w14:textId="77777777" w:rsidTr="000E26BC">
        <w:tc>
          <w:tcPr>
            <w:tcW w:w="3084" w:type="pct"/>
            <w:gridSpan w:val="4"/>
            <w:vMerge w:val="restart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81EB6B" w14:textId="46199C4C" w:rsidR="00096325" w:rsidRPr="00847E8E" w:rsidRDefault="00096325" w:rsidP="00994A53">
            <w:pPr>
              <w:spacing w:before="20" w:after="4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2. Liczba prowadzonych stron internetowych i udostępnianych aplikacji</w:t>
            </w:r>
            <w:r w:rsidR="00A82B8C" w:rsidRPr="00847E8E">
              <w:rPr>
                <w:rFonts w:ascii="Times New Roman" w:hAnsi="Times New Roman"/>
                <w:b/>
              </w:rPr>
              <w:t xml:space="preserve"> mobilnych</w:t>
            </w:r>
            <w:r w:rsidRPr="00847E8E">
              <w:rPr>
                <w:rFonts w:ascii="Times New Roman" w:hAnsi="Times New Roman"/>
                <w:b/>
              </w:rPr>
              <w:t>, dla których po</w:t>
            </w:r>
            <w:r w:rsidR="006E2FDC">
              <w:rPr>
                <w:rFonts w:ascii="Times New Roman" w:hAnsi="Times New Roman"/>
                <w:b/>
              </w:rPr>
              <w:t>d</w:t>
            </w:r>
            <w:r w:rsidRPr="00847E8E">
              <w:rPr>
                <w:rFonts w:ascii="Times New Roman" w:hAnsi="Times New Roman"/>
                <w:b/>
              </w:rPr>
              <w:t>miot nie posiada deklaracji dostępności</w:t>
            </w:r>
          </w:p>
        </w:tc>
        <w:tc>
          <w:tcPr>
            <w:tcW w:w="1327" w:type="pct"/>
            <w:gridSpan w:val="4"/>
            <w:tcBorders>
              <w:top w:val="single" w:sz="12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316CB8" w14:textId="107DF024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stron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7D24AAA1" w14:textId="37675AA6" w:rsidR="00096325" w:rsidRPr="00847E8E" w:rsidRDefault="00096325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 w:rsidR="00D02277"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096325" w:rsidRPr="00847E8E" w14:paraId="17F3E6E2" w14:textId="77777777" w:rsidTr="000E26BC">
        <w:tc>
          <w:tcPr>
            <w:tcW w:w="3084" w:type="pct"/>
            <w:gridSpan w:val="4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DDF270" w14:textId="77777777" w:rsidR="00096325" w:rsidRPr="00847E8E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27" w:type="pct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AA644A" w14:textId="0C8815B3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aplikacji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0CD6652B" w14:textId="34835D03" w:rsidR="00096325" w:rsidRPr="00847E8E" w:rsidRDefault="00096325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 w:rsidR="00D02277"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DA7B89" w:rsidRPr="00847E8E" w14:paraId="609BC302" w14:textId="77777777" w:rsidTr="00096325">
        <w:tc>
          <w:tcPr>
            <w:tcW w:w="5000" w:type="pct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ED31CA" w14:textId="51558152" w:rsidR="00127BC0" w:rsidRPr="00847E8E" w:rsidRDefault="00127BC0" w:rsidP="006B2DD4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Prosimy o podanie informacji dotyczących stron</w:t>
            </w:r>
            <w:r w:rsidR="00583A31" w:rsidRPr="00847E8E">
              <w:rPr>
                <w:rFonts w:ascii="Times New Roman" w:hAnsi="Times New Roman"/>
              </w:rPr>
              <w:t>, dla których podmiot nie posiada deklaracji dostępności</w:t>
            </w:r>
            <w:r w:rsidRPr="00847E8E">
              <w:rPr>
                <w:rFonts w:ascii="Times New Roman" w:hAnsi="Times New Roman"/>
              </w:rPr>
              <w:t>:</w:t>
            </w:r>
          </w:p>
        </w:tc>
      </w:tr>
      <w:tr w:rsidR="00AF05A4" w:rsidRPr="00847E8E" w14:paraId="563E897D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951F82" w14:textId="0339D1D4" w:rsidR="00A81897" w:rsidRPr="00847E8E" w:rsidRDefault="00C36DFC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="00A81897" w:rsidRPr="00847E8E">
              <w:rPr>
                <w:rFonts w:ascii="Times New Roman" w:hAnsi="Times New Roman"/>
                <w:b/>
                <w:sz w:val="20"/>
                <w:szCs w:val="20"/>
              </w:rPr>
              <w:t>dres strony</w:t>
            </w:r>
            <w:r w:rsidR="0067360F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internetowej </w:t>
            </w:r>
            <w:r w:rsidR="00CD5DC4" w:rsidRPr="00847E8E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7" w:type="pct"/>
            <w:gridSpan w:val="9"/>
            <w:tcBorders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E6B1C4" w14:textId="5B55EB79" w:rsidR="00A81897" w:rsidRPr="00847E8E" w:rsidRDefault="00A81897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="0024702D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7A15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4702D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r w:rsidR="00CB09DA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proszę </w:t>
            </w:r>
            <w:r w:rsidR="00AB2E7E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zaznaczyć je</w:t>
            </w:r>
            <w:r w:rsidR="006B0D64">
              <w:rPr>
                <w:rFonts w:ascii="Times New Roman" w:hAnsi="Times New Roman"/>
                <w:bCs/>
                <w:i/>
                <w:sz w:val="16"/>
                <w:szCs w:val="16"/>
              </w:rPr>
              <w:t>dną odpowiedź dla każdej strony</w:t>
            </w:r>
            <w:r w:rsidR="0024702D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)</w:t>
            </w:r>
          </w:p>
        </w:tc>
      </w:tr>
      <w:tr w:rsidR="00994A53" w:rsidRPr="00847E8E" w14:paraId="3F46F43F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2D5FB8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BDF17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E5DB24" w14:textId="610D3158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14DDA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8826F7" w14:textId="5BC0DDC5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4B764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060DA9" w14:textId="0C394661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994A53" w:rsidRPr="00847E8E" w14:paraId="3CBB6633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14E570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B2B74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2E0478" w14:textId="19766F82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6E5C1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CFB8CC" w14:textId="78AEC58B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F126CD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6A6541" w14:textId="5C2BA915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286F62B1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4C8877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1C4A8C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64A684" w14:textId="357ADD6F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54DEA1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EDCE08" w14:textId="696EF42C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05F960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3CA413" w14:textId="2367CEA6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66C7A745" w14:textId="77777777" w:rsidTr="00994A53">
        <w:tc>
          <w:tcPr>
            <w:tcW w:w="5000" w:type="pct"/>
            <w:gridSpan w:val="10"/>
            <w:tcBorders>
              <w:top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29E875" w14:textId="77777777" w:rsidR="00460B99" w:rsidRPr="00847E8E" w:rsidRDefault="00460B99" w:rsidP="006B2DD4">
            <w:pPr>
              <w:spacing w:before="20" w:after="2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</w:rPr>
              <w:t>Prosimy o podanie informacji dotyczących aplikacji, dla których podmiot nie posiada deklaracji dostępności:</w:t>
            </w:r>
          </w:p>
        </w:tc>
      </w:tr>
      <w:tr w:rsidR="00460B99" w:rsidRPr="00847E8E" w14:paraId="54777701" w14:textId="77777777" w:rsidTr="00635967">
        <w:tc>
          <w:tcPr>
            <w:tcW w:w="1393" w:type="pct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68E8F2" w14:textId="7565EC9F" w:rsidR="00460B99" w:rsidRPr="00847E8E" w:rsidRDefault="001D72FC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</w:t>
            </w:r>
            <w:r w:rsidRPr="001D72FC">
              <w:rPr>
                <w:rFonts w:ascii="Times New Roman" w:hAnsi="Times New Roman"/>
                <w:b/>
                <w:sz w:val="20"/>
                <w:szCs w:val="20"/>
              </w:rPr>
              <w:t>azwa aplikacji mobilnej i adres do jej pobrania</w:t>
            </w:r>
            <w:r w:rsidR="00CD5DC4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D5DC4" w:rsidRPr="00847E8E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7" w:type="pct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BD4E74" w14:textId="7F382606" w:rsidR="00460B99" w:rsidRPr="00847E8E" w:rsidRDefault="00460B99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7A15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r w:rsidR="00CB09DA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proszę </w:t>
            </w:r>
            <w:r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zaznaczyć jedną odpowiedź dla każdej aplikacji)</w:t>
            </w:r>
          </w:p>
        </w:tc>
      </w:tr>
      <w:tr w:rsidR="00460B99" w:rsidRPr="00847E8E" w14:paraId="53094B10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1D4A6B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BC9150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1F6481" w14:textId="244C7C78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5F9CC8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0E5810" w14:textId="1C6B2036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55022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406FAE" w14:textId="129B1B56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50625907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919163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833E02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EEB1A8" w14:textId="0DAB25BC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227F8E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84386F" w14:textId="1F165993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75EFF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83911A" w14:textId="15AD5633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0E6CC44C" w14:textId="77777777" w:rsidTr="00635967">
        <w:tc>
          <w:tcPr>
            <w:tcW w:w="1393" w:type="pct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FE3F6D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D4294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40DCEB" w14:textId="4EDDF68F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67DF7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F4A5A3" w14:textId="50DF6FAF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8303AD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30FD28" w14:textId="4A4918A5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6ECC35A5" w14:textId="77777777" w:rsidTr="00470582">
        <w:tc>
          <w:tcPr>
            <w:tcW w:w="5000" w:type="pct"/>
            <w:gridSpan w:val="10"/>
            <w:tcBorders>
              <w:top w:val="single" w:sz="12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B34623" w14:textId="12C2A251" w:rsidR="00460B99" w:rsidRPr="00847E8E" w:rsidRDefault="00460B99" w:rsidP="009B111E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Komentarze i uwagi dotyczące dostępności cyfrowej:</w:t>
            </w:r>
          </w:p>
          <w:p w14:paraId="672AE57B" w14:textId="25F78149" w:rsidR="003D6E47" w:rsidRPr="00847E8E" w:rsidRDefault="003D6E47" w:rsidP="003D6E47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lastRenderedPageBreak/>
              <w:t xml:space="preserve">(proszę zamieścić tu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 xml:space="preserve">słowny opis dostępności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cyfrowej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,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pis ten będzie stanowić część raportu, który są Państwo zobowiązani opublikować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internetowej)</w:t>
            </w:r>
          </w:p>
          <w:p w14:paraId="500FB178" w14:textId="555CE0DA" w:rsidR="00460B99" w:rsidRPr="00847E8E" w:rsidRDefault="00460B99" w:rsidP="009B111E">
            <w:pPr>
              <w:spacing w:before="20" w:after="20" w:line="209" w:lineRule="auto"/>
              <w:rPr>
                <w:rFonts w:ascii="Times New Roman" w:hAnsi="Times New Roman"/>
                <w:sz w:val="17"/>
                <w:szCs w:val="17"/>
              </w:rPr>
            </w:pPr>
          </w:p>
          <w:p w14:paraId="71CAE305" w14:textId="77777777" w:rsidR="00460B99" w:rsidRDefault="00874DF7" w:rsidP="00C81E2E">
            <w:pPr>
              <w:spacing w:before="20" w:after="20" w:line="209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6E2FDC"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…………………</w:t>
            </w:r>
          </w:p>
          <w:p w14:paraId="6B4C725C" w14:textId="0F742A0F" w:rsidR="00B5169E" w:rsidRPr="00847E8E" w:rsidRDefault="00B5169E" w:rsidP="00C81E2E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………………………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………</w:t>
            </w:r>
          </w:p>
        </w:tc>
      </w:tr>
    </w:tbl>
    <w:p w14:paraId="5C19205D" w14:textId="77777777" w:rsidR="0059141C" w:rsidRPr="00847E8E" w:rsidRDefault="00365F62" w:rsidP="00B42238">
      <w:pPr>
        <w:tabs>
          <w:tab w:val="left" w:pos="4785"/>
        </w:tabs>
        <w:spacing w:before="3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lastRenderedPageBreak/>
        <w:t xml:space="preserve">Dział 3. </w:t>
      </w:r>
      <w:r w:rsidR="00DE4A0F" w:rsidRPr="00847E8E">
        <w:rPr>
          <w:rFonts w:ascii="Times New Roman" w:hAnsi="Times New Roman"/>
          <w:b/>
          <w:sz w:val="24"/>
          <w:szCs w:val="24"/>
        </w:rPr>
        <w:t>Dostępność informacyjno-komunikacyjna</w:t>
      </w:r>
    </w:p>
    <w:tbl>
      <w:tblPr>
        <w:tblW w:w="1083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07"/>
        <w:gridCol w:w="611"/>
        <w:gridCol w:w="326"/>
        <w:gridCol w:w="382"/>
        <w:gridCol w:w="1389"/>
        <w:gridCol w:w="1061"/>
        <w:gridCol w:w="102"/>
        <w:gridCol w:w="276"/>
        <w:gridCol w:w="1268"/>
        <w:gridCol w:w="429"/>
        <w:gridCol w:w="755"/>
        <w:gridCol w:w="381"/>
        <w:gridCol w:w="9"/>
        <w:gridCol w:w="40"/>
        <w:gridCol w:w="669"/>
        <w:gridCol w:w="425"/>
      </w:tblGrid>
      <w:tr w:rsidR="00DE4A0F" w:rsidRPr="00847E8E" w14:paraId="50684D8B" w14:textId="77777777" w:rsidTr="00532594">
        <w:trPr>
          <w:cantSplit/>
        </w:trPr>
        <w:tc>
          <w:tcPr>
            <w:tcW w:w="10830" w:type="dxa"/>
            <w:gridSpan w:val="16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B5244D" w14:textId="77777777" w:rsidR="006973BB" w:rsidRDefault="0098629D" w:rsidP="00CB09DA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</w:t>
            </w:r>
            <w:r w:rsidR="00DE4A0F" w:rsidRPr="00847E8E">
              <w:rPr>
                <w:rFonts w:ascii="Times New Roman" w:hAnsi="Times New Roman"/>
                <w:b/>
              </w:rPr>
              <w:t xml:space="preserve">Czy podmiot zapewnia </w:t>
            </w:r>
            <w:r w:rsidR="00D00853" w:rsidRPr="00847E8E">
              <w:rPr>
                <w:rFonts w:ascii="Times New Roman" w:hAnsi="Times New Roman"/>
                <w:b/>
              </w:rPr>
              <w:t xml:space="preserve">osobom ze szczególnymi potrzebami </w:t>
            </w:r>
            <w:r w:rsidR="00DE4A0F" w:rsidRPr="00847E8E">
              <w:rPr>
                <w:rFonts w:ascii="Times New Roman" w:hAnsi="Times New Roman"/>
                <w:b/>
              </w:rPr>
              <w:t xml:space="preserve">obsługę z wykorzystaniem </w:t>
            </w:r>
            <w:r w:rsidR="00D00853" w:rsidRPr="00847E8E">
              <w:rPr>
                <w:rFonts w:ascii="Times New Roman" w:hAnsi="Times New Roman"/>
                <w:b/>
              </w:rPr>
              <w:t>niżej wymienionych sposobów/</w:t>
            </w:r>
            <w:r w:rsidR="00DE4A0F" w:rsidRPr="00847E8E">
              <w:rPr>
                <w:rFonts w:ascii="Times New Roman" w:hAnsi="Times New Roman"/>
                <w:b/>
              </w:rPr>
              <w:t>środków wspierających komunikowanie się</w:t>
            </w:r>
            <w:r w:rsidR="002E0B6A" w:rsidRPr="00847E8E">
              <w:rPr>
                <w:rFonts w:ascii="Times New Roman" w:hAnsi="Times New Roman"/>
                <w:b/>
              </w:rPr>
              <w:t>?</w:t>
            </w:r>
          </w:p>
          <w:p w14:paraId="29A59595" w14:textId="03619DF7" w:rsidR="00DE4A0F" w:rsidRPr="00847E8E" w:rsidRDefault="00D00853" w:rsidP="006973BB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 dla każdego sposobu/środka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wymienionego w</w:t>
            </w:r>
            <w:r w:rsidR="006973BB">
              <w:rPr>
                <w:rFonts w:ascii="Times New Roman" w:hAnsi="Times New Roman"/>
                <w:i/>
                <w:sz w:val="14"/>
                <w:szCs w:val="14"/>
              </w:rPr>
              <w:t xml:space="preserve"> pod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>punktach a–h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926426" w:rsidRPr="00847E8E" w14:paraId="4A79FB88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73B439" w14:textId="19716BCE" w:rsidR="00DE4A0F" w:rsidRPr="00847E8E" w:rsidRDefault="00D0775C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telefoniczn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>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D5C9AC" w14:textId="77777777" w:rsidR="00DE4A0F" w:rsidRPr="00847E8E" w:rsidRDefault="00D0775C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A69297" w14:textId="186E6BA4" w:rsidR="00DE4A0F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529328" w14:textId="77777777" w:rsidR="00DE4A0F" w:rsidRPr="00847E8E" w:rsidRDefault="00D0775C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E43961" w14:textId="08AFEA6C" w:rsidR="00DE4A0F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="00D02277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1861B8" w:rsidRPr="00847E8E" w14:paraId="69D1A759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35A36" w14:textId="74AA995B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korespondencyjn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>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98A03C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47F6BD" w14:textId="5F243FFB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D17B71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795C2B" w14:textId="717F1BF8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="00D02277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1861B8" w:rsidRPr="00847E8E" w14:paraId="603E718F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0DF758" w14:textId="6B04C8C6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Przesyłanie wiadomości tekstowych, w tym z wykorzystaniem wiadomości SMS, MMS </w:t>
            </w:r>
            <w:r w:rsidR="004559C5" w:rsidRPr="00847E8E">
              <w:rPr>
                <w:rFonts w:ascii="Times New Roman" w:hAnsi="Times New Roman"/>
                <w:sz w:val="21"/>
                <w:szCs w:val="21"/>
              </w:rPr>
              <w:br/>
            </w:r>
            <w:r w:rsidRPr="00847E8E">
              <w:rPr>
                <w:rFonts w:ascii="Times New Roman" w:hAnsi="Times New Roman"/>
                <w:sz w:val="21"/>
                <w:szCs w:val="21"/>
              </w:rPr>
              <w:t>lub komun</w:t>
            </w:r>
            <w:r w:rsidR="00A65B9B" w:rsidRPr="00847E8E">
              <w:rPr>
                <w:rFonts w:ascii="Times New Roman" w:hAnsi="Times New Roman"/>
                <w:sz w:val="21"/>
                <w:szCs w:val="21"/>
              </w:rPr>
              <w:t>ikatorów internetowych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D6C807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C4A550" w14:textId="0CB75784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06AFB4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8F445D" w14:textId="5F3656D7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="00D02277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1861B8" w:rsidRPr="00847E8E" w14:paraId="34127F81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97699E" w14:textId="611DE7AC" w:rsidR="009A09A3" w:rsidRPr="00847E8E" w:rsidRDefault="00D0085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omunikacj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 xml:space="preserve"> audiowizualn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, w tym z wykorzystaniem komunikatorów internetowych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BB71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6C3F15" w14:textId="70A51E25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CCBEA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E7AE31" w14:textId="404B2988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="00D02277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1861B8" w:rsidRPr="00847E8E" w14:paraId="3B2936E0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25706" w14:textId="7CA0AD65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Przesyłanie faksów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C14EE2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FBF570" w14:textId="09825E51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03B283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E429ED" w14:textId="785031E4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="00D02277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600BCA" w:rsidRPr="00847E8E" w14:paraId="17E0B8D1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2AF7AF" w14:textId="502053A9" w:rsidR="009A09A3" w:rsidRPr="00847E8E" w:rsidRDefault="00D0085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W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ykorzystanie tłumacza języka migowego przez strony internetowe</w:t>
            </w:r>
            <w:r w:rsidR="00BD1DFA" w:rsidRPr="00847E8E">
              <w:rPr>
                <w:rFonts w:ascii="Times New Roman" w:hAnsi="Times New Roman"/>
                <w:sz w:val="21"/>
                <w:szCs w:val="21"/>
              </w:rPr>
              <w:t xml:space="preserve"> i/lub 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aplikacje (tłumaczenie online)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6CB2E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1899A5" w14:textId="6968FA0D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CB123A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871941" w14:textId="3E85BDF1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="00D02277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1B6639" w:rsidRPr="00847E8E" w14:paraId="57CC62F3" w14:textId="77777777" w:rsidTr="00532594">
        <w:trPr>
          <w:cantSplit/>
        </w:trPr>
        <w:tc>
          <w:tcPr>
            <w:tcW w:w="8551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1EFA7A" w14:textId="60E5505F" w:rsidR="009A09A3" w:rsidRPr="00847E8E" w:rsidRDefault="00501B5A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Pomoc tłumacza języka migowego 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 xml:space="preserve">–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kontakt osobisty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7BD7E9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16EB53" w14:textId="7B4DC080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4E955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4CBD4" w14:textId="75A52371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="00D02277">
              <w:rPr>
                <w:rFonts w:ascii="MS Gothic" w:eastAsia="MS Gothic" w:hAnsi="MS Gothic" w:hint="eastAsia"/>
                <w:sz w:val="24"/>
                <w:szCs w:val="24"/>
              </w:rPr>
              <w:t>x</w:t>
            </w:r>
          </w:p>
        </w:tc>
      </w:tr>
      <w:tr w:rsidR="00501B5A" w:rsidRPr="00847E8E" w14:paraId="3EAE0D63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FCE36F" w14:textId="1D709EF9" w:rsidR="00501B5A" w:rsidRPr="00847E8E" w:rsidRDefault="00501B5A" w:rsidP="006C11A9">
            <w:pPr>
              <w:spacing w:before="20" w:after="20" w:line="204" w:lineRule="auto"/>
              <w:ind w:left="284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 xml:space="preserve">W przypadku zaznaczenia odpowiedzi </w:t>
            </w:r>
            <w:r w:rsidR="00D00853" w:rsidRPr="00847E8E">
              <w:rPr>
                <w:rFonts w:ascii="Times New Roman" w:hAnsi="Times New Roman"/>
                <w:i/>
                <w:iCs/>
                <w:sz w:val="19"/>
                <w:szCs w:val="19"/>
              </w:rPr>
              <w:t>„</w:t>
            </w:r>
            <w:r w:rsidR="008A6F8A" w:rsidRPr="00847E8E">
              <w:rPr>
                <w:rFonts w:ascii="Times New Roman" w:hAnsi="Times New Roman"/>
                <w:i/>
                <w:iCs/>
                <w:sz w:val="19"/>
                <w:szCs w:val="19"/>
              </w:rPr>
              <w:t>TAK”</w:t>
            </w:r>
            <w:r w:rsidR="008A6F8A" w:rsidRPr="00847E8E">
              <w:rPr>
                <w:rFonts w:ascii="Times New Roman" w:hAnsi="Times New Roman"/>
                <w:sz w:val="19"/>
                <w:szCs w:val="19"/>
              </w:rPr>
              <w:t xml:space="preserve"> – prosimy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o</w:t>
            </w:r>
            <w:r w:rsidR="00D00853" w:rsidRPr="00847E8E">
              <w:rPr>
                <w:rFonts w:ascii="Times New Roman" w:hAnsi="Times New Roman"/>
                <w:sz w:val="19"/>
                <w:szCs w:val="19"/>
              </w:rPr>
              <w:t xml:space="preserve">kreślić 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w </w:t>
            </w:r>
            <w:r w:rsidR="00D00853" w:rsidRPr="00847E8E">
              <w:rPr>
                <w:rFonts w:ascii="Times New Roman" w:hAnsi="Times New Roman"/>
                <w:sz w:val="19"/>
                <w:szCs w:val="19"/>
              </w:rPr>
              <w:t>jak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 xml:space="preserve">im czasie 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od zgłoszenia 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>potrzeby podmiot zapewnia kontakt osobisty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A65B9B" w:rsidRPr="00847E8E">
              <w:rPr>
                <w:rFonts w:ascii="Times New Roman" w:hAnsi="Times New Roman"/>
                <w:sz w:val="19"/>
                <w:szCs w:val="19"/>
              </w:rPr>
              <w:t>z tłumaczem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języka migowego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>:</w:t>
            </w:r>
            <w:r w:rsidR="008A6F8A">
              <w:rPr>
                <w:rFonts w:ascii="Times New Roman" w:hAnsi="Times New Roman"/>
                <w:sz w:val="19"/>
                <w:szCs w:val="19"/>
              </w:rPr>
              <w:t xml:space="preserve">  </w:t>
            </w:r>
            <w:r w:rsidR="00742269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1B137E" w:rsidRPr="00847E8E" w14:paraId="74B87D4F" w14:textId="71A2E30B" w:rsidTr="00532594">
        <w:trPr>
          <w:cantSplit/>
        </w:trPr>
        <w:tc>
          <w:tcPr>
            <w:tcW w:w="2707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DA4D2B4" w14:textId="33BDF9BE" w:rsidR="001B137E" w:rsidRPr="00847E8E" w:rsidRDefault="001B137E" w:rsidP="00D67976">
            <w:pPr>
              <w:spacing w:after="20" w:line="204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1) od razu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4EA9536" w14:textId="1A22C0D2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2) w ciągu 1 dnia roboczego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5B35F28C" w14:textId="424C071D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3) w ciągu 2-3 dni roboczych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8" w:type="dxa"/>
            <w:gridSpan w:val="7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0ED1064" w14:textId="79B9C0AB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4) powyżej 3 dni roboczych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B6639" w:rsidRPr="00847E8E" w14:paraId="447C8E12" w14:textId="77777777" w:rsidTr="00532594">
        <w:trPr>
          <w:cantSplit/>
        </w:trPr>
        <w:tc>
          <w:tcPr>
            <w:tcW w:w="8551" w:type="dxa"/>
            <w:gridSpan w:val="10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AC326A" w14:textId="1C58D7E4" w:rsidR="006F6156" w:rsidRPr="00847E8E" w:rsidRDefault="006F6156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z pomocą tłumacza-przewodnika (kontakt osobisty)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16E9F2" w14:textId="77777777" w:rsidR="006F6156" w:rsidRPr="00847E8E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19AFCC" w14:textId="70DEF166" w:rsidR="006F6156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79F880" w14:textId="77777777" w:rsidR="006F6156" w:rsidRPr="00847E8E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3F4D13" w14:textId="33DFBC7C" w:rsidR="006F6156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97326B" w:rsidRPr="00847E8E" w14:paraId="687340D6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2166D8" w14:textId="7F8975F9" w:rsidR="0097326B" w:rsidRPr="00847E8E" w:rsidRDefault="0097326B" w:rsidP="00582977">
            <w:pPr>
              <w:spacing w:after="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podmiot posiada </w:t>
            </w:r>
            <w:bookmarkStart w:id="2" w:name="_Hlk58192033"/>
            <w:r w:rsidRPr="00847E8E">
              <w:rPr>
                <w:rFonts w:ascii="Times New Roman" w:hAnsi="Times New Roman"/>
                <w:b/>
              </w:rPr>
              <w:t>urządzenia lub środki techniczne do obsługi osób słabosłyszących</w:t>
            </w:r>
            <w:bookmarkEnd w:id="2"/>
            <w:r w:rsidRPr="00847E8E">
              <w:rPr>
                <w:rFonts w:ascii="Times New Roman" w:hAnsi="Times New Roman"/>
                <w:b/>
              </w:rPr>
              <w:t xml:space="preserve">, takich jak </w:t>
            </w:r>
            <w:r w:rsidR="00F76594" w:rsidRPr="00847E8E">
              <w:rPr>
                <w:rFonts w:ascii="Times New Roman" w:hAnsi="Times New Roman"/>
                <w:b/>
              </w:rPr>
              <w:br/>
            </w:r>
            <w:r w:rsidRPr="00847E8E">
              <w:rPr>
                <w:rFonts w:ascii="Times New Roman" w:hAnsi="Times New Roman"/>
                <w:b/>
              </w:rPr>
              <w:t>np. pętle indukcyjne, systemy FM, systemy na podczerwień (IR), systemy Bluetooth?</w:t>
            </w:r>
            <w:r w:rsidR="005227C8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97326B" w:rsidRPr="00847E8E" w14:paraId="3DE8E099" w14:textId="77777777" w:rsidTr="00532594">
        <w:trPr>
          <w:cantSplit/>
        </w:trPr>
        <w:tc>
          <w:tcPr>
            <w:tcW w:w="3318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36F3FC" w14:textId="47918C6F" w:rsidR="0097326B" w:rsidRPr="00847E8E" w:rsidRDefault="0097326B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3" w:name="_Hlk58181486"/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3AE151" w14:textId="3E36D6F0" w:rsidR="0097326B" w:rsidRPr="00847E8E" w:rsidRDefault="0097326B" w:rsidP="00582977">
            <w:pPr>
              <w:spacing w:before="30" w:after="30" w:line="211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E2A0F0" w14:textId="0A198DA5" w:rsidR="0097326B" w:rsidRPr="00847E8E" w:rsidRDefault="0097326B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4813E299" w14:textId="0144473D" w:rsidR="0097326B" w:rsidRPr="00847E8E" w:rsidRDefault="0097326B" w:rsidP="00582977">
            <w:pPr>
              <w:spacing w:before="30" w:after="30" w:line="211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</w:tr>
      <w:bookmarkEnd w:id="3"/>
      <w:tr w:rsidR="00825A0A" w:rsidRPr="00847E8E" w14:paraId="25B57458" w14:textId="77777777" w:rsidTr="00532594">
        <w:trPr>
          <w:cantSplit/>
        </w:trPr>
        <w:tc>
          <w:tcPr>
            <w:tcW w:w="9736" w:type="dxa"/>
            <w:gridSpan w:val="14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8B3FD0" w14:textId="4496624A" w:rsidR="00825A0A" w:rsidRPr="00847E8E" w:rsidRDefault="00825A0A" w:rsidP="00582977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zaznaczenia odpowiedzi 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TAK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”</w:t>
            </w:r>
            <w:r w:rsidR="0008316B"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posiadanych urządzeń lub środków technicznych do obsługi osób słabosłyszących:</w:t>
            </w:r>
          </w:p>
        </w:tc>
        <w:tc>
          <w:tcPr>
            <w:tcW w:w="1094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vAlign w:val="bottom"/>
          </w:tcPr>
          <w:p w14:paraId="011BE1E3" w14:textId="01B4716B" w:rsidR="00825A0A" w:rsidRPr="00847E8E" w:rsidRDefault="00825A0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E00A9D" w:rsidRPr="00847E8E" w14:paraId="6C0E86DE" w14:textId="77777777" w:rsidTr="00532594">
        <w:trPr>
          <w:cantSplit/>
        </w:trPr>
        <w:tc>
          <w:tcPr>
            <w:tcW w:w="9736" w:type="dxa"/>
            <w:gridSpan w:val="14"/>
            <w:tcBorders>
              <w:top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9064F1" w14:textId="5E9121CE" w:rsidR="00E00A9D" w:rsidRPr="00847E8E" w:rsidRDefault="00F76594" w:rsidP="00582977">
            <w:pPr>
              <w:spacing w:before="3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</w:t>
            </w:r>
            <w:r w:rsidR="00E00A9D" w:rsidRPr="00847E8E">
              <w:rPr>
                <w:rFonts w:ascii="Times New Roman" w:hAnsi="Times New Roman"/>
                <w:b/>
              </w:rPr>
              <w:t>iczb</w:t>
            </w:r>
            <w:r w:rsidRPr="00847E8E">
              <w:rPr>
                <w:rFonts w:ascii="Times New Roman" w:hAnsi="Times New Roman"/>
                <w:b/>
              </w:rPr>
              <w:t>a</w:t>
            </w:r>
            <w:r w:rsidR="00E00A9D" w:rsidRPr="00847E8E">
              <w:rPr>
                <w:rFonts w:ascii="Times New Roman" w:hAnsi="Times New Roman"/>
                <w:b/>
              </w:rPr>
              <w:t xml:space="preserve"> prowadzonych przez podmiot stron internetowych:</w:t>
            </w:r>
          </w:p>
          <w:p w14:paraId="3D3D1442" w14:textId="2D3E927E" w:rsidR="00E00A9D" w:rsidRPr="00847E8E" w:rsidRDefault="00E00A9D" w:rsidP="00582977">
            <w:pPr>
              <w:spacing w:before="20" w:after="3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(liczba ta powinna być zgodna z sumą stron internetowych wykazanych w Dziale 2)</w:t>
            </w:r>
          </w:p>
        </w:tc>
        <w:tc>
          <w:tcPr>
            <w:tcW w:w="109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</w:tcBorders>
            <w:shd w:val="clear" w:color="auto" w:fill="auto"/>
            <w:vAlign w:val="bottom"/>
          </w:tcPr>
          <w:p w14:paraId="6B3F0778" w14:textId="6CD74CD3" w:rsidR="00E00A9D" w:rsidRPr="00847E8E" w:rsidRDefault="00E00A9D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D02277"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633B6902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8F1A8" w14:textId="0F9A4813" w:rsidR="00D457C5" w:rsidRPr="00847E8E" w:rsidRDefault="00BB5CDB" w:rsidP="00801BDF">
            <w:pPr>
              <w:spacing w:before="2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3. Czy podmiot zapewnia na </w:t>
            </w:r>
            <w:r w:rsidR="00904D3F" w:rsidRPr="00847E8E">
              <w:rPr>
                <w:rFonts w:ascii="Times New Roman" w:hAnsi="Times New Roman"/>
                <w:b/>
              </w:rPr>
              <w:t>tej stronie internetowej (tych</w:t>
            </w:r>
            <w:r w:rsidRPr="00847E8E">
              <w:rPr>
                <w:rFonts w:ascii="Times New Roman" w:hAnsi="Times New Roman"/>
                <w:b/>
              </w:rPr>
              <w:t xml:space="preserve"> stronach internetowych</w:t>
            </w:r>
            <w:r w:rsidR="00904D3F" w:rsidRPr="00847E8E">
              <w:rPr>
                <w:rFonts w:ascii="Times New Roman" w:hAnsi="Times New Roman"/>
                <w:b/>
              </w:rPr>
              <w:t>)</w:t>
            </w:r>
            <w:r w:rsidRPr="00847E8E">
              <w:rPr>
                <w:rFonts w:ascii="Times New Roman" w:hAnsi="Times New Roman"/>
                <w:b/>
              </w:rPr>
              <w:t xml:space="preserve"> informację o zakresie swojej działalności (</w:t>
            </w:r>
            <w:r w:rsidR="00801BDF">
              <w:rPr>
                <w:rFonts w:ascii="Times New Roman" w:hAnsi="Times New Roman"/>
                <w:b/>
              </w:rPr>
              <w:t>głównych</w:t>
            </w:r>
            <w:r w:rsidR="00EF46AE">
              <w:rPr>
                <w:rFonts w:ascii="Times New Roman" w:hAnsi="Times New Roman"/>
                <w:b/>
              </w:rPr>
              <w:t xml:space="preserve"> zadaniach</w:t>
            </w:r>
            <w:r w:rsidR="00B26341" w:rsidRPr="00847E8E">
              <w:rPr>
                <w:rFonts w:ascii="Times New Roman" w:hAnsi="Times New Roman"/>
                <w:b/>
              </w:rPr>
              <w:t xml:space="preserve"> podmiotu</w:t>
            </w:r>
            <w:r w:rsidRPr="00847E8E">
              <w:rPr>
                <w:rFonts w:ascii="Times New Roman" w:hAnsi="Times New Roman"/>
                <w:b/>
              </w:rPr>
              <w:t>) w postaci:</w:t>
            </w:r>
            <w:r w:rsidR="00EF46AE">
              <w:rPr>
                <w:rFonts w:ascii="Times New Roman" w:hAnsi="Times New Roman"/>
                <w:b/>
              </w:rPr>
              <w:t xml:space="preserve"> </w:t>
            </w:r>
            <w:r w:rsidR="00D457C5" w:rsidRPr="00847E8E">
              <w:rPr>
                <w:rFonts w:ascii="Times New Roman" w:hAnsi="Times New Roman"/>
                <w:i/>
                <w:sz w:val="14"/>
                <w:szCs w:val="14"/>
              </w:rPr>
              <w:t>(zaznaczyć jedną odpowiedź dla każdego sposobu/środka</w:t>
            </w:r>
            <w:r w:rsidR="002A7930">
              <w:rPr>
                <w:rFonts w:ascii="Times New Roman" w:hAnsi="Times New Roman"/>
                <w:i/>
                <w:sz w:val="14"/>
                <w:szCs w:val="14"/>
              </w:rPr>
              <w:t xml:space="preserve"> wymienionego w </w:t>
            </w:r>
            <w:r w:rsidR="00947F15">
              <w:rPr>
                <w:rFonts w:ascii="Times New Roman" w:hAnsi="Times New Roman"/>
                <w:i/>
                <w:sz w:val="14"/>
                <w:szCs w:val="14"/>
              </w:rPr>
              <w:t>pod</w:t>
            </w:r>
            <w:r w:rsidR="008A6F8A">
              <w:rPr>
                <w:rFonts w:ascii="Times New Roman" w:hAnsi="Times New Roman"/>
                <w:i/>
                <w:sz w:val="14"/>
                <w:szCs w:val="14"/>
              </w:rPr>
              <w:t>punktach a–c</w:t>
            </w:r>
            <w:r w:rsidR="00D457C5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BB5CDB" w:rsidRPr="00847E8E" w14:paraId="04D3B082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386DA8" w14:textId="77777777" w:rsidR="00BB5CDB" w:rsidRPr="00847E8E" w:rsidRDefault="00BB5CDB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a. tekstu odczytywalnego maszynowo?</w:t>
            </w:r>
          </w:p>
        </w:tc>
      </w:tr>
      <w:tr w:rsidR="00E92D26" w:rsidRPr="00847E8E" w14:paraId="46CED0C8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27230C" w14:textId="20D4AEAC" w:rsidR="003B20D3" w:rsidRPr="00847E8E" w:rsidRDefault="003B20D3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0786990" w14:textId="1A3DC607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7689DC" w14:textId="6DB723D2" w:rsidR="003B20D3" w:rsidRPr="00847E8E" w:rsidRDefault="003B20D3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4C93A0E0" w14:textId="504ED484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6546C0" w14:textId="5667D31C" w:rsidR="003B20D3" w:rsidRPr="00847E8E" w:rsidRDefault="00464ACB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</w:t>
            </w:r>
            <w:r w:rsidR="003B20D3" w:rsidRPr="00847E8E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</w:p>
          <w:p w14:paraId="568F970D" w14:textId="4484B6E3" w:rsidR="003B20D3" w:rsidRPr="00847E8E" w:rsidRDefault="003B20D3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i/>
                <w:sz w:val="14"/>
                <w:szCs w:val="14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</w:t>
            </w:r>
            <w:r w:rsidR="00464ACB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jeśli podmiot </w:t>
            </w:r>
            <w:r w:rsidR="00464ACB"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DA2BA38" w14:textId="018488C2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2FFB8624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2C6BB7" w14:textId="7C41E783" w:rsidR="0058358C" w:rsidRPr="00847E8E" w:rsidRDefault="0058358C" w:rsidP="00582977">
            <w:pPr>
              <w:spacing w:before="20" w:after="2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stron, na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których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informacj</w:t>
            </w:r>
            <w:r w:rsidR="00FB67BE" w:rsidRPr="00847E8E">
              <w:rPr>
                <w:rFonts w:ascii="Times New Roman" w:hAnsi="Times New Roman"/>
                <w:sz w:val="20"/>
                <w:szCs w:val="20"/>
              </w:rPr>
              <w:t>ę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o zakresie swojej działalności w postaci tekstu odczytywalnego maszynowo</w:t>
            </w:r>
            <w:r w:rsidR="00FB67BE"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E2D03E7" w14:textId="520A27F4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7DD94BC4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55E905" w14:textId="52B54F04" w:rsidR="00600BCA" w:rsidRPr="00847E8E" w:rsidRDefault="0020740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b. nagrania treści w polskim języku migowym </w:t>
            </w:r>
            <w:r w:rsidR="006C3C98" w:rsidRPr="00847E8E">
              <w:rPr>
                <w:rFonts w:ascii="Times New Roman" w:hAnsi="Times New Roman"/>
                <w:b/>
              </w:rPr>
              <w:t xml:space="preserve">(PJM) </w:t>
            </w:r>
            <w:r w:rsidRPr="00847E8E">
              <w:rPr>
                <w:rFonts w:ascii="Times New Roman" w:hAnsi="Times New Roman"/>
                <w:b/>
              </w:rPr>
              <w:t>w postaci pliku wideo?</w:t>
            </w:r>
          </w:p>
        </w:tc>
      </w:tr>
      <w:tr w:rsidR="00E92D26" w:rsidRPr="00847E8E" w14:paraId="0B35A1A4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3C8E13" w14:textId="5001DBAE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22329B8" w14:textId="72557B4C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04683C" w14:textId="377B692D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61FB152" w14:textId="3D7A98D8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70BBFA" w14:textId="77777777" w:rsidR="00E856AA" w:rsidRPr="00847E8E" w:rsidRDefault="00E856AA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 w14:paraId="28E2635E" w14:textId="7BEAD11B" w:rsidR="00E856AA" w:rsidRPr="00847E8E" w:rsidRDefault="00E856AA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100AD90E" w14:textId="491E9C3E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616E339D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6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86C2DB" w14:textId="5046A151" w:rsidR="0058358C" w:rsidRPr="00847E8E" w:rsidRDefault="004F76C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58358C"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stron, na których podmiot zapewnia informacje o zakresie swojej działalności w postaci nagrania treści w polskim języku migowym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6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3EE20D5" w14:textId="6AAB982D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48EE8A39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6" w:space="0" w:color="000000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BEFCA1" w14:textId="563EE788" w:rsidR="00600BCA" w:rsidRPr="00847E8E" w:rsidRDefault="00394CD2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lastRenderedPageBreak/>
              <w:t>c. informacji w tekście łatwym do czytania</w:t>
            </w:r>
            <w:r w:rsidR="006C3C98" w:rsidRPr="00847E8E">
              <w:rPr>
                <w:rFonts w:ascii="Times New Roman" w:hAnsi="Times New Roman"/>
                <w:b/>
              </w:rPr>
              <w:t xml:space="preserve"> (ETR)</w:t>
            </w:r>
            <w:r w:rsidRPr="00847E8E">
              <w:rPr>
                <w:rFonts w:ascii="Times New Roman" w:hAnsi="Times New Roman"/>
                <w:b/>
              </w:rPr>
              <w:t>?</w:t>
            </w:r>
          </w:p>
        </w:tc>
      </w:tr>
      <w:tr w:rsidR="00E856AA" w:rsidRPr="00847E8E" w14:paraId="343B26A4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398F77" w14:textId="7DD43FD2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5418B23" w14:textId="52A15F9D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83C5C9" w14:textId="4139E888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0479B8A" w14:textId="16529292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CC3F3F" w14:textId="77777777" w:rsidR="00E856AA" w:rsidRPr="00847E8E" w:rsidRDefault="00E856AA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 w14:paraId="6626F025" w14:textId="0E71ED05" w:rsidR="00E856AA" w:rsidRPr="00847E8E" w:rsidRDefault="00E856AA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ED7B4AC" w14:textId="6FF317B0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3FEC0FFB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463AAB" w14:textId="5D2F7D58" w:rsidR="0058358C" w:rsidRPr="00847E8E" w:rsidRDefault="004F76C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58358C"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stron, na których podmiot zapewnia informacje o zakresie swojej działalności w postaci informacji w tekście łatwym do czytania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D458AD7" w14:textId="53F9DCB3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2055C" w:rsidRPr="00847E8E" w14:paraId="61EA70BD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EC50F5" w14:textId="7E8BE69D" w:rsidR="00282822" w:rsidRPr="00847E8E" w:rsidRDefault="0042055C" w:rsidP="00582977">
            <w:pPr>
              <w:spacing w:before="2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4. Czy podmiot zapewniał w okresie sprawozdawczym</w:t>
            </w:r>
            <w:r w:rsidR="00862F1B" w:rsidRPr="00847E8E">
              <w:rPr>
                <w:rFonts w:ascii="Times New Roman" w:hAnsi="Times New Roman"/>
                <w:b/>
              </w:rPr>
              <w:t xml:space="preserve"> – </w:t>
            </w:r>
            <w:r w:rsidR="00704C08" w:rsidRPr="00847E8E">
              <w:rPr>
                <w:rFonts w:ascii="Times New Roman" w:hAnsi="Times New Roman"/>
                <w:b/>
              </w:rPr>
              <w:t xml:space="preserve">tj. </w:t>
            </w:r>
            <w:r w:rsidR="003D6E47" w:rsidRPr="003D6E47">
              <w:rPr>
                <w:rFonts w:ascii="Times New Roman" w:hAnsi="Times New Roman"/>
                <w:b/>
              </w:rPr>
              <w:t>od 20.09.2019 r.</w:t>
            </w:r>
            <w:r w:rsidR="000F16C7">
              <w:rPr>
                <w:rFonts w:ascii="Times New Roman" w:hAnsi="Times New Roman"/>
                <w:b/>
              </w:rPr>
              <w:t xml:space="preserve"> </w:t>
            </w:r>
            <w:r w:rsidR="00D62B81" w:rsidRPr="00847E8E">
              <w:rPr>
                <w:rFonts w:ascii="Times New Roman" w:hAnsi="Times New Roman"/>
                <w:b/>
              </w:rPr>
              <w:t>do</w:t>
            </w:r>
            <w:r w:rsidR="00EB5681" w:rsidRPr="00847E8E">
              <w:rPr>
                <w:rFonts w:ascii="Times New Roman" w:hAnsi="Times New Roman"/>
                <w:b/>
              </w:rPr>
              <w:t xml:space="preserve"> 01.01.</w:t>
            </w:r>
            <w:r w:rsidRPr="00847E8E">
              <w:rPr>
                <w:rFonts w:ascii="Times New Roman" w:hAnsi="Times New Roman"/>
                <w:b/>
              </w:rPr>
              <w:t>202</w:t>
            </w:r>
            <w:r w:rsidR="00EB5681" w:rsidRPr="00847E8E">
              <w:rPr>
                <w:rFonts w:ascii="Times New Roman" w:hAnsi="Times New Roman"/>
                <w:b/>
              </w:rPr>
              <w:t>1</w:t>
            </w:r>
            <w:r w:rsidRPr="00847E8E">
              <w:rPr>
                <w:rFonts w:ascii="Times New Roman" w:hAnsi="Times New Roman"/>
                <w:b/>
                <w:spacing w:val="-20"/>
              </w:rPr>
              <w:t xml:space="preserve"> </w:t>
            </w:r>
            <w:r w:rsidR="008A6F8A" w:rsidRPr="00847E8E">
              <w:rPr>
                <w:rFonts w:ascii="Times New Roman" w:hAnsi="Times New Roman"/>
                <w:b/>
                <w:spacing w:val="-20"/>
              </w:rPr>
              <w:t>r</w:t>
            </w:r>
            <w:r w:rsidR="008A6F8A" w:rsidRPr="000F16C7">
              <w:rPr>
                <w:rFonts w:ascii="Times New Roman" w:hAnsi="Times New Roman"/>
                <w:b/>
                <w:bCs/>
                <w:spacing w:val="-20"/>
              </w:rPr>
              <w:t>.</w:t>
            </w:r>
            <w:r w:rsidR="008A6F8A" w:rsidRPr="000F16C7">
              <w:rPr>
                <w:rFonts w:ascii="Times New Roman" w:hAnsi="Times New Roman"/>
                <w:b/>
              </w:rPr>
              <w:t xml:space="preserve"> </w:t>
            </w:r>
            <w:r w:rsidR="008A6F8A" w:rsidRPr="00847E8E">
              <w:rPr>
                <w:rFonts w:ascii="Times New Roman" w:hAnsi="Times New Roman"/>
                <w:b/>
              </w:rPr>
              <w:t>– na</w:t>
            </w:r>
            <w:r w:rsidRPr="00847E8E">
              <w:rPr>
                <w:rFonts w:ascii="Times New Roman" w:hAnsi="Times New Roman"/>
                <w:b/>
              </w:rPr>
              <w:t xml:space="preserve"> wniosek osoby ze szczególnymi potrzebami</w:t>
            </w:r>
            <w:r w:rsidR="00B42238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>możliwość komunikacji w formie określonej w tym wniosku?</w:t>
            </w:r>
            <w:r w:rsidR="00D62B81" w:rsidRPr="00847E8E">
              <w:rPr>
                <w:rFonts w:ascii="Times New Roman" w:hAnsi="Times New Roman"/>
                <w:b/>
              </w:rPr>
              <w:t xml:space="preserve"> 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</w:t>
            </w:r>
            <w:r w:rsidR="00282822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1B6639" w:rsidRPr="00847E8E" w14:paraId="470AB89F" w14:textId="77777777" w:rsidTr="00532594">
        <w:trPr>
          <w:cantSplit/>
        </w:trPr>
        <w:tc>
          <w:tcPr>
            <w:tcW w:w="3318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953740" w14:textId="754180D3" w:rsidR="001B6639" w:rsidRPr="00847E8E" w:rsidRDefault="001B6639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7580FE" w14:textId="01E1F60E" w:rsidR="001B6639" w:rsidRPr="00847E8E" w:rsidRDefault="001B6639" w:rsidP="00582977">
            <w:pPr>
              <w:spacing w:before="30" w:after="30" w:line="211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E27BF2" w14:textId="7AC6D17B" w:rsidR="001B6639" w:rsidRPr="00847E8E" w:rsidRDefault="001B6639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64B9CD6D" w14:textId="22408CB1" w:rsidR="001B6639" w:rsidRPr="00847E8E" w:rsidRDefault="001B6639" w:rsidP="00582977">
            <w:pPr>
              <w:spacing w:before="30" w:after="30" w:line="211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</w:tr>
      <w:tr w:rsidR="00A81BB6" w:rsidRPr="00847E8E" w14:paraId="1C5ED7AB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3E32B" w14:textId="2D9494E8" w:rsidR="00A81BB6" w:rsidRPr="00847E8E" w:rsidRDefault="00A81BB6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W przypadku odpowiedzi </w:t>
            </w:r>
            <w:r w:rsidR="005227C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„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TAK</w:t>
            </w:r>
            <w:r w:rsidR="005227C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” –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prosimy o podanie </w:t>
            </w:r>
            <w:r w:rsidR="00704C0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poniżej 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dodatkowych informacji</w:t>
            </w:r>
            <w:r w:rsidR="00704C0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:</w:t>
            </w:r>
          </w:p>
        </w:tc>
      </w:tr>
      <w:tr w:rsidR="00532594" w:rsidRPr="00847E8E" w14:paraId="0A77E360" w14:textId="41687399" w:rsidTr="009C0942">
        <w:trPr>
          <w:cantSplit/>
          <w:trHeight w:val="340"/>
        </w:trPr>
        <w:tc>
          <w:tcPr>
            <w:tcW w:w="9696" w:type="dxa"/>
            <w:gridSpan w:val="13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B777B3" w14:textId="6D81CAF4" w:rsidR="00532594" w:rsidRPr="00532594" w:rsidRDefault="00532594" w:rsidP="001F1B6B">
            <w:pPr>
              <w:spacing w:before="100" w:after="20" w:line="211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Liczba wniosków – ogółem: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5F277B17" w14:textId="39528F66" w:rsidR="00532594" w:rsidRPr="00847E8E" w:rsidRDefault="00532594" w:rsidP="009C0942">
            <w:pPr>
              <w:spacing w:after="0" w:line="180" w:lineRule="auto"/>
              <w:jc w:val="center"/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532594" w:rsidRPr="00847E8E" w14:paraId="63AF1000" w14:textId="77777777" w:rsidTr="00532594">
        <w:trPr>
          <w:cantSplit/>
          <w:trHeight w:val="1478"/>
        </w:trPr>
        <w:tc>
          <w:tcPr>
            <w:tcW w:w="10830" w:type="dxa"/>
            <w:gridSpan w:val="16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A8321A4" w14:textId="0D64DFD6" w:rsidR="001B1B21" w:rsidRDefault="00532594" w:rsidP="001F1B6B">
            <w:pPr>
              <w:spacing w:before="20" w:after="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06159B">
              <w:rPr>
                <w:rFonts w:ascii="Times New Roman" w:hAnsi="Times New Roman"/>
                <w:sz w:val="20"/>
                <w:szCs w:val="20"/>
              </w:rPr>
              <w:t>Nazwy użytych form komunikacji określonych we wnioskach</w:t>
            </w:r>
            <w:r w:rsidR="00D7599F" w:rsidRPr="000615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159B">
              <w:rPr>
                <w:rFonts w:ascii="Times New Roman" w:hAnsi="Times New Roman"/>
                <w:sz w:val="20"/>
                <w:szCs w:val="20"/>
              </w:rPr>
              <w:t>ze wskazaniem liczby użyć każdej z tych form</w:t>
            </w:r>
            <w:r w:rsidR="001B1B21">
              <w:rPr>
                <w:rFonts w:ascii="Times New Roman" w:hAnsi="Times New Roman"/>
                <w:sz w:val="20"/>
                <w:szCs w:val="20"/>
              </w:rPr>
              <w:t>:</w:t>
            </w:r>
            <w:r w:rsidRPr="000615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8475FEE" w14:textId="211921C6" w:rsidR="00532594" w:rsidRPr="001B1B21" w:rsidRDefault="001B1B21" w:rsidP="00532594">
            <w:pPr>
              <w:spacing w:after="0" w:line="211" w:lineRule="auto"/>
              <w:rPr>
                <w:rFonts w:ascii="Times New Roman" w:hAnsi="Times New Roman"/>
                <w:i/>
                <w:sz w:val="17"/>
                <w:szCs w:val="17"/>
              </w:rPr>
            </w:pPr>
            <w:r w:rsidRPr="00532594">
              <w:rPr>
                <w:rFonts w:ascii="Times New Roman" w:hAnsi="Times New Roman"/>
                <w:i/>
                <w:sz w:val="17"/>
                <w:szCs w:val="17"/>
              </w:rPr>
              <w:t xml:space="preserve">(wpisać słownie 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np. alfabet </w:t>
            </w:r>
            <w:proofErr w:type="spellStart"/>
            <w:r w:rsidR="008A6F8A" w:rsidRPr="001B1B21">
              <w:rPr>
                <w:rFonts w:ascii="Times New Roman" w:hAnsi="Times New Roman"/>
                <w:i/>
                <w:sz w:val="17"/>
                <w:szCs w:val="17"/>
              </w:rPr>
              <w:t>Lorma</w:t>
            </w:r>
            <w:proofErr w:type="spellEnd"/>
            <w:r w:rsidR="008A6F8A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 - 1 raz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, druk </w:t>
            </w:r>
            <w:r w:rsidR="0006159B" w:rsidRPr="001B1B21">
              <w:rPr>
                <w:rFonts w:ascii="Times New Roman" w:hAnsi="Times New Roman"/>
                <w:i/>
                <w:sz w:val="17"/>
                <w:szCs w:val="17"/>
              </w:rPr>
              <w:t>w alfabecie Brail</w:t>
            </w:r>
            <w:r w:rsidR="00065163" w:rsidRPr="001B1B21">
              <w:rPr>
                <w:rFonts w:ascii="Times New Roman" w:hAnsi="Times New Roman"/>
                <w:i/>
                <w:sz w:val="17"/>
                <w:szCs w:val="17"/>
              </w:rPr>
              <w:t>l</w:t>
            </w:r>
            <w:r w:rsidR="0006159B" w:rsidRPr="001B1B21">
              <w:rPr>
                <w:rFonts w:ascii="Times New Roman" w:hAnsi="Times New Roman"/>
                <w:i/>
                <w:sz w:val="17"/>
                <w:szCs w:val="17"/>
              </w:rPr>
              <w:t>e’a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 - 3 razy)</w:t>
            </w:r>
          </w:p>
          <w:p w14:paraId="1B7AEEEF" w14:textId="77777777" w:rsidR="00532594" w:rsidRDefault="00532594" w:rsidP="001B1B21">
            <w:pPr>
              <w:spacing w:after="1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532594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DF4640D" w14:textId="562CF49B" w:rsidR="00F34B52" w:rsidRPr="00847E8E" w:rsidRDefault="00F34B52" w:rsidP="001B1B21">
            <w:pPr>
              <w:spacing w:after="10" w:line="211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532594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049AEBE" w14:textId="3F093350" w:rsidR="0080752E" w:rsidRPr="00847E8E" w:rsidRDefault="006D301E" w:rsidP="00E3678F">
      <w:pPr>
        <w:tabs>
          <w:tab w:val="left" w:pos="4785"/>
        </w:tabs>
        <w:spacing w:before="240" w:after="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>Dział 4</w:t>
      </w:r>
      <w:r w:rsidR="0080752E" w:rsidRPr="00847E8E">
        <w:rPr>
          <w:rFonts w:ascii="Times New Roman" w:hAnsi="Times New Roman"/>
          <w:b/>
          <w:sz w:val="24"/>
          <w:szCs w:val="24"/>
        </w:rPr>
        <w:t>. Informacja o dostępie alternatywnym</w:t>
      </w:r>
    </w:p>
    <w:p w14:paraId="5F026B9D" w14:textId="41C607A3" w:rsidR="00862F1B" w:rsidRPr="00847E8E" w:rsidRDefault="00862F1B" w:rsidP="00E3678F">
      <w:pPr>
        <w:tabs>
          <w:tab w:val="left" w:pos="4785"/>
        </w:tabs>
        <w:spacing w:before="80" w:after="10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847E8E">
        <w:rPr>
          <w:rFonts w:ascii="Times New Roman" w:hAnsi="Times New Roman"/>
          <w:bCs/>
          <w:iCs/>
          <w:sz w:val="20"/>
          <w:szCs w:val="20"/>
          <w:u w:val="single"/>
        </w:rPr>
        <w:t>Uwaga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: </w:t>
      </w:r>
      <w:r w:rsidR="00E3678F" w:rsidRPr="00847E8E">
        <w:rPr>
          <w:rFonts w:ascii="Times New Roman" w:hAnsi="Times New Roman"/>
          <w:bCs/>
          <w:iCs/>
          <w:sz w:val="20"/>
          <w:szCs w:val="20"/>
        </w:rPr>
        <w:t xml:space="preserve">poniższe </w:t>
      </w:r>
      <w:r w:rsidRPr="00847E8E">
        <w:rPr>
          <w:rFonts w:ascii="Times New Roman" w:hAnsi="Times New Roman"/>
          <w:bCs/>
          <w:iCs/>
          <w:sz w:val="20"/>
          <w:szCs w:val="20"/>
        </w:rPr>
        <w:t>pytania</w:t>
      </w:r>
      <w:r w:rsidR="00E3678F" w:rsidRPr="00847E8E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odnoszą się do </w:t>
      </w:r>
      <w:r w:rsidRPr="00847E8E">
        <w:rPr>
          <w:rFonts w:ascii="Times New Roman" w:hAnsi="Times New Roman"/>
          <w:bCs/>
          <w:iCs/>
          <w:sz w:val="20"/>
          <w:szCs w:val="20"/>
          <w:u w:val="single"/>
        </w:rPr>
        <w:t>okresu sprawozdawczego</w:t>
      </w:r>
      <w:r w:rsidR="00C66237" w:rsidRPr="00847E8E">
        <w:rPr>
          <w:rFonts w:ascii="Times New Roman" w:hAnsi="Times New Roman"/>
          <w:bCs/>
          <w:iCs/>
          <w:sz w:val="20"/>
          <w:szCs w:val="20"/>
        </w:rPr>
        <w:t xml:space="preserve"> – </w:t>
      </w:r>
      <w:r w:rsidR="001E0DFC" w:rsidRPr="001E0DFC">
        <w:rPr>
          <w:rFonts w:ascii="Times New Roman" w:hAnsi="Times New Roman"/>
          <w:bCs/>
          <w:iCs/>
          <w:sz w:val="20"/>
          <w:szCs w:val="20"/>
        </w:rPr>
        <w:t>tj. od 20.09.2019 r.</w:t>
      </w:r>
      <w:r w:rsidR="001E0DFC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do </w:t>
      </w:r>
      <w:r w:rsidR="00EB5681" w:rsidRPr="00847E8E">
        <w:rPr>
          <w:rFonts w:ascii="Times New Roman" w:hAnsi="Times New Roman"/>
          <w:bCs/>
          <w:iCs/>
          <w:sz w:val="20"/>
          <w:szCs w:val="20"/>
        </w:rPr>
        <w:t>01.01.2021 r.</w:t>
      </w:r>
    </w:p>
    <w:tbl>
      <w:tblPr>
        <w:tblW w:w="10845" w:type="dxa"/>
        <w:tblInd w:w="-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708"/>
        <w:gridCol w:w="2552"/>
        <w:gridCol w:w="3067"/>
        <w:gridCol w:w="1134"/>
      </w:tblGrid>
      <w:tr w:rsidR="00A22D67" w:rsidRPr="00847E8E" w14:paraId="667D46EB" w14:textId="77777777" w:rsidTr="007B15EE">
        <w:trPr>
          <w:cantSplit/>
        </w:trPr>
        <w:tc>
          <w:tcPr>
            <w:tcW w:w="10845" w:type="dxa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CB5B5F" w14:textId="6E306732" w:rsidR="00A22D67" w:rsidRPr="00847E8E" w:rsidRDefault="00A22D67" w:rsidP="00B547C2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Czy w okresie sprawozdawczym podmiot zapewniał dostęp alternatywny w postaci wsparcia innej osoby?                                                                                                                                           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695809" w:rsidRPr="00847E8E" w14:paraId="2B5A82B8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3ADD18" w14:textId="77777777" w:rsidR="00695809" w:rsidRPr="00847E8E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4" w:name="_Hlk58182150"/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40E91D" w14:textId="77777777" w:rsidR="00695809" w:rsidRPr="00847E8E" w:rsidRDefault="00695809" w:rsidP="00383EC1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3BE010" w14:textId="77777777" w:rsidR="00695809" w:rsidRPr="00847E8E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0FC08C" w14:textId="122B699E" w:rsidR="00695809" w:rsidRPr="00847E8E" w:rsidRDefault="00695809" w:rsidP="00383EC1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</w:tr>
      <w:tr w:rsidR="00383EC1" w:rsidRPr="00847E8E" w14:paraId="6EFF8E4D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B0BAEB" w14:textId="70C06B4A" w:rsidR="00383EC1" w:rsidRPr="00847E8E" w:rsidRDefault="00383EC1" w:rsidP="00383EC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4B2D33" w:rsidRPr="00847E8E" w14:paraId="50CE0B3D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168580" w14:textId="1BBF6B0D" w:rsidR="004B2D33" w:rsidRPr="00847E8E" w:rsidRDefault="00383EC1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L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>iczb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 xml:space="preserve"> przypadków zastosowania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 xml:space="preserve">dostępu alternatywnego w postaci 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 xml:space="preserve">wsparcia </w:t>
            </w:r>
            <w:r w:rsidR="00B10AC8" w:rsidRPr="00847E8E">
              <w:rPr>
                <w:rFonts w:ascii="Times New Roman" w:hAnsi="Times New Roman"/>
                <w:sz w:val="21"/>
                <w:szCs w:val="21"/>
              </w:rPr>
              <w:t>innej osoby</w:t>
            </w:r>
            <w:r w:rsidR="00F814A2" w:rsidRPr="00847E8E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E0C816D" w14:textId="0D3A134F" w:rsidR="004B2D33" w:rsidRPr="00847E8E" w:rsidRDefault="00383EC1" w:rsidP="00F814A2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B2D33" w:rsidRPr="00847E8E" w14:paraId="07B2F3D4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91F86F" w14:textId="03904DB6" w:rsidR="004B2D33" w:rsidRPr="00847E8E" w:rsidRDefault="00A81BB6" w:rsidP="00383EC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</w:t>
            </w:r>
            <w:r w:rsidR="00B10AC8" w:rsidRPr="00847E8E">
              <w:rPr>
                <w:rFonts w:ascii="Times New Roman" w:hAnsi="Times New Roman"/>
                <w:sz w:val="21"/>
                <w:szCs w:val="21"/>
              </w:rPr>
              <w:t>adnienie zastosowania tego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 xml:space="preserve"> rodzaju</w:t>
            </w:r>
            <w:r w:rsidR="00EC7F84" w:rsidRPr="00847E8E">
              <w:rPr>
                <w:rFonts w:ascii="Times New Roman" w:hAnsi="Times New Roman"/>
                <w:sz w:val="21"/>
                <w:szCs w:val="21"/>
              </w:rPr>
              <w:t xml:space="preserve"> dostępu alternatywnego</w:t>
            </w:r>
            <w:r w:rsidR="00FD1BAA" w:rsidRPr="00847E8E">
              <w:rPr>
                <w:rFonts w:ascii="Times New Roman" w:hAnsi="Times New Roman"/>
                <w:sz w:val="21"/>
                <w:szCs w:val="21"/>
              </w:rPr>
              <w:t>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F814A2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F814A2"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34E759DE" w14:textId="77777777" w:rsidR="00FD1BAA" w:rsidRDefault="00F814A2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FB5EE37" w14:textId="77777777" w:rsidR="00993C77" w:rsidRDefault="00993C77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1809037" w14:textId="77777777" w:rsidR="00694421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EF13CB5" w14:textId="6C297ED2" w:rsidR="00694421" w:rsidRPr="00847E8E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bookmarkEnd w:id="4"/>
      <w:tr w:rsidR="00A70B81" w:rsidRPr="00847E8E" w14:paraId="206793CC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4C97C8" w14:textId="2BBEB370" w:rsidR="00A70B81" w:rsidRPr="00847E8E" w:rsidRDefault="00A70B81" w:rsidP="00F1642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</w:t>
            </w:r>
            <w:r w:rsidR="00FB7626" w:rsidRPr="00847E8E">
              <w:rPr>
                <w:rFonts w:ascii="Times New Roman" w:hAnsi="Times New Roman"/>
                <w:b/>
              </w:rPr>
              <w:t xml:space="preserve">w okresie sprawozdawczym podmiot zapewniał dostęp </w:t>
            </w:r>
            <w:r w:rsidRPr="00847E8E">
              <w:rPr>
                <w:rFonts w:ascii="Times New Roman" w:hAnsi="Times New Roman"/>
                <w:b/>
              </w:rPr>
              <w:t>alternatywny w postaci wsparcia technologiczneg</w:t>
            </w:r>
            <w:r w:rsidR="00DE0C67" w:rsidRPr="00847E8E">
              <w:rPr>
                <w:rFonts w:ascii="Times New Roman" w:hAnsi="Times New Roman"/>
                <w:b/>
              </w:rPr>
              <w:t>o, w tym z wykorzystaniem nowoczesnych technologii?</w:t>
            </w:r>
            <w:r w:rsidR="006A42AF" w:rsidRPr="00847E8E">
              <w:t xml:space="preserve">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F814A2" w:rsidRPr="00847E8E" w14:paraId="5D2A419F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99474" w14:textId="77777777" w:rsidR="00F814A2" w:rsidRPr="00847E8E" w:rsidRDefault="00F814A2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B0ED8C" w14:textId="77777777" w:rsidR="00F814A2" w:rsidRPr="00847E8E" w:rsidRDefault="00F814A2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95F1AC" w14:textId="77777777" w:rsidR="00F814A2" w:rsidRPr="00847E8E" w:rsidRDefault="00F814A2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6516D8" w14:textId="3B8710ED" w:rsidR="00F814A2" w:rsidRPr="00847E8E" w:rsidRDefault="00F814A2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</w:tr>
      <w:tr w:rsidR="00F814A2" w:rsidRPr="00847E8E" w14:paraId="418AF964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2452D8" w14:textId="77777777" w:rsidR="00F814A2" w:rsidRPr="00847E8E" w:rsidRDefault="00F814A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F814A2" w:rsidRPr="00847E8E" w14:paraId="4A55B703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8E51C4" w14:textId="322C5758" w:rsidR="00F814A2" w:rsidRPr="00847E8E" w:rsidRDefault="00F814A2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Liczba przypadków zastosowania dostępu alternatywnego w postaci wsparcia </w:t>
            </w:r>
            <w:r w:rsidR="00A70B81" w:rsidRPr="00847E8E">
              <w:rPr>
                <w:rFonts w:ascii="Times New Roman" w:hAnsi="Times New Roman"/>
                <w:sz w:val="21"/>
                <w:szCs w:val="21"/>
              </w:rPr>
              <w:t>technologicznego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DE376E9" w14:textId="77777777" w:rsidR="00F814A2" w:rsidRPr="00847E8E" w:rsidRDefault="00F814A2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326D2" w:rsidRPr="00847E8E" w14:paraId="4A0A9874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B1CE7B" w14:textId="6DCF66A6" w:rsidR="004326D2" w:rsidRPr="00847E8E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10FBF098" w14:textId="77777777" w:rsidR="004326D2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….</w:t>
            </w:r>
          </w:p>
          <w:p w14:paraId="11E8DFB9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DDB85A3" w14:textId="77777777" w:rsidR="00694421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….</w:t>
            </w:r>
          </w:p>
          <w:p w14:paraId="254B04F9" w14:textId="59A2985A" w:rsidR="00694421" w:rsidRPr="00847E8E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7661D4" w:rsidRPr="00847E8E" w14:paraId="510F064F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62D841" w14:textId="1412860E" w:rsidR="007661D4" w:rsidRPr="00847E8E" w:rsidRDefault="007661D4" w:rsidP="0023504A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97724">
              <w:rPr>
                <w:rFonts w:ascii="Times New Roman" w:hAnsi="Times New Roman"/>
                <w:b/>
              </w:rPr>
              <w:t>3. Czy w okresie sprawozdawczym podmiot zapewnia</w:t>
            </w:r>
            <w:r w:rsidR="0023504A" w:rsidRPr="00897724">
              <w:rPr>
                <w:rFonts w:ascii="Times New Roman" w:hAnsi="Times New Roman"/>
                <w:b/>
              </w:rPr>
              <w:t>ł dostęp alternatywny w postaci</w:t>
            </w:r>
            <w:r w:rsidRPr="00897724">
              <w:rPr>
                <w:rFonts w:ascii="Times New Roman" w:hAnsi="Times New Roman"/>
                <w:b/>
              </w:rPr>
              <w:t xml:space="preserve"> zmian </w:t>
            </w:r>
            <w:r w:rsidR="002E3324" w:rsidRPr="00897724">
              <w:rPr>
                <w:rFonts w:ascii="Times New Roman" w:hAnsi="Times New Roman"/>
                <w:b/>
              </w:rPr>
              <w:t xml:space="preserve">w </w:t>
            </w:r>
            <w:r w:rsidRPr="00897724">
              <w:rPr>
                <w:rFonts w:ascii="Times New Roman" w:hAnsi="Times New Roman"/>
                <w:b/>
              </w:rPr>
              <w:t xml:space="preserve">organizacji </w:t>
            </w:r>
            <w:r w:rsidR="002E3324" w:rsidRPr="00897724">
              <w:rPr>
                <w:rFonts w:ascii="Times New Roman" w:hAnsi="Times New Roman"/>
                <w:b/>
              </w:rPr>
              <w:t xml:space="preserve">funkcjonowania </w:t>
            </w:r>
            <w:r w:rsidRPr="00897724">
              <w:rPr>
                <w:rFonts w:ascii="Times New Roman" w:hAnsi="Times New Roman"/>
                <w:b/>
              </w:rPr>
              <w:t>podmiotu?</w:t>
            </w:r>
            <w:r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661D4" w:rsidRPr="00847E8E" w14:paraId="6D4D3BD3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5D0B6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149B6D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9B7F1D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683F32" w14:textId="12216944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</w:tr>
      <w:tr w:rsidR="007661D4" w:rsidRPr="00847E8E" w14:paraId="73CD2A87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FD059D" w14:textId="7777777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7661D4" w:rsidRPr="00847E8E" w14:paraId="408F811B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E57CB9" w14:textId="64855FB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Liczba przypadków zastosowania dostępu alternatywnego w postaci zmian </w:t>
            </w:r>
            <w:r w:rsidR="002E3324">
              <w:rPr>
                <w:rFonts w:ascii="Times New Roman" w:hAnsi="Times New Roman"/>
                <w:sz w:val="21"/>
                <w:szCs w:val="21"/>
              </w:rPr>
              <w:t xml:space="preserve">w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organizacji</w:t>
            </w:r>
            <w:r w:rsidR="002E332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2E3324" w:rsidRPr="00AE7925">
              <w:rPr>
                <w:rFonts w:ascii="Times New Roman" w:hAnsi="Times New Roman"/>
                <w:sz w:val="21"/>
                <w:szCs w:val="21"/>
              </w:rPr>
              <w:t>funkcjonowania podmiotu</w:t>
            </w:r>
            <w:r w:rsidRPr="002E3324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EEE8C77" w14:textId="77777777" w:rsidR="007661D4" w:rsidRPr="00847E8E" w:rsidRDefault="007661D4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7661D4" w:rsidRPr="00847E8E" w14:paraId="7ED157FB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58B469" w14:textId="5201E122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lastRenderedPageBreak/>
              <w:t>Uzasadnienie zastosowania tego rodzaju dostępu alternatywnego: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21A79A85" w14:textId="75AC239F" w:rsidR="007661D4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………….</w:t>
            </w:r>
            <w:r w:rsidR="00993C77"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7AA580B1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DE9CC6B" w14:textId="77777777" w:rsidR="00B032AB" w:rsidRDefault="00B032AB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3D54156A" w14:textId="77777777" w:rsidR="00E02C83" w:rsidRDefault="00E02C83" w:rsidP="00E02C83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20E048C" w14:textId="5DC656C0" w:rsidR="00E02C83" w:rsidRPr="00847E8E" w:rsidRDefault="00E02C83" w:rsidP="00E02C83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847E8E" w:rsidRPr="00847E8E" w14:paraId="6C7516DD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008181" w14:textId="733456C8" w:rsidR="007661D4" w:rsidRPr="00847E8E" w:rsidRDefault="007661D4" w:rsidP="00847E8E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</w:rPr>
              <w:t xml:space="preserve">4. Czy w okresie sprawozdawczym podmiot zapewniał dostęp alternatywny w sposób inny niż wymienione wyżej?                                                                                                                                   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661D4" w:rsidRPr="00847E8E" w14:paraId="09793BE9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FB16CB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A642FC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64A432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FC0C86" w14:textId="47A13C3D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 w:rsidR="00D02277">
              <w:rPr>
                <w:rFonts w:ascii="MS Gothic" w:eastAsia="MS Gothic" w:hAnsi="MS Gothic" w:hint="eastAsia"/>
                <w:sz w:val="28"/>
                <w:szCs w:val="28"/>
              </w:rPr>
              <w:t>x</w:t>
            </w:r>
          </w:p>
        </w:tc>
      </w:tr>
      <w:tr w:rsidR="007661D4" w:rsidRPr="00847E8E" w14:paraId="04AC97A0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FC1B36" w14:textId="7777777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7661D4" w:rsidRPr="00847E8E" w14:paraId="7AE0A760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4180A8" w14:textId="53183FB2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Liczba przypadków zastosowania dostępu alternatywnego w sposób inny niż wymienione wyżej: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7F19B54" w14:textId="77777777" w:rsidR="007661D4" w:rsidRPr="00847E8E" w:rsidRDefault="007661D4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7661D4" w:rsidRPr="00847E8E" w14:paraId="2EB28F3C" w14:textId="77777777" w:rsidTr="00794AFD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82011E" w14:textId="2CD92B52" w:rsidR="007661D4" w:rsidRPr="00847E8E" w:rsidRDefault="007661D4" w:rsidP="007661D4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Na czym polegało zapewnienie dostępu alternatywnego</w:t>
            </w:r>
            <w:r w:rsidRPr="00847E8E">
              <w:t xml:space="preserve">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w sposób inny niż wymienione wyżej:</w:t>
            </w:r>
            <w:r w:rsidR="00C514D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67DF7695" w14:textId="77777777" w:rsidR="007661D4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.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14:paraId="11EB7F0D" w14:textId="77777777" w:rsidR="00993C77" w:rsidRPr="00993C77" w:rsidRDefault="00993C77" w:rsidP="00993C77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………………………………………………………………………………………………………………………………………………….………</w:t>
            </w:r>
          </w:p>
          <w:p w14:paraId="0E68394D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71719D75" w14:textId="4F6AE975" w:rsidR="00C15BFA" w:rsidRPr="00993C77" w:rsidRDefault="00C15BFA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4B2D33" w:rsidRPr="00847E8E" w14:paraId="2DFF7EF0" w14:textId="77777777" w:rsidTr="00794AFD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AA2E13" w14:textId="225FA88E" w:rsidR="007661D4" w:rsidRPr="00847E8E" w:rsidRDefault="007661D4" w:rsidP="007661D4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C514D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4CD66537" w14:textId="77777777" w:rsidR="004B2D33" w:rsidRDefault="007661D4" w:rsidP="007661D4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.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14:paraId="57F5BA6F" w14:textId="77777777" w:rsidR="00C15BFA" w:rsidRDefault="00C15BFA" w:rsidP="00C15BFA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</w:t>
            </w:r>
            <w:r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1F8AE1A7" w14:textId="08FE0ACC" w:rsidR="00C15BFA" w:rsidRPr="00847E8E" w:rsidRDefault="00C15BFA" w:rsidP="00C15BFA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14:paraId="78956E8D" w14:textId="77777777" w:rsidR="0080752E" w:rsidRPr="00847E8E" w:rsidRDefault="0080752E" w:rsidP="00B44809">
      <w:pPr>
        <w:spacing w:before="120" w:after="120" w:line="240" w:lineRule="auto"/>
        <w:jc w:val="both"/>
        <w:rPr>
          <w:rFonts w:ascii="Times New Roman" w:hAnsi="Times New Roman"/>
          <w:b/>
        </w:rPr>
      </w:pPr>
    </w:p>
    <w:tbl>
      <w:tblPr>
        <w:tblW w:w="4961" w:type="pct"/>
        <w:tblInd w:w="74" w:type="dxa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53"/>
        <w:gridCol w:w="353"/>
        <w:gridCol w:w="352"/>
        <w:gridCol w:w="332"/>
        <w:gridCol w:w="352"/>
        <w:gridCol w:w="352"/>
        <w:gridCol w:w="332"/>
        <w:gridCol w:w="390"/>
        <w:gridCol w:w="321"/>
        <w:gridCol w:w="384"/>
        <w:gridCol w:w="310"/>
        <w:gridCol w:w="357"/>
        <w:gridCol w:w="332"/>
        <w:gridCol w:w="332"/>
        <w:gridCol w:w="352"/>
        <w:gridCol w:w="352"/>
        <w:gridCol w:w="379"/>
        <w:gridCol w:w="332"/>
        <w:gridCol w:w="352"/>
        <w:gridCol w:w="399"/>
        <w:gridCol w:w="321"/>
        <w:gridCol w:w="332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  <w:gridCol w:w="221"/>
      </w:tblGrid>
      <w:tr w:rsidR="002A224B" w:rsidRPr="00847E8E" w14:paraId="18AA6317" w14:textId="77777777" w:rsidTr="00FF3ED3">
        <w:tc>
          <w:tcPr>
            <w:tcW w:w="110" w:type="pct"/>
          </w:tcPr>
          <w:p w14:paraId="174BF549" w14:textId="3389860D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44" w:type="pct"/>
          </w:tcPr>
          <w:p w14:paraId="1D3ACAED" w14:textId="3642D7B1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44" w:type="pct"/>
          </w:tcPr>
          <w:p w14:paraId="73879E71" w14:textId="13077413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w="144" w:type="pct"/>
          </w:tcPr>
          <w:p w14:paraId="34D645AB" w14:textId="382E7365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44" w:type="pct"/>
          </w:tcPr>
          <w:p w14:paraId="1B3B8B43" w14:textId="38E03086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44" w:type="pct"/>
          </w:tcPr>
          <w:p w14:paraId="565A5085" w14:textId="2D9AB565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44" w:type="pct"/>
          </w:tcPr>
          <w:p w14:paraId="61CFED95" w14:textId="4845E137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44" w:type="pct"/>
          </w:tcPr>
          <w:p w14:paraId="00DA6338" w14:textId="5C7B3938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144" w:type="pct"/>
          </w:tcPr>
          <w:p w14:paraId="551D1902" w14:textId="4464A31B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44" w:type="pct"/>
          </w:tcPr>
          <w:p w14:paraId="58554E5F" w14:textId="7E9F9DB9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44" w:type="pct"/>
          </w:tcPr>
          <w:p w14:paraId="5BAC8659" w14:textId="1882CE95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" w:type="pct"/>
          </w:tcPr>
          <w:p w14:paraId="04AAFD7F" w14:textId="73543023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4" w:type="pct"/>
          </w:tcPr>
          <w:p w14:paraId="2ECB9999" w14:textId="6971602E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4" w:type="pct"/>
          </w:tcPr>
          <w:p w14:paraId="53D05FB8" w14:textId="51A15F46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4" w:type="pct"/>
          </w:tcPr>
          <w:p w14:paraId="7BF4E736" w14:textId="79C439AC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44" w:type="pct"/>
          </w:tcPr>
          <w:p w14:paraId="7D570CDB" w14:textId="305BAD5E" w:rsidR="00FF3ED3" w:rsidRPr="00847E8E" w:rsidRDefault="00D02277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44" w:type="pct"/>
          </w:tcPr>
          <w:p w14:paraId="0F9532B6" w14:textId="4AA576FF" w:rsidR="00FF3ED3" w:rsidRPr="00847E8E" w:rsidRDefault="002A224B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Z.</w:t>
            </w:r>
          </w:p>
        </w:tc>
        <w:tc>
          <w:tcPr>
            <w:tcW w:w="144" w:type="pct"/>
          </w:tcPr>
          <w:p w14:paraId="69C71B0D" w14:textId="01E93A20" w:rsidR="00FF3ED3" w:rsidRPr="00847E8E" w:rsidRDefault="002A224B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4" w:type="pct"/>
          </w:tcPr>
          <w:p w14:paraId="16659EA3" w14:textId="77A83CA0" w:rsidR="00FF3ED3" w:rsidRPr="00847E8E" w:rsidRDefault="002A224B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44" w:type="pct"/>
          </w:tcPr>
          <w:p w14:paraId="53838FAE" w14:textId="19F83905" w:rsidR="00FF3ED3" w:rsidRPr="00847E8E" w:rsidRDefault="002A224B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U.</w:t>
            </w:r>
          </w:p>
        </w:tc>
        <w:tc>
          <w:tcPr>
            <w:tcW w:w="144" w:type="pct"/>
          </w:tcPr>
          <w:p w14:paraId="792BF673" w14:textId="6EB44B8E" w:rsidR="00FF3ED3" w:rsidRPr="00847E8E" w:rsidRDefault="002A224B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44" w:type="pct"/>
          </w:tcPr>
          <w:p w14:paraId="269A9DBA" w14:textId="51A5352D" w:rsidR="00FF3ED3" w:rsidRPr="00847E8E" w:rsidRDefault="002A224B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4" w:type="pct"/>
          </w:tcPr>
          <w:p w14:paraId="14A1BD78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4" w:type="pct"/>
          </w:tcPr>
          <w:p w14:paraId="1BEE505B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4" w:type="pct"/>
          </w:tcPr>
          <w:p w14:paraId="208D6989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4" w:type="pct"/>
          </w:tcPr>
          <w:p w14:paraId="6C166244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4" w:type="pct"/>
          </w:tcPr>
          <w:p w14:paraId="31C4BF11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4" w:type="pct"/>
          </w:tcPr>
          <w:p w14:paraId="63E2CC76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4" w:type="pct"/>
          </w:tcPr>
          <w:p w14:paraId="0ECAAA2E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4" w:type="pct"/>
          </w:tcPr>
          <w:p w14:paraId="0FEF5BFD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4" w:type="pct"/>
          </w:tcPr>
          <w:p w14:paraId="6CA8B201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4" w:type="pct"/>
          </w:tcPr>
          <w:p w14:paraId="1EC1B9F1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4" w:type="pct"/>
          </w:tcPr>
          <w:p w14:paraId="0907037C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9" w:type="pct"/>
          </w:tcPr>
          <w:p w14:paraId="135813E9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9" w:type="pct"/>
          </w:tcPr>
          <w:p w14:paraId="6D1D509C" w14:textId="554A02BE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5D8350BC" w14:textId="4911821D" w:rsidR="008F642B" w:rsidRPr="00847E8E" w:rsidRDefault="00E14F60" w:rsidP="00FF3ED3">
      <w:pPr>
        <w:pStyle w:val="Akapitzlist"/>
        <w:suppressAutoHyphens/>
        <w:spacing w:before="40" w:after="80" w:line="240" w:lineRule="auto"/>
        <w:ind w:left="0"/>
        <w:contextualSpacing w:val="0"/>
        <w:jc w:val="center"/>
        <w:rPr>
          <w:rFonts w:ascii="Times New Roman" w:hAnsi="Times New Roman"/>
          <w:i/>
          <w:sz w:val="16"/>
          <w:szCs w:val="16"/>
        </w:rPr>
      </w:pPr>
      <w:r w:rsidRPr="00847E8E">
        <w:rPr>
          <w:rFonts w:ascii="Times New Roman" w:hAnsi="Times New Roman"/>
          <w:i/>
          <w:sz w:val="16"/>
          <w:szCs w:val="16"/>
        </w:rPr>
        <w:t>(e</w:t>
      </w:r>
      <w:r w:rsidRPr="00847E8E">
        <w:rPr>
          <w:rFonts w:ascii="Times New Roman" w:hAnsi="Times New Roman"/>
          <w:i/>
          <w:sz w:val="16"/>
          <w:szCs w:val="16"/>
        </w:rPr>
        <w:noBreakHyphen/>
        <w:t xml:space="preserve">mail kontaktowy </w:t>
      </w:r>
      <w:r w:rsidR="009511B9">
        <w:rPr>
          <w:rFonts w:ascii="Times New Roman" w:hAnsi="Times New Roman"/>
          <w:i/>
          <w:sz w:val="16"/>
          <w:szCs w:val="16"/>
        </w:rPr>
        <w:t xml:space="preserve">osoby, </w:t>
      </w:r>
      <w:r w:rsidR="00B4519F">
        <w:rPr>
          <w:rFonts w:ascii="Times New Roman" w:hAnsi="Times New Roman"/>
          <w:i/>
          <w:sz w:val="16"/>
          <w:szCs w:val="16"/>
        </w:rPr>
        <w:t xml:space="preserve">która </w:t>
      </w:r>
      <w:r w:rsidR="00C514D4">
        <w:rPr>
          <w:rFonts w:ascii="Times New Roman" w:hAnsi="Times New Roman"/>
          <w:i/>
          <w:sz w:val="16"/>
          <w:szCs w:val="16"/>
        </w:rPr>
        <w:t xml:space="preserve">wypełniła </w:t>
      </w:r>
      <w:r w:rsidR="00C514D4" w:rsidRPr="009511B9">
        <w:rPr>
          <w:rFonts w:ascii="Times New Roman" w:hAnsi="Times New Roman"/>
          <w:i/>
          <w:sz w:val="16"/>
          <w:szCs w:val="16"/>
        </w:rPr>
        <w:t>formularz</w:t>
      </w:r>
      <w:r w:rsidR="00C514D4" w:rsidRPr="00847E8E">
        <w:rPr>
          <w:rFonts w:ascii="Times New Roman" w:hAnsi="Times New Roman"/>
          <w:i/>
          <w:sz w:val="16"/>
          <w:szCs w:val="16"/>
        </w:rPr>
        <w:t xml:space="preserve"> – WYPEŁNIAĆ</w:t>
      </w:r>
      <w:r w:rsidRPr="00847E8E">
        <w:rPr>
          <w:rFonts w:ascii="Times New Roman" w:hAnsi="Times New Roman"/>
          <w:i/>
          <w:sz w:val="16"/>
          <w:szCs w:val="16"/>
        </w:rPr>
        <w:t xml:space="preserve"> WIELKIMI LITERAMI)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5"/>
        <w:gridCol w:w="3166"/>
        <w:gridCol w:w="3166"/>
      </w:tblGrid>
      <w:tr w:rsidR="00FF3ED3" w:rsidRPr="00847E8E" w14:paraId="66A90329" w14:textId="77777777" w:rsidTr="00B44809">
        <w:trPr>
          <w:trHeight w:val="851"/>
          <w:jc w:val="center"/>
        </w:trPr>
        <w:tc>
          <w:tcPr>
            <w:tcW w:w="3165" w:type="dxa"/>
            <w:tcBorders>
              <w:bottom w:val="dotted" w:sz="4" w:space="0" w:color="auto"/>
            </w:tcBorders>
            <w:vAlign w:val="bottom"/>
          </w:tcPr>
          <w:p w14:paraId="229619E2" w14:textId="620ADEF8" w:rsidR="00FF3ED3" w:rsidRPr="00847E8E" w:rsidRDefault="002A224B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42 654-20-17</w:t>
            </w:r>
          </w:p>
        </w:tc>
        <w:tc>
          <w:tcPr>
            <w:tcW w:w="3166" w:type="dxa"/>
            <w:vAlign w:val="bottom"/>
          </w:tcPr>
          <w:p w14:paraId="736BB4F6" w14:textId="05AC0FB5" w:rsidR="00FF3ED3" w:rsidRPr="00847E8E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47E8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166" w:type="dxa"/>
            <w:tcBorders>
              <w:bottom w:val="dotted" w:sz="4" w:space="0" w:color="auto"/>
            </w:tcBorders>
            <w:vAlign w:val="bottom"/>
          </w:tcPr>
          <w:p w14:paraId="060A349C" w14:textId="231C4F33" w:rsidR="00FF3ED3" w:rsidRPr="00847E8E" w:rsidRDefault="002A224B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Łódź , dnia 02.02.2021r.</w:t>
            </w:r>
            <w:bookmarkStart w:id="5" w:name="_GoBack"/>
            <w:bookmarkEnd w:id="5"/>
          </w:p>
        </w:tc>
      </w:tr>
      <w:tr w:rsidR="00FF3ED3" w:rsidRPr="00847E8E" w14:paraId="7AEB4010" w14:textId="77777777" w:rsidTr="00373DD9">
        <w:trPr>
          <w:trHeight w:val="214"/>
          <w:jc w:val="center"/>
        </w:trPr>
        <w:tc>
          <w:tcPr>
            <w:tcW w:w="3165" w:type="dxa"/>
            <w:tcBorders>
              <w:top w:val="dotted" w:sz="4" w:space="0" w:color="auto"/>
            </w:tcBorders>
          </w:tcPr>
          <w:p w14:paraId="663CAA76" w14:textId="6C7ECF69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847E8E">
              <w:rPr>
                <w:rFonts w:ascii="Times New Roman" w:hAnsi="Times New Roman"/>
                <w:sz w:val="16"/>
                <w:szCs w:val="16"/>
              </w:rPr>
              <w:t>(telefon kontaktowy)</w:t>
            </w:r>
          </w:p>
        </w:tc>
        <w:tc>
          <w:tcPr>
            <w:tcW w:w="3166" w:type="dxa"/>
          </w:tcPr>
          <w:p w14:paraId="40645918" w14:textId="77777777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166" w:type="dxa"/>
            <w:tcBorders>
              <w:top w:val="dotted" w:sz="4" w:space="0" w:color="auto"/>
            </w:tcBorders>
          </w:tcPr>
          <w:p w14:paraId="64BABA98" w14:textId="11ECFC1D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7E8E">
              <w:rPr>
                <w:rFonts w:ascii="Times New Roman" w:hAnsi="Times New Roman"/>
                <w:sz w:val="16"/>
                <w:szCs w:val="16"/>
              </w:rPr>
              <w:t>(miejscowość, data)</w:t>
            </w:r>
          </w:p>
        </w:tc>
      </w:tr>
    </w:tbl>
    <w:p w14:paraId="2E05A651" w14:textId="77777777" w:rsidR="004A227F" w:rsidRPr="00847E8E" w:rsidRDefault="004A227F" w:rsidP="001E2F86">
      <w:pPr>
        <w:tabs>
          <w:tab w:val="left" w:pos="991"/>
        </w:tabs>
        <w:spacing w:before="60" w:after="0" w:line="240" w:lineRule="auto"/>
        <w:jc w:val="both"/>
        <w:rPr>
          <w:rFonts w:ascii="Times New Roman" w:hAnsi="Times New Roman"/>
        </w:rPr>
        <w:sectPr w:rsidR="004A227F" w:rsidRPr="00847E8E" w:rsidSect="00B43322">
          <w:headerReference w:type="default" r:id="rId13"/>
          <w:pgSz w:w="11906" w:h="16838"/>
          <w:pgMar w:top="720" w:right="720" w:bottom="720" w:left="538" w:header="284" w:footer="708" w:gutter="0"/>
          <w:cols w:space="708"/>
          <w:docGrid w:linePitch="360"/>
        </w:sectPr>
      </w:pPr>
    </w:p>
    <w:p w14:paraId="29CA38AF" w14:textId="6AC4F525" w:rsidR="005840AE" w:rsidRPr="00847E8E" w:rsidRDefault="004A227F" w:rsidP="00A57D4D">
      <w:pPr>
        <w:tabs>
          <w:tab w:val="left" w:pos="991"/>
        </w:tabs>
        <w:spacing w:after="60" w:line="252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lastRenderedPageBreak/>
        <w:t>Objaśnienia</w:t>
      </w:r>
    </w:p>
    <w:p w14:paraId="4DED6172" w14:textId="0AACA49F" w:rsidR="00963EAF" w:rsidRPr="00847E8E" w:rsidRDefault="00EB3F97" w:rsidP="00A57D4D">
      <w:pPr>
        <w:tabs>
          <w:tab w:val="left" w:pos="0"/>
        </w:tabs>
        <w:spacing w:before="8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Do składania raportu o stanie zapewniania dostępności osobom ze szczególnymi potrzebami zobowiązane są podmioty publiczne, które </w:t>
      </w:r>
      <w:r w:rsidR="00C542EC" w:rsidRPr="00847E8E">
        <w:rPr>
          <w:rFonts w:ascii="Times New Roman" w:hAnsi="Times New Roman"/>
          <w:sz w:val="18"/>
        </w:rPr>
        <w:t>zostały</w:t>
      </w:r>
      <w:r w:rsidRPr="00847E8E">
        <w:rPr>
          <w:rFonts w:ascii="Times New Roman" w:hAnsi="Times New Roman"/>
          <w:sz w:val="18"/>
        </w:rPr>
        <w:t xml:space="preserve"> wymienione w art. 3 ustawy</w:t>
      </w:r>
      <w:r w:rsidR="006278C9" w:rsidRPr="00847E8E">
        <w:rPr>
          <w:rFonts w:ascii="Times New Roman" w:hAnsi="Times New Roman"/>
          <w:sz w:val="18"/>
        </w:rPr>
        <w:t xml:space="preserve"> z dnia 19 lipca 2019 r. o zapewnianiu dostępności osobom ze szczególnymi potrzebami (Dz.U. 2019 poz.</w:t>
      </w:r>
      <w:r w:rsidR="00C542EC" w:rsidRPr="00847E8E">
        <w:rPr>
          <w:rFonts w:ascii="Times New Roman" w:hAnsi="Times New Roman"/>
          <w:sz w:val="18"/>
        </w:rPr>
        <w:t> </w:t>
      </w:r>
      <w:r w:rsidR="006278C9" w:rsidRPr="00847E8E">
        <w:rPr>
          <w:rFonts w:ascii="Times New Roman" w:hAnsi="Times New Roman"/>
          <w:sz w:val="18"/>
        </w:rPr>
        <w:t>1696, z</w:t>
      </w:r>
      <w:r w:rsidR="0053488C" w:rsidRPr="00847E8E">
        <w:rPr>
          <w:rFonts w:ascii="Times New Roman" w:hAnsi="Times New Roman"/>
          <w:sz w:val="18"/>
        </w:rPr>
        <w:t> </w:t>
      </w:r>
      <w:proofErr w:type="spellStart"/>
      <w:r w:rsidR="006278C9" w:rsidRPr="00847E8E">
        <w:rPr>
          <w:rFonts w:ascii="Times New Roman" w:hAnsi="Times New Roman"/>
          <w:sz w:val="18"/>
        </w:rPr>
        <w:t>późn</w:t>
      </w:r>
      <w:proofErr w:type="spellEnd"/>
      <w:r w:rsidR="006278C9" w:rsidRPr="00847E8E">
        <w:rPr>
          <w:rFonts w:ascii="Times New Roman" w:hAnsi="Times New Roman"/>
          <w:sz w:val="18"/>
        </w:rPr>
        <w:t>. zm.)</w:t>
      </w:r>
      <w:r w:rsidR="00437F5D" w:rsidRPr="00847E8E">
        <w:rPr>
          <w:rFonts w:ascii="Times New Roman" w:hAnsi="Times New Roman"/>
          <w:sz w:val="18"/>
        </w:rPr>
        <w:t>,</w:t>
      </w:r>
      <w:r w:rsidR="0053488C" w:rsidRPr="00847E8E">
        <w:rPr>
          <w:rFonts w:ascii="Times New Roman" w:hAnsi="Times New Roman"/>
          <w:sz w:val="18"/>
        </w:rPr>
        <w:t xml:space="preserve"> zwanej dalej </w:t>
      </w:r>
      <w:proofErr w:type="spellStart"/>
      <w:r w:rsidR="0053488C" w:rsidRPr="00847E8E">
        <w:rPr>
          <w:rFonts w:ascii="Times New Roman" w:hAnsi="Times New Roman"/>
          <w:sz w:val="18"/>
        </w:rPr>
        <w:t>UzD</w:t>
      </w:r>
      <w:proofErr w:type="spellEnd"/>
      <w:r w:rsidR="0053488C" w:rsidRPr="00847E8E">
        <w:rPr>
          <w:rFonts w:ascii="Times New Roman" w:hAnsi="Times New Roman"/>
          <w:sz w:val="18"/>
        </w:rPr>
        <w:t>,</w:t>
      </w:r>
      <w:r w:rsidR="00437F5D" w:rsidRPr="00847E8E">
        <w:rPr>
          <w:rFonts w:ascii="Times New Roman" w:hAnsi="Times New Roman"/>
          <w:sz w:val="18"/>
        </w:rPr>
        <w:t xml:space="preserve"> tj.</w:t>
      </w:r>
      <w:r w:rsidR="00C542EC" w:rsidRPr="00847E8E">
        <w:rPr>
          <w:rFonts w:ascii="Times New Roman" w:hAnsi="Times New Roman"/>
          <w:sz w:val="18"/>
        </w:rPr>
        <w:t xml:space="preserve"> w szczególności:</w:t>
      </w:r>
    </w:p>
    <w:p w14:paraId="26C04462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1) jednostki sektora finansów publicznych w rozumieniu art. 9 ustawy z dnia 27 sierpnia 2009 r. o finansach publicznych,</w:t>
      </w:r>
    </w:p>
    <w:p w14:paraId="390C21A5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2) inne, niż określone w pkt 1, państwowe jednostki organizacyjne nieposiadające osobowości prawnej,</w:t>
      </w:r>
    </w:p>
    <w:p w14:paraId="217379B4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3) inne, niż określone w pkt 1, osoby prawne, utworzone w szczególnym celu zaspokajania potrzeb o charakterze powszechnym niemających charakteru przemysłowego ani handlowego, jeżeli podmioty, o których mowa w tym przepisie oraz w pkt 1 i 2, pojedynczo lub wspólnie, bezpośrednio lub pośrednio przez inny podmiot:</w:t>
      </w:r>
    </w:p>
    <w:p w14:paraId="6610C229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a) finansują je w ponad 50% lub</w:t>
      </w:r>
    </w:p>
    <w:p w14:paraId="2BF57B95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b) posiadają ponad połowę udziałów albo akcji, lub</w:t>
      </w:r>
    </w:p>
    <w:p w14:paraId="0392D10F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c) sprawują nadzór nad organem zarządzającym, lub</w:t>
      </w:r>
    </w:p>
    <w:p w14:paraId="326ADC54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d) mają prawo do powoływania ponad połowy składu organu nadzorczego lub zarządzającego,</w:t>
      </w:r>
    </w:p>
    <w:p w14:paraId="48935EFA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4) związki podmiotów, o których mowa w pkt 1 i 2, lub podmiotów, o których mowa w pkt 3.</w:t>
      </w:r>
    </w:p>
    <w:p w14:paraId="5F3CB97F" w14:textId="47EE0123" w:rsidR="00055378" w:rsidRPr="00847E8E" w:rsidRDefault="001B245C" w:rsidP="00A57D4D">
      <w:pPr>
        <w:spacing w:before="6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Podmiot publiczny przekazuje </w:t>
      </w:r>
      <w:r w:rsidR="00E87FFE" w:rsidRPr="00847E8E">
        <w:rPr>
          <w:rFonts w:ascii="Times New Roman" w:hAnsi="Times New Roman"/>
          <w:sz w:val="18"/>
        </w:rPr>
        <w:t>(oraz publikuje na stronie podmiotowej Biuletynu Informacji Publicznej</w:t>
      </w:r>
      <w:r w:rsidR="008B2022" w:rsidRPr="00847E8E">
        <w:rPr>
          <w:rFonts w:ascii="Times New Roman" w:hAnsi="Times New Roman"/>
          <w:sz w:val="18"/>
        </w:rPr>
        <w:t xml:space="preserve"> lub </w:t>
      </w:r>
      <w:r w:rsidR="00E87FFE" w:rsidRPr="00847E8E">
        <w:rPr>
          <w:rFonts w:ascii="Times New Roman" w:hAnsi="Times New Roman"/>
          <w:sz w:val="18"/>
        </w:rPr>
        <w:t>swojej stronie internetowej) raport o </w:t>
      </w:r>
      <w:r w:rsidRPr="00847E8E">
        <w:rPr>
          <w:rFonts w:ascii="Times New Roman" w:hAnsi="Times New Roman"/>
          <w:sz w:val="18"/>
        </w:rPr>
        <w:t>stanie zapewniania dostępności osobom ze szczególnymi potrzebami co 4 lata, najpóźniej do dnia 31</w:t>
      </w:r>
      <w:r w:rsidR="0053488C" w:rsidRPr="00847E8E">
        <w:rPr>
          <w:rFonts w:ascii="Times New Roman" w:hAnsi="Times New Roman"/>
          <w:sz w:val="18"/>
        </w:rPr>
        <w:t> </w:t>
      </w:r>
      <w:r w:rsidRPr="00847E8E">
        <w:rPr>
          <w:rFonts w:ascii="Times New Roman" w:hAnsi="Times New Roman"/>
          <w:sz w:val="18"/>
        </w:rPr>
        <w:t>marca danego roku</w:t>
      </w:r>
      <w:r w:rsidR="00C9609E" w:rsidRPr="00847E8E">
        <w:rPr>
          <w:rFonts w:ascii="Times New Roman" w:hAnsi="Times New Roman"/>
          <w:sz w:val="18"/>
        </w:rPr>
        <w:t xml:space="preserve"> (art. 11 ustawy </w:t>
      </w:r>
      <w:proofErr w:type="spellStart"/>
      <w:r w:rsidR="00C9609E" w:rsidRPr="00847E8E">
        <w:rPr>
          <w:rFonts w:ascii="Times New Roman" w:hAnsi="Times New Roman"/>
          <w:sz w:val="18"/>
        </w:rPr>
        <w:t>UzD</w:t>
      </w:r>
      <w:proofErr w:type="spellEnd"/>
      <w:r w:rsidR="00C9609E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 xml:space="preserve">. </w:t>
      </w:r>
      <w:r w:rsidR="00C9609E" w:rsidRPr="00847E8E">
        <w:rPr>
          <w:rFonts w:ascii="Times New Roman" w:hAnsi="Times New Roman"/>
          <w:sz w:val="18"/>
        </w:rPr>
        <w:t>W niniejszym raporcie</w:t>
      </w:r>
      <w:r w:rsidR="00055378" w:rsidRPr="00847E8E">
        <w:rPr>
          <w:rFonts w:ascii="Times New Roman" w:hAnsi="Times New Roman"/>
          <w:sz w:val="18"/>
        </w:rPr>
        <w:t>:</w:t>
      </w:r>
    </w:p>
    <w:p w14:paraId="37A5187A" w14:textId="0522B07D" w:rsidR="00055378" w:rsidRPr="00847E8E" w:rsidRDefault="0005537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przypadku pytań o stan (np. dostępności architektonicznej, informacyjno-komunikacyjnej czy cyfrowej) </w:t>
      </w:r>
      <w:r w:rsidR="0053488C" w:rsidRPr="00847E8E">
        <w:rPr>
          <w:rFonts w:ascii="Times New Roman" w:hAnsi="Times New Roman"/>
          <w:sz w:val="18"/>
        </w:rPr>
        <w:t xml:space="preserve">należy </w:t>
      </w:r>
      <w:r w:rsidRPr="00847E8E">
        <w:rPr>
          <w:rFonts w:ascii="Times New Roman" w:hAnsi="Times New Roman"/>
          <w:sz w:val="18"/>
        </w:rPr>
        <w:t>udziel</w:t>
      </w:r>
      <w:r w:rsidR="0053488C" w:rsidRPr="00847E8E">
        <w:rPr>
          <w:rFonts w:ascii="Times New Roman" w:hAnsi="Times New Roman"/>
          <w:sz w:val="18"/>
        </w:rPr>
        <w:t>ić</w:t>
      </w:r>
      <w:r w:rsidRPr="00847E8E">
        <w:rPr>
          <w:rFonts w:ascii="Times New Roman" w:hAnsi="Times New Roman"/>
          <w:sz w:val="18"/>
        </w:rPr>
        <w:t xml:space="preserve"> odpowiedzi według stanu faktycznego na dzień 1 stycznia 2021 r.</w:t>
      </w:r>
      <w:r w:rsidR="0053488C" w:rsidRPr="00847E8E">
        <w:rPr>
          <w:rFonts w:ascii="Times New Roman" w:hAnsi="Times New Roman"/>
          <w:sz w:val="18"/>
        </w:rPr>
        <w:t>;</w:t>
      </w:r>
    </w:p>
    <w:p w14:paraId="53A8C3E8" w14:textId="48EF5FFE" w:rsidR="004A227F" w:rsidRPr="00847E8E" w:rsidRDefault="0005537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przypadku pytań o okres sprawozdawczy (np. o liczbę przyjętych wniosków o zapewnienie komunikacji w określonej formie osobom ze szczególnymi potrzebami lub o to, ile razy w okresie sprawozdawczym podmiot zapewniał dostęp alternatywny) </w:t>
      </w:r>
      <w:r w:rsidR="00E37D97" w:rsidRPr="00847E8E">
        <w:rPr>
          <w:rFonts w:ascii="Times New Roman" w:hAnsi="Times New Roman"/>
          <w:sz w:val="18"/>
        </w:rPr>
        <w:t>należy udzielić</w:t>
      </w:r>
      <w:r w:rsidRPr="00847E8E">
        <w:rPr>
          <w:rFonts w:ascii="Times New Roman" w:hAnsi="Times New Roman"/>
          <w:sz w:val="18"/>
        </w:rPr>
        <w:t xml:space="preserve"> </w:t>
      </w:r>
      <w:r w:rsidR="00C514D4" w:rsidRPr="00847E8E">
        <w:rPr>
          <w:rFonts w:ascii="Times New Roman" w:hAnsi="Times New Roman"/>
          <w:sz w:val="18"/>
        </w:rPr>
        <w:t>odpowiedzi w</w:t>
      </w:r>
      <w:r w:rsidRPr="00847E8E">
        <w:rPr>
          <w:rFonts w:ascii="Times New Roman" w:hAnsi="Times New Roman"/>
          <w:sz w:val="18"/>
        </w:rPr>
        <w:t xml:space="preserve"> odniesieniu do okresu od </w:t>
      </w:r>
      <w:r w:rsidR="00E37D97" w:rsidRPr="00847E8E">
        <w:rPr>
          <w:rFonts w:ascii="Times New Roman" w:hAnsi="Times New Roman"/>
          <w:sz w:val="18"/>
        </w:rPr>
        <w:t xml:space="preserve">dnia </w:t>
      </w:r>
      <w:r w:rsidRPr="00847E8E">
        <w:rPr>
          <w:rFonts w:ascii="Times New Roman" w:hAnsi="Times New Roman"/>
          <w:sz w:val="18"/>
        </w:rPr>
        <w:t xml:space="preserve">wejścia w życie </w:t>
      </w:r>
      <w:r w:rsidR="00EE2A9F" w:rsidRPr="00847E8E">
        <w:rPr>
          <w:rFonts w:ascii="Times New Roman" w:hAnsi="Times New Roman"/>
          <w:sz w:val="18"/>
        </w:rPr>
        <w:t xml:space="preserve">odpowiednich przepisów </w:t>
      </w: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="00E37D97" w:rsidRPr="00847E8E">
        <w:rPr>
          <w:rFonts w:ascii="Times New Roman" w:hAnsi="Times New Roman"/>
          <w:sz w:val="18"/>
        </w:rPr>
        <w:t xml:space="preserve"> (</w:t>
      </w:r>
      <w:r w:rsidR="00EE2A9F" w:rsidRPr="00847E8E">
        <w:rPr>
          <w:rFonts w:ascii="Times New Roman" w:hAnsi="Times New Roman"/>
          <w:sz w:val="18"/>
        </w:rPr>
        <w:t xml:space="preserve">poza wyjątkami określonymi w art. 73 </w:t>
      </w:r>
      <w:r w:rsidR="00A31D46" w:rsidRPr="00847E8E">
        <w:rPr>
          <w:rFonts w:ascii="Times New Roman" w:hAnsi="Times New Roman"/>
          <w:sz w:val="18"/>
        </w:rPr>
        <w:t>ustawy</w:t>
      </w:r>
      <w:r w:rsidR="00EE2A9F" w:rsidRPr="00847E8E">
        <w:rPr>
          <w:rFonts w:ascii="Times New Roman" w:hAnsi="Times New Roman"/>
          <w:sz w:val="18"/>
        </w:rPr>
        <w:t xml:space="preserve">, </w:t>
      </w:r>
      <w:proofErr w:type="spellStart"/>
      <w:r w:rsidR="00EE2A9F" w:rsidRPr="00847E8E">
        <w:rPr>
          <w:rFonts w:ascii="Times New Roman" w:hAnsi="Times New Roman"/>
          <w:sz w:val="18"/>
        </w:rPr>
        <w:t>UzD</w:t>
      </w:r>
      <w:proofErr w:type="spellEnd"/>
      <w:r w:rsidR="00EE2A9F" w:rsidRPr="00847E8E">
        <w:rPr>
          <w:rFonts w:ascii="Times New Roman" w:hAnsi="Times New Roman"/>
          <w:sz w:val="18"/>
        </w:rPr>
        <w:t xml:space="preserve"> weszła w życie po upływie 14 dni od jej ogłoszenia, tj. z dniem </w:t>
      </w:r>
      <w:r w:rsidRPr="00847E8E">
        <w:rPr>
          <w:rFonts w:ascii="Times New Roman" w:hAnsi="Times New Roman"/>
          <w:sz w:val="18"/>
        </w:rPr>
        <w:t>20.09.2019 r.</w:t>
      </w:r>
      <w:r w:rsidR="00E37D97" w:rsidRPr="00847E8E">
        <w:rPr>
          <w:rFonts w:ascii="Times New Roman" w:hAnsi="Times New Roman"/>
          <w:sz w:val="18"/>
        </w:rPr>
        <w:t xml:space="preserve">) </w:t>
      </w:r>
      <w:r w:rsidRPr="00847E8E">
        <w:rPr>
          <w:rFonts w:ascii="Times New Roman" w:hAnsi="Times New Roman"/>
          <w:sz w:val="18"/>
        </w:rPr>
        <w:t xml:space="preserve">do </w:t>
      </w:r>
      <w:r w:rsidR="00EE2A9F" w:rsidRPr="00847E8E">
        <w:rPr>
          <w:rFonts w:ascii="Times New Roman" w:hAnsi="Times New Roman"/>
          <w:sz w:val="18"/>
        </w:rPr>
        <w:t xml:space="preserve">dnia </w:t>
      </w:r>
      <w:r w:rsidRPr="00847E8E">
        <w:rPr>
          <w:rFonts w:ascii="Times New Roman" w:hAnsi="Times New Roman"/>
          <w:sz w:val="18"/>
        </w:rPr>
        <w:t>1 stycznia 2021 r.</w:t>
      </w:r>
    </w:p>
    <w:p w14:paraId="0C706EFB" w14:textId="77777777" w:rsidR="009B621C" w:rsidRPr="00847E8E" w:rsidRDefault="009B621C" w:rsidP="00A57D4D">
      <w:pPr>
        <w:tabs>
          <w:tab w:val="left" w:pos="0"/>
        </w:tabs>
        <w:spacing w:before="12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 1. Dostępność architektoniczna</w:t>
      </w:r>
    </w:p>
    <w:p w14:paraId="4B2B7A2E" w14:textId="7246F36D" w:rsidR="009B621C" w:rsidRPr="00847E8E" w:rsidRDefault="007A6F43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W tym dziale n</w:t>
      </w:r>
      <w:r w:rsidR="00B11C1E" w:rsidRPr="00847E8E">
        <w:rPr>
          <w:rFonts w:ascii="Times New Roman" w:hAnsi="Times New Roman"/>
          <w:bCs/>
          <w:sz w:val="18"/>
        </w:rPr>
        <w:t xml:space="preserve">ależy </w:t>
      </w:r>
      <w:r w:rsidRPr="00847E8E">
        <w:rPr>
          <w:rFonts w:ascii="Times New Roman" w:hAnsi="Times New Roman"/>
          <w:bCs/>
          <w:sz w:val="18"/>
        </w:rPr>
        <w:t>uwzględnić</w:t>
      </w:r>
      <w:r w:rsidR="00B11C1E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wszystkie </w:t>
      </w:r>
      <w:r w:rsidR="00B11C1E" w:rsidRPr="00847E8E">
        <w:rPr>
          <w:rFonts w:ascii="Times New Roman" w:hAnsi="Times New Roman"/>
          <w:sz w:val="18"/>
        </w:rPr>
        <w:t>budynki</w:t>
      </w:r>
      <w:r w:rsidR="009B621C" w:rsidRPr="00847E8E">
        <w:rPr>
          <w:rFonts w:ascii="Times New Roman" w:hAnsi="Times New Roman"/>
          <w:sz w:val="18"/>
        </w:rPr>
        <w:t xml:space="preserve">, </w:t>
      </w:r>
      <w:bookmarkStart w:id="6" w:name="_Hlk58187612"/>
      <w:r w:rsidR="009B621C" w:rsidRPr="00847E8E">
        <w:rPr>
          <w:rFonts w:ascii="Times New Roman" w:hAnsi="Times New Roman"/>
          <w:sz w:val="18"/>
        </w:rPr>
        <w:t>w których podmiot prowadzi podstawową działalność i/lub obsługę interesantów</w:t>
      </w:r>
      <w:bookmarkEnd w:id="6"/>
      <w:r w:rsidR="009B621C" w:rsidRPr="00847E8E">
        <w:rPr>
          <w:rFonts w:ascii="Times New Roman" w:hAnsi="Times New Roman"/>
          <w:sz w:val="18"/>
        </w:rPr>
        <w:t xml:space="preserve">, </w:t>
      </w:r>
      <w:r w:rsidR="00B11C1E" w:rsidRPr="00847E8E">
        <w:rPr>
          <w:rFonts w:ascii="Times New Roman" w:hAnsi="Times New Roman"/>
          <w:sz w:val="18"/>
        </w:rPr>
        <w:t xml:space="preserve">w tym również </w:t>
      </w:r>
      <w:r w:rsidRPr="00847E8E">
        <w:rPr>
          <w:rFonts w:ascii="Times New Roman" w:hAnsi="Times New Roman"/>
          <w:sz w:val="18"/>
        </w:rPr>
        <w:t>te</w:t>
      </w:r>
      <w:r w:rsidR="009B621C" w:rsidRPr="00847E8E">
        <w:rPr>
          <w:rFonts w:ascii="Times New Roman" w:hAnsi="Times New Roman"/>
          <w:sz w:val="18"/>
        </w:rPr>
        <w:t>, w których wynajmuje pow</w:t>
      </w:r>
      <w:r w:rsidR="00B11C1E" w:rsidRPr="00847E8E">
        <w:rPr>
          <w:rFonts w:ascii="Times New Roman" w:hAnsi="Times New Roman"/>
          <w:sz w:val="18"/>
        </w:rPr>
        <w:t>ierzchnie</w:t>
      </w:r>
      <w:r w:rsidR="009B621C" w:rsidRPr="00847E8E">
        <w:rPr>
          <w:rFonts w:ascii="Times New Roman" w:hAnsi="Times New Roman"/>
          <w:sz w:val="18"/>
        </w:rPr>
        <w:t xml:space="preserve">. </w:t>
      </w:r>
      <w:r w:rsidRPr="00847E8E">
        <w:rPr>
          <w:rFonts w:ascii="Times New Roman" w:hAnsi="Times New Roman"/>
          <w:sz w:val="18"/>
        </w:rPr>
        <w:t xml:space="preserve">Wynajem budynku nie zwalnia z możliwości i obowiązku zastosowania ustawy </w:t>
      </w: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Pr="00847E8E">
        <w:rPr>
          <w:rFonts w:ascii="Times New Roman" w:hAnsi="Times New Roman"/>
          <w:sz w:val="18"/>
        </w:rPr>
        <w:t>, ponieważ przepisy nakładają obowiązki na podmiot publiczny, a nie na zarządcę nieruchomości.</w:t>
      </w:r>
      <w:r w:rsidR="00463FA5" w:rsidRPr="00847E8E">
        <w:rPr>
          <w:rFonts w:ascii="Times New Roman" w:hAnsi="Times New Roman"/>
          <w:sz w:val="18"/>
        </w:rPr>
        <w:t xml:space="preserve"> </w:t>
      </w:r>
      <w:r w:rsidR="009B621C" w:rsidRPr="00847E8E">
        <w:rPr>
          <w:rFonts w:ascii="Times New Roman" w:hAnsi="Times New Roman"/>
          <w:sz w:val="18"/>
        </w:rPr>
        <w:t>N</w:t>
      </w:r>
      <w:r w:rsidR="00B11C1E" w:rsidRPr="00847E8E">
        <w:rPr>
          <w:rFonts w:ascii="Times New Roman" w:hAnsi="Times New Roman"/>
          <w:sz w:val="18"/>
        </w:rPr>
        <w:t xml:space="preserve">ie </w:t>
      </w:r>
      <w:r w:rsidR="00463FA5" w:rsidRPr="00847E8E">
        <w:rPr>
          <w:rFonts w:ascii="Times New Roman" w:hAnsi="Times New Roman"/>
          <w:sz w:val="18"/>
        </w:rPr>
        <w:t xml:space="preserve">należy tu </w:t>
      </w:r>
      <w:r w:rsidR="009B621C" w:rsidRPr="00847E8E">
        <w:rPr>
          <w:rFonts w:ascii="Times New Roman" w:hAnsi="Times New Roman"/>
          <w:sz w:val="18"/>
        </w:rPr>
        <w:t>u</w:t>
      </w:r>
      <w:r w:rsidR="00B11C1E" w:rsidRPr="00847E8E">
        <w:rPr>
          <w:rFonts w:ascii="Times New Roman" w:hAnsi="Times New Roman"/>
          <w:sz w:val="18"/>
        </w:rPr>
        <w:t>w</w:t>
      </w:r>
      <w:r w:rsidR="009B621C" w:rsidRPr="00847E8E">
        <w:rPr>
          <w:rFonts w:ascii="Times New Roman" w:hAnsi="Times New Roman"/>
          <w:sz w:val="18"/>
        </w:rPr>
        <w:t>zględnia</w:t>
      </w:r>
      <w:r w:rsidR="00463FA5" w:rsidRPr="00847E8E">
        <w:rPr>
          <w:rFonts w:ascii="Times New Roman" w:hAnsi="Times New Roman"/>
          <w:sz w:val="18"/>
        </w:rPr>
        <w:t xml:space="preserve">ć jedynie </w:t>
      </w:r>
      <w:r w:rsidR="009B621C" w:rsidRPr="00847E8E">
        <w:rPr>
          <w:rFonts w:ascii="Times New Roman" w:hAnsi="Times New Roman"/>
          <w:sz w:val="18"/>
        </w:rPr>
        <w:t>budynków, które nie są wykorzystywane do prowadzenia podstawowej działalności i/lub obsługi interesantów (np. budynki magazynowe, wolnostojące garaże, kotłownie, ośrodki wypoczynkowe oraz wszelkie inne budynki o charakterze jedynie technicznym i/lub pomocniczym)</w:t>
      </w:r>
      <w:r w:rsidR="00C55C73" w:rsidRPr="00847E8E">
        <w:rPr>
          <w:rFonts w:ascii="Times New Roman" w:hAnsi="Times New Roman"/>
          <w:sz w:val="18"/>
        </w:rPr>
        <w:t>.</w:t>
      </w:r>
    </w:p>
    <w:p w14:paraId="5DFB0C94" w14:textId="4369BD52" w:rsidR="006A044C" w:rsidRPr="00847E8E" w:rsidRDefault="006A044C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1</w:t>
      </w:r>
      <w:r w:rsidR="00C55C73" w:rsidRPr="00847E8E">
        <w:rPr>
          <w:rFonts w:ascii="Times New Roman" w:hAnsi="Times New Roman"/>
          <w:b/>
          <w:sz w:val="18"/>
        </w:rPr>
        <w:t>.</w:t>
      </w:r>
    </w:p>
    <w:p w14:paraId="031E69C1" w14:textId="6ABF736D" w:rsidR="004151B8" w:rsidRPr="00847E8E" w:rsidRDefault="004151B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tym pytaniu – na poziomie </w:t>
      </w:r>
      <w:r w:rsidR="00C514D4" w:rsidRPr="00847E8E">
        <w:rPr>
          <w:rFonts w:ascii="Times New Roman" w:hAnsi="Times New Roman"/>
          <w:sz w:val="18"/>
        </w:rPr>
        <w:t>budynku – prosimy</w:t>
      </w:r>
      <w:r w:rsidRPr="00847E8E">
        <w:rPr>
          <w:rFonts w:ascii="Times New Roman" w:hAnsi="Times New Roman"/>
          <w:sz w:val="18"/>
        </w:rPr>
        <w:t xml:space="preserve"> o odpowiedź rozstrzygającą („</w:t>
      </w:r>
      <w:r w:rsidR="00C55C73" w:rsidRPr="00847E8E">
        <w:rPr>
          <w:rFonts w:ascii="Times New Roman" w:hAnsi="Times New Roman"/>
          <w:sz w:val="18"/>
        </w:rPr>
        <w:t>TAK</w:t>
      </w:r>
      <w:r w:rsidRPr="00847E8E">
        <w:rPr>
          <w:rFonts w:ascii="Times New Roman" w:hAnsi="Times New Roman"/>
          <w:sz w:val="18"/>
        </w:rPr>
        <w:t>” lub „</w:t>
      </w:r>
      <w:r w:rsidR="00C55C73" w:rsidRPr="00847E8E">
        <w:rPr>
          <w:rFonts w:ascii="Times New Roman" w:hAnsi="Times New Roman"/>
          <w:sz w:val="18"/>
        </w:rPr>
        <w:t>NIE</w:t>
      </w:r>
      <w:r w:rsidRPr="00847E8E">
        <w:rPr>
          <w:rFonts w:ascii="Times New Roman" w:hAnsi="Times New Roman"/>
          <w:sz w:val="18"/>
        </w:rPr>
        <w:t xml:space="preserve">”) w zakresie tego, czy poziome i pionowe przestrzenie komunikacyjne </w:t>
      </w:r>
      <w:r w:rsidR="00C55C73" w:rsidRPr="00847E8E">
        <w:rPr>
          <w:rFonts w:ascii="Times New Roman" w:hAnsi="Times New Roman"/>
          <w:sz w:val="18"/>
        </w:rPr>
        <w:t xml:space="preserve">budynku </w:t>
      </w:r>
      <w:r w:rsidRPr="00847E8E">
        <w:rPr>
          <w:rFonts w:ascii="Times New Roman" w:hAnsi="Times New Roman"/>
          <w:sz w:val="18"/>
        </w:rPr>
        <w:t>są wolne od barier</w:t>
      </w:r>
      <w:r w:rsidR="00C55C73" w:rsidRPr="00847E8E">
        <w:rPr>
          <w:rFonts w:ascii="Times New Roman" w:hAnsi="Times New Roman"/>
          <w:sz w:val="18"/>
        </w:rPr>
        <w:t xml:space="preserve">; </w:t>
      </w:r>
      <w:r w:rsidRPr="00847E8E">
        <w:rPr>
          <w:rFonts w:ascii="Times New Roman" w:hAnsi="Times New Roman"/>
          <w:sz w:val="18"/>
        </w:rPr>
        <w:t>nie przewidujemy odpowiedzi pośrednich (np. „częściowo”</w:t>
      </w:r>
      <w:r w:rsidR="0097502E" w:rsidRPr="00847E8E">
        <w:rPr>
          <w:rFonts w:ascii="Times New Roman" w:hAnsi="Times New Roman"/>
          <w:sz w:val="18"/>
        </w:rPr>
        <w:t xml:space="preserve"> lub </w:t>
      </w:r>
      <w:r w:rsidRPr="00847E8E">
        <w:rPr>
          <w:rFonts w:ascii="Times New Roman" w:hAnsi="Times New Roman"/>
          <w:sz w:val="18"/>
        </w:rPr>
        <w:t>„trudno powiedzieć”)</w:t>
      </w:r>
      <w:r w:rsidR="00C55C73" w:rsidRPr="00847E8E">
        <w:rPr>
          <w:rFonts w:ascii="Times New Roman" w:hAnsi="Times New Roman"/>
          <w:sz w:val="18"/>
        </w:rPr>
        <w:t>. Odpowiedź „TAK” oznacza tu, że poziome i pionowe przestrzenie komunikacyjne budynku umożliwiają osobom ze szczególnymi potrzebami dotarcie do wszystkich pomieszczeń</w:t>
      </w:r>
      <w:r w:rsidR="0097502E" w:rsidRPr="00847E8E">
        <w:rPr>
          <w:rFonts w:ascii="Times New Roman" w:hAnsi="Times New Roman"/>
          <w:sz w:val="18"/>
        </w:rPr>
        <w:t xml:space="preserve"> budynku, w których prowadzona jest podstawowa działalność i/lub obsługa interesantów</w:t>
      </w:r>
      <w:r w:rsidR="00C55C73" w:rsidRPr="00847E8E">
        <w:rPr>
          <w:rFonts w:ascii="Times New Roman" w:hAnsi="Times New Roman"/>
          <w:sz w:val="18"/>
        </w:rPr>
        <w:t>.</w:t>
      </w:r>
      <w:r w:rsidR="00314374" w:rsidRPr="00847E8E">
        <w:rPr>
          <w:rFonts w:ascii="Times New Roman" w:hAnsi="Times New Roman"/>
          <w:sz w:val="18"/>
        </w:rPr>
        <w:t xml:space="preserve"> </w:t>
      </w:r>
    </w:p>
    <w:p w14:paraId="65EB0E3E" w14:textId="77777777" w:rsidR="00314374" w:rsidRPr="00847E8E" w:rsidRDefault="00314374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Pr="00847E8E">
        <w:rPr>
          <w:rFonts w:ascii="Times New Roman" w:hAnsi="Times New Roman"/>
          <w:sz w:val="18"/>
        </w:rPr>
        <w:t xml:space="preserve"> w art. 2 definiuje barierę jako przeszkodę lub ograniczenie architektoniczne, cyfrowe lub informacyjno-komunikacyjne, które uniemożliwia lub utrudnia osobom ze szczególnymi potrzebami udział w różnych sferach życia na zasadzie równości z innymi osobami. </w:t>
      </w:r>
    </w:p>
    <w:p w14:paraId="40CBB860" w14:textId="165FCB1C" w:rsidR="006A044C" w:rsidRPr="00847E8E" w:rsidRDefault="006A044C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Barierami występującymi w przestrzeniach komunikacyjnych w budynkach m</w:t>
      </w:r>
      <w:r w:rsidR="000540E7" w:rsidRPr="00847E8E">
        <w:rPr>
          <w:rFonts w:ascii="Times New Roman" w:hAnsi="Times New Roman"/>
          <w:sz w:val="18"/>
        </w:rPr>
        <w:t>ogą</w:t>
      </w:r>
      <w:r w:rsidRPr="00847E8E">
        <w:rPr>
          <w:rFonts w:ascii="Times New Roman" w:hAnsi="Times New Roman"/>
          <w:sz w:val="18"/>
        </w:rPr>
        <w:t xml:space="preserve"> być</w:t>
      </w:r>
      <w:r w:rsidR="00314374" w:rsidRPr="00847E8E">
        <w:rPr>
          <w:rFonts w:ascii="Times New Roman" w:hAnsi="Times New Roman"/>
          <w:sz w:val="18"/>
        </w:rPr>
        <w:t xml:space="preserve"> </w:t>
      </w:r>
      <w:r w:rsidR="004F51D1" w:rsidRPr="00847E8E">
        <w:rPr>
          <w:rFonts w:ascii="Times New Roman" w:hAnsi="Times New Roman"/>
          <w:sz w:val="18"/>
        </w:rPr>
        <w:t>na przykład</w:t>
      </w:r>
      <w:r w:rsidR="00314374" w:rsidRPr="00847E8E">
        <w:rPr>
          <w:rFonts w:ascii="Times New Roman" w:hAnsi="Times New Roman"/>
          <w:sz w:val="18"/>
        </w:rPr>
        <w:t>:</w:t>
      </w:r>
    </w:p>
    <w:p w14:paraId="0EC90D43" w14:textId="1A786A0F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brak w budynku </w:t>
      </w:r>
      <w:r w:rsidR="00314374" w:rsidRPr="00847E8E">
        <w:rPr>
          <w:rFonts w:ascii="Times New Roman" w:hAnsi="Times New Roman"/>
          <w:sz w:val="18"/>
        </w:rPr>
        <w:t>wind</w:t>
      </w:r>
      <w:r w:rsidRPr="00847E8E">
        <w:rPr>
          <w:rFonts w:ascii="Times New Roman" w:hAnsi="Times New Roman"/>
          <w:sz w:val="18"/>
        </w:rPr>
        <w:t>, mimo istnienia takiej potrzeby</w:t>
      </w:r>
      <w:r w:rsidR="00D825C1" w:rsidRPr="00847E8E">
        <w:rPr>
          <w:rFonts w:ascii="Times New Roman" w:hAnsi="Times New Roman"/>
          <w:sz w:val="18"/>
        </w:rPr>
        <w:t>,</w:t>
      </w:r>
      <w:r w:rsidR="00314374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lub istniejące </w:t>
      </w:r>
      <w:r w:rsidR="00314374" w:rsidRPr="00847E8E">
        <w:rPr>
          <w:rFonts w:ascii="Times New Roman" w:hAnsi="Times New Roman"/>
          <w:sz w:val="18"/>
        </w:rPr>
        <w:t>windy</w:t>
      </w:r>
      <w:r w:rsidRPr="00847E8E">
        <w:rPr>
          <w:rFonts w:ascii="Times New Roman" w:hAnsi="Times New Roman"/>
          <w:sz w:val="18"/>
        </w:rPr>
        <w:t xml:space="preserve"> niedostosowane dla osób </w:t>
      </w:r>
      <w:r w:rsidR="004F51D1" w:rsidRPr="00847E8E">
        <w:rPr>
          <w:rFonts w:ascii="Times New Roman" w:hAnsi="Times New Roman"/>
          <w:sz w:val="18"/>
        </w:rPr>
        <w:t>ze szczególnymi potrzebami,</w:t>
      </w:r>
    </w:p>
    <w:p w14:paraId="520E71CB" w14:textId="697EA779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zbyt wąskie ciągi komunikacyjne poziome (korytarze) i/lub ciągi komunikacyjne pionowe (schody), </w:t>
      </w:r>
    </w:p>
    <w:p w14:paraId="4F696D4C" w14:textId="5D549913" w:rsidR="004F51D1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występowanie </w:t>
      </w:r>
      <w:r w:rsidR="004F51D1" w:rsidRPr="00847E8E">
        <w:rPr>
          <w:rFonts w:ascii="Times New Roman" w:hAnsi="Times New Roman"/>
          <w:sz w:val="18"/>
        </w:rPr>
        <w:t xml:space="preserve">w ciągach komunikacyjnych utrudniających poruszanie się </w:t>
      </w:r>
      <w:r w:rsidRPr="00847E8E">
        <w:rPr>
          <w:rFonts w:ascii="Times New Roman" w:hAnsi="Times New Roman"/>
          <w:sz w:val="18"/>
        </w:rPr>
        <w:t>progów, nierówności</w:t>
      </w:r>
      <w:r w:rsidR="004F51D1" w:rsidRPr="00847E8E">
        <w:rPr>
          <w:rFonts w:ascii="Times New Roman" w:hAnsi="Times New Roman"/>
          <w:sz w:val="18"/>
        </w:rPr>
        <w:t xml:space="preserve">, przegród, filarów, stromych i/lub </w:t>
      </w:r>
      <w:r w:rsidR="00A31D46" w:rsidRPr="00847E8E">
        <w:rPr>
          <w:rFonts w:ascii="Times New Roman" w:hAnsi="Times New Roman"/>
          <w:sz w:val="18"/>
        </w:rPr>
        <w:t>śliskich</w:t>
      </w:r>
      <w:r w:rsidR="004F51D1" w:rsidRPr="00847E8E">
        <w:rPr>
          <w:rFonts w:ascii="Times New Roman" w:hAnsi="Times New Roman"/>
          <w:sz w:val="18"/>
        </w:rPr>
        <w:t xml:space="preserve"> powierzchni itp. </w:t>
      </w:r>
    </w:p>
    <w:p w14:paraId="0E79089B" w14:textId="77777777" w:rsidR="006A044C" w:rsidRPr="00847E8E" w:rsidRDefault="006A044C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Rozwiązaniami stosowanymi w celu eliminacji barier poziomych i pionowych przestrzeni komunikacyjnych w budynkach mogą być:</w:t>
      </w:r>
    </w:p>
    <w:p w14:paraId="544BEDC3" w14:textId="6CBEED7C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uniwersalne projektowanie </w:t>
      </w:r>
      <w:r w:rsidR="004F51D1" w:rsidRPr="00847E8E">
        <w:rPr>
          <w:rFonts w:ascii="Times New Roman" w:hAnsi="Times New Roman"/>
          <w:sz w:val="18"/>
        </w:rPr>
        <w:t xml:space="preserve">budynków – </w:t>
      </w:r>
      <w:r w:rsidRPr="00847E8E">
        <w:rPr>
          <w:rFonts w:ascii="Times New Roman" w:hAnsi="Times New Roman"/>
          <w:sz w:val="18"/>
        </w:rPr>
        <w:t>uwzględniające dostępność przestrzeni komunikacyjnych dla osób z ograniczeniami,</w:t>
      </w:r>
    </w:p>
    <w:p w14:paraId="5C783021" w14:textId="37BD5637" w:rsidR="008B2A99" w:rsidRPr="00847E8E" w:rsidRDefault="00314374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racjonalne usprawnieni</w:t>
      </w:r>
      <w:r w:rsidR="004F51D1" w:rsidRPr="00847E8E">
        <w:rPr>
          <w:rFonts w:ascii="Times New Roman" w:hAnsi="Times New Roman"/>
          <w:sz w:val="18"/>
        </w:rPr>
        <w:t>a (np.</w:t>
      </w:r>
      <w:r w:rsidRPr="00847E8E">
        <w:rPr>
          <w:rFonts w:ascii="Times New Roman" w:hAnsi="Times New Roman"/>
          <w:sz w:val="18"/>
        </w:rPr>
        <w:t xml:space="preserve"> </w:t>
      </w:r>
      <w:r w:rsidR="006A044C" w:rsidRPr="00847E8E">
        <w:rPr>
          <w:rFonts w:ascii="Times New Roman" w:hAnsi="Times New Roman"/>
          <w:sz w:val="18"/>
        </w:rPr>
        <w:t>likwidacja progów, schodków, przewężeń i innych barier – poprzez przebudowę ciągów komunikacyjnych</w:t>
      </w:r>
      <w:r w:rsidR="00234444" w:rsidRPr="00847E8E">
        <w:rPr>
          <w:rFonts w:ascii="Times New Roman" w:hAnsi="Times New Roman"/>
          <w:sz w:val="18"/>
        </w:rPr>
        <w:t xml:space="preserve">, </w:t>
      </w:r>
      <w:r w:rsidR="00463FA5" w:rsidRPr="00847E8E">
        <w:rPr>
          <w:rFonts w:ascii="Times New Roman" w:hAnsi="Times New Roman"/>
          <w:sz w:val="18"/>
        </w:rPr>
        <w:t>instalacj</w:t>
      </w:r>
      <w:r w:rsidR="008B2A99" w:rsidRPr="00847E8E">
        <w:rPr>
          <w:rFonts w:ascii="Times New Roman" w:hAnsi="Times New Roman"/>
          <w:sz w:val="18"/>
        </w:rPr>
        <w:t>a</w:t>
      </w:r>
      <w:r w:rsidR="00463FA5" w:rsidRPr="00847E8E">
        <w:rPr>
          <w:rFonts w:ascii="Times New Roman" w:hAnsi="Times New Roman"/>
          <w:sz w:val="18"/>
        </w:rPr>
        <w:t xml:space="preserve"> w budynku wind dostosowanych dla osób z ograniczeniami</w:t>
      </w:r>
      <w:r w:rsidR="00FD4743" w:rsidRPr="00847E8E">
        <w:rPr>
          <w:rFonts w:ascii="Times New Roman" w:hAnsi="Times New Roman"/>
          <w:sz w:val="18"/>
        </w:rPr>
        <w:t>, budowa podjazdów, instalacja systemów antypoślizgowych, systemów fakturowych oznaczeń nawierzchniowych</w:t>
      </w:r>
      <w:r w:rsidR="008B2A99" w:rsidRPr="00847E8E">
        <w:rPr>
          <w:rFonts w:ascii="Times New Roman" w:hAnsi="Times New Roman"/>
          <w:sz w:val="18"/>
        </w:rPr>
        <w:t>),</w:t>
      </w:r>
    </w:p>
    <w:p w14:paraId="1F97BA81" w14:textId="4EFD418E" w:rsidR="006A044C" w:rsidRPr="00847E8E" w:rsidRDefault="00463FA5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wykorzystanie </w:t>
      </w:r>
      <w:r w:rsidR="00234444" w:rsidRPr="00847E8E">
        <w:rPr>
          <w:rFonts w:ascii="Times New Roman" w:hAnsi="Times New Roman"/>
          <w:sz w:val="18"/>
        </w:rPr>
        <w:t>odpowiednich urządzeń</w:t>
      </w:r>
      <w:r w:rsidR="00FD4743" w:rsidRPr="00847E8E">
        <w:rPr>
          <w:rFonts w:ascii="Times New Roman" w:hAnsi="Times New Roman"/>
          <w:sz w:val="18"/>
        </w:rPr>
        <w:t xml:space="preserve"> i</w:t>
      </w:r>
      <w:r w:rsidR="00234444" w:rsidRPr="00847E8E">
        <w:rPr>
          <w:rFonts w:ascii="Times New Roman" w:hAnsi="Times New Roman"/>
          <w:sz w:val="18"/>
        </w:rPr>
        <w:t xml:space="preserve"> środków technicznych</w:t>
      </w:r>
      <w:r w:rsidR="00FD4743" w:rsidRPr="00847E8E">
        <w:rPr>
          <w:rFonts w:ascii="Times New Roman" w:hAnsi="Times New Roman"/>
          <w:sz w:val="18"/>
        </w:rPr>
        <w:t xml:space="preserve">, jak </w:t>
      </w:r>
      <w:r w:rsidR="008B2A99" w:rsidRPr="00847E8E">
        <w:rPr>
          <w:rFonts w:ascii="Times New Roman" w:hAnsi="Times New Roman"/>
          <w:sz w:val="18"/>
        </w:rPr>
        <w:t>np</w:t>
      </w:r>
      <w:r w:rsidR="00FD4743" w:rsidRPr="00847E8E">
        <w:rPr>
          <w:rFonts w:ascii="Times New Roman" w:hAnsi="Times New Roman"/>
          <w:sz w:val="18"/>
        </w:rPr>
        <w:t xml:space="preserve">. </w:t>
      </w:r>
      <w:r w:rsidR="006A044C" w:rsidRPr="00847E8E">
        <w:rPr>
          <w:rFonts w:ascii="Times New Roman" w:hAnsi="Times New Roman"/>
          <w:sz w:val="18"/>
        </w:rPr>
        <w:t>platformy pionowe i ukośne</w:t>
      </w:r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schodołazy</w:t>
      </w:r>
      <w:proofErr w:type="spellEnd"/>
      <w:r w:rsidR="006A044C" w:rsidRPr="00847E8E">
        <w:rPr>
          <w:rFonts w:ascii="Times New Roman" w:hAnsi="Times New Roman"/>
          <w:sz w:val="18"/>
        </w:rPr>
        <w:t xml:space="preserve">, podnośniki </w:t>
      </w:r>
      <w:proofErr w:type="spellStart"/>
      <w:r w:rsidR="006A044C" w:rsidRPr="00847E8E">
        <w:rPr>
          <w:rFonts w:ascii="Times New Roman" w:hAnsi="Times New Roman"/>
          <w:sz w:val="18"/>
        </w:rPr>
        <w:t>przyschodowe</w:t>
      </w:r>
      <w:proofErr w:type="spellEnd"/>
      <w:r w:rsidR="00FD4743" w:rsidRPr="00847E8E">
        <w:rPr>
          <w:rFonts w:ascii="Times New Roman" w:hAnsi="Times New Roman"/>
          <w:sz w:val="18"/>
        </w:rPr>
        <w:t>.</w:t>
      </w:r>
    </w:p>
    <w:p w14:paraId="1ADABCA9" w14:textId="3FA87760" w:rsidR="006A00DC" w:rsidRPr="00847E8E" w:rsidRDefault="006A00DC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2</w:t>
      </w:r>
      <w:r w:rsidR="000B391D" w:rsidRPr="00847E8E">
        <w:rPr>
          <w:rFonts w:ascii="Times New Roman" w:hAnsi="Times New Roman"/>
          <w:b/>
          <w:sz w:val="18"/>
        </w:rPr>
        <w:t>.</w:t>
      </w:r>
    </w:p>
    <w:p w14:paraId="5484520C" w14:textId="70EBD2EB" w:rsidR="006A00DC" w:rsidRPr="00847E8E" w:rsidRDefault="00705F0B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Zastosowanie w budynku rozwiązań architektonicznych, środków technicznych lub </w:t>
      </w:r>
      <w:r w:rsidR="00C514D4" w:rsidRPr="00847E8E">
        <w:rPr>
          <w:rFonts w:ascii="Times New Roman" w:hAnsi="Times New Roman"/>
          <w:sz w:val="18"/>
        </w:rPr>
        <w:t>urządzeń, które</w:t>
      </w:r>
      <w:r w:rsidRPr="00847E8E">
        <w:rPr>
          <w:rFonts w:ascii="Times New Roman" w:hAnsi="Times New Roman"/>
          <w:sz w:val="18"/>
        </w:rPr>
        <w:t xml:space="preserve"> </w:t>
      </w:r>
      <w:bookmarkStart w:id="7" w:name="_Hlk58189008"/>
      <w:r w:rsidRPr="00847E8E">
        <w:rPr>
          <w:rFonts w:ascii="Times New Roman" w:hAnsi="Times New Roman"/>
          <w:sz w:val="18"/>
        </w:rPr>
        <w:t>umożliwiają dostęp do wszystkich pomieszczeń, z wyłączeniem pomieszczeń technicznych</w:t>
      </w:r>
      <w:bookmarkEnd w:id="7"/>
      <w:r w:rsidRPr="00847E8E">
        <w:rPr>
          <w:rFonts w:ascii="Times New Roman" w:hAnsi="Times New Roman"/>
          <w:sz w:val="18"/>
        </w:rPr>
        <w:t xml:space="preserve"> </w:t>
      </w:r>
      <w:r w:rsidR="006A00DC" w:rsidRPr="00847E8E">
        <w:rPr>
          <w:rFonts w:ascii="Times New Roman" w:hAnsi="Times New Roman"/>
          <w:sz w:val="18"/>
        </w:rPr>
        <w:t>może oznacza</w:t>
      </w:r>
      <w:r w:rsidR="006A712E" w:rsidRPr="00847E8E">
        <w:rPr>
          <w:rFonts w:ascii="Times New Roman" w:hAnsi="Times New Roman"/>
          <w:sz w:val="18"/>
        </w:rPr>
        <w:t>ć</w:t>
      </w:r>
      <w:r w:rsidRPr="00847E8E">
        <w:rPr>
          <w:rFonts w:ascii="Times New Roman" w:hAnsi="Times New Roman"/>
          <w:sz w:val="18"/>
        </w:rPr>
        <w:t xml:space="preserve">, </w:t>
      </w:r>
      <w:r w:rsidR="00C514D4" w:rsidRPr="00847E8E">
        <w:rPr>
          <w:rFonts w:ascii="Times New Roman" w:hAnsi="Times New Roman"/>
          <w:sz w:val="18"/>
        </w:rPr>
        <w:t>że:</w:t>
      </w:r>
    </w:p>
    <w:p w14:paraId="734C681A" w14:textId="0A96D489" w:rsidR="006A00DC" w:rsidRPr="00847E8E" w:rsidRDefault="006A00D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budynek </w:t>
      </w:r>
      <w:r w:rsidR="00705F0B" w:rsidRPr="00847E8E">
        <w:rPr>
          <w:rFonts w:ascii="Times New Roman" w:hAnsi="Times New Roman"/>
          <w:sz w:val="18"/>
        </w:rPr>
        <w:t xml:space="preserve">został </w:t>
      </w:r>
      <w:r w:rsidRPr="00847E8E">
        <w:rPr>
          <w:rFonts w:ascii="Times New Roman" w:hAnsi="Times New Roman"/>
          <w:sz w:val="18"/>
        </w:rPr>
        <w:t xml:space="preserve">wybudowany </w:t>
      </w:r>
      <w:r w:rsidR="00705F0B" w:rsidRPr="00847E8E">
        <w:rPr>
          <w:rFonts w:ascii="Times New Roman" w:hAnsi="Times New Roman"/>
          <w:sz w:val="18"/>
        </w:rPr>
        <w:t xml:space="preserve">zgodnie z </w:t>
      </w:r>
      <w:r w:rsidR="00A31D46" w:rsidRPr="00847E8E">
        <w:rPr>
          <w:rFonts w:ascii="Times New Roman" w:hAnsi="Times New Roman"/>
          <w:sz w:val="18"/>
        </w:rPr>
        <w:t>zasadami</w:t>
      </w:r>
      <w:r w:rsidR="009867AD">
        <w:rPr>
          <w:rFonts w:ascii="Times New Roman" w:hAnsi="Times New Roman"/>
          <w:sz w:val="18"/>
        </w:rPr>
        <w:t xml:space="preserve"> uniwersalnego projektowania,</w:t>
      </w:r>
      <w:r w:rsidR="00705F0B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 sposób zapewniający osobom z ograniczeniami </w:t>
      </w:r>
      <w:r w:rsidR="00705F0B" w:rsidRPr="00847E8E">
        <w:rPr>
          <w:rFonts w:ascii="Times New Roman" w:hAnsi="Times New Roman"/>
          <w:sz w:val="18"/>
        </w:rPr>
        <w:t xml:space="preserve">ww. </w:t>
      </w:r>
      <w:r w:rsidRPr="00847E8E">
        <w:rPr>
          <w:rFonts w:ascii="Times New Roman" w:hAnsi="Times New Roman"/>
          <w:sz w:val="18"/>
        </w:rPr>
        <w:t>dostęp,</w:t>
      </w:r>
    </w:p>
    <w:p w14:paraId="7B726569" w14:textId="06B1D144" w:rsidR="006A00DC" w:rsidRPr="00847E8E" w:rsidRDefault="003B2B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dokonano racjonalnych usprawnień</w:t>
      </w:r>
      <w:r w:rsidR="00FD4743" w:rsidRPr="00847E8E">
        <w:rPr>
          <w:rFonts w:ascii="Times New Roman" w:hAnsi="Times New Roman"/>
          <w:sz w:val="18"/>
        </w:rPr>
        <w:t xml:space="preserve"> i/lub wykorzystano urządzenia i środki techniczne, w </w:t>
      </w:r>
      <w:r w:rsidR="00C514D4" w:rsidRPr="00847E8E">
        <w:rPr>
          <w:rFonts w:ascii="Times New Roman" w:hAnsi="Times New Roman"/>
          <w:sz w:val="18"/>
        </w:rPr>
        <w:t>celu umożliwienia</w:t>
      </w:r>
      <w:r w:rsidR="00FD4743" w:rsidRPr="00847E8E">
        <w:rPr>
          <w:rFonts w:ascii="Times New Roman" w:hAnsi="Times New Roman"/>
          <w:sz w:val="18"/>
        </w:rPr>
        <w:t xml:space="preserve"> ww. dostępu </w:t>
      </w:r>
      <w:r w:rsidRPr="00847E8E">
        <w:rPr>
          <w:rFonts w:ascii="Times New Roman" w:hAnsi="Times New Roman"/>
          <w:sz w:val="18"/>
        </w:rPr>
        <w:t>(</w:t>
      </w:r>
      <w:r w:rsidR="006A00DC" w:rsidRPr="00847E8E">
        <w:rPr>
          <w:rFonts w:ascii="Times New Roman" w:hAnsi="Times New Roman"/>
          <w:sz w:val="18"/>
        </w:rPr>
        <w:t>eliminacj</w:t>
      </w:r>
      <w:r w:rsidRPr="00847E8E">
        <w:rPr>
          <w:rFonts w:ascii="Times New Roman" w:hAnsi="Times New Roman"/>
          <w:sz w:val="18"/>
        </w:rPr>
        <w:t>a</w:t>
      </w:r>
      <w:r w:rsidR="006A00DC" w:rsidRPr="00847E8E">
        <w:rPr>
          <w:rFonts w:ascii="Times New Roman" w:hAnsi="Times New Roman"/>
          <w:sz w:val="18"/>
        </w:rPr>
        <w:t xml:space="preserve"> barier </w:t>
      </w:r>
      <w:r w:rsidR="00FD4743" w:rsidRPr="00847E8E">
        <w:rPr>
          <w:rFonts w:ascii="Times New Roman" w:hAnsi="Times New Roman"/>
          <w:sz w:val="18"/>
        </w:rPr>
        <w:t xml:space="preserve">architektonicznych </w:t>
      </w:r>
      <w:r w:rsidR="006A00DC" w:rsidRPr="00847E8E">
        <w:rPr>
          <w:rFonts w:ascii="Times New Roman" w:hAnsi="Times New Roman"/>
          <w:sz w:val="18"/>
        </w:rPr>
        <w:t>przestrzeni komunikacyjnych budynku</w:t>
      </w:r>
      <w:r w:rsidRPr="00847E8E">
        <w:rPr>
          <w:rFonts w:ascii="Times New Roman" w:hAnsi="Times New Roman"/>
          <w:sz w:val="18"/>
        </w:rPr>
        <w:t xml:space="preserve">, </w:t>
      </w:r>
      <w:r w:rsidR="006A00DC" w:rsidRPr="00847E8E">
        <w:rPr>
          <w:rFonts w:ascii="Times New Roman" w:hAnsi="Times New Roman"/>
          <w:sz w:val="18"/>
        </w:rPr>
        <w:t xml:space="preserve">dostosowanie wejść do pomieszczeń </w:t>
      </w:r>
      <w:r w:rsidRPr="00847E8E">
        <w:rPr>
          <w:rFonts w:ascii="Times New Roman" w:hAnsi="Times New Roman"/>
          <w:sz w:val="18"/>
        </w:rPr>
        <w:t>i wnętrza pomieszczeń, w tym także łazienek</w:t>
      </w:r>
      <w:r w:rsidR="00FD4743" w:rsidRPr="00847E8E">
        <w:rPr>
          <w:rFonts w:ascii="Times New Roman" w:hAnsi="Times New Roman"/>
          <w:sz w:val="18"/>
        </w:rPr>
        <w:t xml:space="preserve"> i </w:t>
      </w:r>
      <w:r w:rsidRPr="00847E8E">
        <w:rPr>
          <w:rFonts w:ascii="Times New Roman" w:hAnsi="Times New Roman"/>
          <w:sz w:val="18"/>
        </w:rPr>
        <w:t>toalet, d</w:t>
      </w:r>
      <w:r w:rsidR="006A00DC" w:rsidRPr="00847E8E">
        <w:rPr>
          <w:rFonts w:ascii="Times New Roman" w:hAnsi="Times New Roman"/>
          <w:sz w:val="18"/>
        </w:rPr>
        <w:t xml:space="preserve">la osób </w:t>
      </w:r>
      <w:r w:rsidRPr="00847E8E">
        <w:rPr>
          <w:rFonts w:ascii="Times New Roman" w:hAnsi="Times New Roman"/>
          <w:sz w:val="18"/>
        </w:rPr>
        <w:t xml:space="preserve">ze szczególnymi potrzebami </w:t>
      </w:r>
      <w:r w:rsidR="006A00DC" w:rsidRPr="00847E8E">
        <w:rPr>
          <w:rFonts w:ascii="Times New Roman" w:hAnsi="Times New Roman"/>
          <w:sz w:val="18"/>
        </w:rPr>
        <w:t>itp.).</w:t>
      </w:r>
    </w:p>
    <w:p w14:paraId="6EA96E78" w14:textId="7E7DCD86" w:rsidR="001B474A" w:rsidRPr="00847E8E" w:rsidRDefault="001B474A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EB27D6" w:rsidRPr="00847E8E">
        <w:rPr>
          <w:rFonts w:ascii="Times New Roman" w:hAnsi="Times New Roman"/>
          <w:b/>
          <w:sz w:val="18"/>
        </w:rPr>
        <w:t>yt. 3</w:t>
      </w:r>
      <w:r w:rsidR="00AE2F44" w:rsidRPr="00847E8E">
        <w:rPr>
          <w:rFonts w:ascii="Times New Roman" w:hAnsi="Times New Roman"/>
          <w:b/>
          <w:sz w:val="18"/>
        </w:rPr>
        <w:t>.</w:t>
      </w:r>
    </w:p>
    <w:p w14:paraId="74FFDF36" w14:textId="50156428" w:rsidR="001B474A" w:rsidRPr="00847E8E" w:rsidRDefault="001B474A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Informacja na temat rozkładu pomieszczeń może być zapewniana</w:t>
      </w:r>
      <w:r w:rsidR="00EB2B08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 </w:t>
      </w:r>
      <w:r w:rsidR="00C514D4" w:rsidRPr="00847E8E">
        <w:rPr>
          <w:rFonts w:ascii="Times New Roman" w:hAnsi="Times New Roman"/>
          <w:sz w:val="18"/>
        </w:rPr>
        <w:t>sposób:</w:t>
      </w:r>
    </w:p>
    <w:p w14:paraId="172310EF" w14:textId="7B37F66D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wizualny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w formie tablicy informacyjnej, planu, schematu, mapy,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="00EB2B08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</w:p>
    <w:p w14:paraId="374D4D1C" w14:textId="25C8FA10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dotykowy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w formie planu </w:t>
      </w:r>
      <w:proofErr w:type="spellStart"/>
      <w:r w:rsidRPr="00847E8E">
        <w:rPr>
          <w:rFonts w:ascii="Times New Roman" w:hAnsi="Times New Roman"/>
          <w:sz w:val="18"/>
        </w:rPr>
        <w:t>tyflograficznego</w:t>
      </w:r>
      <w:proofErr w:type="spellEnd"/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tyflomapy</w:t>
      </w:r>
      <w:proofErr w:type="spellEnd"/>
      <w:r w:rsidRPr="00847E8E">
        <w:rPr>
          <w:rFonts w:ascii="Times New Roman" w:hAnsi="Times New Roman"/>
          <w:sz w:val="18"/>
        </w:rPr>
        <w:t>, tablicy informacyjnej możliwej do czytania przez dotyk (np. pisanej alfabetem Brail</w:t>
      </w:r>
      <w:r w:rsidR="00EF30F1">
        <w:rPr>
          <w:rFonts w:ascii="Times New Roman" w:hAnsi="Times New Roman"/>
          <w:sz w:val="18"/>
        </w:rPr>
        <w:t>l</w:t>
      </w:r>
      <w:r w:rsidRPr="00847E8E">
        <w:rPr>
          <w:rFonts w:ascii="Times New Roman" w:hAnsi="Times New Roman"/>
          <w:sz w:val="18"/>
        </w:rPr>
        <w:t xml:space="preserve">e’a),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Pr="00847E8E">
        <w:rPr>
          <w:rFonts w:ascii="Times New Roman" w:hAnsi="Times New Roman"/>
          <w:sz w:val="18"/>
        </w:rPr>
        <w:t xml:space="preserve"> lub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Pr="00847E8E">
        <w:rPr>
          <w:rFonts w:ascii="Times New Roman" w:hAnsi="Times New Roman"/>
          <w:sz w:val="18"/>
        </w:rPr>
        <w:t xml:space="preserve"> dostosowanego do korzystania przez dotyk (np. z wykorzystaniem tzw. manipulatora),</w:t>
      </w:r>
    </w:p>
    <w:p w14:paraId="2B93EC10" w14:textId="442A3B74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głosowy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z użyciem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="00EB2B08"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Pr="00847E8E">
        <w:rPr>
          <w:rFonts w:ascii="Times New Roman" w:hAnsi="Times New Roman"/>
          <w:sz w:val="18"/>
        </w:rPr>
        <w:t xml:space="preserve"> z informacją głosową</w:t>
      </w:r>
      <w:r w:rsidR="007E5606" w:rsidRPr="00847E8E">
        <w:rPr>
          <w:rFonts w:ascii="Times New Roman" w:hAnsi="Times New Roman"/>
          <w:sz w:val="18"/>
        </w:rPr>
        <w:t xml:space="preserve"> lub przekazywana</w:t>
      </w:r>
      <w:r w:rsidR="00EB2B08" w:rsidRPr="00847E8E">
        <w:rPr>
          <w:rFonts w:ascii="Times New Roman" w:hAnsi="Times New Roman"/>
          <w:sz w:val="18"/>
        </w:rPr>
        <w:t xml:space="preserve"> </w:t>
      </w:r>
      <w:r w:rsidR="007E5606" w:rsidRPr="00847E8E">
        <w:rPr>
          <w:rFonts w:ascii="Times New Roman" w:hAnsi="Times New Roman"/>
          <w:sz w:val="18"/>
        </w:rPr>
        <w:t xml:space="preserve">wchodzącym przez </w:t>
      </w:r>
      <w:r w:rsidR="00EB2B08" w:rsidRPr="00847E8E">
        <w:rPr>
          <w:rFonts w:ascii="Times New Roman" w:hAnsi="Times New Roman"/>
          <w:sz w:val="18"/>
        </w:rPr>
        <w:t xml:space="preserve">dyżurującego </w:t>
      </w:r>
      <w:r w:rsidR="007E5606" w:rsidRPr="00847E8E">
        <w:rPr>
          <w:rFonts w:ascii="Times New Roman" w:hAnsi="Times New Roman"/>
          <w:sz w:val="18"/>
        </w:rPr>
        <w:t xml:space="preserve">pracownika, </w:t>
      </w:r>
    </w:p>
    <w:p w14:paraId="2FF9DFA0" w14:textId="4B71B654" w:rsidR="001B474A" w:rsidRPr="00847E8E" w:rsidRDefault="001B474A" w:rsidP="008206C2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inn</w:t>
      </w:r>
      <w:r w:rsidR="00EB2B08" w:rsidRPr="00847E8E">
        <w:rPr>
          <w:rFonts w:ascii="Times New Roman" w:hAnsi="Times New Roman"/>
          <w:sz w:val="18"/>
        </w:rPr>
        <w:t xml:space="preserve">y – </w:t>
      </w:r>
      <w:r w:rsidR="00A31D46" w:rsidRPr="00847E8E">
        <w:rPr>
          <w:rFonts w:ascii="Times New Roman" w:hAnsi="Times New Roman"/>
          <w:sz w:val="18"/>
        </w:rPr>
        <w:t>np. przez</w:t>
      </w:r>
      <w:r w:rsidRPr="00847E8E">
        <w:rPr>
          <w:rFonts w:ascii="Times New Roman" w:hAnsi="Times New Roman"/>
          <w:sz w:val="18"/>
        </w:rPr>
        <w:t xml:space="preserve"> </w:t>
      </w:r>
      <w:proofErr w:type="spellStart"/>
      <w:r w:rsidRPr="00847E8E">
        <w:rPr>
          <w:rFonts w:ascii="Times New Roman" w:hAnsi="Times New Roman"/>
          <w:sz w:val="18"/>
        </w:rPr>
        <w:t>infokiosk</w:t>
      </w:r>
      <w:proofErr w:type="spellEnd"/>
      <w:r w:rsidRPr="00847E8E">
        <w:rPr>
          <w:rFonts w:ascii="Times New Roman" w:hAnsi="Times New Roman"/>
          <w:sz w:val="18"/>
        </w:rPr>
        <w:t xml:space="preserve"> lub </w:t>
      </w:r>
      <w:proofErr w:type="spellStart"/>
      <w:r w:rsidRPr="00847E8E">
        <w:rPr>
          <w:rFonts w:ascii="Times New Roman" w:hAnsi="Times New Roman"/>
          <w:sz w:val="18"/>
        </w:rPr>
        <w:t>infomat</w:t>
      </w:r>
      <w:proofErr w:type="spellEnd"/>
      <w:r w:rsidRPr="00847E8E">
        <w:rPr>
          <w:rFonts w:ascii="Times New Roman" w:hAnsi="Times New Roman"/>
          <w:sz w:val="18"/>
        </w:rPr>
        <w:t xml:space="preserve"> z informacją w języku migowym i/lub z informacją głosową wyposażony w pętlę indukcyjną.</w:t>
      </w:r>
    </w:p>
    <w:p w14:paraId="2F64F5A4" w14:textId="646CA01C" w:rsidR="00EB27D6" w:rsidRPr="00847E8E" w:rsidRDefault="00F73B57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/>
          <w:sz w:val="18"/>
        </w:rPr>
        <w:br w:type="page"/>
      </w:r>
      <w:r w:rsidR="00EB27D6" w:rsidRPr="00847E8E">
        <w:rPr>
          <w:rFonts w:ascii="Times New Roman" w:hAnsi="Times New Roman"/>
          <w:b/>
          <w:sz w:val="18"/>
        </w:rPr>
        <w:lastRenderedPageBreak/>
        <w:t>Pyt. 5</w:t>
      </w:r>
      <w:r w:rsidR="008D7011" w:rsidRPr="00847E8E">
        <w:rPr>
          <w:rFonts w:ascii="Times New Roman" w:hAnsi="Times New Roman"/>
          <w:b/>
          <w:sz w:val="18"/>
        </w:rPr>
        <w:t>.</w:t>
      </w:r>
    </w:p>
    <w:p w14:paraId="0D1680DE" w14:textId="130B7ECB" w:rsidR="00CC4998" w:rsidRPr="00847E8E" w:rsidRDefault="00CC499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Z</w:t>
      </w:r>
      <w:r w:rsidR="00EB27D6" w:rsidRPr="00847E8E">
        <w:rPr>
          <w:rFonts w:ascii="Times New Roman" w:hAnsi="Times New Roman"/>
          <w:sz w:val="18"/>
        </w:rPr>
        <w:t>apewni</w:t>
      </w:r>
      <w:r w:rsidRPr="00847E8E">
        <w:rPr>
          <w:rFonts w:ascii="Times New Roman" w:hAnsi="Times New Roman"/>
          <w:sz w:val="18"/>
        </w:rPr>
        <w:t>a</w:t>
      </w:r>
      <w:r w:rsidR="00EB27D6" w:rsidRPr="00847E8E">
        <w:rPr>
          <w:rFonts w:ascii="Times New Roman" w:hAnsi="Times New Roman"/>
          <w:sz w:val="18"/>
        </w:rPr>
        <w:t>ni</w:t>
      </w:r>
      <w:r w:rsidRPr="00847E8E">
        <w:rPr>
          <w:rFonts w:ascii="Times New Roman" w:hAnsi="Times New Roman"/>
          <w:sz w:val="18"/>
        </w:rPr>
        <w:t>e</w:t>
      </w:r>
      <w:r w:rsidR="00EB27D6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osobom ze szczególnymi potrzebami </w:t>
      </w:r>
      <w:r w:rsidR="00EB27D6" w:rsidRPr="00847E8E">
        <w:rPr>
          <w:rFonts w:ascii="Times New Roman" w:hAnsi="Times New Roman"/>
          <w:sz w:val="18"/>
        </w:rPr>
        <w:t>możliwości ewakuacji lub uratowania w inny sposób</w:t>
      </w:r>
      <w:r w:rsidRPr="00847E8E">
        <w:rPr>
          <w:rFonts w:ascii="Times New Roman" w:hAnsi="Times New Roman"/>
          <w:sz w:val="18"/>
        </w:rPr>
        <w:t xml:space="preserve"> obejmuje m.in.</w:t>
      </w:r>
      <w:r w:rsidR="00B72F0C" w:rsidRPr="00847E8E">
        <w:rPr>
          <w:rFonts w:ascii="Times New Roman" w:hAnsi="Times New Roman"/>
          <w:sz w:val="18"/>
        </w:rPr>
        <w:t>:</w:t>
      </w:r>
    </w:p>
    <w:p w14:paraId="73BC9441" w14:textId="56D147FD" w:rsidR="00EB27D6" w:rsidRPr="00847E8E" w:rsidRDefault="00EB27D6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informację o kierunkach </w:t>
      </w:r>
      <w:r w:rsidR="00CC4998" w:rsidRPr="00847E8E">
        <w:rPr>
          <w:rFonts w:ascii="Times New Roman" w:hAnsi="Times New Roman"/>
          <w:sz w:val="18"/>
        </w:rPr>
        <w:t xml:space="preserve">i drogach </w:t>
      </w:r>
      <w:r w:rsidRPr="00847E8E">
        <w:rPr>
          <w:rFonts w:ascii="Times New Roman" w:hAnsi="Times New Roman"/>
          <w:sz w:val="18"/>
        </w:rPr>
        <w:t xml:space="preserve">ewakuacji </w:t>
      </w:r>
      <w:r w:rsidR="00CC4998" w:rsidRPr="00847E8E">
        <w:rPr>
          <w:rFonts w:ascii="Times New Roman" w:hAnsi="Times New Roman"/>
          <w:sz w:val="18"/>
        </w:rPr>
        <w:t xml:space="preserve">w formie </w:t>
      </w:r>
      <w:r w:rsidRPr="00847E8E">
        <w:rPr>
          <w:rFonts w:ascii="Times New Roman" w:hAnsi="Times New Roman"/>
          <w:sz w:val="18"/>
        </w:rPr>
        <w:t>wizualne</w:t>
      </w:r>
      <w:r w:rsidR="00CC4998" w:rsidRPr="00847E8E">
        <w:rPr>
          <w:rFonts w:ascii="Times New Roman" w:hAnsi="Times New Roman"/>
          <w:sz w:val="18"/>
        </w:rPr>
        <w:t xml:space="preserve">j (w tym </w:t>
      </w:r>
      <w:r w:rsidRPr="00847E8E">
        <w:rPr>
          <w:rFonts w:ascii="Times New Roman" w:hAnsi="Times New Roman"/>
          <w:sz w:val="18"/>
        </w:rPr>
        <w:t xml:space="preserve">np. oświetlenie </w:t>
      </w:r>
      <w:r w:rsidR="00CC4998" w:rsidRPr="00847E8E">
        <w:rPr>
          <w:rFonts w:ascii="Times New Roman" w:hAnsi="Times New Roman"/>
          <w:sz w:val="18"/>
        </w:rPr>
        <w:t xml:space="preserve">dróg ewakuacji </w:t>
      </w:r>
      <w:r w:rsidRPr="00847E8E">
        <w:rPr>
          <w:rFonts w:ascii="Times New Roman" w:hAnsi="Times New Roman"/>
          <w:sz w:val="18"/>
        </w:rPr>
        <w:t>w formie listwy przypodłogowej zasilane</w:t>
      </w:r>
      <w:r w:rsidR="00CC4998" w:rsidRPr="00847E8E">
        <w:rPr>
          <w:rFonts w:ascii="Times New Roman" w:hAnsi="Times New Roman"/>
          <w:sz w:val="18"/>
        </w:rPr>
        <w:t>j</w:t>
      </w:r>
      <w:r w:rsidRPr="00847E8E">
        <w:rPr>
          <w:rFonts w:ascii="Times New Roman" w:hAnsi="Times New Roman"/>
          <w:sz w:val="18"/>
        </w:rPr>
        <w:t xml:space="preserve"> z niezależnego źródła</w:t>
      </w:r>
      <w:r w:rsidR="00466C9F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  <w:r w:rsidR="00CC4998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>dotykow</w:t>
      </w:r>
      <w:r w:rsidR="00CC4998" w:rsidRPr="00847E8E">
        <w:rPr>
          <w:rFonts w:ascii="Times New Roman" w:hAnsi="Times New Roman"/>
          <w:sz w:val="18"/>
        </w:rPr>
        <w:t xml:space="preserve">ej (np. </w:t>
      </w:r>
      <w:proofErr w:type="spellStart"/>
      <w:r w:rsidR="00CC4998" w:rsidRPr="00847E8E">
        <w:rPr>
          <w:rFonts w:ascii="Times New Roman" w:hAnsi="Times New Roman"/>
          <w:sz w:val="18"/>
        </w:rPr>
        <w:t>tyflograficzne</w:t>
      </w:r>
      <w:proofErr w:type="spellEnd"/>
      <w:r w:rsidR="00CC4998" w:rsidRPr="00847E8E">
        <w:rPr>
          <w:rFonts w:ascii="Times New Roman" w:hAnsi="Times New Roman"/>
          <w:sz w:val="18"/>
        </w:rPr>
        <w:t xml:space="preserve"> plany ewakuacji) i </w:t>
      </w:r>
      <w:r w:rsidRPr="00847E8E">
        <w:rPr>
          <w:rFonts w:ascii="Times New Roman" w:hAnsi="Times New Roman"/>
          <w:sz w:val="18"/>
        </w:rPr>
        <w:t>głosow</w:t>
      </w:r>
      <w:r w:rsidR="00CC4998" w:rsidRPr="00847E8E">
        <w:rPr>
          <w:rFonts w:ascii="Times New Roman" w:hAnsi="Times New Roman"/>
          <w:sz w:val="18"/>
        </w:rPr>
        <w:t>ej (</w:t>
      </w:r>
      <w:r w:rsidRPr="00847E8E">
        <w:rPr>
          <w:rFonts w:ascii="Times New Roman" w:hAnsi="Times New Roman"/>
          <w:sz w:val="18"/>
        </w:rPr>
        <w:t>np. przez dźwiękowe systemy ostrzegawcze</w:t>
      </w:r>
      <w:r w:rsidR="00E770B4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</w:p>
    <w:p w14:paraId="57D694FA" w14:textId="4DD17326" w:rsidR="00EB27D6" w:rsidRDefault="00E770B4" w:rsidP="0019040B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pozbawione barier i/lub </w:t>
      </w:r>
      <w:r w:rsidR="00CC4998" w:rsidRPr="00847E8E">
        <w:rPr>
          <w:rFonts w:ascii="Times New Roman" w:hAnsi="Times New Roman"/>
          <w:sz w:val="18"/>
        </w:rPr>
        <w:t>dostosowane dla osób ze szczególnymi potrzebami</w:t>
      </w:r>
      <w:r w:rsidRPr="00847E8E">
        <w:rPr>
          <w:rFonts w:ascii="Times New Roman" w:hAnsi="Times New Roman"/>
          <w:sz w:val="18"/>
        </w:rPr>
        <w:t xml:space="preserve"> drogi ewakuacyjne, </w:t>
      </w:r>
      <w:r w:rsidR="00CC4998" w:rsidRPr="00847E8E">
        <w:rPr>
          <w:rFonts w:ascii="Times New Roman" w:hAnsi="Times New Roman"/>
          <w:sz w:val="18"/>
        </w:rPr>
        <w:t>pokoj</w:t>
      </w:r>
      <w:r w:rsidRPr="00847E8E">
        <w:rPr>
          <w:rFonts w:ascii="Times New Roman" w:hAnsi="Times New Roman"/>
          <w:sz w:val="18"/>
        </w:rPr>
        <w:t>e</w:t>
      </w:r>
      <w:r w:rsidR="00CC4998" w:rsidRPr="00847E8E">
        <w:rPr>
          <w:rFonts w:ascii="Times New Roman" w:hAnsi="Times New Roman"/>
          <w:sz w:val="18"/>
        </w:rPr>
        <w:t xml:space="preserve"> oczekiwania na ewakuację</w:t>
      </w:r>
      <w:r w:rsidRPr="00847E8E">
        <w:rPr>
          <w:rFonts w:ascii="Times New Roman" w:hAnsi="Times New Roman"/>
          <w:sz w:val="18"/>
        </w:rPr>
        <w:t xml:space="preserve">, </w:t>
      </w:r>
      <w:r w:rsidR="00CC4998" w:rsidRPr="00847E8E">
        <w:rPr>
          <w:rFonts w:ascii="Times New Roman" w:hAnsi="Times New Roman"/>
          <w:sz w:val="18"/>
        </w:rPr>
        <w:t>punkt</w:t>
      </w:r>
      <w:r w:rsidRPr="00847E8E">
        <w:rPr>
          <w:rFonts w:ascii="Times New Roman" w:hAnsi="Times New Roman"/>
          <w:sz w:val="18"/>
        </w:rPr>
        <w:t>y</w:t>
      </w:r>
      <w:r w:rsidR="00CC4998" w:rsidRPr="00847E8E">
        <w:rPr>
          <w:rFonts w:ascii="Times New Roman" w:hAnsi="Times New Roman"/>
          <w:sz w:val="18"/>
        </w:rPr>
        <w:t xml:space="preserve"> zbiórki,</w:t>
      </w:r>
      <w:r w:rsidRPr="00847E8E">
        <w:t xml:space="preserve"> </w:t>
      </w:r>
      <w:r w:rsidRPr="00847E8E">
        <w:rPr>
          <w:rFonts w:ascii="Times New Roman" w:hAnsi="Times New Roman"/>
          <w:sz w:val="18"/>
        </w:rPr>
        <w:t xml:space="preserve">drzwi i przegrody ogniowe i </w:t>
      </w:r>
      <w:proofErr w:type="spellStart"/>
      <w:r w:rsidRPr="00847E8E">
        <w:rPr>
          <w:rFonts w:ascii="Times New Roman" w:hAnsi="Times New Roman"/>
          <w:sz w:val="18"/>
        </w:rPr>
        <w:t>przeciwdymowe</w:t>
      </w:r>
      <w:proofErr w:type="spellEnd"/>
      <w:r w:rsidR="00FB500F">
        <w:rPr>
          <w:rFonts w:ascii="Times New Roman" w:hAnsi="Times New Roman"/>
          <w:sz w:val="18"/>
        </w:rPr>
        <w:t xml:space="preserve">, schodowe wózki ewakuacyjne </w:t>
      </w:r>
      <w:r w:rsidRPr="00847E8E">
        <w:rPr>
          <w:rFonts w:ascii="Times New Roman" w:hAnsi="Times New Roman"/>
          <w:sz w:val="18"/>
        </w:rPr>
        <w:t>itp.</w:t>
      </w:r>
      <w:r w:rsidR="00F3073D">
        <w:rPr>
          <w:rFonts w:ascii="Times New Roman" w:hAnsi="Times New Roman"/>
          <w:sz w:val="18"/>
        </w:rPr>
        <w:t>,</w:t>
      </w:r>
    </w:p>
    <w:p w14:paraId="171224F5" w14:textId="0A734CA5" w:rsidR="00F3073D" w:rsidRDefault="00F3073D" w:rsidP="0019040B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procedury ewakuacyjne </w:t>
      </w:r>
      <w:r w:rsidRPr="00F3073D">
        <w:rPr>
          <w:rFonts w:ascii="Times New Roman" w:hAnsi="Times New Roman"/>
          <w:sz w:val="18"/>
        </w:rPr>
        <w:t>i przeszkolenie pracowników</w:t>
      </w:r>
      <w:r>
        <w:rPr>
          <w:rFonts w:ascii="Times New Roman" w:hAnsi="Times New Roman"/>
          <w:sz w:val="18"/>
        </w:rPr>
        <w:t>.</w:t>
      </w:r>
    </w:p>
    <w:p w14:paraId="364326D8" w14:textId="5D2B910B" w:rsidR="003879D5" w:rsidRPr="00847E8E" w:rsidRDefault="003879D5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 2. Dostępność cyfrowa</w:t>
      </w:r>
    </w:p>
    <w:p w14:paraId="6B683A2C" w14:textId="4F7349CE" w:rsidR="004A2A71" w:rsidRPr="00847E8E" w:rsidRDefault="004A2A71" w:rsidP="00A57D4D">
      <w:pPr>
        <w:tabs>
          <w:tab w:val="left" w:pos="0"/>
        </w:tabs>
        <w:spacing w:before="60" w:after="6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Pytania tego działu odnoszą się do zgodności prowadzonych przez podmiot stron internetowych i udostępnianych aplikacji mobilnych z ustawą</w:t>
      </w:r>
      <w:r w:rsidR="002B5AE2">
        <w:rPr>
          <w:rFonts w:ascii="Times New Roman" w:hAnsi="Times New Roman"/>
          <w:bCs/>
          <w:sz w:val="18"/>
        </w:rPr>
        <w:t xml:space="preserve"> z </w:t>
      </w:r>
      <w:r w:rsidRPr="00847E8E">
        <w:rPr>
          <w:rFonts w:ascii="Times New Roman" w:hAnsi="Times New Roman"/>
          <w:bCs/>
          <w:sz w:val="18"/>
        </w:rPr>
        <w:t xml:space="preserve">dnia 4 kwietnia 2019 r. o dostępności cyfrowej stron internetowych i aplikacji mobilnych podmiotów publicznych (Dz.U. 2019 </w:t>
      </w:r>
      <w:r w:rsidR="00905A7F">
        <w:rPr>
          <w:rFonts w:ascii="Times New Roman" w:hAnsi="Times New Roman"/>
          <w:bCs/>
          <w:sz w:val="18"/>
        </w:rPr>
        <w:t xml:space="preserve">poz. 848) – </w:t>
      </w:r>
      <w:proofErr w:type="spellStart"/>
      <w:r w:rsidR="00905A7F">
        <w:rPr>
          <w:rFonts w:ascii="Times New Roman" w:hAnsi="Times New Roman"/>
          <w:bCs/>
          <w:sz w:val="18"/>
        </w:rPr>
        <w:t>UdC</w:t>
      </w:r>
      <w:proofErr w:type="spellEnd"/>
      <w:r w:rsidR="00905A7F">
        <w:rPr>
          <w:rFonts w:ascii="Times New Roman" w:hAnsi="Times New Roman"/>
          <w:bCs/>
          <w:sz w:val="18"/>
        </w:rPr>
        <w:t>.</w:t>
      </w:r>
    </w:p>
    <w:p w14:paraId="1839D1F5" w14:textId="72076424" w:rsidR="004876C4" w:rsidRPr="00847E8E" w:rsidRDefault="00111C80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1.</w:t>
      </w:r>
    </w:p>
    <w:p w14:paraId="377BAFB8" w14:textId="07D9FF07" w:rsidR="003072E8" w:rsidRPr="00847E8E" w:rsidRDefault="003072E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</w:t>
      </w:r>
      <w:r w:rsidR="002E6C76">
        <w:rPr>
          <w:rFonts w:ascii="Times New Roman" w:hAnsi="Times New Roman"/>
          <w:bCs/>
          <w:sz w:val="18"/>
        </w:rPr>
        <w:t xml:space="preserve">tym pytaniu, </w:t>
      </w:r>
      <w:r w:rsidR="002E6C76" w:rsidRPr="002E6C76">
        <w:rPr>
          <w:rFonts w:ascii="Times New Roman" w:hAnsi="Times New Roman"/>
          <w:bCs/>
          <w:sz w:val="18"/>
        </w:rPr>
        <w:t xml:space="preserve">zgodnie z warunkami technicznymi publikacji deklaracji dostępności oraz strukturą dokumentu elektronicznego deklaracji dostępności, </w:t>
      </w:r>
      <w:r w:rsidR="00111C80" w:rsidRPr="00847E8E">
        <w:rPr>
          <w:rFonts w:ascii="Times New Roman" w:hAnsi="Times New Roman"/>
          <w:bCs/>
          <w:sz w:val="18"/>
        </w:rPr>
        <w:t xml:space="preserve">w </w:t>
      </w:r>
      <w:r w:rsidRPr="00847E8E">
        <w:rPr>
          <w:rFonts w:ascii="Times New Roman" w:hAnsi="Times New Roman"/>
          <w:bCs/>
          <w:sz w:val="18"/>
        </w:rPr>
        <w:t>poszczególnych wierszach tabeli należy zamieścić:</w:t>
      </w:r>
    </w:p>
    <w:p w14:paraId="76B18DA5" w14:textId="0EE88B0B" w:rsidR="004876C4" w:rsidRPr="00847E8E" w:rsidRDefault="003072E8" w:rsidP="00A975E9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</w:t>
      </w:r>
      <w:r w:rsidR="00C514D4" w:rsidRPr="00847E8E">
        <w:rPr>
          <w:rFonts w:ascii="Times New Roman" w:hAnsi="Times New Roman"/>
          <w:bCs/>
          <w:sz w:val="18"/>
        </w:rPr>
        <w:t>kolumnie „ID</w:t>
      </w:r>
      <w:r w:rsidR="004876C4" w:rsidRPr="00847E8E">
        <w:rPr>
          <w:rFonts w:ascii="Times New Roman" w:hAnsi="Times New Roman"/>
          <w:bCs/>
          <w:sz w:val="18"/>
        </w:rPr>
        <w:t xml:space="preserve"> a11y-url” </w:t>
      </w:r>
      <w:r w:rsidR="007B00BB" w:rsidRPr="00847E8E">
        <w:rPr>
          <w:rFonts w:ascii="Times New Roman" w:hAnsi="Times New Roman"/>
          <w:bCs/>
          <w:sz w:val="18"/>
        </w:rPr>
        <w:t>–</w:t>
      </w:r>
      <w:r w:rsidR="004876C4" w:rsidRPr="00847E8E"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>informację zawart</w:t>
      </w:r>
      <w:r w:rsidR="007B00BB" w:rsidRPr="00847E8E">
        <w:rPr>
          <w:rFonts w:ascii="Times New Roman" w:hAnsi="Times New Roman"/>
          <w:bCs/>
          <w:sz w:val="18"/>
        </w:rPr>
        <w:t>ą</w:t>
      </w:r>
      <w:r w:rsidRPr="00847E8E">
        <w:rPr>
          <w:rFonts w:ascii="Times New Roman" w:hAnsi="Times New Roman"/>
          <w:bCs/>
          <w:sz w:val="18"/>
        </w:rPr>
        <w:t xml:space="preserve"> w znaczniku, do którego dodano identyfikator</w:t>
      </w:r>
      <w:r w:rsidR="00D87AE2" w:rsidRPr="00847E8E">
        <w:rPr>
          <w:rFonts w:ascii="Times New Roman" w:hAnsi="Times New Roman"/>
          <w:bCs/>
          <w:sz w:val="18"/>
        </w:rPr>
        <w:t>:</w:t>
      </w:r>
      <w:r w:rsidRPr="00847E8E">
        <w:rPr>
          <w:rFonts w:ascii="Times New Roman" w:hAnsi="Times New Roman"/>
          <w:bCs/>
          <w:sz w:val="18"/>
        </w:rPr>
        <w:t xml:space="preserve"> a11y-url</w:t>
      </w:r>
      <w:r w:rsidR="00A975E9" w:rsidRPr="00A975E9">
        <w:rPr>
          <w:rFonts w:ascii="Times New Roman" w:hAnsi="Times New Roman"/>
          <w:bCs/>
          <w:sz w:val="18"/>
        </w:rPr>
        <w:t xml:space="preserve"> (tj. adres strony internetowej lub adres do pobrania aplikacji mobilnej)</w:t>
      </w:r>
      <w:r w:rsidRPr="00847E8E">
        <w:rPr>
          <w:rFonts w:ascii="Times New Roman" w:hAnsi="Times New Roman"/>
          <w:bCs/>
          <w:sz w:val="18"/>
        </w:rPr>
        <w:t>,</w:t>
      </w:r>
    </w:p>
    <w:p w14:paraId="44E62365" w14:textId="0AA16823" w:rsidR="00802936" w:rsidRPr="00847E8E" w:rsidRDefault="00802936" w:rsidP="00802936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kolumnie „ID a11y-status” – informację </w:t>
      </w:r>
      <w:r w:rsidRPr="002255D3">
        <w:rPr>
          <w:rFonts w:ascii="Times New Roman" w:hAnsi="Times New Roman"/>
          <w:bCs/>
          <w:sz w:val="18"/>
        </w:rPr>
        <w:t xml:space="preserve">zawartą w znaczniku, do którego dodano identyfikator: a11y-status (tj. status pod względem zgodności strony internetowej lub aplikacji mobilnej z </w:t>
      </w:r>
      <w:proofErr w:type="spellStart"/>
      <w:r w:rsidRPr="002255D3">
        <w:rPr>
          <w:rFonts w:ascii="Times New Roman" w:hAnsi="Times New Roman"/>
          <w:bCs/>
          <w:sz w:val="18"/>
        </w:rPr>
        <w:t>UdC</w:t>
      </w:r>
      <w:proofErr w:type="spellEnd"/>
      <w:r w:rsidR="001E0539" w:rsidRPr="001E0539">
        <w:rPr>
          <w:rFonts w:ascii="Times New Roman" w:hAnsi="Times New Roman"/>
          <w:bCs/>
          <w:sz w:val="18"/>
        </w:rPr>
        <w:t>)</w:t>
      </w:r>
      <w:r w:rsidRPr="00847E8E">
        <w:rPr>
          <w:rFonts w:ascii="Times New Roman" w:hAnsi="Times New Roman"/>
          <w:bCs/>
          <w:sz w:val="18"/>
        </w:rPr>
        <w:t>,</w:t>
      </w:r>
    </w:p>
    <w:p w14:paraId="4BE8B5B4" w14:textId="77777777" w:rsidR="00802936" w:rsidRPr="00847E8E" w:rsidRDefault="00802936" w:rsidP="00802936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kolumnie „ID a11y-data-sporzadzenie” – </w:t>
      </w:r>
      <w:r w:rsidRPr="00FE435E">
        <w:rPr>
          <w:rFonts w:ascii="Times New Roman" w:hAnsi="Times New Roman"/>
          <w:bCs/>
          <w:sz w:val="18"/>
        </w:rPr>
        <w:t>informację zawartą w znaczniku, do którego dodano identyfikator: a11y-data-sporzadzenie (tj. datę sporządzenia deklaracji dostępności,</w:t>
      </w:r>
      <w:r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 xml:space="preserve">zapisaną w formacie: </w:t>
      </w:r>
      <w:proofErr w:type="spellStart"/>
      <w:r w:rsidRPr="00847E8E">
        <w:rPr>
          <w:rFonts w:ascii="Times New Roman" w:hAnsi="Times New Roman"/>
          <w:bCs/>
          <w:sz w:val="18"/>
        </w:rPr>
        <w:t>rrrr</w:t>
      </w:r>
      <w:proofErr w:type="spellEnd"/>
      <w:r w:rsidRPr="00847E8E">
        <w:rPr>
          <w:rFonts w:ascii="Times New Roman" w:hAnsi="Times New Roman"/>
          <w:bCs/>
          <w:sz w:val="18"/>
        </w:rPr>
        <w:t>-mm-</w:t>
      </w:r>
      <w:proofErr w:type="spellStart"/>
      <w:r w:rsidRPr="00847E8E">
        <w:rPr>
          <w:rFonts w:ascii="Times New Roman" w:hAnsi="Times New Roman"/>
          <w:bCs/>
          <w:sz w:val="18"/>
        </w:rPr>
        <w:t>dd</w:t>
      </w:r>
      <w:proofErr w:type="spellEnd"/>
      <w:r>
        <w:rPr>
          <w:rFonts w:ascii="Times New Roman" w:hAnsi="Times New Roman"/>
          <w:bCs/>
          <w:sz w:val="18"/>
        </w:rPr>
        <w:t>)</w:t>
      </w:r>
      <w:r w:rsidRPr="00847E8E">
        <w:rPr>
          <w:rFonts w:ascii="Times New Roman" w:hAnsi="Times New Roman"/>
          <w:bCs/>
          <w:sz w:val="18"/>
        </w:rPr>
        <w:t>.</w:t>
      </w:r>
    </w:p>
    <w:p w14:paraId="5E1E2AC3" w14:textId="77777777" w:rsidR="003E009C" w:rsidRPr="00847E8E" w:rsidRDefault="003E009C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Dział. 3. Dostępność informacyjno-komunikacyjna</w:t>
      </w:r>
    </w:p>
    <w:p w14:paraId="465B62EA" w14:textId="5B31978A" w:rsidR="003E009C" w:rsidRPr="00847E8E" w:rsidRDefault="003E009C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2.</w:t>
      </w:r>
    </w:p>
    <w:p w14:paraId="188F6094" w14:textId="009659ED" w:rsidR="009653DE" w:rsidRPr="00847E8E" w:rsidRDefault="009653DE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Pytanie dotyczy</w:t>
      </w:r>
      <w:r w:rsidR="009F2E4F">
        <w:rPr>
          <w:rFonts w:ascii="Times New Roman" w:hAnsi="Times New Roman"/>
          <w:bCs/>
          <w:sz w:val="18"/>
        </w:rPr>
        <w:t xml:space="preserve"> posiadanych urządzeń lub środków technicznych</w:t>
      </w:r>
      <w:r w:rsidRPr="00847E8E">
        <w:rPr>
          <w:rFonts w:ascii="Times New Roman" w:hAnsi="Times New Roman"/>
          <w:bCs/>
          <w:sz w:val="18"/>
        </w:rPr>
        <w:t xml:space="preserve"> do obsługi osób słabosłyszących – takich jak:</w:t>
      </w:r>
    </w:p>
    <w:p w14:paraId="3AEE9050" w14:textId="67967742" w:rsidR="003E009C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p</w:t>
      </w:r>
      <w:r w:rsidR="003E009C" w:rsidRPr="00847E8E">
        <w:rPr>
          <w:rFonts w:ascii="Times New Roman" w:hAnsi="Times New Roman"/>
          <w:bCs/>
          <w:sz w:val="18"/>
        </w:rPr>
        <w:t>ętl</w:t>
      </w:r>
      <w:r w:rsidRPr="00847E8E">
        <w:rPr>
          <w:rFonts w:ascii="Times New Roman" w:hAnsi="Times New Roman"/>
          <w:bCs/>
          <w:sz w:val="18"/>
        </w:rPr>
        <w:t xml:space="preserve">e </w:t>
      </w:r>
      <w:r w:rsidR="002D282C">
        <w:rPr>
          <w:rFonts w:ascii="Times New Roman" w:hAnsi="Times New Roman"/>
          <w:sz w:val="18"/>
        </w:rPr>
        <w:t>indukcyjne</w:t>
      </w:r>
      <w:r w:rsidRPr="00847E8E">
        <w:rPr>
          <w:rFonts w:ascii="Times New Roman" w:hAnsi="Times New Roman"/>
          <w:sz w:val="18"/>
        </w:rPr>
        <w:t>, tj.</w:t>
      </w:r>
      <w:r w:rsidR="003E009C" w:rsidRPr="00847E8E">
        <w:rPr>
          <w:rFonts w:ascii="Times New Roman" w:hAnsi="Times New Roman"/>
          <w:sz w:val="18"/>
        </w:rPr>
        <w:t xml:space="preserve"> urządzeni</w:t>
      </w:r>
      <w:r w:rsidRPr="00847E8E">
        <w:rPr>
          <w:rFonts w:ascii="Times New Roman" w:hAnsi="Times New Roman"/>
          <w:sz w:val="18"/>
        </w:rPr>
        <w:t>a</w:t>
      </w:r>
      <w:r w:rsidR="003E009C" w:rsidRPr="00847E8E">
        <w:rPr>
          <w:rFonts w:ascii="Times New Roman" w:hAnsi="Times New Roman"/>
          <w:sz w:val="18"/>
        </w:rPr>
        <w:t xml:space="preserve"> ułatwiające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słyszenie i rozróżnianie mowy, które zmienia</w:t>
      </w:r>
      <w:r w:rsidRPr="00847E8E">
        <w:rPr>
          <w:rFonts w:ascii="Times New Roman" w:hAnsi="Times New Roman"/>
          <w:sz w:val="18"/>
        </w:rPr>
        <w:t>ją</w:t>
      </w:r>
      <w:r w:rsidR="003E009C" w:rsidRPr="00847E8E">
        <w:rPr>
          <w:rFonts w:ascii="Times New Roman" w:hAnsi="Times New Roman"/>
          <w:sz w:val="18"/>
        </w:rPr>
        <w:t xml:space="preserve"> dźwięk na fale elektromagnetyczne i w ten sposób dostarcza</w:t>
      </w:r>
      <w:r w:rsidRPr="00847E8E">
        <w:rPr>
          <w:rFonts w:ascii="Times New Roman" w:hAnsi="Times New Roman"/>
          <w:sz w:val="18"/>
        </w:rPr>
        <w:t>ją</w:t>
      </w:r>
      <w:r w:rsidR="003E009C" w:rsidRPr="00847E8E">
        <w:rPr>
          <w:rFonts w:ascii="Times New Roman" w:hAnsi="Times New Roman"/>
          <w:sz w:val="18"/>
        </w:rPr>
        <w:t xml:space="preserve"> go do aparatu słuchowego</w:t>
      </w:r>
      <w:r w:rsidRPr="00847E8E">
        <w:rPr>
          <w:rFonts w:ascii="Times New Roman" w:hAnsi="Times New Roman"/>
          <w:sz w:val="18"/>
        </w:rPr>
        <w:t xml:space="preserve"> osoby słabosłyszącej,</w:t>
      </w:r>
    </w:p>
    <w:p w14:paraId="762B5985" w14:textId="2FB2BF91" w:rsidR="003E009C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s</w:t>
      </w:r>
      <w:r w:rsidR="003E009C" w:rsidRPr="00847E8E">
        <w:rPr>
          <w:rFonts w:ascii="Times New Roman" w:hAnsi="Times New Roman"/>
          <w:bCs/>
          <w:sz w:val="18"/>
        </w:rPr>
        <w:t>ystem</w:t>
      </w:r>
      <w:r w:rsidRPr="00847E8E">
        <w:rPr>
          <w:rFonts w:ascii="Times New Roman" w:hAnsi="Times New Roman"/>
          <w:bCs/>
          <w:sz w:val="18"/>
        </w:rPr>
        <w:t>y</w:t>
      </w:r>
      <w:r w:rsidR="003E009C" w:rsidRPr="00847E8E">
        <w:rPr>
          <w:rFonts w:ascii="Times New Roman" w:hAnsi="Times New Roman"/>
          <w:sz w:val="18"/>
        </w:rPr>
        <w:t xml:space="preserve"> FM</w:t>
      </w:r>
      <w:r w:rsidRPr="00847E8E">
        <w:rPr>
          <w:rFonts w:ascii="Times New Roman" w:hAnsi="Times New Roman"/>
          <w:sz w:val="18"/>
        </w:rPr>
        <w:t xml:space="preserve">/ IR – </w:t>
      </w:r>
      <w:r w:rsidR="00C514D4" w:rsidRPr="00847E8E">
        <w:rPr>
          <w:rFonts w:ascii="Times New Roman" w:hAnsi="Times New Roman"/>
          <w:sz w:val="18"/>
        </w:rPr>
        <w:t>działające podobnie</w:t>
      </w:r>
      <w:r w:rsidR="003E009C" w:rsidRPr="00847E8E">
        <w:rPr>
          <w:rFonts w:ascii="Times New Roman" w:hAnsi="Times New Roman"/>
          <w:sz w:val="18"/>
        </w:rPr>
        <w:t xml:space="preserve"> jak pętla indukcyjna, wykorzystując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jako nośnik dźwięku fale radiowe</w:t>
      </w:r>
      <w:r w:rsidRPr="00847E8E">
        <w:rPr>
          <w:rFonts w:ascii="Times New Roman" w:hAnsi="Times New Roman"/>
          <w:sz w:val="18"/>
        </w:rPr>
        <w:t xml:space="preserve"> (FM) lub </w:t>
      </w:r>
      <w:r w:rsidR="003E009C" w:rsidRPr="00847E8E">
        <w:rPr>
          <w:rFonts w:ascii="Times New Roman" w:hAnsi="Times New Roman"/>
          <w:sz w:val="18"/>
        </w:rPr>
        <w:t>podczerwień</w:t>
      </w:r>
      <w:r w:rsidRPr="00847E8E">
        <w:rPr>
          <w:rFonts w:ascii="Times New Roman" w:hAnsi="Times New Roman"/>
          <w:sz w:val="18"/>
        </w:rPr>
        <w:t xml:space="preserve"> (IR)</w:t>
      </w:r>
      <w:r w:rsidR="003E009C" w:rsidRPr="00847E8E">
        <w:rPr>
          <w:rFonts w:ascii="Times New Roman" w:hAnsi="Times New Roman"/>
          <w:sz w:val="18"/>
        </w:rPr>
        <w:t>.</w:t>
      </w:r>
    </w:p>
    <w:p w14:paraId="78164B02" w14:textId="58013F6E" w:rsidR="00AB1D56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s</w:t>
      </w:r>
      <w:r w:rsidR="003E009C" w:rsidRPr="00847E8E">
        <w:rPr>
          <w:rFonts w:ascii="Times New Roman" w:hAnsi="Times New Roman"/>
          <w:bCs/>
          <w:sz w:val="18"/>
        </w:rPr>
        <w:t>ystem</w:t>
      </w:r>
      <w:r w:rsidRPr="00847E8E">
        <w:rPr>
          <w:rFonts w:ascii="Times New Roman" w:hAnsi="Times New Roman"/>
          <w:bCs/>
          <w:sz w:val="18"/>
        </w:rPr>
        <w:t>y</w:t>
      </w:r>
      <w:r w:rsidR="003E009C" w:rsidRPr="00847E8E">
        <w:rPr>
          <w:rFonts w:ascii="Times New Roman" w:hAnsi="Times New Roman"/>
          <w:sz w:val="18"/>
        </w:rPr>
        <w:t xml:space="preserve"> Bluetooth</w:t>
      </w:r>
      <w:r w:rsidRPr="00847E8E">
        <w:rPr>
          <w:rFonts w:ascii="Times New Roman" w:hAnsi="Times New Roman"/>
          <w:sz w:val="18"/>
        </w:rPr>
        <w:t xml:space="preserve"> – </w:t>
      </w:r>
      <w:r w:rsidR="003E009C" w:rsidRPr="00847E8E">
        <w:rPr>
          <w:rFonts w:ascii="Times New Roman" w:hAnsi="Times New Roman"/>
          <w:sz w:val="18"/>
        </w:rPr>
        <w:t>opart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o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standard bezprzewodowej komunikacji krótkiego zasięgu ‘Bluetooth’, działając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podobnie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jak bezprzewodowy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zestaw głośnomówiący.</w:t>
      </w:r>
    </w:p>
    <w:p w14:paraId="0A488A22" w14:textId="09FDA17D" w:rsidR="00AB1D56" w:rsidRPr="00847E8E" w:rsidRDefault="00AB1D56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3</w:t>
      </w:r>
      <w:r w:rsidR="009653DE" w:rsidRPr="00847E8E">
        <w:rPr>
          <w:rFonts w:ascii="Times New Roman" w:hAnsi="Times New Roman"/>
          <w:b/>
          <w:sz w:val="18"/>
        </w:rPr>
        <w:t>.</w:t>
      </w:r>
    </w:p>
    <w:p w14:paraId="1884BF39" w14:textId="77777777" w:rsidR="006C3C98" w:rsidRPr="00847E8E" w:rsidRDefault="006C3C9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Użyte w poszczególnych podpunktach (</w:t>
      </w:r>
      <w:r w:rsidRPr="00847E8E">
        <w:rPr>
          <w:rFonts w:ascii="Times New Roman" w:hAnsi="Times New Roman"/>
          <w:i/>
          <w:iCs/>
          <w:sz w:val="18"/>
        </w:rPr>
        <w:t>a–c</w:t>
      </w:r>
      <w:r w:rsidRPr="00847E8E">
        <w:rPr>
          <w:rFonts w:ascii="Times New Roman" w:hAnsi="Times New Roman"/>
          <w:sz w:val="18"/>
        </w:rPr>
        <w:t>) tego pytania pojęcia oznaczają odpowiednio:</w:t>
      </w:r>
    </w:p>
    <w:p w14:paraId="1BE7FE50" w14:textId="429E7E97" w:rsidR="00AB1D56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t</w:t>
      </w:r>
      <w:r w:rsidR="00AB1D56" w:rsidRPr="00847E8E">
        <w:rPr>
          <w:rFonts w:ascii="Times New Roman" w:hAnsi="Times New Roman"/>
          <w:bCs/>
          <w:sz w:val="18"/>
        </w:rPr>
        <w:t>ekst</w:t>
      </w:r>
      <w:r w:rsidR="00AB1D56" w:rsidRPr="00847E8E">
        <w:rPr>
          <w:rFonts w:ascii="Times New Roman" w:hAnsi="Times New Roman"/>
          <w:sz w:val="18"/>
        </w:rPr>
        <w:t xml:space="preserve"> odczytywalny maszynowo</w:t>
      </w:r>
      <w:r w:rsidRPr="00847E8E">
        <w:rPr>
          <w:rFonts w:ascii="Times New Roman" w:hAnsi="Times New Roman"/>
          <w:sz w:val="18"/>
        </w:rPr>
        <w:t xml:space="preserve"> – </w:t>
      </w:r>
      <w:r w:rsidR="000D1E00" w:rsidRPr="00847E8E">
        <w:rPr>
          <w:rFonts w:ascii="Times New Roman" w:hAnsi="Times New Roman"/>
          <w:sz w:val="18"/>
        </w:rPr>
        <w:t>tekst, który może być odczytany przez syntezator mowy, przy pomocy czytnika ekranu (w telefonie komórkowym i/lub komputerze – np. z wykorzystaniem bezpłatnego oprogramowania NVDA)</w:t>
      </w:r>
      <w:r w:rsidRPr="00847E8E">
        <w:rPr>
          <w:rFonts w:ascii="Times New Roman" w:hAnsi="Times New Roman"/>
          <w:sz w:val="18"/>
        </w:rPr>
        <w:t>,</w:t>
      </w:r>
    </w:p>
    <w:p w14:paraId="2E14133D" w14:textId="70E55008" w:rsidR="00590822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p</w:t>
      </w:r>
      <w:r w:rsidR="003A5088" w:rsidRPr="00847E8E">
        <w:rPr>
          <w:rFonts w:ascii="Times New Roman" w:hAnsi="Times New Roman"/>
          <w:sz w:val="18"/>
        </w:rPr>
        <w:t>olski język migowy (PJM) – język migowy, którym posługują się głusi Polacy. PJM jest pełnoprawnym językiem, posiadającym wszystkie cechy języka; charakteryzuje się gramatyką wizualno-przestrzenną</w:t>
      </w:r>
      <w:r w:rsidRPr="00847E8E">
        <w:rPr>
          <w:rFonts w:ascii="Times New Roman" w:hAnsi="Times New Roman"/>
          <w:sz w:val="18"/>
        </w:rPr>
        <w:t xml:space="preserve">, tzn. </w:t>
      </w:r>
      <w:r w:rsidR="003A5088" w:rsidRPr="00847E8E">
        <w:rPr>
          <w:rFonts w:ascii="Times New Roman" w:hAnsi="Times New Roman"/>
          <w:sz w:val="18"/>
        </w:rPr>
        <w:t>zamiganie jakiegoś znaku w konkretnym miejscu nadaje mu dodatkowe znaczenie (</w:t>
      </w:r>
      <w:r w:rsidRPr="00847E8E">
        <w:rPr>
          <w:rFonts w:ascii="Times New Roman" w:hAnsi="Times New Roman"/>
          <w:sz w:val="18"/>
        </w:rPr>
        <w:t xml:space="preserve">co jest </w:t>
      </w:r>
      <w:r w:rsidR="003A5088" w:rsidRPr="00847E8E">
        <w:rPr>
          <w:rFonts w:ascii="Times New Roman" w:hAnsi="Times New Roman"/>
          <w:sz w:val="18"/>
        </w:rPr>
        <w:t>wykorzystywane np. do określenia czasu)</w:t>
      </w:r>
      <w:r w:rsidRPr="00847E8E">
        <w:rPr>
          <w:rFonts w:ascii="Times New Roman" w:hAnsi="Times New Roman"/>
          <w:sz w:val="18"/>
        </w:rPr>
        <w:t>,</w:t>
      </w:r>
    </w:p>
    <w:p w14:paraId="5332CC46" w14:textId="76FB9C95" w:rsidR="009E47F1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t</w:t>
      </w:r>
      <w:r w:rsidR="009E47F1" w:rsidRPr="00847E8E">
        <w:rPr>
          <w:rFonts w:ascii="Times New Roman" w:hAnsi="Times New Roman"/>
          <w:sz w:val="18"/>
        </w:rPr>
        <w:t xml:space="preserve">ekst łatwy do czytania i rozumienia (ETR) </w:t>
      </w:r>
      <w:r w:rsidR="00F81C63" w:rsidRPr="00847E8E">
        <w:rPr>
          <w:rFonts w:ascii="Times New Roman" w:hAnsi="Times New Roman"/>
          <w:sz w:val="18"/>
        </w:rPr>
        <w:t>–</w:t>
      </w:r>
      <w:r w:rsidR="009E47F1" w:rsidRPr="00847E8E">
        <w:rPr>
          <w:rFonts w:ascii="Times New Roman" w:hAnsi="Times New Roman"/>
          <w:sz w:val="18"/>
        </w:rPr>
        <w:t xml:space="preserve"> sposób przedstawiania informacji w postaci tekstu i uzupełniającej grafiki</w:t>
      </w:r>
      <w:r w:rsidR="00F81C63" w:rsidRPr="00847E8E">
        <w:rPr>
          <w:rFonts w:ascii="Times New Roman" w:hAnsi="Times New Roman"/>
          <w:sz w:val="18"/>
        </w:rPr>
        <w:t xml:space="preserve">, </w:t>
      </w:r>
      <w:r w:rsidR="009E47F1" w:rsidRPr="00847E8E">
        <w:rPr>
          <w:rFonts w:ascii="Times New Roman" w:hAnsi="Times New Roman"/>
          <w:sz w:val="18"/>
        </w:rPr>
        <w:t xml:space="preserve">umożliwiający zrozumienie przekazywanych treści osobom z niepełnosprawnością intelektualną w stopniu lekkim </w:t>
      </w:r>
      <w:r w:rsidR="00F81C63" w:rsidRPr="00847E8E">
        <w:rPr>
          <w:rFonts w:ascii="Times New Roman" w:hAnsi="Times New Roman"/>
          <w:sz w:val="18"/>
        </w:rPr>
        <w:t>lub</w:t>
      </w:r>
      <w:r w:rsidR="009E47F1" w:rsidRPr="00847E8E">
        <w:rPr>
          <w:rFonts w:ascii="Times New Roman" w:hAnsi="Times New Roman"/>
          <w:sz w:val="18"/>
        </w:rPr>
        <w:t xml:space="preserve"> umiarkowanym.</w:t>
      </w:r>
    </w:p>
    <w:p w14:paraId="5ED36D59" w14:textId="4A6A7282" w:rsidR="006B0B91" w:rsidRPr="00847E8E" w:rsidRDefault="006B0B91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 xml:space="preserve">Dział. </w:t>
      </w:r>
      <w:r w:rsidR="004A16A6" w:rsidRPr="00847E8E">
        <w:rPr>
          <w:rFonts w:ascii="Times New Roman" w:hAnsi="Times New Roman"/>
          <w:b/>
          <w:sz w:val="18"/>
        </w:rPr>
        <w:t>4</w:t>
      </w:r>
      <w:r w:rsidRPr="00847E8E">
        <w:rPr>
          <w:rFonts w:ascii="Times New Roman" w:hAnsi="Times New Roman"/>
          <w:b/>
          <w:sz w:val="18"/>
        </w:rPr>
        <w:t>. Informacja o dostępie alternatywnym</w:t>
      </w:r>
    </w:p>
    <w:p w14:paraId="37B451B0" w14:textId="420EED17" w:rsidR="006B0B91" w:rsidRPr="00847E8E" w:rsidRDefault="00283221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D</w:t>
      </w:r>
      <w:r w:rsidR="006B0B91" w:rsidRPr="00847E8E">
        <w:rPr>
          <w:rFonts w:ascii="Times New Roman" w:hAnsi="Times New Roman"/>
          <w:bCs/>
          <w:sz w:val="18"/>
        </w:rPr>
        <w:t xml:space="preserve">ostęp alternatywny </w:t>
      </w:r>
      <w:r w:rsidRPr="00847E8E">
        <w:rPr>
          <w:rFonts w:ascii="Times New Roman" w:hAnsi="Times New Roman"/>
          <w:bCs/>
          <w:sz w:val="18"/>
        </w:rPr>
        <w:t>podmiot publiczny może zastosować</w:t>
      </w:r>
      <w:r w:rsidR="006B0B91" w:rsidRPr="00847E8E">
        <w:rPr>
          <w:rFonts w:ascii="Times New Roman" w:hAnsi="Times New Roman"/>
          <w:bCs/>
          <w:sz w:val="18"/>
        </w:rPr>
        <w:t xml:space="preserve"> w przypadku braku możliwości zapewnienia</w:t>
      </w:r>
      <w:r w:rsidR="00ED55DA">
        <w:rPr>
          <w:rFonts w:ascii="Times New Roman" w:hAnsi="Times New Roman"/>
          <w:bCs/>
          <w:sz w:val="18"/>
        </w:rPr>
        <w:t xml:space="preserve"> dostępności zgodnie z art.</w:t>
      </w:r>
      <w:r w:rsidR="006B0B91" w:rsidRPr="00847E8E">
        <w:rPr>
          <w:rFonts w:ascii="Times New Roman" w:hAnsi="Times New Roman"/>
          <w:bCs/>
          <w:sz w:val="18"/>
        </w:rPr>
        <w:t xml:space="preserve"> 6 </w:t>
      </w:r>
      <w:proofErr w:type="spellStart"/>
      <w:r w:rsidR="00FB2162" w:rsidRPr="00847E8E">
        <w:rPr>
          <w:rFonts w:ascii="Times New Roman" w:hAnsi="Times New Roman"/>
          <w:bCs/>
          <w:sz w:val="18"/>
        </w:rPr>
        <w:t>UzD</w:t>
      </w:r>
      <w:proofErr w:type="spellEnd"/>
      <w:r w:rsidR="00017D78" w:rsidRPr="00847E8E">
        <w:rPr>
          <w:rFonts w:ascii="Times New Roman" w:hAnsi="Times New Roman"/>
          <w:bCs/>
          <w:sz w:val="18"/>
        </w:rPr>
        <w:t xml:space="preserve">, który określa minimalne wymagania w zakresie dostępności architektonicznej, cyfrowej i informacyjno-komunikacyjnej. </w:t>
      </w:r>
      <w:r w:rsidR="006B0B91" w:rsidRPr="00847E8E">
        <w:rPr>
          <w:rFonts w:ascii="Times New Roman" w:hAnsi="Times New Roman"/>
          <w:bCs/>
          <w:sz w:val="18"/>
        </w:rPr>
        <w:t xml:space="preserve">Jeśli </w:t>
      </w:r>
      <w:r w:rsidR="00017D78" w:rsidRPr="00847E8E">
        <w:rPr>
          <w:rFonts w:ascii="Times New Roman" w:hAnsi="Times New Roman"/>
          <w:bCs/>
          <w:sz w:val="18"/>
        </w:rPr>
        <w:t>(</w:t>
      </w:r>
      <w:r w:rsidR="004D2AC2">
        <w:rPr>
          <w:rFonts w:ascii="Times New Roman" w:hAnsi="Times New Roman"/>
          <w:bCs/>
          <w:sz w:val="18"/>
        </w:rPr>
        <w:t>w szczególności z </w:t>
      </w:r>
      <w:r w:rsidR="006B0B91" w:rsidRPr="00847E8E">
        <w:rPr>
          <w:rFonts w:ascii="Times New Roman" w:hAnsi="Times New Roman"/>
          <w:bCs/>
          <w:sz w:val="18"/>
        </w:rPr>
        <w:t>przyczyn technicznych lub prawnych</w:t>
      </w:r>
      <w:r w:rsidR="00017D78" w:rsidRPr="00847E8E">
        <w:rPr>
          <w:rFonts w:ascii="Times New Roman" w:hAnsi="Times New Roman"/>
          <w:bCs/>
          <w:sz w:val="18"/>
        </w:rPr>
        <w:t>)</w:t>
      </w:r>
      <w:r w:rsidR="006B0B91" w:rsidRPr="00847E8E">
        <w:rPr>
          <w:rFonts w:ascii="Times New Roman" w:hAnsi="Times New Roman"/>
          <w:bCs/>
          <w:sz w:val="18"/>
        </w:rPr>
        <w:t xml:space="preserve"> nie ma możliwości zapewnienia </w:t>
      </w:r>
      <w:r w:rsidR="00017D78" w:rsidRPr="00847E8E">
        <w:rPr>
          <w:rFonts w:ascii="Times New Roman" w:hAnsi="Times New Roman"/>
          <w:bCs/>
          <w:sz w:val="18"/>
        </w:rPr>
        <w:t xml:space="preserve">osobie ze szczególnymi potrzebami dostępu </w:t>
      </w:r>
      <w:r w:rsidR="006B0B91" w:rsidRPr="00847E8E">
        <w:rPr>
          <w:rFonts w:ascii="Times New Roman" w:hAnsi="Times New Roman"/>
          <w:bCs/>
          <w:sz w:val="18"/>
        </w:rPr>
        <w:t>do podmiotu i jego usług zgodnego z projektowaniem uniwersalnym lub w ramach racjonalnych usprawnień (</w:t>
      </w:r>
      <w:r w:rsidR="00017D78" w:rsidRPr="00847E8E">
        <w:rPr>
          <w:rFonts w:ascii="Times New Roman" w:hAnsi="Times New Roman"/>
          <w:bCs/>
          <w:sz w:val="18"/>
        </w:rPr>
        <w:t>aby osoba</w:t>
      </w:r>
      <w:r w:rsidRPr="00847E8E">
        <w:rPr>
          <w:rFonts w:ascii="Times New Roman" w:hAnsi="Times New Roman"/>
          <w:bCs/>
          <w:sz w:val="18"/>
        </w:rPr>
        <w:t xml:space="preserve"> </w:t>
      </w:r>
      <w:r w:rsidR="00017D78" w:rsidRPr="00847E8E">
        <w:rPr>
          <w:rFonts w:ascii="Times New Roman" w:hAnsi="Times New Roman"/>
          <w:bCs/>
          <w:sz w:val="18"/>
        </w:rPr>
        <w:t xml:space="preserve">mogła </w:t>
      </w:r>
      <w:r w:rsidR="006B0B91" w:rsidRPr="00847E8E">
        <w:rPr>
          <w:rFonts w:ascii="Times New Roman" w:hAnsi="Times New Roman"/>
          <w:bCs/>
          <w:sz w:val="18"/>
        </w:rPr>
        <w:t>samodzieln</w:t>
      </w:r>
      <w:r w:rsidR="00017D78" w:rsidRPr="00847E8E">
        <w:rPr>
          <w:rFonts w:ascii="Times New Roman" w:hAnsi="Times New Roman"/>
          <w:bCs/>
          <w:sz w:val="18"/>
        </w:rPr>
        <w:t>ie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r w:rsidR="00017D78" w:rsidRPr="00847E8E">
        <w:rPr>
          <w:rFonts w:ascii="Times New Roman" w:hAnsi="Times New Roman"/>
          <w:bCs/>
          <w:sz w:val="18"/>
        </w:rPr>
        <w:t>s</w:t>
      </w:r>
      <w:r w:rsidR="006B0B91" w:rsidRPr="00847E8E">
        <w:rPr>
          <w:rFonts w:ascii="Times New Roman" w:hAnsi="Times New Roman"/>
          <w:bCs/>
          <w:sz w:val="18"/>
        </w:rPr>
        <w:t>korzysta</w:t>
      </w:r>
      <w:r w:rsidR="00017D78" w:rsidRPr="00847E8E">
        <w:rPr>
          <w:rFonts w:ascii="Times New Roman" w:hAnsi="Times New Roman"/>
          <w:bCs/>
          <w:sz w:val="18"/>
        </w:rPr>
        <w:t>ć</w:t>
      </w:r>
      <w:r w:rsidR="006B0B91" w:rsidRPr="00847E8E">
        <w:rPr>
          <w:rFonts w:ascii="Times New Roman" w:hAnsi="Times New Roman"/>
          <w:bCs/>
          <w:sz w:val="18"/>
        </w:rPr>
        <w:t xml:space="preserve"> z usług/obiektów podmiotu)</w:t>
      </w:r>
      <w:r w:rsidR="00712D5C" w:rsidRPr="00847E8E">
        <w:rPr>
          <w:rFonts w:ascii="Times New Roman" w:hAnsi="Times New Roman"/>
          <w:bCs/>
          <w:sz w:val="18"/>
        </w:rPr>
        <w:t>,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proofErr w:type="spellStart"/>
      <w:r w:rsidRPr="00847E8E">
        <w:rPr>
          <w:rFonts w:ascii="Times New Roman" w:hAnsi="Times New Roman"/>
          <w:bCs/>
          <w:sz w:val="18"/>
        </w:rPr>
        <w:t>UzD</w:t>
      </w:r>
      <w:proofErr w:type="spellEnd"/>
      <w:r w:rsidRPr="00847E8E">
        <w:rPr>
          <w:rFonts w:ascii="Times New Roman" w:hAnsi="Times New Roman"/>
          <w:bCs/>
          <w:sz w:val="18"/>
        </w:rPr>
        <w:t xml:space="preserve"> dopuszcza (w okresie przejściowym) zapewnienie </w:t>
      </w:r>
      <w:r w:rsidR="006B0B91" w:rsidRPr="00847E8E">
        <w:rPr>
          <w:rFonts w:ascii="Times New Roman" w:hAnsi="Times New Roman"/>
          <w:bCs/>
          <w:sz w:val="18"/>
        </w:rPr>
        <w:t>dostęp</w:t>
      </w:r>
      <w:r w:rsidRPr="00847E8E">
        <w:rPr>
          <w:rFonts w:ascii="Times New Roman" w:hAnsi="Times New Roman"/>
          <w:bCs/>
          <w:sz w:val="18"/>
        </w:rPr>
        <w:t>u</w:t>
      </w:r>
      <w:r w:rsidR="006B0B91" w:rsidRPr="00847E8E">
        <w:rPr>
          <w:rFonts w:ascii="Times New Roman" w:hAnsi="Times New Roman"/>
          <w:bCs/>
          <w:sz w:val="18"/>
        </w:rPr>
        <w:t xml:space="preserve"> alternatywn</w:t>
      </w:r>
      <w:r w:rsidRPr="00847E8E">
        <w:rPr>
          <w:rFonts w:ascii="Times New Roman" w:hAnsi="Times New Roman"/>
          <w:bCs/>
          <w:sz w:val="18"/>
        </w:rPr>
        <w:t>ego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>(</w:t>
      </w:r>
      <w:r w:rsidR="006B0B91" w:rsidRPr="00847E8E">
        <w:rPr>
          <w:rFonts w:ascii="Times New Roman" w:hAnsi="Times New Roman"/>
          <w:bCs/>
          <w:sz w:val="18"/>
        </w:rPr>
        <w:t>np. w</w:t>
      </w:r>
      <w:r w:rsidRPr="00847E8E">
        <w:rPr>
          <w:rFonts w:ascii="Times New Roman" w:hAnsi="Times New Roman"/>
          <w:bCs/>
          <w:sz w:val="18"/>
        </w:rPr>
        <w:t> </w:t>
      </w:r>
      <w:r w:rsidR="006B0B91" w:rsidRPr="00847E8E">
        <w:rPr>
          <w:rFonts w:ascii="Times New Roman" w:hAnsi="Times New Roman"/>
          <w:bCs/>
          <w:sz w:val="18"/>
        </w:rPr>
        <w:t>formie</w:t>
      </w:r>
      <w:r w:rsidRPr="00847E8E">
        <w:rPr>
          <w:rFonts w:ascii="Times New Roman" w:hAnsi="Times New Roman"/>
          <w:bCs/>
          <w:sz w:val="18"/>
        </w:rPr>
        <w:t xml:space="preserve"> </w:t>
      </w:r>
      <w:r w:rsidR="006B0B91" w:rsidRPr="00847E8E">
        <w:rPr>
          <w:rFonts w:ascii="Times New Roman" w:hAnsi="Times New Roman"/>
          <w:bCs/>
          <w:sz w:val="18"/>
        </w:rPr>
        <w:t>wsparcia innej osoby w poruszaniu się po budynku, możliwoś</w:t>
      </w:r>
      <w:r w:rsidR="00C93FFB" w:rsidRPr="00847E8E">
        <w:rPr>
          <w:rFonts w:ascii="Times New Roman" w:hAnsi="Times New Roman"/>
          <w:bCs/>
          <w:sz w:val="18"/>
        </w:rPr>
        <w:t>ci</w:t>
      </w:r>
      <w:r w:rsidR="00DD7AFA" w:rsidRPr="00847E8E">
        <w:rPr>
          <w:rFonts w:ascii="Times New Roman" w:hAnsi="Times New Roman"/>
          <w:bCs/>
          <w:sz w:val="18"/>
        </w:rPr>
        <w:t xml:space="preserve"> </w:t>
      </w:r>
      <w:r w:rsidR="006B0B91" w:rsidRPr="00847E8E">
        <w:rPr>
          <w:rFonts w:ascii="Times New Roman" w:hAnsi="Times New Roman"/>
          <w:bCs/>
          <w:sz w:val="18"/>
        </w:rPr>
        <w:t>wirtualnego „wejścia” do obiektu</w:t>
      </w:r>
      <w:r w:rsidR="00C93FFB" w:rsidRPr="00847E8E">
        <w:rPr>
          <w:rFonts w:ascii="Times New Roman" w:hAnsi="Times New Roman"/>
          <w:bCs/>
          <w:sz w:val="18"/>
        </w:rPr>
        <w:t xml:space="preserve"> </w:t>
      </w:r>
      <w:r w:rsidR="00F95D21" w:rsidRPr="00847E8E">
        <w:rPr>
          <w:rFonts w:ascii="Times New Roman" w:hAnsi="Times New Roman"/>
          <w:bCs/>
          <w:sz w:val="18"/>
        </w:rPr>
        <w:t>itp.</w:t>
      </w:r>
      <w:r w:rsidR="00FB4B1C" w:rsidRPr="00847E8E">
        <w:rPr>
          <w:rFonts w:ascii="Times New Roman" w:hAnsi="Times New Roman"/>
          <w:bCs/>
          <w:sz w:val="18"/>
        </w:rPr>
        <w:t xml:space="preserve">). </w:t>
      </w:r>
      <w:r w:rsidRPr="00847E8E">
        <w:rPr>
          <w:rFonts w:ascii="Times New Roman" w:hAnsi="Times New Roman"/>
          <w:bCs/>
          <w:sz w:val="18"/>
        </w:rPr>
        <w:t xml:space="preserve">Należy </w:t>
      </w:r>
      <w:r w:rsidR="00DD7AFA" w:rsidRPr="00847E8E">
        <w:rPr>
          <w:rFonts w:ascii="Times New Roman" w:hAnsi="Times New Roman"/>
          <w:bCs/>
          <w:sz w:val="18"/>
        </w:rPr>
        <w:t xml:space="preserve">przy tym </w:t>
      </w:r>
      <w:r w:rsidRPr="00847E8E">
        <w:rPr>
          <w:rFonts w:ascii="Times New Roman" w:hAnsi="Times New Roman"/>
          <w:bCs/>
          <w:sz w:val="18"/>
        </w:rPr>
        <w:t xml:space="preserve">podkreślić, iż dostęp alternatywny powinien być stosowany </w:t>
      </w:r>
      <w:r w:rsidR="00DD7AFA" w:rsidRPr="00847E8E">
        <w:rPr>
          <w:rFonts w:ascii="Times New Roman" w:hAnsi="Times New Roman"/>
          <w:bCs/>
          <w:sz w:val="18"/>
        </w:rPr>
        <w:t xml:space="preserve">przez podmioty publiczne </w:t>
      </w:r>
      <w:r w:rsidRPr="00847E8E">
        <w:rPr>
          <w:rFonts w:ascii="Times New Roman" w:hAnsi="Times New Roman"/>
          <w:bCs/>
          <w:sz w:val="18"/>
        </w:rPr>
        <w:t>jako wyjątek (nie reguła), a każdy przypadek je</w:t>
      </w:r>
      <w:r w:rsidR="00DD7AFA" w:rsidRPr="00847E8E">
        <w:rPr>
          <w:rFonts w:ascii="Times New Roman" w:hAnsi="Times New Roman"/>
          <w:bCs/>
          <w:sz w:val="18"/>
        </w:rPr>
        <w:t>g</w:t>
      </w:r>
      <w:r w:rsidRPr="00847E8E">
        <w:rPr>
          <w:rFonts w:ascii="Times New Roman" w:hAnsi="Times New Roman"/>
          <w:bCs/>
          <w:sz w:val="18"/>
        </w:rPr>
        <w:t>o zastosowania</w:t>
      </w:r>
      <w:r w:rsidR="00DD7AFA" w:rsidRPr="00847E8E">
        <w:rPr>
          <w:rFonts w:ascii="Times New Roman" w:hAnsi="Times New Roman"/>
          <w:bCs/>
          <w:sz w:val="18"/>
        </w:rPr>
        <w:t xml:space="preserve"> wymaga uzasadnienia.</w:t>
      </w:r>
    </w:p>
    <w:p w14:paraId="32A1ED5C" w14:textId="702125EB" w:rsidR="00E510B1" w:rsidRPr="00847E8E" w:rsidRDefault="00E510B1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B4519F">
        <w:rPr>
          <w:rFonts w:ascii="Times New Roman" w:hAnsi="Times New Roman"/>
          <w:b/>
          <w:sz w:val="18"/>
        </w:rPr>
        <w:t>yt. 1</w:t>
      </w:r>
      <w:r w:rsidRPr="00847E8E">
        <w:rPr>
          <w:rFonts w:ascii="Times New Roman" w:hAnsi="Times New Roman"/>
          <w:b/>
          <w:sz w:val="18"/>
        </w:rPr>
        <w:t>.</w:t>
      </w:r>
    </w:p>
    <w:p w14:paraId="0A4343EF" w14:textId="04E0AAAC" w:rsidR="00F95D21" w:rsidRDefault="00F95D21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Dostęp alternatywny w postaci wsparcia innej osoby – wystąpi np. w sytuacji, gdy w przypadku </w:t>
      </w:r>
      <w:r w:rsidR="00B05D9B" w:rsidRPr="00847E8E">
        <w:rPr>
          <w:rFonts w:ascii="Times New Roman" w:hAnsi="Times New Roman"/>
          <w:bCs/>
          <w:sz w:val="18"/>
        </w:rPr>
        <w:t xml:space="preserve">niemożliwości maszynowego odczytania informacji o zakresie działalności podmiotu zamieszczonej na stronie internetowej podmiotu (tekst niedostosowany do odczytu maszynowego) </w:t>
      </w:r>
      <w:r w:rsidRPr="00847E8E">
        <w:rPr>
          <w:rFonts w:ascii="Times New Roman" w:hAnsi="Times New Roman"/>
          <w:bCs/>
          <w:sz w:val="18"/>
        </w:rPr>
        <w:t xml:space="preserve">pracownik </w:t>
      </w:r>
      <w:r w:rsidR="00C514D4" w:rsidRPr="00847E8E">
        <w:rPr>
          <w:rFonts w:ascii="Times New Roman" w:hAnsi="Times New Roman"/>
          <w:bCs/>
          <w:sz w:val="18"/>
        </w:rPr>
        <w:t>podmiotu publicznego</w:t>
      </w:r>
      <w:r w:rsidRPr="00847E8E">
        <w:rPr>
          <w:rFonts w:ascii="Times New Roman" w:hAnsi="Times New Roman"/>
          <w:bCs/>
          <w:sz w:val="18"/>
        </w:rPr>
        <w:t xml:space="preserve"> (lub inna osoba zapewniona przez podmiot) </w:t>
      </w:r>
      <w:r w:rsidR="00B05D9B" w:rsidRPr="00847E8E">
        <w:rPr>
          <w:rFonts w:ascii="Times New Roman" w:hAnsi="Times New Roman"/>
          <w:bCs/>
          <w:sz w:val="18"/>
        </w:rPr>
        <w:t xml:space="preserve">odczyta ten tekst na głos </w:t>
      </w:r>
      <w:r w:rsidRPr="00847E8E">
        <w:rPr>
          <w:rFonts w:ascii="Times New Roman" w:hAnsi="Times New Roman"/>
          <w:bCs/>
          <w:sz w:val="18"/>
        </w:rPr>
        <w:t>osob</w:t>
      </w:r>
      <w:r w:rsidR="00B05D9B" w:rsidRPr="00847E8E">
        <w:rPr>
          <w:rFonts w:ascii="Times New Roman" w:hAnsi="Times New Roman"/>
          <w:bCs/>
          <w:sz w:val="18"/>
        </w:rPr>
        <w:t>ie</w:t>
      </w:r>
      <w:r w:rsidRPr="00847E8E">
        <w:rPr>
          <w:rFonts w:ascii="Times New Roman" w:hAnsi="Times New Roman"/>
          <w:bCs/>
          <w:sz w:val="18"/>
        </w:rPr>
        <w:t xml:space="preserve"> niewidomej lub słabowidzącej</w:t>
      </w:r>
      <w:r w:rsidR="00B05D9B" w:rsidRPr="00847E8E">
        <w:rPr>
          <w:rFonts w:ascii="Times New Roman" w:hAnsi="Times New Roman"/>
          <w:bCs/>
          <w:sz w:val="18"/>
        </w:rPr>
        <w:t>.</w:t>
      </w:r>
    </w:p>
    <w:p w14:paraId="5D30D5E6" w14:textId="26718CC7" w:rsidR="00B4519F" w:rsidRPr="00847E8E" w:rsidRDefault="00B4519F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>
        <w:rPr>
          <w:rFonts w:ascii="Times New Roman" w:hAnsi="Times New Roman"/>
          <w:b/>
          <w:sz w:val="18"/>
        </w:rPr>
        <w:t>yt. 2</w:t>
      </w:r>
      <w:r w:rsidRPr="00847E8E">
        <w:rPr>
          <w:rFonts w:ascii="Times New Roman" w:hAnsi="Times New Roman"/>
          <w:b/>
          <w:sz w:val="18"/>
        </w:rPr>
        <w:t>.</w:t>
      </w:r>
    </w:p>
    <w:p w14:paraId="445CAE92" w14:textId="77AB2BC0" w:rsidR="00E510B1" w:rsidRDefault="00E510B1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Dostęp alternatywny w </w:t>
      </w:r>
      <w:r w:rsidR="00DE0C67" w:rsidRPr="00847E8E">
        <w:rPr>
          <w:rFonts w:ascii="Times New Roman" w:hAnsi="Times New Roman"/>
          <w:bCs/>
          <w:sz w:val="18"/>
        </w:rPr>
        <w:t>p</w:t>
      </w:r>
      <w:r w:rsidR="007A40FF" w:rsidRPr="00847E8E">
        <w:rPr>
          <w:rFonts w:ascii="Times New Roman" w:hAnsi="Times New Roman"/>
          <w:bCs/>
          <w:sz w:val="18"/>
        </w:rPr>
        <w:t>ostaci wsparcia technologicznego</w:t>
      </w:r>
      <w:r w:rsidR="00F76683" w:rsidRPr="00847E8E">
        <w:rPr>
          <w:rFonts w:ascii="Times New Roman" w:hAnsi="Times New Roman"/>
          <w:bCs/>
          <w:sz w:val="18"/>
        </w:rPr>
        <w:t>,</w:t>
      </w:r>
      <w:r w:rsidR="00F76683" w:rsidRPr="00847E8E">
        <w:t xml:space="preserve"> </w:t>
      </w:r>
      <w:r w:rsidR="00F76683" w:rsidRPr="00847E8E">
        <w:rPr>
          <w:rFonts w:ascii="Times New Roman" w:hAnsi="Times New Roman"/>
          <w:bCs/>
          <w:sz w:val="18"/>
        </w:rPr>
        <w:t>w tym z wykorzystaniem nowoczesnych technologii</w:t>
      </w:r>
      <w:r w:rsidR="007A40FF" w:rsidRPr="00847E8E">
        <w:rPr>
          <w:rFonts w:ascii="Times New Roman" w:hAnsi="Times New Roman"/>
          <w:bCs/>
          <w:sz w:val="18"/>
        </w:rPr>
        <w:t xml:space="preserve"> – występuje np. w sytuacji</w:t>
      </w:r>
      <w:r w:rsidR="00DE0C67" w:rsidRPr="00847E8E">
        <w:rPr>
          <w:rFonts w:ascii="Times New Roman" w:hAnsi="Times New Roman"/>
          <w:bCs/>
          <w:sz w:val="18"/>
        </w:rPr>
        <w:t>, gdy podmiot publiczny, zamiast zapewnić osobie z ograniczeniami możliwość osobistego załatwienia sprawy w pozbawionym barier budynku</w:t>
      </w:r>
      <w:r w:rsidR="00F76683" w:rsidRPr="00847E8E">
        <w:rPr>
          <w:rFonts w:ascii="Times New Roman" w:hAnsi="Times New Roman"/>
          <w:bCs/>
          <w:sz w:val="18"/>
        </w:rPr>
        <w:t xml:space="preserve">, </w:t>
      </w:r>
      <w:r w:rsidR="00DE0C67" w:rsidRPr="00847E8E">
        <w:rPr>
          <w:rFonts w:ascii="Times New Roman" w:hAnsi="Times New Roman"/>
          <w:bCs/>
          <w:sz w:val="18"/>
        </w:rPr>
        <w:t xml:space="preserve">umożliwia jej </w:t>
      </w:r>
      <w:r w:rsidR="00F76683" w:rsidRPr="00847E8E">
        <w:rPr>
          <w:rFonts w:ascii="Times New Roman" w:hAnsi="Times New Roman"/>
          <w:bCs/>
          <w:sz w:val="18"/>
        </w:rPr>
        <w:t xml:space="preserve">zdalne </w:t>
      </w:r>
      <w:r w:rsidR="00A31D46" w:rsidRPr="00847E8E">
        <w:rPr>
          <w:rFonts w:ascii="Times New Roman" w:hAnsi="Times New Roman"/>
          <w:bCs/>
          <w:sz w:val="18"/>
        </w:rPr>
        <w:t>załatwienie</w:t>
      </w:r>
      <w:r w:rsidR="00DE0C67" w:rsidRPr="00847E8E">
        <w:rPr>
          <w:rFonts w:ascii="Times New Roman" w:hAnsi="Times New Roman"/>
          <w:bCs/>
          <w:sz w:val="18"/>
        </w:rPr>
        <w:t xml:space="preserve"> tej sprawy</w:t>
      </w:r>
      <w:r w:rsidR="00F76683" w:rsidRPr="00847E8E">
        <w:rPr>
          <w:rFonts w:ascii="Times New Roman" w:hAnsi="Times New Roman"/>
          <w:bCs/>
          <w:sz w:val="18"/>
        </w:rPr>
        <w:t xml:space="preserve">, </w:t>
      </w:r>
      <w:r w:rsidR="00DE0C67" w:rsidRPr="00847E8E">
        <w:rPr>
          <w:rFonts w:ascii="Times New Roman" w:hAnsi="Times New Roman"/>
          <w:bCs/>
          <w:sz w:val="18"/>
        </w:rPr>
        <w:t>z wykorzystaniem nowoczesnych technologii takich jak nagrania wideo, streaming on-line itp.</w:t>
      </w:r>
    </w:p>
    <w:p w14:paraId="6A5603D9" w14:textId="7257C12D" w:rsidR="00B4519F" w:rsidRPr="00B4519F" w:rsidRDefault="00B4519F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8D02FD">
        <w:rPr>
          <w:rFonts w:ascii="Times New Roman" w:hAnsi="Times New Roman"/>
          <w:b/>
          <w:sz w:val="18"/>
        </w:rPr>
        <w:t>yt. 3</w:t>
      </w:r>
      <w:r w:rsidRPr="00847E8E">
        <w:rPr>
          <w:rFonts w:ascii="Times New Roman" w:hAnsi="Times New Roman"/>
          <w:b/>
          <w:sz w:val="18"/>
        </w:rPr>
        <w:t>.</w:t>
      </w:r>
    </w:p>
    <w:p w14:paraId="6ACD7782" w14:textId="394A7D38" w:rsidR="00DE0C67" w:rsidRPr="00847E8E" w:rsidRDefault="00DE0C67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Dostęp alternatywny w postaci</w:t>
      </w:r>
      <w:r w:rsidR="009F0CE8" w:rsidRPr="00847E8E">
        <w:rPr>
          <w:rFonts w:ascii="Times New Roman" w:hAnsi="Times New Roman"/>
          <w:bCs/>
          <w:sz w:val="18"/>
        </w:rPr>
        <w:t xml:space="preserve"> zmian </w:t>
      </w:r>
      <w:r w:rsidR="0023504A">
        <w:rPr>
          <w:rFonts w:ascii="Times New Roman" w:hAnsi="Times New Roman"/>
          <w:bCs/>
          <w:sz w:val="18"/>
        </w:rPr>
        <w:t xml:space="preserve">w </w:t>
      </w:r>
      <w:r w:rsidR="009F0CE8" w:rsidRPr="00847E8E">
        <w:rPr>
          <w:rFonts w:ascii="Times New Roman" w:hAnsi="Times New Roman"/>
          <w:bCs/>
          <w:sz w:val="18"/>
        </w:rPr>
        <w:t xml:space="preserve">organizacji </w:t>
      </w:r>
      <w:r w:rsidR="0023504A">
        <w:rPr>
          <w:rFonts w:ascii="Times New Roman" w:hAnsi="Times New Roman"/>
          <w:bCs/>
          <w:sz w:val="18"/>
        </w:rPr>
        <w:t xml:space="preserve">funkcjonowania </w:t>
      </w:r>
      <w:r w:rsidR="009F0CE8" w:rsidRPr="00847E8E">
        <w:rPr>
          <w:rFonts w:ascii="Times New Roman" w:hAnsi="Times New Roman"/>
          <w:bCs/>
          <w:sz w:val="18"/>
        </w:rPr>
        <w:t xml:space="preserve">podmiotu – polega na wprowadzeniu takiej organizacji podmiotu publicznego, która umożliwi realizację potrzeb osób ze szczególnymi potrzebami w niezbędnym zakresie dla tych osób – np. gdy </w:t>
      </w:r>
      <w:r w:rsidR="00A31D46" w:rsidRPr="00847E8E">
        <w:rPr>
          <w:rFonts w:ascii="Times New Roman" w:hAnsi="Times New Roman"/>
          <w:bCs/>
          <w:sz w:val="18"/>
        </w:rPr>
        <w:t>istnieje</w:t>
      </w:r>
      <w:r w:rsidR="009F0CE8" w:rsidRPr="00847E8E">
        <w:rPr>
          <w:rFonts w:ascii="Times New Roman" w:hAnsi="Times New Roman"/>
          <w:bCs/>
          <w:sz w:val="18"/>
        </w:rPr>
        <w:t xml:space="preserve"> potrzeba spotkania przedstawiciela podmiotu z osobą z ograniczeniami </w:t>
      </w:r>
      <w:r w:rsidR="00F95D21" w:rsidRPr="00847E8E">
        <w:rPr>
          <w:rFonts w:ascii="Times New Roman" w:hAnsi="Times New Roman"/>
          <w:bCs/>
          <w:sz w:val="18"/>
        </w:rPr>
        <w:t xml:space="preserve">w zakresie poruszania się (np. poruszającą się na </w:t>
      </w:r>
      <w:r w:rsidR="00A31D46" w:rsidRPr="00847E8E">
        <w:rPr>
          <w:rFonts w:ascii="Times New Roman" w:hAnsi="Times New Roman"/>
          <w:bCs/>
          <w:sz w:val="18"/>
        </w:rPr>
        <w:t>wózku</w:t>
      </w:r>
      <w:r w:rsidR="00F95D21" w:rsidRPr="00847E8E">
        <w:rPr>
          <w:rFonts w:ascii="Times New Roman" w:hAnsi="Times New Roman"/>
          <w:bCs/>
          <w:sz w:val="18"/>
        </w:rPr>
        <w:t xml:space="preserve"> </w:t>
      </w:r>
      <w:r w:rsidR="00C514D4" w:rsidRPr="00847E8E">
        <w:rPr>
          <w:rFonts w:ascii="Times New Roman" w:hAnsi="Times New Roman"/>
          <w:bCs/>
          <w:sz w:val="18"/>
        </w:rPr>
        <w:t>inwalidzkim) – podmiot</w:t>
      </w:r>
      <w:r w:rsidR="00F95D21" w:rsidRPr="00847E8E">
        <w:rPr>
          <w:rFonts w:ascii="Times New Roman" w:hAnsi="Times New Roman"/>
          <w:bCs/>
          <w:sz w:val="18"/>
        </w:rPr>
        <w:t xml:space="preserve"> publiczny, zamiast zorganizować to spotkanie w swojej siedzibie (co jest standardem w przypadku spotkań z osobami </w:t>
      </w:r>
      <w:r w:rsidR="00C514D4" w:rsidRPr="00847E8E">
        <w:rPr>
          <w:rFonts w:ascii="Times New Roman" w:hAnsi="Times New Roman"/>
          <w:bCs/>
          <w:sz w:val="18"/>
        </w:rPr>
        <w:t>niemającymi</w:t>
      </w:r>
      <w:r w:rsidR="00F95D21" w:rsidRPr="00847E8E">
        <w:rPr>
          <w:rFonts w:ascii="Times New Roman" w:hAnsi="Times New Roman"/>
          <w:bCs/>
          <w:sz w:val="18"/>
        </w:rPr>
        <w:t xml:space="preserve"> szczególnych potrzeb) decyduje się na zorganizowanie tego spotkania poza siedzibą – w miejscu dostępnym architektoniczne dla osób z ograniczeniami w zakresie poruszania się.</w:t>
      </w:r>
    </w:p>
    <w:sectPr w:rsidR="00DE0C67" w:rsidRPr="00847E8E" w:rsidSect="004A22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7793D8" w16cex:dateUtc="2020-12-06T16:31:00Z"/>
  <w16cex:commentExtensible w16cex:durableId="23780152" w16cex:dateUtc="2020-12-07T00:18:00Z"/>
  <w16cex:commentExtensible w16cex:durableId="2377A16E" w16cex:dateUtc="2020-12-06T17:29:00Z"/>
  <w16cex:commentExtensible w16cex:durableId="2377D3DF" w16cex:dateUtc="2020-12-06T21:04:00Z"/>
  <w16cex:commentExtensible w16cex:durableId="2377D496" w16cex:dateUtc="2020-12-06T21:07:00Z"/>
  <w16cex:commentExtensible w16cex:durableId="2377D404" w16cex:dateUtc="2020-12-06T21:04:00Z"/>
  <w16cex:commentExtensible w16cex:durableId="2377D662" w16cex:dateUtc="2020-12-06T21:14:00Z"/>
  <w16cex:commentExtensible w16cex:durableId="2377DF94" w16cex:dateUtc="2020-12-06T21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8D9F4CE" w16cid:durableId="237793D8"/>
  <w16cid:commentId w16cid:paraId="2B0CF6AE" w16cid:durableId="23780152"/>
  <w16cid:commentId w16cid:paraId="15D976A0" w16cid:durableId="23769A47"/>
  <w16cid:commentId w16cid:paraId="262BAE30" w16cid:durableId="23769A48"/>
  <w16cid:commentId w16cid:paraId="31DAFC45" w16cid:durableId="23769A4B"/>
  <w16cid:commentId w16cid:paraId="390CB351" w16cid:durableId="23769A4C"/>
  <w16cid:commentId w16cid:paraId="3747F282" w16cid:durableId="23769A4D"/>
  <w16cid:commentId w16cid:paraId="5E2F3506" w16cid:durableId="23769A4E"/>
  <w16cid:commentId w16cid:paraId="5412122D" w16cid:durableId="23769A4F"/>
  <w16cid:commentId w16cid:paraId="78B8E870" w16cid:durableId="2377A16E"/>
  <w16cid:commentId w16cid:paraId="3C85759E" w16cid:durableId="2377D3DF"/>
  <w16cid:commentId w16cid:paraId="11B5E722" w16cid:durableId="23769A52"/>
  <w16cid:commentId w16cid:paraId="0F2C46B5" w16cid:durableId="2377D496"/>
  <w16cid:commentId w16cid:paraId="33D7D08F" w16cid:durableId="2377D404"/>
  <w16cid:commentId w16cid:paraId="0A70CE49" w16cid:durableId="23769A53"/>
  <w16cid:commentId w16cid:paraId="2CE35A66" w16cid:durableId="2377D662"/>
  <w16cid:commentId w16cid:paraId="3C7DDFCA" w16cid:durableId="2377DF9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1990B" w14:textId="77777777" w:rsidR="00A561CB" w:rsidRDefault="00A561CB" w:rsidP="005840AE">
      <w:pPr>
        <w:spacing w:after="0" w:line="240" w:lineRule="auto"/>
      </w:pPr>
      <w:r>
        <w:separator/>
      </w:r>
    </w:p>
  </w:endnote>
  <w:endnote w:type="continuationSeparator" w:id="0">
    <w:p w14:paraId="22DF50DB" w14:textId="77777777" w:rsidR="00A561CB" w:rsidRDefault="00A561CB" w:rsidP="0058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1CC9A" w14:textId="77777777" w:rsidR="00A561CB" w:rsidRDefault="00A561CB" w:rsidP="005840AE">
      <w:pPr>
        <w:spacing w:after="0" w:line="240" w:lineRule="auto"/>
      </w:pPr>
      <w:r>
        <w:separator/>
      </w:r>
    </w:p>
  </w:footnote>
  <w:footnote w:type="continuationSeparator" w:id="0">
    <w:p w14:paraId="2FF3B433" w14:textId="77777777" w:rsidR="00A561CB" w:rsidRDefault="00A561CB" w:rsidP="00584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right"/>
      <w:tblLook w:val="04A0" w:firstRow="1" w:lastRow="0" w:firstColumn="1" w:lastColumn="0" w:noHBand="0" w:noVBand="1"/>
    </w:tblPr>
    <w:tblGrid>
      <w:gridCol w:w="992"/>
      <w:gridCol w:w="316"/>
    </w:tblGrid>
    <w:tr w:rsidR="00D02277" w:rsidRPr="00A32D2F" w14:paraId="105DC876" w14:textId="77777777" w:rsidTr="00B971CD">
      <w:trPr>
        <w:jc w:val="right"/>
      </w:trPr>
      <w:tc>
        <w:tcPr>
          <w:tcW w:w="992" w:type="dxa"/>
          <w:vAlign w:val="center"/>
        </w:tcPr>
        <w:p w14:paraId="037A170A" w14:textId="6F7267EC" w:rsidR="00D02277" w:rsidRPr="00A32D2F" w:rsidRDefault="00D02277" w:rsidP="00DA7B89">
          <w:pPr>
            <w:spacing w:after="0" w:line="240" w:lineRule="auto"/>
            <w:jc w:val="right"/>
            <w:rPr>
              <w:rFonts w:ascii="Times New Roman" w:hAnsi="Times New Roman"/>
              <w:sz w:val="20"/>
              <w:szCs w:val="20"/>
            </w:rPr>
          </w:pPr>
          <w:r w:rsidRPr="00A32D2F">
            <w:rPr>
              <w:rFonts w:ascii="Times New Roman" w:hAnsi="Times New Roman"/>
              <w:sz w:val="20"/>
              <w:szCs w:val="20"/>
            </w:rPr>
            <w:t>str.</w:t>
          </w:r>
        </w:p>
      </w:tc>
      <w:tc>
        <w:tcPr>
          <w:tcW w:w="316" w:type="dxa"/>
          <w:vAlign w:val="center"/>
        </w:tcPr>
        <w:p w14:paraId="7DD285A3" w14:textId="0E5BD2D0" w:rsidR="00D02277" w:rsidRPr="00D141F2" w:rsidRDefault="00D02277" w:rsidP="005840AE">
          <w:pPr>
            <w:pStyle w:val="Nagwek"/>
            <w:jc w:val="right"/>
            <w:rPr>
              <w:rFonts w:ascii="Times New Roman" w:hAnsi="Times New Roman"/>
              <w:sz w:val="16"/>
              <w:szCs w:val="16"/>
              <w:lang w:val="pl-PL" w:eastAsia="en-US"/>
            </w:rPr>
          </w:pP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begin"/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instrText xml:space="preserve"> PAGE   \* MERGEFORMAT </w:instrText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separate"/>
          </w:r>
          <w:r w:rsidR="002A224B">
            <w:rPr>
              <w:rFonts w:ascii="Times New Roman" w:hAnsi="Times New Roman"/>
              <w:noProof/>
              <w:sz w:val="16"/>
              <w:szCs w:val="16"/>
              <w:lang w:val="pl-PL" w:eastAsia="en-US"/>
            </w:rPr>
            <w:t>5</w:t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end"/>
          </w:r>
        </w:p>
      </w:tc>
    </w:tr>
  </w:tbl>
  <w:p w14:paraId="78E00F49" w14:textId="77777777" w:rsidR="00D02277" w:rsidRPr="008F642B" w:rsidRDefault="00D02277" w:rsidP="005840AE">
    <w:pPr>
      <w:pStyle w:val="Nagwek"/>
      <w:tabs>
        <w:tab w:val="clear" w:pos="4536"/>
        <w:tab w:val="clear" w:pos="9072"/>
        <w:tab w:val="left" w:pos="991"/>
      </w:tabs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3699"/>
    <w:multiLevelType w:val="hybridMultilevel"/>
    <w:tmpl w:val="2E587462"/>
    <w:lvl w:ilvl="0" w:tplc="E3BAEFB8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BB0DA5"/>
    <w:multiLevelType w:val="hybridMultilevel"/>
    <w:tmpl w:val="45567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1B2E"/>
    <w:multiLevelType w:val="hybridMultilevel"/>
    <w:tmpl w:val="7F765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07E03"/>
    <w:multiLevelType w:val="hybridMultilevel"/>
    <w:tmpl w:val="2B327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17C53"/>
    <w:multiLevelType w:val="hybridMultilevel"/>
    <w:tmpl w:val="74B476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B6622"/>
    <w:multiLevelType w:val="hybridMultilevel"/>
    <w:tmpl w:val="E99EEFC6"/>
    <w:lvl w:ilvl="0" w:tplc="FC107B7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2757505"/>
    <w:multiLevelType w:val="hybridMultilevel"/>
    <w:tmpl w:val="AF225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72529"/>
    <w:multiLevelType w:val="hybridMultilevel"/>
    <w:tmpl w:val="7EA29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92DE7"/>
    <w:multiLevelType w:val="hybridMultilevel"/>
    <w:tmpl w:val="BB9CD5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05C26"/>
    <w:multiLevelType w:val="hybridMultilevel"/>
    <w:tmpl w:val="EC4CB100"/>
    <w:lvl w:ilvl="0" w:tplc="FC107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75038"/>
    <w:multiLevelType w:val="hybridMultilevel"/>
    <w:tmpl w:val="336C20B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874A7A"/>
    <w:multiLevelType w:val="hybridMultilevel"/>
    <w:tmpl w:val="7B248DCA"/>
    <w:lvl w:ilvl="0" w:tplc="EFE015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10C77"/>
    <w:multiLevelType w:val="hybridMultilevel"/>
    <w:tmpl w:val="C33A2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8D3D13"/>
    <w:multiLevelType w:val="hybridMultilevel"/>
    <w:tmpl w:val="2AA8DF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E5B48"/>
    <w:multiLevelType w:val="hybridMultilevel"/>
    <w:tmpl w:val="03A8AB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6"/>
  </w:num>
  <w:num w:numId="5">
    <w:abstractNumId w:val="3"/>
  </w:num>
  <w:num w:numId="6">
    <w:abstractNumId w:val="10"/>
  </w:num>
  <w:num w:numId="7">
    <w:abstractNumId w:val="7"/>
  </w:num>
  <w:num w:numId="8">
    <w:abstractNumId w:val="12"/>
  </w:num>
  <w:num w:numId="9">
    <w:abstractNumId w:val="2"/>
  </w:num>
  <w:num w:numId="10">
    <w:abstractNumId w:val="13"/>
  </w:num>
  <w:num w:numId="11">
    <w:abstractNumId w:val="4"/>
  </w:num>
  <w:num w:numId="12">
    <w:abstractNumId w:val="8"/>
  </w:num>
  <w:num w:numId="13">
    <w:abstractNumId w:val="14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7DE"/>
    <w:rsid w:val="00002340"/>
    <w:rsid w:val="000048D1"/>
    <w:rsid w:val="00007A6F"/>
    <w:rsid w:val="0001295B"/>
    <w:rsid w:val="00014F42"/>
    <w:rsid w:val="00015C71"/>
    <w:rsid w:val="00017496"/>
    <w:rsid w:val="00017D78"/>
    <w:rsid w:val="0002222D"/>
    <w:rsid w:val="00022A65"/>
    <w:rsid w:val="00032951"/>
    <w:rsid w:val="000352CE"/>
    <w:rsid w:val="00035FA0"/>
    <w:rsid w:val="000361F3"/>
    <w:rsid w:val="000411B7"/>
    <w:rsid w:val="000442C3"/>
    <w:rsid w:val="0004650D"/>
    <w:rsid w:val="0004700A"/>
    <w:rsid w:val="0004763E"/>
    <w:rsid w:val="000540E7"/>
    <w:rsid w:val="00055378"/>
    <w:rsid w:val="0006117A"/>
    <w:rsid w:val="0006159B"/>
    <w:rsid w:val="00061940"/>
    <w:rsid w:val="00061DB1"/>
    <w:rsid w:val="00063C09"/>
    <w:rsid w:val="00064E39"/>
    <w:rsid w:val="00065163"/>
    <w:rsid w:val="0006756B"/>
    <w:rsid w:val="000815A4"/>
    <w:rsid w:val="00082ECA"/>
    <w:rsid w:val="0008316B"/>
    <w:rsid w:val="0008701B"/>
    <w:rsid w:val="00087A01"/>
    <w:rsid w:val="00092D81"/>
    <w:rsid w:val="0009478E"/>
    <w:rsid w:val="000961F5"/>
    <w:rsid w:val="00096325"/>
    <w:rsid w:val="00097F16"/>
    <w:rsid w:val="000A2B3A"/>
    <w:rsid w:val="000B01AD"/>
    <w:rsid w:val="000B11B3"/>
    <w:rsid w:val="000B2675"/>
    <w:rsid w:val="000B391D"/>
    <w:rsid w:val="000C0EEB"/>
    <w:rsid w:val="000C6B82"/>
    <w:rsid w:val="000C7B93"/>
    <w:rsid w:val="000D08AA"/>
    <w:rsid w:val="000D1E00"/>
    <w:rsid w:val="000D3017"/>
    <w:rsid w:val="000D3697"/>
    <w:rsid w:val="000D740B"/>
    <w:rsid w:val="000E17E9"/>
    <w:rsid w:val="000E1CFC"/>
    <w:rsid w:val="000E26BC"/>
    <w:rsid w:val="000E6822"/>
    <w:rsid w:val="000F16C7"/>
    <w:rsid w:val="000F5AD0"/>
    <w:rsid w:val="000F680F"/>
    <w:rsid w:val="0010127C"/>
    <w:rsid w:val="00101A0D"/>
    <w:rsid w:val="00111C80"/>
    <w:rsid w:val="001126DF"/>
    <w:rsid w:val="001129F8"/>
    <w:rsid w:val="001160B7"/>
    <w:rsid w:val="001174EE"/>
    <w:rsid w:val="001201A4"/>
    <w:rsid w:val="001205A6"/>
    <w:rsid w:val="001219CE"/>
    <w:rsid w:val="0012241E"/>
    <w:rsid w:val="00127BC0"/>
    <w:rsid w:val="00130D61"/>
    <w:rsid w:val="00132242"/>
    <w:rsid w:val="001327C1"/>
    <w:rsid w:val="00133141"/>
    <w:rsid w:val="001332E2"/>
    <w:rsid w:val="00133EFB"/>
    <w:rsid w:val="00134BA0"/>
    <w:rsid w:val="00135C14"/>
    <w:rsid w:val="00136149"/>
    <w:rsid w:val="00137B69"/>
    <w:rsid w:val="001421DA"/>
    <w:rsid w:val="00145ADB"/>
    <w:rsid w:val="0014730D"/>
    <w:rsid w:val="001525D8"/>
    <w:rsid w:val="00153A22"/>
    <w:rsid w:val="001545F1"/>
    <w:rsid w:val="001554EB"/>
    <w:rsid w:val="001558B2"/>
    <w:rsid w:val="00157573"/>
    <w:rsid w:val="001606CF"/>
    <w:rsid w:val="00160AF4"/>
    <w:rsid w:val="00161C84"/>
    <w:rsid w:val="001637A2"/>
    <w:rsid w:val="00164EE2"/>
    <w:rsid w:val="00166CD0"/>
    <w:rsid w:val="001735C0"/>
    <w:rsid w:val="00173F11"/>
    <w:rsid w:val="00175C03"/>
    <w:rsid w:val="00176985"/>
    <w:rsid w:val="00181FC6"/>
    <w:rsid w:val="00182ED8"/>
    <w:rsid w:val="00183E7D"/>
    <w:rsid w:val="0018401E"/>
    <w:rsid w:val="001861B8"/>
    <w:rsid w:val="0018680F"/>
    <w:rsid w:val="00186E0F"/>
    <w:rsid w:val="00187E0F"/>
    <w:rsid w:val="00187F15"/>
    <w:rsid w:val="0019040B"/>
    <w:rsid w:val="00193BAE"/>
    <w:rsid w:val="001944AA"/>
    <w:rsid w:val="0019672A"/>
    <w:rsid w:val="001969F2"/>
    <w:rsid w:val="001A2B2A"/>
    <w:rsid w:val="001A4129"/>
    <w:rsid w:val="001A4CD5"/>
    <w:rsid w:val="001A4E0E"/>
    <w:rsid w:val="001A4FA9"/>
    <w:rsid w:val="001A612D"/>
    <w:rsid w:val="001A7E22"/>
    <w:rsid w:val="001B137E"/>
    <w:rsid w:val="001B1B21"/>
    <w:rsid w:val="001B245C"/>
    <w:rsid w:val="001B2969"/>
    <w:rsid w:val="001B474A"/>
    <w:rsid w:val="001B5A03"/>
    <w:rsid w:val="001B61B9"/>
    <w:rsid w:val="001B6639"/>
    <w:rsid w:val="001C1B09"/>
    <w:rsid w:val="001C549A"/>
    <w:rsid w:val="001C75D9"/>
    <w:rsid w:val="001C7B4C"/>
    <w:rsid w:val="001C7BF4"/>
    <w:rsid w:val="001D03C6"/>
    <w:rsid w:val="001D72FC"/>
    <w:rsid w:val="001D7CDC"/>
    <w:rsid w:val="001E0539"/>
    <w:rsid w:val="001E0DFC"/>
    <w:rsid w:val="001E1EB2"/>
    <w:rsid w:val="001E2F86"/>
    <w:rsid w:val="001E410E"/>
    <w:rsid w:val="001E6939"/>
    <w:rsid w:val="001E6B27"/>
    <w:rsid w:val="001E71F2"/>
    <w:rsid w:val="001E7C33"/>
    <w:rsid w:val="001F1B6B"/>
    <w:rsid w:val="001F70D1"/>
    <w:rsid w:val="00201643"/>
    <w:rsid w:val="0020337B"/>
    <w:rsid w:val="0020593C"/>
    <w:rsid w:val="002061E7"/>
    <w:rsid w:val="00207408"/>
    <w:rsid w:val="002119BE"/>
    <w:rsid w:val="0021565F"/>
    <w:rsid w:val="00217CBB"/>
    <w:rsid w:val="00222847"/>
    <w:rsid w:val="002236FE"/>
    <w:rsid w:val="002246A1"/>
    <w:rsid w:val="002248A2"/>
    <w:rsid w:val="002271F4"/>
    <w:rsid w:val="00227B01"/>
    <w:rsid w:val="00230E02"/>
    <w:rsid w:val="00233BC7"/>
    <w:rsid w:val="00233FF7"/>
    <w:rsid w:val="00234444"/>
    <w:rsid w:val="00234687"/>
    <w:rsid w:val="0023504A"/>
    <w:rsid w:val="002359F6"/>
    <w:rsid w:val="00235E27"/>
    <w:rsid w:val="00237B19"/>
    <w:rsid w:val="00240588"/>
    <w:rsid w:val="0024702D"/>
    <w:rsid w:val="002470EE"/>
    <w:rsid w:val="002478A7"/>
    <w:rsid w:val="00252794"/>
    <w:rsid w:val="00253122"/>
    <w:rsid w:val="00263C51"/>
    <w:rsid w:val="00266BAA"/>
    <w:rsid w:val="00267B85"/>
    <w:rsid w:val="00271E4F"/>
    <w:rsid w:val="002724F5"/>
    <w:rsid w:val="002752FF"/>
    <w:rsid w:val="00275B7B"/>
    <w:rsid w:val="00275D70"/>
    <w:rsid w:val="002769B6"/>
    <w:rsid w:val="002779C6"/>
    <w:rsid w:val="00280565"/>
    <w:rsid w:val="002818B0"/>
    <w:rsid w:val="00282822"/>
    <w:rsid w:val="00283221"/>
    <w:rsid w:val="0028371B"/>
    <w:rsid w:val="00283D2C"/>
    <w:rsid w:val="0028553E"/>
    <w:rsid w:val="0029210D"/>
    <w:rsid w:val="00293368"/>
    <w:rsid w:val="002933DF"/>
    <w:rsid w:val="0029524B"/>
    <w:rsid w:val="00296C61"/>
    <w:rsid w:val="00297C1F"/>
    <w:rsid w:val="002A0742"/>
    <w:rsid w:val="002A224B"/>
    <w:rsid w:val="002A6205"/>
    <w:rsid w:val="002A6864"/>
    <w:rsid w:val="002A6A98"/>
    <w:rsid w:val="002A7930"/>
    <w:rsid w:val="002A7BF1"/>
    <w:rsid w:val="002B05D2"/>
    <w:rsid w:val="002B0C8B"/>
    <w:rsid w:val="002B2685"/>
    <w:rsid w:val="002B5AE2"/>
    <w:rsid w:val="002C5080"/>
    <w:rsid w:val="002D282C"/>
    <w:rsid w:val="002D49BD"/>
    <w:rsid w:val="002D6DD4"/>
    <w:rsid w:val="002E0B6A"/>
    <w:rsid w:val="002E3324"/>
    <w:rsid w:val="002E38F0"/>
    <w:rsid w:val="002E58F0"/>
    <w:rsid w:val="002E5B3B"/>
    <w:rsid w:val="002E6C76"/>
    <w:rsid w:val="002F13FA"/>
    <w:rsid w:val="002F316E"/>
    <w:rsid w:val="002F3C4E"/>
    <w:rsid w:val="002F4AB6"/>
    <w:rsid w:val="002F579F"/>
    <w:rsid w:val="002F61B2"/>
    <w:rsid w:val="003072E8"/>
    <w:rsid w:val="0030796C"/>
    <w:rsid w:val="00314374"/>
    <w:rsid w:val="00321653"/>
    <w:rsid w:val="003219EC"/>
    <w:rsid w:val="0032224A"/>
    <w:rsid w:val="00322518"/>
    <w:rsid w:val="0032273E"/>
    <w:rsid w:val="003233A8"/>
    <w:rsid w:val="00324368"/>
    <w:rsid w:val="00330010"/>
    <w:rsid w:val="00330366"/>
    <w:rsid w:val="00333FC6"/>
    <w:rsid w:val="00336203"/>
    <w:rsid w:val="003366C0"/>
    <w:rsid w:val="00336FC4"/>
    <w:rsid w:val="00337793"/>
    <w:rsid w:val="0034058D"/>
    <w:rsid w:val="00341D8F"/>
    <w:rsid w:val="00343B82"/>
    <w:rsid w:val="00344EF0"/>
    <w:rsid w:val="0034572B"/>
    <w:rsid w:val="003463B5"/>
    <w:rsid w:val="0034669C"/>
    <w:rsid w:val="00354D95"/>
    <w:rsid w:val="00357E5A"/>
    <w:rsid w:val="00360E6E"/>
    <w:rsid w:val="003623A5"/>
    <w:rsid w:val="00365259"/>
    <w:rsid w:val="00365E4C"/>
    <w:rsid w:val="00365F62"/>
    <w:rsid w:val="0036633F"/>
    <w:rsid w:val="00366B17"/>
    <w:rsid w:val="00367172"/>
    <w:rsid w:val="00373DD9"/>
    <w:rsid w:val="00375F51"/>
    <w:rsid w:val="00377DEB"/>
    <w:rsid w:val="00383EC1"/>
    <w:rsid w:val="003851F9"/>
    <w:rsid w:val="003854C5"/>
    <w:rsid w:val="00385FFA"/>
    <w:rsid w:val="00386195"/>
    <w:rsid w:val="0038784F"/>
    <w:rsid w:val="003879D5"/>
    <w:rsid w:val="003904AD"/>
    <w:rsid w:val="0039185F"/>
    <w:rsid w:val="00391990"/>
    <w:rsid w:val="0039260C"/>
    <w:rsid w:val="00393B23"/>
    <w:rsid w:val="00394CD2"/>
    <w:rsid w:val="003978CA"/>
    <w:rsid w:val="003A3891"/>
    <w:rsid w:val="003A48A1"/>
    <w:rsid w:val="003A5088"/>
    <w:rsid w:val="003A623D"/>
    <w:rsid w:val="003A6329"/>
    <w:rsid w:val="003B159D"/>
    <w:rsid w:val="003B18C4"/>
    <w:rsid w:val="003B20D3"/>
    <w:rsid w:val="003B2BDE"/>
    <w:rsid w:val="003B3F1D"/>
    <w:rsid w:val="003B4D1A"/>
    <w:rsid w:val="003B4E3E"/>
    <w:rsid w:val="003B7381"/>
    <w:rsid w:val="003D5E46"/>
    <w:rsid w:val="003D66C7"/>
    <w:rsid w:val="003D6E47"/>
    <w:rsid w:val="003E009C"/>
    <w:rsid w:val="003E322B"/>
    <w:rsid w:val="003E6333"/>
    <w:rsid w:val="003E6BC1"/>
    <w:rsid w:val="003E729B"/>
    <w:rsid w:val="003E7365"/>
    <w:rsid w:val="003F2C6F"/>
    <w:rsid w:val="003F4572"/>
    <w:rsid w:val="004021F4"/>
    <w:rsid w:val="00402890"/>
    <w:rsid w:val="00403736"/>
    <w:rsid w:val="004054AE"/>
    <w:rsid w:val="0041406E"/>
    <w:rsid w:val="00415107"/>
    <w:rsid w:val="004151B8"/>
    <w:rsid w:val="00415E65"/>
    <w:rsid w:val="0042055C"/>
    <w:rsid w:val="00423643"/>
    <w:rsid w:val="004241AF"/>
    <w:rsid w:val="00424364"/>
    <w:rsid w:val="00425D50"/>
    <w:rsid w:val="00425F97"/>
    <w:rsid w:val="0042642E"/>
    <w:rsid w:val="00431B29"/>
    <w:rsid w:val="00431FD5"/>
    <w:rsid w:val="004326D2"/>
    <w:rsid w:val="00432C1B"/>
    <w:rsid w:val="00433D42"/>
    <w:rsid w:val="00433E86"/>
    <w:rsid w:val="004377F2"/>
    <w:rsid w:val="00437C4F"/>
    <w:rsid w:val="00437F5D"/>
    <w:rsid w:val="00437FED"/>
    <w:rsid w:val="00440B18"/>
    <w:rsid w:val="00440E1C"/>
    <w:rsid w:val="00440E56"/>
    <w:rsid w:val="00440F98"/>
    <w:rsid w:val="004459F1"/>
    <w:rsid w:val="0044614B"/>
    <w:rsid w:val="00446D3F"/>
    <w:rsid w:val="0045300F"/>
    <w:rsid w:val="0045339C"/>
    <w:rsid w:val="004559C5"/>
    <w:rsid w:val="004562D7"/>
    <w:rsid w:val="00460B99"/>
    <w:rsid w:val="00460C4A"/>
    <w:rsid w:val="00461E78"/>
    <w:rsid w:val="004624E9"/>
    <w:rsid w:val="00463FA5"/>
    <w:rsid w:val="00464ACB"/>
    <w:rsid w:val="00465461"/>
    <w:rsid w:val="0046640E"/>
    <w:rsid w:val="00466C9F"/>
    <w:rsid w:val="00470582"/>
    <w:rsid w:val="0047742C"/>
    <w:rsid w:val="004819E6"/>
    <w:rsid w:val="00481AC7"/>
    <w:rsid w:val="00481BBD"/>
    <w:rsid w:val="00483824"/>
    <w:rsid w:val="00485588"/>
    <w:rsid w:val="004876C4"/>
    <w:rsid w:val="00487C32"/>
    <w:rsid w:val="004903F7"/>
    <w:rsid w:val="004905CC"/>
    <w:rsid w:val="00491652"/>
    <w:rsid w:val="00491E31"/>
    <w:rsid w:val="00492094"/>
    <w:rsid w:val="0049461A"/>
    <w:rsid w:val="00497090"/>
    <w:rsid w:val="004A0F84"/>
    <w:rsid w:val="004A16A6"/>
    <w:rsid w:val="004A227F"/>
    <w:rsid w:val="004A2A71"/>
    <w:rsid w:val="004A2DC2"/>
    <w:rsid w:val="004A3BAF"/>
    <w:rsid w:val="004A3EEC"/>
    <w:rsid w:val="004A4414"/>
    <w:rsid w:val="004A5F4D"/>
    <w:rsid w:val="004A62E6"/>
    <w:rsid w:val="004A7674"/>
    <w:rsid w:val="004B2D33"/>
    <w:rsid w:val="004B4AF2"/>
    <w:rsid w:val="004B4F1D"/>
    <w:rsid w:val="004B60BD"/>
    <w:rsid w:val="004B7E10"/>
    <w:rsid w:val="004C1351"/>
    <w:rsid w:val="004D051B"/>
    <w:rsid w:val="004D0C39"/>
    <w:rsid w:val="004D0D35"/>
    <w:rsid w:val="004D1C7F"/>
    <w:rsid w:val="004D2AC2"/>
    <w:rsid w:val="004D318C"/>
    <w:rsid w:val="004D3B11"/>
    <w:rsid w:val="004D5A60"/>
    <w:rsid w:val="004E1844"/>
    <w:rsid w:val="004E18D0"/>
    <w:rsid w:val="004E3809"/>
    <w:rsid w:val="004E4F6E"/>
    <w:rsid w:val="004F40FD"/>
    <w:rsid w:val="004F51D1"/>
    <w:rsid w:val="004F6028"/>
    <w:rsid w:val="004F73D5"/>
    <w:rsid w:val="004F76C8"/>
    <w:rsid w:val="0050005F"/>
    <w:rsid w:val="00501B5A"/>
    <w:rsid w:val="00504FAE"/>
    <w:rsid w:val="00505B92"/>
    <w:rsid w:val="00507D2E"/>
    <w:rsid w:val="00515A92"/>
    <w:rsid w:val="005172B1"/>
    <w:rsid w:val="00520976"/>
    <w:rsid w:val="005224A0"/>
    <w:rsid w:val="005227C8"/>
    <w:rsid w:val="00522C38"/>
    <w:rsid w:val="00524618"/>
    <w:rsid w:val="00526500"/>
    <w:rsid w:val="0052755E"/>
    <w:rsid w:val="005277D9"/>
    <w:rsid w:val="00531AA1"/>
    <w:rsid w:val="0053252C"/>
    <w:rsid w:val="00532594"/>
    <w:rsid w:val="00533934"/>
    <w:rsid w:val="0053488C"/>
    <w:rsid w:val="00541851"/>
    <w:rsid w:val="00543458"/>
    <w:rsid w:val="00544A5C"/>
    <w:rsid w:val="0054716D"/>
    <w:rsid w:val="00550DD8"/>
    <w:rsid w:val="005567F5"/>
    <w:rsid w:val="00560BC2"/>
    <w:rsid w:val="00562578"/>
    <w:rsid w:val="005644CA"/>
    <w:rsid w:val="005678A4"/>
    <w:rsid w:val="00572B79"/>
    <w:rsid w:val="00577EE1"/>
    <w:rsid w:val="00582977"/>
    <w:rsid w:val="0058358C"/>
    <w:rsid w:val="00583A31"/>
    <w:rsid w:val="005840AE"/>
    <w:rsid w:val="00585D0C"/>
    <w:rsid w:val="0058754C"/>
    <w:rsid w:val="00590822"/>
    <w:rsid w:val="00590F48"/>
    <w:rsid w:val="0059141C"/>
    <w:rsid w:val="00591D6D"/>
    <w:rsid w:val="00592B24"/>
    <w:rsid w:val="00593C19"/>
    <w:rsid w:val="005952D9"/>
    <w:rsid w:val="005A0110"/>
    <w:rsid w:val="005A16D6"/>
    <w:rsid w:val="005A3268"/>
    <w:rsid w:val="005A3957"/>
    <w:rsid w:val="005A482B"/>
    <w:rsid w:val="005A6099"/>
    <w:rsid w:val="005A6203"/>
    <w:rsid w:val="005A6D91"/>
    <w:rsid w:val="005A7BF3"/>
    <w:rsid w:val="005B3862"/>
    <w:rsid w:val="005B6210"/>
    <w:rsid w:val="005B6CE4"/>
    <w:rsid w:val="005C307A"/>
    <w:rsid w:val="005D29D0"/>
    <w:rsid w:val="005D635D"/>
    <w:rsid w:val="005D6C11"/>
    <w:rsid w:val="005E02CE"/>
    <w:rsid w:val="005E2D89"/>
    <w:rsid w:val="005E2FF6"/>
    <w:rsid w:val="005F044F"/>
    <w:rsid w:val="005F0DE1"/>
    <w:rsid w:val="00600740"/>
    <w:rsid w:val="00600BCA"/>
    <w:rsid w:val="006067A9"/>
    <w:rsid w:val="006070D2"/>
    <w:rsid w:val="00607B31"/>
    <w:rsid w:val="00610BD6"/>
    <w:rsid w:val="00610D31"/>
    <w:rsid w:val="00617198"/>
    <w:rsid w:val="0061754B"/>
    <w:rsid w:val="00617EB1"/>
    <w:rsid w:val="00624E0D"/>
    <w:rsid w:val="00625747"/>
    <w:rsid w:val="00626D9E"/>
    <w:rsid w:val="006278C9"/>
    <w:rsid w:val="006306A2"/>
    <w:rsid w:val="00631445"/>
    <w:rsid w:val="00634B25"/>
    <w:rsid w:val="00634EE4"/>
    <w:rsid w:val="00635967"/>
    <w:rsid w:val="00637C76"/>
    <w:rsid w:val="006416D8"/>
    <w:rsid w:val="00642315"/>
    <w:rsid w:val="00644C7D"/>
    <w:rsid w:val="00645F9B"/>
    <w:rsid w:val="00647184"/>
    <w:rsid w:val="0064742A"/>
    <w:rsid w:val="006549E8"/>
    <w:rsid w:val="0065732F"/>
    <w:rsid w:val="00661AB2"/>
    <w:rsid w:val="0066370F"/>
    <w:rsid w:val="00663FD4"/>
    <w:rsid w:val="006650AC"/>
    <w:rsid w:val="00665B42"/>
    <w:rsid w:val="006670EF"/>
    <w:rsid w:val="0066725D"/>
    <w:rsid w:val="00667602"/>
    <w:rsid w:val="006707D0"/>
    <w:rsid w:val="0067360F"/>
    <w:rsid w:val="00675168"/>
    <w:rsid w:val="0067586C"/>
    <w:rsid w:val="00676051"/>
    <w:rsid w:val="00677613"/>
    <w:rsid w:val="0068285F"/>
    <w:rsid w:val="006832B1"/>
    <w:rsid w:val="00684B9B"/>
    <w:rsid w:val="00686294"/>
    <w:rsid w:val="006872E3"/>
    <w:rsid w:val="00691E13"/>
    <w:rsid w:val="00694421"/>
    <w:rsid w:val="00695809"/>
    <w:rsid w:val="006973BB"/>
    <w:rsid w:val="006A00DC"/>
    <w:rsid w:val="006A044C"/>
    <w:rsid w:val="006A1837"/>
    <w:rsid w:val="006A42AF"/>
    <w:rsid w:val="006A4B46"/>
    <w:rsid w:val="006A62F3"/>
    <w:rsid w:val="006A712E"/>
    <w:rsid w:val="006B0178"/>
    <w:rsid w:val="006B0B91"/>
    <w:rsid w:val="006B0D64"/>
    <w:rsid w:val="006B2DD4"/>
    <w:rsid w:val="006B3D2C"/>
    <w:rsid w:val="006B68E0"/>
    <w:rsid w:val="006C11A9"/>
    <w:rsid w:val="006C250B"/>
    <w:rsid w:val="006C2B64"/>
    <w:rsid w:val="006C3C98"/>
    <w:rsid w:val="006C4020"/>
    <w:rsid w:val="006C68DF"/>
    <w:rsid w:val="006D0A08"/>
    <w:rsid w:val="006D20BB"/>
    <w:rsid w:val="006D2B5C"/>
    <w:rsid w:val="006D301E"/>
    <w:rsid w:val="006D5FEB"/>
    <w:rsid w:val="006D6DF7"/>
    <w:rsid w:val="006E1A0B"/>
    <w:rsid w:val="006E2FDC"/>
    <w:rsid w:val="006F37CC"/>
    <w:rsid w:val="006F5E54"/>
    <w:rsid w:val="006F6156"/>
    <w:rsid w:val="006F67BA"/>
    <w:rsid w:val="006F6D07"/>
    <w:rsid w:val="00700A87"/>
    <w:rsid w:val="00700ACB"/>
    <w:rsid w:val="007033D5"/>
    <w:rsid w:val="00704C08"/>
    <w:rsid w:val="00705F0B"/>
    <w:rsid w:val="00707EEF"/>
    <w:rsid w:val="00710065"/>
    <w:rsid w:val="00711935"/>
    <w:rsid w:val="00711EF8"/>
    <w:rsid w:val="00712A22"/>
    <w:rsid w:val="00712D5C"/>
    <w:rsid w:val="00716A9B"/>
    <w:rsid w:val="00716C01"/>
    <w:rsid w:val="0072070B"/>
    <w:rsid w:val="00720F58"/>
    <w:rsid w:val="00724868"/>
    <w:rsid w:val="0072553A"/>
    <w:rsid w:val="00725F6D"/>
    <w:rsid w:val="007267DE"/>
    <w:rsid w:val="00726E6E"/>
    <w:rsid w:val="00727082"/>
    <w:rsid w:val="0073247E"/>
    <w:rsid w:val="00734126"/>
    <w:rsid w:val="007344C8"/>
    <w:rsid w:val="007364EB"/>
    <w:rsid w:val="00737C08"/>
    <w:rsid w:val="00742269"/>
    <w:rsid w:val="00747640"/>
    <w:rsid w:val="00752BA6"/>
    <w:rsid w:val="00753CFC"/>
    <w:rsid w:val="007579C0"/>
    <w:rsid w:val="00760BE6"/>
    <w:rsid w:val="007642E4"/>
    <w:rsid w:val="00765A23"/>
    <w:rsid w:val="007661D4"/>
    <w:rsid w:val="007710EA"/>
    <w:rsid w:val="00772E5B"/>
    <w:rsid w:val="007754F6"/>
    <w:rsid w:val="00776AB9"/>
    <w:rsid w:val="007815A6"/>
    <w:rsid w:val="00784A37"/>
    <w:rsid w:val="00786F87"/>
    <w:rsid w:val="00787989"/>
    <w:rsid w:val="00787C19"/>
    <w:rsid w:val="00794AFD"/>
    <w:rsid w:val="007951F3"/>
    <w:rsid w:val="007960BC"/>
    <w:rsid w:val="007975FA"/>
    <w:rsid w:val="007A2B4E"/>
    <w:rsid w:val="007A40FF"/>
    <w:rsid w:val="007A5DD1"/>
    <w:rsid w:val="007A6280"/>
    <w:rsid w:val="007A6F43"/>
    <w:rsid w:val="007A78F9"/>
    <w:rsid w:val="007B00BB"/>
    <w:rsid w:val="007B15EE"/>
    <w:rsid w:val="007B395A"/>
    <w:rsid w:val="007B716D"/>
    <w:rsid w:val="007C13DF"/>
    <w:rsid w:val="007C1F3C"/>
    <w:rsid w:val="007C26F9"/>
    <w:rsid w:val="007C270F"/>
    <w:rsid w:val="007D26DD"/>
    <w:rsid w:val="007D432A"/>
    <w:rsid w:val="007D714B"/>
    <w:rsid w:val="007E2875"/>
    <w:rsid w:val="007E5606"/>
    <w:rsid w:val="007E5A17"/>
    <w:rsid w:val="007E779A"/>
    <w:rsid w:val="007F0856"/>
    <w:rsid w:val="007F29F6"/>
    <w:rsid w:val="007F5AD3"/>
    <w:rsid w:val="007F612A"/>
    <w:rsid w:val="007F657A"/>
    <w:rsid w:val="00801BDF"/>
    <w:rsid w:val="00802936"/>
    <w:rsid w:val="00803962"/>
    <w:rsid w:val="0080752E"/>
    <w:rsid w:val="00810968"/>
    <w:rsid w:val="00810B26"/>
    <w:rsid w:val="00811084"/>
    <w:rsid w:val="00811615"/>
    <w:rsid w:val="008132F3"/>
    <w:rsid w:val="008176B7"/>
    <w:rsid w:val="008206C2"/>
    <w:rsid w:val="00825A0A"/>
    <w:rsid w:val="00830AB2"/>
    <w:rsid w:val="008359B1"/>
    <w:rsid w:val="0084037A"/>
    <w:rsid w:val="0084124F"/>
    <w:rsid w:val="00842600"/>
    <w:rsid w:val="008446C0"/>
    <w:rsid w:val="00847459"/>
    <w:rsid w:val="00847E8E"/>
    <w:rsid w:val="008512A0"/>
    <w:rsid w:val="00854F2E"/>
    <w:rsid w:val="00862AAE"/>
    <w:rsid w:val="00862F1B"/>
    <w:rsid w:val="008640E3"/>
    <w:rsid w:val="00866F6E"/>
    <w:rsid w:val="008702BF"/>
    <w:rsid w:val="00874DF7"/>
    <w:rsid w:val="008752EE"/>
    <w:rsid w:val="008756AC"/>
    <w:rsid w:val="008764A4"/>
    <w:rsid w:val="00880E40"/>
    <w:rsid w:val="00881160"/>
    <w:rsid w:val="0088342D"/>
    <w:rsid w:val="008962AB"/>
    <w:rsid w:val="00897724"/>
    <w:rsid w:val="008A1E2C"/>
    <w:rsid w:val="008A20E7"/>
    <w:rsid w:val="008A40A4"/>
    <w:rsid w:val="008A61A2"/>
    <w:rsid w:val="008A6F8A"/>
    <w:rsid w:val="008A764A"/>
    <w:rsid w:val="008B2022"/>
    <w:rsid w:val="008B2A99"/>
    <w:rsid w:val="008B6770"/>
    <w:rsid w:val="008C4114"/>
    <w:rsid w:val="008C430F"/>
    <w:rsid w:val="008C4A27"/>
    <w:rsid w:val="008C5249"/>
    <w:rsid w:val="008C597A"/>
    <w:rsid w:val="008C5CBB"/>
    <w:rsid w:val="008C5D6A"/>
    <w:rsid w:val="008C6611"/>
    <w:rsid w:val="008C7FAC"/>
    <w:rsid w:val="008D02FD"/>
    <w:rsid w:val="008D3853"/>
    <w:rsid w:val="008D4900"/>
    <w:rsid w:val="008D5603"/>
    <w:rsid w:val="008D5E50"/>
    <w:rsid w:val="008D6153"/>
    <w:rsid w:val="008D7011"/>
    <w:rsid w:val="008D72FA"/>
    <w:rsid w:val="008E27D7"/>
    <w:rsid w:val="008E38C1"/>
    <w:rsid w:val="008E530B"/>
    <w:rsid w:val="008E5B1E"/>
    <w:rsid w:val="008F06C6"/>
    <w:rsid w:val="008F1699"/>
    <w:rsid w:val="008F197E"/>
    <w:rsid w:val="008F4692"/>
    <w:rsid w:val="008F642B"/>
    <w:rsid w:val="008F65B6"/>
    <w:rsid w:val="008F7306"/>
    <w:rsid w:val="008F791D"/>
    <w:rsid w:val="00900B99"/>
    <w:rsid w:val="00900F87"/>
    <w:rsid w:val="00901FBB"/>
    <w:rsid w:val="00904D3F"/>
    <w:rsid w:val="00905439"/>
    <w:rsid w:val="00905A7F"/>
    <w:rsid w:val="00906CB8"/>
    <w:rsid w:val="009077F3"/>
    <w:rsid w:val="00915261"/>
    <w:rsid w:val="00915844"/>
    <w:rsid w:val="00916221"/>
    <w:rsid w:val="00916A15"/>
    <w:rsid w:val="00916EFF"/>
    <w:rsid w:val="0092458A"/>
    <w:rsid w:val="00926426"/>
    <w:rsid w:val="00933834"/>
    <w:rsid w:val="00940C80"/>
    <w:rsid w:val="009419BB"/>
    <w:rsid w:val="00941EB2"/>
    <w:rsid w:val="00943B8F"/>
    <w:rsid w:val="00945AA6"/>
    <w:rsid w:val="00945AC5"/>
    <w:rsid w:val="009466C5"/>
    <w:rsid w:val="00947582"/>
    <w:rsid w:val="00947DCF"/>
    <w:rsid w:val="00947F15"/>
    <w:rsid w:val="009506F9"/>
    <w:rsid w:val="00950788"/>
    <w:rsid w:val="009511B9"/>
    <w:rsid w:val="009571E8"/>
    <w:rsid w:val="009613C8"/>
    <w:rsid w:val="00963EAF"/>
    <w:rsid w:val="009653DE"/>
    <w:rsid w:val="009657AA"/>
    <w:rsid w:val="00965B89"/>
    <w:rsid w:val="00965D6C"/>
    <w:rsid w:val="00966DB4"/>
    <w:rsid w:val="00971F3E"/>
    <w:rsid w:val="00972B21"/>
    <w:rsid w:val="0097326B"/>
    <w:rsid w:val="0097502E"/>
    <w:rsid w:val="0098629D"/>
    <w:rsid w:val="009867AD"/>
    <w:rsid w:val="00986A6F"/>
    <w:rsid w:val="00987CDD"/>
    <w:rsid w:val="00992175"/>
    <w:rsid w:val="00993C77"/>
    <w:rsid w:val="00994A53"/>
    <w:rsid w:val="0099590F"/>
    <w:rsid w:val="00997C18"/>
    <w:rsid w:val="009A09A3"/>
    <w:rsid w:val="009A0DB8"/>
    <w:rsid w:val="009A3EF3"/>
    <w:rsid w:val="009A5892"/>
    <w:rsid w:val="009A6A3A"/>
    <w:rsid w:val="009B111E"/>
    <w:rsid w:val="009B17E2"/>
    <w:rsid w:val="009B270B"/>
    <w:rsid w:val="009B621C"/>
    <w:rsid w:val="009B6676"/>
    <w:rsid w:val="009C0942"/>
    <w:rsid w:val="009C1822"/>
    <w:rsid w:val="009C3C50"/>
    <w:rsid w:val="009C6256"/>
    <w:rsid w:val="009C69A5"/>
    <w:rsid w:val="009D2F31"/>
    <w:rsid w:val="009D375D"/>
    <w:rsid w:val="009D4353"/>
    <w:rsid w:val="009D51E3"/>
    <w:rsid w:val="009E0BAB"/>
    <w:rsid w:val="009E319B"/>
    <w:rsid w:val="009E35DE"/>
    <w:rsid w:val="009E3697"/>
    <w:rsid w:val="009E47F1"/>
    <w:rsid w:val="009E5BC8"/>
    <w:rsid w:val="009E6DAB"/>
    <w:rsid w:val="009F0CE8"/>
    <w:rsid w:val="009F0DFE"/>
    <w:rsid w:val="009F2E4F"/>
    <w:rsid w:val="009F5BBD"/>
    <w:rsid w:val="009F7194"/>
    <w:rsid w:val="009F7801"/>
    <w:rsid w:val="00A00E90"/>
    <w:rsid w:val="00A053DB"/>
    <w:rsid w:val="00A060E5"/>
    <w:rsid w:val="00A14CB0"/>
    <w:rsid w:val="00A158DA"/>
    <w:rsid w:val="00A16A09"/>
    <w:rsid w:val="00A1745C"/>
    <w:rsid w:val="00A22D67"/>
    <w:rsid w:val="00A23163"/>
    <w:rsid w:val="00A24631"/>
    <w:rsid w:val="00A31D46"/>
    <w:rsid w:val="00A31E9B"/>
    <w:rsid w:val="00A35875"/>
    <w:rsid w:val="00A36C69"/>
    <w:rsid w:val="00A4116F"/>
    <w:rsid w:val="00A41F48"/>
    <w:rsid w:val="00A4330B"/>
    <w:rsid w:val="00A43D44"/>
    <w:rsid w:val="00A45430"/>
    <w:rsid w:val="00A45F6F"/>
    <w:rsid w:val="00A47546"/>
    <w:rsid w:val="00A47B10"/>
    <w:rsid w:val="00A5326C"/>
    <w:rsid w:val="00A53E62"/>
    <w:rsid w:val="00A54AA4"/>
    <w:rsid w:val="00A55EB2"/>
    <w:rsid w:val="00A561CB"/>
    <w:rsid w:val="00A57D4D"/>
    <w:rsid w:val="00A6449E"/>
    <w:rsid w:val="00A65B9B"/>
    <w:rsid w:val="00A65CE5"/>
    <w:rsid w:val="00A662D1"/>
    <w:rsid w:val="00A70B81"/>
    <w:rsid w:val="00A726E1"/>
    <w:rsid w:val="00A80663"/>
    <w:rsid w:val="00A81897"/>
    <w:rsid w:val="00A81BB6"/>
    <w:rsid w:val="00A82B8C"/>
    <w:rsid w:val="00A848AF"/>
    <w:rsid w:val="00A87104"/>
    <w:rsid w:val="00A91597"/>
    <w:rsid w:val="00A92B47"/>
    <w:rsid w:val="00A93905"/>
    <w:rsid w:val="00A9429F"/>
    <w:rsid w:val="00A975E9"/>
    <w:rsid w:val="00A97E4A"/>
    <w:rsid w:val="00AA0945"/>
    <w:rsid w:val="00AA594B"/>
    <w:rsid w:val="00AA68F2"/>
    <w:rsid w:val="00AB0B8A"/>
    <w:rsid w:val="00AB1D56"/>
    <w:rsid w:val="00AB2E7E"/>
    <w:rsid w:val="00AB692B"/>
    <w:rsid w:val="00AB7120"/>
    <w:rsid w:val="00AC08B4"/>
    <w:rsid w:val="00AC1816"/>
    <w:rsid w:val="00AC4313"/>
    <w:rsid w:val="00AC657E"/>
    <w:rsid w:val="00AD2358"/>
    <w:rsid w:val="00AD30A0"/>
    <w:rsid w:val="00AD3B70"/>
    <w:rsid w:val="00AD3EFC"/>
    <w:rsid w:val="00AD4434"/>
    <w:rsid w:val="00AD5862"/>
    <w:rsid w:val="00AE2B04"/>
    <w:rsid w:val="00AE2F44"/>
    <w:rsid w:val="00AE3AE3"/>
    <w:rsid w:val="00AE510F"/>
    <w:rsid w:val="00AE5FE7"/>
    <w:rsid w:val="00AE7925"/>
    <w:rsid w:val="00AF05A4"/>
    <w:rsid w:val="00AF4A49"/>
    <w:rsid w:val="00AF57C3"/>
    <w:rsid w:val="00AF668A"/>
    <w:rsid w:val="00AF72B3"/>
    <w:rsid w:val="00B018FA"/>
    <w:rsid w:val="00B019F5"/>
    <w:rsid w:val="00B02D75"/>
    <w:rsid w:val="00B032AB"/>
    <w:rsid w:val="00B04699"/>
    <w:rsid w:val="00B04D7D"/>
    <w:rsid w:val="00B05D9B"/>
    <w:rsid w:val="00B07C85"/>
    <w:rsid w:val="00B07D4B"/>
    <w:rsid w:val="00B10186"/>
    <w:rsid w:val="00B10AC8"/>
    <w:rsid w:val="00B115F0"/>
    <w:rsid w:val="00B11C1E"/>
    <w:rsid w:val="00B12628"/>
    <w:rsid w:val="00B14524"/>
    <w:rsid w:val="00B15370"/>
    <w:rsid w:val="00B201CF"/>
    <w:rsid w:val="00B21739"/>
    <w:rsid w:val="00B21C42"/>
    <w:rsid w:val="00B22E5D"/>
    <w:rsid w:val="00B25795"/>
    <w:rsid w:val="00B26341"/>
    <w:rsid w:val="00B31775"/>
    <w:rsid w:val="00B31D1C"/>
    <w:rsid w:val="00B3425F"/>
    <w:rsid w:val="00B42238"/>
    <w:rsid w:val="00B43322"/>
    <w:rsid w:val="00B43F16"/>
    <w:rsid w:val="00B44809"/>
    <w:rsid w:val="00B4519F"/>
    <w:rsid w:val="00B451AF"/>
    <w:rsid w:val="00B46360"/>
    <w:rsid w:val="00B5169E"/>
    <w:rsid w:val="00B53B28"/>
    <w:rsid w:val="00B547C2"/>
    <w:rsid w:val="00B5574C"/>
    <w:rsid w:val="00B608DF"/>
    <w:rsid w:val="00B614EC"/>
    <w:rsid w:val="00B618E3"/>
    <w:rsid w:val="00B64110"/>
    <w:rsid w:val="00B705FF"/>
    <w:rsid w:val="00B70EFB"/>
    <w:rsid w:val="00B71689"/>
    <w:rsid w:val="00B71743"/>
    <w:rsid w:val="00B72A94"/>
    <w:rsid w:val="00B72F0C"/>
    <w:rsid w:val="00B7369B"/>
    <w:rsid w:val="00B74240"/>
    <w:rsid w:val="00B752CF"/>
    <w:rsid w:val="00B75C41"/>
    <w:rsid w:val="00B76A61"/>
    <w:rsid w:val="00B76C74"/>
    <w:rsid w:val="00B77ED5"/>
    <w:rsid w:val="00B8104A"/>
    <w:rsid w:val="00B82BE6"/>
    <w:rsid w:val="00B849F9"/>
    <w:rsid w:val="00B84C17"/>
    <w:rsid w:val="00B84F59"/>
    <w:rsid w:val="00B908C3"/>
    <w:rsid w:val="00B971CD"/>
    <w:rsid w:val="00BA0EC4"/>
    <w:rsid w:val="00BA1DAC"/>
    <w:rsid w:val="00BA2F88"/>
    <w:rsid w:val="00BA303C"/>
    <w:rsid w:val="00BA74B3"/>
    <w:rsid w:val="00BB36E8"/>
    <w:rsid w:val="00BB5CDB"/>
    <w:rsid w:val="00BC2FED"/>
    <w:rsid w:val="00BD1843"/>
    <w:rsid w:val="00BD1DFA"/>
    <w:rsid w:val="00BD4B0E"/>
    <w:rsid w:val="00BD6698"/>
    <w:rsid w:val="00BD7722"/>
    <w:rsid w:val="00BD799B"/>
    <w:rsid w:val="00BE0713"/>
    <w:rsid w:val="00BE086F"/>
    <w:rsid w:val="00BE091F"/>
    <w:rsid w:val="00BE1516"/>
    <w:rsid w:val="00BE167E"/>
    <w:rsid w:val="00BE2815"/>
    <w:rsid w:val="00BE5424"/>
    <w:rsid w:val="00BE59D9"/>
    <w:rsid w:val="00BE6022"/>
    <w:rsid w:val="00BF0F28"/>
    <w:rsid w:val="00BF24D5"/>
    <w:rsid w:val="00BF2F72"/>
    <w:rsid w:val="00BF6332"/>
    <w:rsid w:val="00BF7C55"/>
    <w:rsid w:val="00C0036B"/>
    <w:rsid w:val="00C0197D"/>
    <w:rsid w:val="00C01A73"/>
    <w:rsid w:val="00C02938"/>
    <w:rsid w:val="00C04EC2"/>
    <w:rsid w:val="00C10067"/>
    <w:rsid w:val="00C11B75"/>
    <w:rsid w:val="00C133A6"/>
    <w:rsid w:val="00C13F95"/>
    <w:rsid w:val="00C142E5"/>
    <w:rsid w:val="00C14B15"/>
    <w:rsid w:val="00C14D22"/>
    <w:rsid w:val="00C15BFA"/>
    <w:rsid w:val="00C17439"/>
    <w:rsid w:val="00C175EB"/>
    <w:rsid w:val="00C17ABC"/>
    <w:rsid w:val="00C206FB"/>
    <w:rsid w:val="00C20FA6"/>
    <w:rsid w:val="00C21278"/>
    <w:rsid w:val="00C21BEE"/>
    <w:rsid w:val="00C22327"/>
    <w:rsid w:val="00C23CE1"/>
    <w:rsid w:val="00C36DFC"/>
    <w:rsid w:val="00C37046"/>
    <w:rsid w:val="00C43C8A"/>
    <w:rsid w:val="00C50928"/>
    <w:rsid w:val="00C512F4"/>
    <w:rsid w:val="00C514D4"/>
    <w:rsid w:val="00C517C0"/>
    <w:rsid w:val="00C542EC"/>
    <w:rsid w:val="00C559B9"/>
    <w:rsid w:val="00C55C73"/>
    <w:rsid w:val="00C56BEC"/>
    <w:rsid w:val="00C571E8"/>
    <w:rsid w:val="00C61C2B"/>
    <w:rsid w:val="00C66237"/>
    <w:rsid w:val="00C713F9"/>
    <w:rsid w:val="00C71B9C"/>
    <w:rsid w:val="00C72B4E"/>
    <w:rsid w:val="00C73088"/>
    <w:rsid w:val="00C74978"/>
    <w:rsid w:val="00C75248"/>
    <w:rsid w:val="00C81E2E"/>
    <w:rsid w:val="00C82C96"/>
    <w:rsid w:val="00C83D13"/>
    <w:rsid w:val="00C83FF0"/>
    <w:rsid w:val="00C84627"/>
    <w:rsid w:val="00C86BB3"/>
    <w:rsid w:val="00C87B73"/>
    <w:rsid w:val="00C9231D"/>
    <w:rsid w:val="00C92F9F"/>
    <w:rsid w:val="00C93706"/>
    <w:rsid w:val="00C93FFB"/>
    <w:rsid w:val="00C9609E"/>
    <w:rsid w:val="00CA3324"/>
    <w:rsid w:val="00CA4C3C"/>
    <w:rsid w:val="00CA5838"/>
    <w:rsid w:val="00CB0916"/>
    <w:rsid w:val="00CB09DA"/>
    <w:rsid w:val="00CB420D"/>
    <w:rsid w:val="00CC087E"/>
    <w:rsid w:val="00CC4998"/>
    <w:rsid w:val="00CC4A43"/>
    <w:rsid w:val="00CC5D35"/>
    <w:rsid w:val="00CC7A15"/>
    <w:rsid w:val="00CC7AD9"/>
    <w:rsid w:val="00CD07E2"/>
    <w:rsid w:val="00CD08E3"/>
    <w:rsid w:val="00CD3D96"/>
    <w:rsid w:val="00CD5DC4"/>
    <w:rsid w:val="00CD684C"/>
    <w:rsid w:val="00CE68AB"/>
    <w:rsid w:val="00CE75A9"/>
    <w:rsid w:val="00CF07C2"/>
    <w:rsid w:val="00CF1517"/>
    <w:rsid w:val="00CF5D72"/>
    <w:rsid w:val="00CF7559"/>
    <w:rsid w:val="00D00853"/>
    <w:rsid w:val="00D009E9"/>
    <w:rsid w:val="00D00B49"/>
    <w:rsid w:val="00D02277"/>
    <w:rsid w:val="00D03B0B"/>
    <w:rsid w:val="00D0775C"/>
    <w:rsid w:val="00D10B2C"/>
    <w:rsid w:val="00D11F65"/>
    <w:rsid w:val="00D12404"/>
    <w:rsid w:val="00D13322"/>
    <w:rsid w:val="00D141F2"/>
    <w:rsid w:val="00D15C6C"/>
    <w:rsid w:val="00D16913"/>
    <w:rsid w:val="00D220BF"/>
    <w:rsid w:val="00D24731"/>
    <w:rsid w:val="00D26203"/>
    <w:rsid w:val="00D32C33"/>
    <w:rsid w:val="00D33A7E"/>
    <w:rsid w:val="00D34C89"/>
    <w:rsid w:val="00D34DF0"/>
    <w:rsid w:val="00D35787"/>
    <w:rsid w:val="00D35B91"/>
    <w:rsid w:val="00D4040B"/>
    <w:rsid w:val="00D40664"/>
    <w:rsid w:val="00D415B4"/>
    <w:rsid w:val="00D41877"/>
    <w:rsid w:val="00D42263"/>
    <w:rsid w:val="00D4336F"/>
    <w:rsid w:val="00D457C5"/>
    <w:rsid w:val="00D6107C"/>
    <w:rsid w:val="00D614AD"/>
    <w:rsid w:val="00D62B81"/>
    <w:rsid w:val="00D6467C"/>
    <w:rsid w:val="00D649F8"/>
    <w:rsid w:val="00D67886"/>
    <w:rsid w:val="00D67976"/>
    <w:rsid w:val="00D71EDF"/>
    <w:rsid w:val="00D73A8E"/>
    <w:rsid w:val="00D7599F"/>
    <w:rsid w:val="00D825C1"/>
    <w:rsid w:val="00D82CAB"/>
    <w:rsid w:val="00D82F56"/>
    <w:rsid w:val="00D87A47"/>
    <w:rsid w:val="00D87AE2"/>
    <w:rsid w:val="00DA1CC2"/>
    <w:rsid w:val="00DA2543"/>
    <w:rsid w:val="00DA78E7"/>
    <w:rsid w:val="00DA7B89"/>
    <w:rsid w:val="00DA7B8C"/>
    <w:rsid w:val="00DB14F4"/>
    <w:rsid w:val="00DB1D08"/>
    <w:rsid w:val="00DB4E93"/>
    <w:rsid w:val="00DB649F"/>
    <w:rsid w:val="00DC07D1"/>
    <w:rsid w:val="00DC1A58"/>
    <w:rsid w:val="00DC2083"/>
    <w:rsid w:val="00DC3645"/>
    <w:rsid w:val="00DC515B"/>
    <w:rsid w:val="00DD1141"/>
    <w:rsid w:val="00DD1EEE"/>
    <w:rsid w:val="00DD34C8"/>
    <w:rsid w:val="00DD4975"/>
    <w:rsid w:val="00DD5AC3"/>
    <w:rsid w:val="00DD77AA"/>
    <w:rsid w:val="00DD7AFA"/>
    <w:rsid w:val="00DE0C67"/>
    <w:rsid w:val="00DE1F40"/>
    <w:rsid w:val="00DE2330"/>
    <w:rsid w:val="00DE30F0"/>
    <w:rsid w:val="00DE42B2"/>
    <w:rsid w:val="00DE44F9"/>
    <w:rsid w:val="00DE4A0F"/>
    <w:rsid w:val="00DE5FB6"/>
    <w:rsid w:val="00DE6A24"/>
    <w:rsid w:val="00DF294F"/>
    <w:rsid w:val="00DF33F1"/>
    <w:rsid w:val="00DF44E2"/>
    <w:rsid w:val="00DF4EA7"/>
    <w:rsid w:val="00DF5331"/>
    <w:rsid w:val="00E00327"/>
    <w:rsid w:val="00E00A9D"/>
    <w:rsid w:val="00E02C83"/>
    <w:rsid w:val="00E05E43"/>
    <w:rsid w:val="00E07857"/>
    <w:rsid w:val="00E07D94"/>
    <w:rsid w:val="00E14F60"/>
    <w:rsid w:val="00E15095"/>
    <w:rsid w:val="00E1782F"/>
    <w:rsid w:val="00E20EB6"/>
    <w:rsid w:val="00E24AA7"/>
    <w:rsid w:val="00E271E7"/>
    <w:rsid w:val="00E2726B"/>
    <w:rsid w:val="00E30DB7"/>
    <w:rsid w:val="00E31292"/>
    <w:rsid w:val="00E31F61"/>
    <w:rsid w:val="00E32C16"/>
    <w:rsid w:val="00E32DC3"/>
    <w:rsid w:val="00E3393B"/>
    <w:rsid w:val="00E33985"/>
    <w:rsid w:val="00E33D79"/>
    <w:rsid w:val="00E350BE"/>
    <w:rsid w:val="00E350D6"/>
    <w:rsid w:val="00E35838"/>
    <w:rsid w:val="00E36325"/>
    <w:rsid w:val="00E3678F"/>
    <w:rsid w:val="00E3716F"/>
    <w:rsid w:val="00E37D97"/>
    <w:rsid w:val="00E40C1C"/>
    <w:rsid w:val="00E4223F"/>
    <w:rsid w:val="00E428E4"/>
    <w:rsid w:val="00E42FB1"/>
    <w:rsid w:val="00E434E2"/>
    <w:rsid w:val="00E44C2F"/>
    <w:rsid w:val="00E469D0"/>
    <w:rsid w:val="00E510B1"/>
    <w:rsid w:val="00E54BCD"/>
    <w:rsid w:val="00E57B9E"/>
    <w:rsid w:val="00E63984"/>
    <w:rsid w:val="00E6474C"/>
    <w:rsid w:val="00E6614C"/>
    <w:rsid w:val="00E673CF"/>
    <w:rsid w:val="00E710BE"/>
    <w:rsid w:val="00E73087"/>
    <w:rsid w:val="00E73346"/>
    <w:rsid w:val="00E770B4"/>
    <w:rsid w:val="00E77819"/>
    <w:rsid w:val="00E80880"/>
    <w:rsid w:val="00E81A0C"/>
    <w:rsid w:val="00E856AA"/>
    <w:rsid w:val="00E87314"/>
    <w:rsid w:val="00E87FFE"/>
    <w:rsid w:val="00E92D26"/>
    <w:rsid w:val="00E9521D"/>
    <w:rsid w:val="00E956CB"/>
    <w:rsid w:val="00E970C9"/>
    <w:rsid w:val="00EA166B"/>
    <w:rsid w:val="00EA3DB4"/>
    <w:rsid w:val="00EA46CE"/>
    <w:rsid w:val="00EA4D77"/>
    <w:rsid w:val="00EA5D48"/>
    <w:rsid w:val="00EA6D95"/>
    <w:rsid w:val="00EA7000"/>
    <w:rsid w:val="00EB0B60"/>
    <w:rsid w:val="00EB27D6"/>
    <w:rsid w:val="00EB2B08"/>
    <w:rsid w:val="00EB3F97"/>
    <w:rsid w:val="00EB5681"/>
    <w:rsid w:val="00EB77F6"/>
    <w:rsid w:val="00EC10B8"/>
    <w:rsid w:val="00EC1347"/>
    <w:rsid w:val="00EC2066"/>
    <w:rsid w:val="00EC4215"/>
    <w:rsid w:val="00EC4459"/>
    <w:rsid w:val="00EC5477"/>
    <w:rsid w:val="00EC5BF8"/>
    <w:rsid w:val="00EC6624"/>
    <w:rsid w:val="00EC79AB"/>
    <w:rsid w:val="00EC7D5F"/>
    <w:rsid w:val="00EC7DC6"/>
    <w:rsid w:val="00EC7F84"/>
    <w:rsid w:val="00ED07CD"/>
    <w:rsid w:val="00ED1DD1"/>
    <w:rsid w:val="00ED3A12"/>
    <w:rsid w:val="00ED55DA"/>
    <w:rsid w:val="00ED56F6"/>
    <w:rsid w:val="00ED62DE"/>
    <w:rsid w:val="00EE1D46"/>
    <w:rsid w:val="00EE2A9F"/>
    <w:rsid w:val="00EE653F"/>
    <w:rsid w:val="00EF1B44"/>
    <w:rsid w:val="00EF2CF2"/>
    <w:rsid w:val="00EF30F1"/>
    <w:rsid w:val="00EF46AE"/>
    <w:rsid w:val="00EF48D5"/>
    <w:rsid w:val="00EF5CB6"/>
    <w:rsid w:val="00EF6B52"/>
    <w:rsid w:val="00EF7FD4"/>
    <w:rsid w:val="00F0182B"/>
    <w:rsid w:val="00F01EAE"/>
    <w:rsid w:val="00F02EC1"/>
    <w:rsid w:val="00F03103"/>
    <w:rsid w:val="00F0349A"/>
    <w:rsid w:val="00F04588"/>
    <w:rsid w:val="00F05E15"/>
    <w:rsid w:val="00F11B2E"/>
    <w:rsid w:val="00F15382"/>
    <w:rsid w:val="00F159DD"/>
    <w:rsid w:val="00F16423"/>
    <w:rsid w:val="00F17A7F"/>
    <w:rsid w:val="00F21414"/>
    <w:rsid w:val="00F216A1"/>
    <w:rsid w:val="00F21FF0"/>
    <w:rsid w:val="00F22320"/>
    <w:rsid w:val="00F244E7"/>
    <w:rsid w:val="00F25300"/>
    <w:rsid w:val="00F268A0"/>
    <w:rsid w:val="00F27897"/>
    <w:rsid w:val="00F3073D"/>
    <w:rsid w:val="00F30779"/>
    <w:rsid w:val="00F30ADA"/>
    <w:rsid w:val="00F34B52"/>
    <w:rsid w:val="00F370FC"/>
    <w:rsid w:val="00F46E63"/>
    <w:rsid w:val="00F5356D"/>
    <w:rsid w:val="00F53EE9"/>
    <w:rsid w:val="00F53F7D"/>
    <w:rsid w:val="00F542EE"/>
    <w:rsid w:val="00F54836"/>
    <w:rsid w:val="00F5484A"/>
    <w:rsid w:val="00F55337"/>
    <w:rsid w:val="00F57563"/>
    <w:rsid w:val="00F57DB0"/>
    <w:rsid w:val="00F6229F"/>
    <w:rsid w:val="00F627AC"/>
    <w:rsid w:val="00F63765"/>
    <w:rsid w:val="00F63D3F"/>
    <w:rsid w:val="00F6491C"/>
    <w:rsid w:val="00F72EE1"/>
    <w:rsid w:val="00F73B57"/>
    <w:rsid w:val="00F7526E"/>
    <w:rsid w:val="00F76594"/>
    <w:rsid w:val="00F76683"/>
    <w:rsid w:val="00F7798F"/>
    <w:rsid w:val="00F814A2"/>
    <w:rsid w:val="00F81C63"/>
    <w:rsid w:val="00F822BC"/>
    <w:rsid w:val="00F84D18"/>
    <w:rsid w:val="00F8667E"/>
    <w:rsid w:val="00F86CB8"/>
    <w:rsid w:val="00F87257"/>
    <w:rsid w:val="00F900DD"/>
    <w:rsid w:val="00F919B6"/>
    <w:rsid w:val="00F932B8"/>
    <w:rsid w:val="00F94C18"/>
    <w:rsid w:val="00F95CB2"/>
    <w:rsid w:val="00F95D21"/>
    <w:rsid w:val="00F96F75"/>
    <w:rsid w:val="00FA1297"/>
    <w:rsid w:val="00FA25F3"/>
    <w:rsid w:val="00FA29E7"/>
    <w:rsid w:val="00FA621F"/>
    <w:rsid w:val="00FA6D36"/>
    <w:rsid w:val="00FA7166"/>
    <w:rsid w:val="00FB2162"/>
    <w:rsid w:val="00FB2A8C"/>
    <w:rsid w:val="00FB4B1C"/>
    <w:rsid w:val="00FB500F"/>
    <w:rsid w:val="00FB5D11"/>
    <w:rsid w:val="00FB67BE"/>
    <w:rsid w:val="00FB7626"/>
    <w:rsid w:val="00FB76E4"/>
    <w:rsid w:val="00FC1478"/>
    <w:rsid w:val="00FC3BD8"/>
    <w:rsid w:val="00FC5C0E"/>
    <w:rsid w:val="00FD1737"/>
    <w:rsid w:val="00FD1BAA"/>
    <w:rsid w:val="00FD4743"/>
    <w:rsid w:val="00FE6BFB"/>
    <w:rsid w:val="00FE6E41"/>
    <w:rsid w:val="00FE76CC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DAEE5"/>
  <w15:docId w15:val="{2808B971-2071-43E6-AB7D-6D132B16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5BF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361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3614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840A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5840AE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5914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8F642B"/>
    <w:pPr>
      <w:ind w:left="720"/>
      <w:contextualSpacing/>
    </w:pPr>
  </w:style>
  <w:style w:type="paragraph" w:styleId="Poprawka">
    <w:name w:val="Revision"/>
    <w:hidden/>
    <w:uiPriority w:val="99"/>
    <w:semiHidden/>
    <w:rsid w:val="001969F2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5C30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07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C307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07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C307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3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EAEB176BEC842B27CB85CFDAE1569" ma:contentTypeVersion="11" ma:contentTypeDescription="Utwórz nowy dokument." ma:contentTypeScope="" ma:versionID="33654a6d2477c4f6fb761d5702cf0ad5">
  <xsd:schema xmlns:xsd="http://www.w3.org/2001/XMLSchema" xmlns:xs="http://www.w3.org/2001/XMLSchema" xmlns:p="http://schemas.microsoft.com/office/2006/metadata/properties" xmlns:ns2="e36808fd-3d93-4e66-bf9b-f5c9f29d0c43" xmlns:ns3="66596adb-932d-450b-876c-103cb9fecb59" xmlns:ns4="9ced1fe6-cc11-44ef-9f40-df0f1bb06e74" xmlns:ns5="aa3b9eec-9892-4114-bd24-9112496d2e98" xmlns:ns6="a443418c-052c-4496-b432-261009a7c242" targetNamespace="http://schemas.microsoft.com/office/2006/metadata/properties" ma:root="true" ma:fieldsID="0c3092b737343944f1394c2d37a79950" ns2:_="" ns3:_="" ns4:_="" ns5:_="" ns6:_="">
    <xsd:import namespace="e36808fd-3d93-4e66-bf9b-f5c9f29d0c43"/>
    <xsd:import namespace="66596adb-932d-450b-876c-103cb9fecb59"/>
    <xsd:import namespace="9ced1fe6-cc11-44ef-9f40-df0f1bb06e74"/>
    <xsd:import namespace="aa3b9eec-9892-4114-bd24-9112496d2e98"/>
    <xsd:import namespace="a443418c-052c-4496-b432-261009a7c242"/>
    <xsd:element name="properties">
      <xsd:complexType>
        <xsd:sequence>
          <xsd:element name="documentManagement">
            <xsd:complexType>
              <xsd:all>
                <xsd:element ref="ns2:Rok" minOccurs="0"/>
                <xsd:element ref="ns3:organizator"/>
                <xsd:element ref="ns3:autor"/>
                <xsd:element ref="ns4:Wsp_x00f3__x0142_autor"/>
                <xsd:element ref="ns3:Grafik"/>
                <xsd:element ref="ns4:Gabinet_x0020_Prezesa"/>
                <xsd:element ref="ns5:MS" minOccurs="0"/>
                <xsd:element ref="ns2:Wersja_x0020_ostateczna" minOccurs="0"/>
                <xsd:element ref="ns3:Zatwierdzone_x0020_przez" minOccurs="0"/>
                <xsd:element ref="ns6:Zalacz" minOccurs="0"/>
                <xsd:element ref="ns3:WidziOrganizator" minOccurs="0"/>
                <xsd:element ref="ns3:WidziAutor" minOccurs="0"/>
                <xsd:element ref="ns4:WidziWsp_x00f3__x0142_autor" minOccurs="0"/>
                <xsd:element ref="ns3:WidziGrafik" minOccurs="0"/>
                <xsd:element ref="ns4:WidziGP" minOccurs="0"/>
                <xsd:element ref="ns4:Wiadomo_x015b_ci" minOccurs="0"/>
                <xsd:element ref="ns5:Widzi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808fd-3d93-4e66-bf9b-f5c9f29d0c43" elementFormDefault="qualified">
    <xsd:import namespace="http://schemas.microsoft.com/office/2006/documentManagement/types"/>
    <xsd:import namespace="http://schemas.microsoft.com/office/infopath/2007/PartnerControls"/>
    <xsd:element name="Rok" ma:index="3" nillable="true" ma:displayName="Rok" ma:description="Rok obowiązywania formularza" ma:format="Dropdown" ma:internalName="Rok">
      <xsd:simpleType>
        <xsd:union memberTypes="dms:Text">
          <xsd:simpleType>
            <xsd:restriction base="dms:Choice">
              <xsd:enumeration value="2009"/>
              <xsd:enumeration value="2010"/>
              <xsd:enumeration value="2011"/>
            </xsd:restriction>
          </xsd:simpleType>
        </xsd:union>
      </xsd:simpleType>
    </xsd:element>
    <xsd:element name="Wersja_x0020_ostateczna" ma:index="10" nillable="true" ma:displayName="Wersja ostateczna" ma:default="0" ma:description="Czy jest to wersja ostateczna wzoru formularza" ma:internalName="Wersja_x0020_ostateczn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96adb-932d-450b-876c-103cb9fecb59" elementFormDefault="qualified">
    <xsd:import namespace="http://schemas.microsoft.com/office/2006/documentManagement/types"/>
    <xsd:import namespace="http://schemas.microsoft.com/office/infopath/2007/PartnerControls"/>
    <xsd:element name="organizator" ma:index="4" ma:displayName="Organizator" ma:list="UserInfo" ma:SharePointGroup="2651" ma:internalName="organiz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or" ma:index="5" ma:displayName="Autor formularza" ma:list="UserInfo" ma:SharePointGroup="2649" ma:internalName="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rafik" ma:index="7" ma:displayName="Grafik" ma:list="UserInfo" ma:SharePointGroup="2650" ma:internalName="Grafik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atwierdzone_x0020_przez" ma:index="11" nillable="true" ma:displayName="Zatwierdzone przez" ma:list="UserInfo" ma:SharePointGroup="0" ma:internalName="Zatwierdzone_x0020_przez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Organizator" ma:index="17" nillable="true" ma:displayName="WidziOrganizator" ma:default="Nie" ma:format="Dropdown" ma:hidden="true" ma:internalName="WidziOrganizator" ma:readOnly="false">
      <xsd:simpleType>
        <xsd:restriction base="dms:Choice">
          <xsd:enumeration value="Tak"/>
          <xsd:enumeration value="Nie"/>
        </xsd:restriction>
      </xsd:simpleType>
    </xsd:element>
    <xsd:element name="WidziAutor" ma:index="18" nillable="true" ma:displayName="WidziAutor" ma:default="Tak" ma:format="Dropdown" ma:hidden="true" ma:internalName="WidziAutor" ma:readOnly="false">
      <xsd:simpleType>
        <xsd:restriction base="dms:Choice">
          <xsd:enumeration value="Tak"/>
          <xsd:enumeration value="Nie"/>
        </xsd:restriction>
      </xsd:simpleType>
    </xsd:element>
    <xsd:element name="WidziGrafik" ma:index="20" nillable="true" ma:displayName="WidziGrafik" ma:default="Nie" ma:format="Dropdown" ma:hidden="true" ma:internalName="WidziGrafik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d1fe6-cc11-44ef-9f40-df0f1bb06e74" elementFormDefault="qualified">
    <xsd:import namespace="http://schemas.microsoft.com/office/2006/documentManagement/types"/>
    <xsd:import namespace="http://schemas.microsoft.com/office/infopath/2007/PartnerControls"/>
    <xsd:element name="Wsp_x00f3__x0142_autor" ma:index="6" ma:displayName="Współautor" ma:list="UserInfo" ma:SharePointGroup="3159" ma:internalName="Wsp_x00f3__x0142_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abinet_x0020_Prezesa" ma:index="8" ma:displayName="Gabinet Prezesa" ma:list="UserInfo" ma:SharePointGroup="2937" ma:internalName="Gabinet_x0020_Prezes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Wsp_x00f3__x0142_autor" ma:index="19" nillable="true" ma:displayName="WidziWspółautor" ma:default="Nie" ma:format="Dropdown" ma:hidden="true" ma:internalName="WidziWsp_x00f3__x0142_autor" ma:readOnly="false">
      <xsd:simpleType>
        <xsd:restriction base="dms:Choice">
          <xsd:enumeration value="Tak"/>
          <xsd:enumeration value="Nie"/>
        </xsd:restriction>
      </xsd:simpleType>
    </xsd:element>
    <xsd:element name="WidziGP" ma:index="21" nillable="true" ma:displayName="WidziGP" ma:default="Nie" ma:format="Dropdown" ma:hidden="true" ma:internalName="WidziGP" ma:readOnly="false">
      <xsd:simpleType>
        <xsd:restriction base="dms:Choice">
          <xsd:enumeration value="Tak"/>
          <xsd:enumeration value="Nie"/>
        </xsd:restriction>
      </xsd:simpleType>
    </xsd:element>
    <xsd:element name="Wiadomo_x015b_ci" ma:index="23" nillable="true" ma:displayName="Wiadomość" ma:default="" ma:hidden="true" ma:internalName="Wiadomo_x015b_ci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b9eec-9892-4114-bd24-9112496d2e98" elementFormDefault="qualified">
    <xsd:import namespace="http://schemas.microsoft.com/office/2006/documentManagement/types"/>
    <xsd:import namespace="http://schemas.microsoft.com/office/infopath/2007/PartnerControls"/>
    <xsd:element name="MS" ma:index="9" nillable="true" ma:displayName="MS" ma:list="UserInfo" ma:SharePointGroup="0" ma:internalName="M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MS" ma:index="28" nillable="true" ma:displayName="WidziMS" ma:default="Nie" ma:format="Dropdown" ma:hidden="true" ma:internalName="WidziMS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3418c-052c-4496-b432-261009a7c242" elementFormDefault="qualified">
    <xsd:import namespace="http://schemas.microsoft.com/office/2006/documentManagement/types"/>
    <xsd:import namespace="http://schemas.microsoft.com/office/infopath/2007/PartnerControls"/>
    <xsd:element name="Zalacz" ma:index="12" nillable="true" ma:displayName="Zalacz" ma:internalName="Zalacz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Typ zawartości"/>
        <xsd:element ref="dc:title" minOccurs="0" maxOccurs="1" ma:index="1" ma:displayName="Tytuł"/>
        <xsd:element ref="dc:subject" minOccurs="0" maxOccurs="1"/>
        <xsd:element ref="dc:description" minOccurs="0" maxOccurs="1" ma:index="2" ma:displayName="Komentarze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afik xmlns="66596adb-932d-450b-876c-103cb9fecb59">
      <UserInfo>
        <DisplayName/>
        <AccountId/>
        <AccountType/>
      </UserInfo>
    </Grafik>
    <Rok xmlns="e36808fd-3d93-4e66-bf9b-f5c9f29d0c43" xsi:nil="true"/>
    <MS xmlns="aa3b9eec-9892-4114-bd24-9112496d2e98">
      <UserInfo>
        <DisplayName/>
        <AccountId xsi:nil="true"/>
        <AccountType/>
      </UserInfo>
    </MS>
    <WidziMS xmlns="aa3b9eec-9892-4114-bd24-9112496d2e98">Nie</WidziMS>
    <WidziGrafik xmlns="66596adb-932d-450b-876c-103cb9fecb59">Nie</WidziGrafik>
    <Wiadomo_x015b_ci xmlns="9ced1fe6-cc11-44ef-9f40-df0f1bb06e74" xsi:nil="true"/>
    <WidziWsp_x00f3__x0142_autor xmlns="9ced1fe6-cc11-44ef-9f40-df0f1bb06e74">Nie</WidziWsp_x00f3__x0142_autor>
    <organizator xmlns="66596adb-932d-450b-876c-103cb9fecb59">
      <UserInfo>
        <DisplayName/>
        <AccountId/>
        <AccountType/>
      </UserInfo>
    </organizator>
    <Zalacz xmlns="a443418c-052c-4496-b432-261009a7c242" xsi:nil="true"/>
    <WidziGP xmlns="9ced1fe6-cc11-44ef-9f40-df0f1bb06e74">Nie</WidziGP>
    <WidziOrganizator xmlns="66596adb-932d-450b-876c-103cb9fecb59">Nie</WidziOrganizator>
    <Wersja_x0020_ostateczna xmlns="e36808fd-3d93-4e66-bf9b-f5c9f29d0c43">false</Wersja_x0020_ostateczna>
    <Wsp_x00f3__x0142_autor xmlns="9ced1fe6-cc11-44ef-9f40-df0f1bb06e74">
      <UserInfo>
        <DisplayName/>
        <AccountId/>
        <AccountType/>
      </UserInfo>
    </Wsp_x00f3__x0142_autor>
    <autor xmlns="66596adb-932d-450b-876c-103cb9fecb59">
      <UserInfo>
        <DisplayName/>
        <AccountId/>
        <AccountType/>
      </UserInfo>
    </autor>
    <Zatwierdzone_x0020_przez xmlns="66596adb-932d-450b-876c-103cb9fecb59">
      <UserInfo>
        <DisplayName/>
        <AccountId xsi:nil="true"/>
        <AccountType/>
      </UserInfo>
    </Zatwierdzone_x0020_przez>
    <WidziAutor xmlns="66596adb-932d-450b-876c-103cb9fecb59">Tak</WidziAutor>
    <Gabinet_x0020_Prezesa xmlns="9ced1fe6-cc11-44ef-9f40-df0f1bb06e74">
      <UserInfo>
        <DisplayName/>
        <AccountId/>
        <AccountType/>
      </UserInfo>
    </Gabinet_x0020_Prezesa>
  </documentManagement>
</p:properties>
</file>

<file path=customXml/item4.xml><?xml version="1.0" encoding="utf-8"?>
<LongProperties xmlns="http://schemas.microsoft.com/office/2006/metadata/longProperties">
  <LongProp xmlns="" name="WorkflowChangePath"><![CDATA[c6e16798-65c5-4745-bf40-a8733e071f70,4;a3f70003-793e-48bc-ac31-760ff6b227dd,5;a935fa3c-fc43-4d6d-9173-7eb6a35bd885,6;909a16bc-72a6-4581-b1e1-1f9a204bdaa3,9;a935fa3c-fc43-4d6d-9173-7eb6a35bd885,10;909a16bc-72a6-4581-b1e1-1f9a204bdaa3,11;c6e16798-65c5-4745-bf40-a8733e071f70,12;ae4911e4-c1cd-47f7-906e-34abe24578a9,13;a935fa3c-fc43-4d6d-9173-7eb6a35bd885,14;c6e16798-65c5-4745-bf40-a8733e071f70,15;168048be-45ce-4386-a04b-ee18712cbcec,16;a935fa3c-fc43-4d6d-9173-7eb6a35bd885,17;c6e16798-65c5-4745-bf40-a8733e071f70,19;a935fa3c-fc43-4d6d-9173-7eb6a35bd885,20;a3f70003-793e-48bc-ac31-760ff6b227dd,21;a935fa3c-fc43-4d6d-9173-7eb6a35bd885,22;909a16bc-72a6-4581-b1e1-1f9a204bdaa3,23;a935fa3c-fc43-4d6d-9173-7eb6a35bd885,24;a3f70003-793e-48bc-ac31-760ff6b227dd,25;a935fa3c-fc43-4d6d-9173-7eb6a35bd885,26;a3f70003-793e-48bc-ac31-760ff6b227dd,4;a935fa3c-fc43-4d6d-9173-7eb6a35bd885,5;9383052f-3533-427c-a575-8d877821dc58,7;463a7bf4-9612-479b-89b1-ad1db4fcef7d,8;1608d984-c15e-4e49-907c-f1316b763680,9;4e231b62-93c6-4d23-9f0d-f4e291205206,13;1608d984-c15e-4e49-907c-f1316b763680,14;463a7bf4-9612-479b-89b1-ad1db4fcef7d,15;463a7bf4-9612-479b-89b1-ad1db4fcef7d,4;1608d984-c15e-4e49-907c-f1316b763680,5;4e231b62-93c6-4d23-9f0d-f4e291205206,30;1608d984-c15e-4e49-907c-f1316b763680,31;463a7bf4-9612-479b-89b1-ad1db4fcef7d,32;6eb692e3-0c27-4508-b72d-f93f2ca4faec,33;1608d984-c15e-4e49-907c-f1316b763680,34;463a7bf4-9612-479b-89b1-ad1db4fcef7d,36;1608d984-c15e-4e49-907c-f1316b763680,37;9383052f-3533-427c-a575-8d877821dc58,38;1608d984-c15e-4e49-907c-f1316b763680,39;463a7bf4-9612-479b-89b1-ad1db4fcef7d,40;1608d984-c15e-4e49-907c-f1316b763680,41;77b5fef3-c667-494f-b0e3-a2d8f94c898b,7;08690e92-d777-4058-870c-e8a9ef685cb0,10;00adc0e1-1586-4748-b1df-979272823abe,11;77b5fef3-c667-494f-b0e3-a2d8f94c898b,23;00adc0e1-1586-4748-b1df-979272823abe,24;001b28aa-d8c3-4528-bbc9-ffacd0e826ba,25;00adc0e1-1586-4748-b1df-979272823abe,26;77b5fef3-c667-494f-b0e3-a2d8f94c898b,27;00adc0e1-1586-4748-b1df-979272823abe,28;3586ad32-ea98-4dfc-aec0-9b153d96c58b,29;00adc0e1-1586-4748-b1df-979272823abe,30;77b5fef3-c667-494f-b0e3-a2d8f94c898b,31;00adc0e1-1586-4748-b1df-979272823abe,32;08690e92-d777-4058-870c-e8a9ef685cb0,33;00adc0e1-1586-4748-b1df-979272823abe,34;e1052f72-917c-40a4-a55d-577bfb08d704,4;46fa45bf-ef12-42cd-bab8-ac8b83834abb,5;303a0cdc-9153-42ec-8e99-1c752baac129,6;2dd65b6c-6ade-4d25-a7bf-1d6fd4027048,25;303a0cdc-9153-42ec-8e99-1c752baac129,26;e1052f72-917c-40a4-a55d-577bfb08d704,27;303a0cdc-9153-42ec-8e99-1c752baac129,28;46fa45bf-ef12-42cd-bab8-ac8b83834abb,30;303a0cdc-9153-42ec-8e99-1c752baac129,31;4d9a84c6-3754-4afa-9539-7184515bb6df,7;05f4d12d-1459-4d4b-b7f6-4601b1963d93,8;d3abba9c-82cf-41d9-921c-425f7958ebc5,9;ea06bf55-e7dc-4390-b5a2-33feedbb226a,10;d3abba9c-82cf-41d9-921c-425f7958ebc5,11;05f4d12d-1459-4d4b-b7f6-4601b1963d93,34;d3abba9c-82cf-41d9-921c-425f7958ebc5,35;ea06bf55-e7dc-4390-b5a2-33feedbb226a,39;d3abba9c-82cf-41d9-921c-425f7958ebc5,40;4d9a84c6-3754-4afa-9539-7184515bb6df,42;d3abba9c-82cf-41d9-921c-425f7958ebc5,43;05f4d12d-1459-4d4b-b7f6-4601b1963d93,45;d3abba9c-82cf-41d9-921c-425f7958ebc5,46;4f4d3dfb-202a-4cef-8992-e5bd8323287a,6;3758d0cc-6714-4a08-8b8a-361ba2d450bc,8;868e9661-506f-4007-a973-81928b5f2dee,9;544e0d03-f2b5-4818-8d9e-1cb73376e6ee,15;4f4d3dfb-202a-4cef-8992-e5bd8323287a,17;868e9661-506f-4007-a973-81928b5f2dee,18;3758d0cc-6714-4a08-8b8a-361ba2d450bc,19;868e9661-506f-4007-a973-81928b5f2dee,20;]]></LongProp>
</LongProperties>
</file>

<file path=customXml/item5.xml><?xml version="1.0" encoding="utf-8"?>
<?mso-contentType ?>
<spe:Receivers xmlns:spe="http://schemas.microsoft.com/sharepoint/events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59EB0-B5FA-47E3-BB22-1EC6970808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3F4BC6-0004-4607-B0F5-A385C2B6F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808fd-3d93-4e66-bf9b-f5c9f29d0c43"/>
    <ds:schemaRef ds:uri="66596adb-932d-450b-876c-103cb9fecb59"/>
    <ds:schemaRef ds:uri="9ced1fe6-cc11-44ef-9f40-df0f1bb06e74"/>
    <ds:schemaRef ds:uri="aa3b9eec-9892-4114-bd24-9112496d2e98"/>
    <ds:schemaRef ds:uri="a443418c-052c-4496-b432-261009a7c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BD77CA-EA3E-4A2A-8052-076590718F5B}">
  <ds:schemaRefs>
    <ds:schemaRef ds:uri="http://schemas.microsoft.com/office/2006/metadata/properties"/>
    <ds:schemaRef ds:uri="http://schemas.microsoft.com/office/infopath/2007/PartnerControls"/>
    <ds:schemaRef ds:uri="66596adb-932d-450b-876c-103cb9fecb59"/>
    <ds:schemaRef ds:uri="e36808fd-3d93-4e66-bf9b-f5c9f29d0c43"/>
    <ds:schemaRef ds:uri="aa3b9eec-9892-4114-bd24-9112496d2e98"/>
    <ds:schemaRef ds:uri="9ced1fe6-cc11-44ef-9f40-df0f1bb06e74"/>
    <ds:schemaRef ds:uri="a443418c-052c-4496-b432-261009a7c242"/>
  </ds:schemaRefs>
</ds:datastoreItem>
</file>

<file path=customXml/itemProps4.xml><?xml version="1.0" encoding="utf-8"?>
<ds:datastoreItem xmlns:ds="http://schemas.openxmlformats.org/officeDocument/2006/customXml" ds:itemID="{94EE5E22-A258-47E2-B8FF-DE6012DCAE90}">
  <ds:schemaRefs>
    <ds:schemaRef ds:uri="http://schemas.microsoft.com/office/2006/metadata/longProperties"/>
    <ds:schemaRef ds:uri=""/>
  </ds:schemaRefs>
</ds:datastoreItem>
</file>

<file path=customXml/itemProps5.xml><?xml version="1.0" encoding="utf-8"?>
<ds:datastoreItem xmlns:ds="http://schemas.openxmlformats.org/officeDocument/2006/customXml" ds:itemID="{231963AC-270E-4BEC-A41D-C27A0573C159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1703BCE-890D-4B3E-9168-08C1DAEEB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4214</Words>
  <Characters>25289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Nocko Agnieszka</dc:creator>
  <cp:lastModifiedBy>AS</cp:lastModifiedBy>
  <cp:revision>11</cp:revision>
  <cp:lastPrinted>2018-01-10T11:08:00Z</cp:lastPrinted>
  <dcterms:created xsi:type="dcterms:W3CDTF">2021-01-20T09:13:00Z</dcterms:created>
  <dcterms:modified xsi:type="dcterms:W3CDTF">2021-02-02T13:12:00Z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organizator">
    <vt:lpwstr>Grabowska Monika</vt:lpwstr>
  </property>
  <property fmtid="{D5CDD505-2E9C-101B-9397-08002B2CF9AE}" pid="3" name="display_urn:schemas-microsoft-com:office:office#autor">
    <vt:lpwstr>Słomka Katarzyna</vt:lpwstr>
  </property>
  <property fmtid="{D5CDD505-2E9C-101B-9397-08002B2CF9AE}" pid="4" name="display_urn:schemas-microsoft-com:office:office#Grafik">
    <vt:lpwstr>Formella Dawid</vt:lpwstr>
  </property>
  <property fmtid="{D5CDD505-2E9C-101B-9397-08002B2CF9AE}" pid="5" name="display_urn:schemas-microsoft-com:office:office#Wsp_x00f3__x0142_autor">
    <vt:lpwstr>Nocko Agnieszka</vt:lpwstr>
  </property>
  <property fmtid="{D5CDD505-2E9C-101B-9397-08002B2CF9AE}" pid="6" name="ContentType">
    <vt:lpwstr>Dokument</vt:lpwstr>
  </property>
  <property fmtid="{D5CDD505-2E9C-101B-9397-08002B2CF9AE}" pid="7" name="display_urn:schemas-microsoft-com:office:office#Gabinet_x0020_Prezesa">
    <vt:lpwstr>Krzak-Korowicka Krystyna</vt:lpwstr>
  </property>
  <property fmtid="{D5CDD505-2E9C-101B-9397-08002B2CF9AE}" pid="8" name="display_urn:schemas-microsoft-com:office:office#Zatwierdzone_x0020_przez">
    <vt:lpwstr>Słomka Katarzyna</vt:lpwstr>
  </property>
  <property fmtid="{D5CDD505-2E9C-101B-9397-08002B2CF9AE}" pid="9" name="display_urn:schemas-microsoft-com:office:office#Autor_x0020_formularza">
    <vt:lpwstr>Słomka Katarzyna</vt:lpwstr>
  </property>
  <property fmtid="{D5CDD505-2E9C-101B-9397-08002B2CF9AE}" pid="10" name="Autor formularza">
    <vt:lpwstr>7524</vt:lpwstr>
  </property>
  <property fmtid="{D5CDD505-2E9C-101B-9397-08002B2CF9AE}" pid="11" name="display_urn:schemas-microsoft-com:office:office#Organizator0">
    <vt:lpwstr>Dąbrowska Krystyna</vt:lpwstr>
  </property>
  <property fmtid="{D5CDD505-2E9C-101B-9397-08002B2CF9AE}" pid="12" name="Grafik0">
    <vt:lpwstr>1835</vt:lpwstr>
  </property>
  <property fmtid="{D5CDD505-2E9C-101B-9397-08002B2CF9AE}" pid="13" name="Zalacznik">
    <vt:lpwstr>1.00000000000000</vt:lpwstr>
  </property>
  <property fmtid="{D5CDD505-2E9C-101B-9397-08002B2CF9AE}" pid="14" name="display_urn:schemas-microsoft-com:office:office#Grafik0">
    <vt:lpwstr>Formella Dawid</vt:lpwstr>
  </property>
  <property fmtid="{D5CDD505-2E9C-101B-9397-08002B2CF9AE}" pid="15" name="Organizator0">
    <vt:lpwstr>2186</vt:lpwstr>
  </property>
  <property fmtid="{D5CDD505-2E9C-101B-9397-08002B2CF9AE}" pid="16" name="Gabinet Prezesa0">
    <vt:lpwstr>4100</vt:lpwstr>
  </property>
  <property fmtid="{D5CDD505-2E9C-101B-9397-08002B2CF9AE}" pid="17" name="display_urn:schemas-microsoft-com:office:office#Wsp_x00f3__x0142_autor0">
    <vt:lpwstr>Jędrzejewska Barbara</vt:lpwstr>
  </property>
  <property fmtid="{D5CDD505-2E9C-101B-9397-08002B2CF9AE}" pid="18" name="Współautor0">
    <vt:lpwstr>3232</vt:lpwstr>
  </property>
  <property fmtid="{D5CDD505-2E9C-101B-9397-08002B2CF9AE}" pid="19" name="display_urn:schemas-microsoft-com:office:office#Gabinet_x0020_Prezesa0">
    <vt:lpwstr>Cymiński Łukasz</vt:lpwstr>
  </property>
  <property fmtid="{D5CDD505-2E9C-101B-9397-08002B2CF9AE}" pid="20" name="WidziOrganizator0">
    <vt:lpwstr>0</vt:lpwstr>
  </property>
  <property fmtid="{D5CDD505-2E9C-101B-9397-08002B2CF9AE}" pid="21" name="WidziGrafik0">
    <vt:lpwstr>0</vt:lpwstr>
  </property>
  <property fmtid="{D5CDD505-2E9C-101B-9397-08002B2CF9AE}" pid="22" name="WidziGP0">
    <vt:lpwstr>0</vt:lpwstr>
  </property>
  <property fmtid="{D5CDD505-2E9C-101B-9397-08002B2CF9AE}" pid="23" name="WidziAutor0">
    <vt:lpwstr>1</vt:lpwstr>
  </property>
  <property fmtid="{D5CDD505-2E9C-101B-9397-08002B2CF9AE}" pid="24" name="WidziWspółautor0">
    <vt:lpwstr>0</vt:lpwstr>
  </property>
  <property fmtid="{D5CDD505-2E9C-101B-9397-08002B2CF9AE}" pid="25" name="Zatwierdzone przez0">
    <vt:lpwstr>4066</vt:lpwstr>
  </property>
  <property fmtid="{D5CDD505-2E9C-101B-9397-08002B2CF9AE}" pid="26" name="display_urn:schemas-microsoft-com:office:office#Zatwierdzone_x0020_przez0">
    <vt:lpwstr>Wiśniewski Wojciech</vt:lpwstr>
  </property>
  <property fmtid="{D5CDD505-2E9C-101B-9397-08002B2CF9AE}" pid="27" name="display_urn:schemas-microsoft-com:office:office#MS">
    <vt:lpwstr>Mendin Anna</vt:lpwstr>
  </property>
  <property fmtid="{D5CDD505-2E9C-101B-9397-08002B2CF9AE}" pid="28" name="WorkflowChangePath">
    <vt:lpwstr>c6e16798-65c5-4745-bf40-a8733e071f70,4;a3f70003-793e-48bc-ac31-760ff6b227dd,5;a935fa3c-fc43-4d6d-9173-7eb6a35bd885,6;909a16bc-72a6-4581-b1e1-1f9a204bdaa3,9;a935fa3c-fc43-4d6d-9173-7eb6a35bd885,10;909a16bc-72a6-4581-b1e1-1f9a204bdaa3,11;c6e16798-65c5-4745-</vt:lpwstr>
  </property>
  <property fmtid="{D5CDD505-2E9C-101B-9397-08002B2CF9AE}" pid="29" name="Wiadomość">
    <vt:lpwstr/>
  </property>
</Properties>
</file>