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B8A" w:rsidRDefault="00220DA0" w:rsidP="005221AE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Olsztyn, dnia </w:t>
      </w:r>
      <w:r w:rsidR="000677DF">
        <w:rPr>
          <w:sz w:val="28"/>
          <w:szCs w:val="28"/>
        </w:rPr>
        <w:t>08.08</w:t>
      </w:r>
      <w:r w:rsidR="0014381F">
        <w:rPr>
          <w:sz w:val="28"/>
          <w:szCs w:val="28"/>
        </w:rPr>
        <w:t>.2019</w:t>
      </w:r>
      <w:r w:rsidR="005221AE">
        <w:rPr>
          <w:sz w:val="28"/>
          <w:szCs w:val="28"/>
        </w:rPr>
        <w:t xml:space="preserve"> r.</w:t>
      </w:r>
    </w:p>
    <w:p w:rsidR="005221AE" w:rsidRDefault="005221AE" w:rsidP="005221AE">
      <w:pPr>
        <w:jc w:val="right"/>
        <w:rPr>
          <w:sz w:val="28"/>
          <w:szCs w:val="28"/>
        </w:rPr>
      </w:pPr>
    </w:p>
    <w:p w:rsidR="005221AE" w:rsidRDefault="005221AE" w:rsidP="005221AE">
      <w:pPr>
        <w:jc w:val="right"/>
        <w:rPr>
          <w:sz w:val="28"/>
          <w:szCs w:val="28"/>
        </w:rPr>
      </w:pPr>
    </w:p>
    <w:p w:rsidR="005221AE" w:rsidRDefault="005221AE" w:rsidP="005221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OGŁOSZENIE O ZAMÓWIENIU – USŁUGI SPOŁECZNE</w:t>
      </w:r>
    </w:p>
    <w:p w:rsidR="004C2AFF" w:rsidRDefault="005221AE" w:rsidP="00240106">
      <w:pPr>
        <w:pStyle w:val="Bezodstpw"/>
        <w:jc w:val="center"/>
        <w:rPr>
          <w:b/>
        </w:rPr>
      </w:pPr>
      <w:r w:rsidRPr="00240106">
        <w:rPr>
          <w:b/>
        </w:rPr>
        <w:t xml:space="preserve">Przeprowadzenie zajęć wczesnego wspomagania rozwoju dziecka i zajęć specjalistycznych </w:t>
      </w:r>
      <w:r w:rsidR="003B2BBD" w:rsidRPr="00240106">
        <w:rPr>
          <w:b/>
        </w:rPr>
        <w:t xml:space="preserve">dla dzieci z </w:t>
      </w:r>
      <w:r w:rsidR="00240106" w:rsidRPr="00240106">
        <w:rPr>
          <w:b/>
        </w:rPr>
        <w:t>niepełnosprawno</w:t>
      </w:r>
      <w:r w:rsidR="003B2BBD" w:rsidRPr="00240106">
        <w:rPr>
          <w:b/>
        </w:rPr>
        <w:t>ściami oraz zagrożonych niepełnosprawnością w wieku od 0 do chwili rozpoczęcia przez dziecko nauki w</w:t>
      </w:r>
      <w:r w:rsidR="00240106" w:rsidRPr="00240106">
        <w:rPr>
          <w:b/>
        </w:rPr>
        <w:t xml:space="preserve"> szkole z terenu Miasta Olsztyna w ramach zadania z zakresu administracji rządowej w ramach programu kompleksowego wsparcia</w:t>
      </w:r>
      <w:r w:rsidR="008754FC">
        <w:rPr>
          <w:b/>
        </w:rPr>
        <w:t xml:space="preserve"> dla</w:t>
      </w:r>
      <w:r w:rsidR="00240106" w:rsidRPr="00240106">
        <w:rPr>
          <w:b/>
        </w:rPr>
        <w:t xml:space="preserve"> rodzin „Za Życiem”</w:t>
      </w:r>
    </w:p>
    <w:p w:rsidR="008D2878" w:rsidRPr="008D2878" w:rsidRDefault="00CA4DE8" w:rsidP="008D2878">
      <w:pPr>
        <w:jc w:val="center"/>
        <w:rPr>
          <w:rFonts w:eastAsia="Times New Roman" w:cstheme="minorHAnsi"/>
          <w:lang w:eastAsia="pl-PL"/>
        </w:rPr>
      </w:pPr>
      <w:r w:rsidRPr="008D2878">
        <w:rPr>
          <w:rFonts w:cstheme="minorHAnsi"/>
          <w:b/>
        </w:rPr>
        <w:t xml:space="preserve">– </w:t>
      </w:r>
      <w:r w:rsidR="006A45B1">
        <w:rPr>
          <w:rFonts w:cstheme="minorHAnsi"/>
          <w:b/>
        </w:rPr>
        <w:t>24</w:t>
      </w:r>
      <w:r w:rsidR="00240106" w:rsidRPr="008D2878">
        <w:rPr>
          <w:rFonts w:cstheme="minorHAnsi"/>
          <w:b/>
        </w:rPr>
        <w:t xml:space="preserve"> części.</w:t>
      </w:r>
      <w:r w:rsidR="008D2878" w:rsidRPr="008D2878">
        <w:rPr>
          <w:rFonts w:cstheme="minorHAnsi"/>
        </w:rPr>
        <w:t xml:space="preserve"> </w:t>
      </w:r>
    </w:p>
    <w:p w:rsidR="005221AE" w:rsidRPr="00240106" w:rsidRDefault="005221AE" w:rsidP="00240106">
      <w:pPr>
        <w:pStyle w:val="Bezodstpw"/>
        <w:jc w:val="center"/>
        <w:rPr>
          <w:b/>
        </w:rPr>
      </w:pPr>
    </w:p>
    <w:p w:rsidR="00240106" w:rsidRDefault="00240106" w:rsidP="00240106">
      <w:pPr>
        <w:pStyle w:val="Bezodstpw"/>
        <w:jc w:val="center"/>
      </w:pPr>
    </w:p>
    <w:p w:rsidR="00240106" w:rsidRDefault="00240106" w:rsidP="00240106">
      <w:pPr>
        <w:pStyle w:val="Bezodstpw"/>
        <w:numPr>
          <w:ilvl w:val="0"/>
          <w:numId w:val="1"/>
        </w:numPr>
        <w:jc w:val="both"/>
      </w:pPr>
      <w:r>
        <w:t xml:space="preserve">Postępowanie prowadzone jest zgodnie z art. 138o ustawy </w:t>
      </w:r>
      <w:r w:rsidR="00707B19">
        <w:t xml:space="preserve"> z dnia 29 stycznia 2004 r. </w:t>
      </w:r>
      <w:r>
        <w:t>Prawo zamówień public</w:t>
      </w:r>
      <w:r w:rsidR="00707B19">
        <w:t>znych (</w:t>
      </w:r>
      <w:r>
        <w:t>t.</w:t>
      </w:r>
      <w:r w:rsidR="00707B19">
        <w:t>j. Dz.U. z 2018 r. poz. 1986 z późn. zm.</w:t>
      </w:r>
      <w:r>
        <w:t>).</w:t>
      </w:r>
    </w:p>
    <w:p w:rsidR="00240106" w:rsidRDefault="00240106" w:rsidP="00240106">
      <w:pPr>
        <w:pStyle w:val="Bezodstpw"/>
        <w:ind w:left="720"/>
        <w:jc w:val="both"/>
      </w:pPr>
    </w:p>
    <w:p w:rsidR="00240106" w:rsidRDefault="00240106" w:rsidP="00C95463">
      <w:pPr>
        <w:pStyle w:val="Bezodstpw"/>
        <w:numPr>
          <w:ilvl w:val="0"/>
          <w:numId w:val="1"/>
        </w:numPr>
        <w:jc w:val="both"/>
      </w:pPr>
      <w:r>
        <w:t>Zamawiający: Specjalny Ośrodek S</w:t>
      </w:r>
      <w:r w:rsidR="00542D41">
        <w:t>zkolno</w:t>
      </w:r>
      <w:r w:rsidR="00C95463">
        <w:t>–</w:t>
      </w:r>
      <w:r w:rsidR="00542D41">
        <w:t>Wychowawczy im. Kornela Makuszyńskiego, Al. M.J. Piłsudskiego 42, 10</w:t>
      </w:r>
      <w:r w:rsidR="00C95463">
        <w:t xml:space="preserve"> –</w:t>
      </w:r>
      <w:r w:rsidR="00542D41">
        <w:t>450 Olsztyn.</w:t>
      </w:r>
    </w:p>
    <w:p w:rsidR="00542D41" w:rsidRDefault="00542D41" w:rsidP="00BB1550">
      <w:pPr>
        <w:pStyle w:val="Bezodstpw"/>
      </w:pPr>
    </w:p>
    <w:p w:rsidR="00542D41" w:rsidRDefault="00542D41" w:rsidP="00C95463">
      <w:pPr>
        <w:pStyle w:val="Bezodstpw"/>
        <w:ind w:left="720"/>
        <w:jc w:val="both"/>
      </w:pPr>
      <w:r>
        <w:t>Zgodnie z art. 15 ust. 2, 3, ust. 4 pkt 3 ustawy Prawo zamówień publicznych (</w:t>
      </w:r>
      <w:r w:rsidR="00C95463">
        <w:t xml:space="preserve">t.j. </w:t>
      </w:r>
      <w:r>
        <w:t>Dz.U.</w:t>
      </w:r>
      <w:r w:rsidR="00C95463">
        <w:t xml:space="preserve"> z 2018r</w:t>
      </w:r>
      <w:r>
        <w:t>.</w:t>
      </w:r>
      <w:r w:rsidR="00C95463">
        <w:t xml:space="preserve"> poz. 1986 </w:t>
      </w:r>
      <w:r>
        <w:t>z późn. zm.) przeprowadzenie niniejszego postępowania przetargowego zostało powierzone</w:t>
      </w:r>
      <w:r w:rsidR="000B7294">
        <w:t xml:space="preserve"> Specjaln</w:t>
      </w:r>
      <w:r w:rsidR="00664316">
        <w:t>emu Ośrodkowi</w:t>
      </w:r>
      <w:r w:rsidR="000B7294">
        <w:t xml:space="preserve"> Sz</w:t>
      </w:r>
      <w:r w:rsidR="00664316">
        <w:t>kolno-Wychowawczemu</w:t>
      </w:r>
      <w:r w:rsidR="000B7294">
        <w:t xml:space="preserve"> im. K. Makuszyńskiego jako ośrod</w:t>
      </w:r>
      <w:r w:rsidR="00664316">
        <w:t xml:space="preserve">kowi </w:t>
      </w:r>
      <w:r w:rsidR="000B7294">
        <w:t>koordynacyjno-</w:t>
      </w:r>
      <w:r w:rsidR="00664316">
        <w:t>rehabilitacyjno</w:t>
      </w:r>
      <w:r w:rsidR="00C95463">
        <w:t>–</w:t>
      </w:r>
      <w:r w:rsidR="00664316">
        <w:t>opiekuńczemu</w:t>
      </w:r>
      <w:r w:rsidR="000B7294">
        <w:t>.</w:t>
      </w:r>
    </w:p>
    <w:p w:rsidR="00542D41" w:rsidRDefault="00542D41" w:rsidP="00542D41">
      <w:pPr>
        <w:pStyle w:val="Bezodstpw"/>
        <w:ind w:left="720"/>
        <w:jc w:val="both"/>
      </w:pPr>
    </w:p>
    <w:p w:rsidR="00542D41" w:rsidRDefault="00542D41" w:rsidP="00C95463">
      <w:pPr>
        <w:pStyle w:val="Bezodstpw"/>
        <w:numPr>
          <w:ilvl w:val="0"/>
          <w:numId w:val="1"/>
        </w:numPr>
        <w:jc w:val="both"/>
      </w:pPr>
      <w:r>
        <w:rPr>
          <w:b/>
        </w:rPr>
        <w:t xml:space="preserve">Przedmiotem zamówienia </w:t>
      </w:r>
      <w:r>
        <w:t>jest usługa polegająca na przeprowadzeniu zajęć wczesnego wspomagania rozwoju dziecka i zajęć specjalistycznych dla dzieci z niepeł</w:t>
      </w:r>
      <w:r w:rsidR="003F51EC">
        <w:t>no</w:t>
      </w:r>
      <w:r>
        <w:t>sprawnościami oraz zagrożonych niepełnosprawnością w wieku od 0 do chwili rozpoczęcia przez dziecko nauki w szkole z terenu Miasta Olsztyna w ramach zadania z zakresu administracji rządowej w ramach programu kompleksowego wsparcia</w:t>
      </w:r>
      <w:r w:rsidR="00813EDA">
        <w:t xml:space="preserve"> dla</w:t>
      </w:r>
      <w:r w:rsidR="006A45B1">
        <w:t xml:space="preserve"> rodzin „Za Ż</w:t>
      </w:r>
      <w:r>
        <w:t>yciem” w zakresie zapewnienia realizacji zadań wiodącego ośrodka koordynacyjno</w:t>
      </w:r>
      <w:r w:rsidR="00C95463">
        <w:t>–</w:t>
      </w:r>
      <w:r>
        <w:t>rehabilitacyjno</w:t>
      </w:r>
      <w:r w:rsidR="00C95463">
        <w:t>–</w:t>
      </w:r>
      <w:r w:rsidR="00813EDA">
        <w:t>opiekuńczego ( Priorytet II zadanie 2.4. )</w:t>
      </w:r>
    </w:p>
    <w:p w:rsidR="00BB1550" w:rsidRDefault="00BB1550" w:rsidP="00BB1550">
      <w:pPr>
        <w:pStyle w:val="Bezodstpw"/>
        <w:ind w:left="360"/>
        <w:jc w:val="both"/>
        <w:rPr>
          <w:b/>
        </w:rPr>
      </w:pPr>
    </w:p>
    <w:p w:rsidR="00BB1550" w:rsidRDefault="00BB1550" w:rsidP="00BB1550">
      <w:pPr>
        <w:pStyle w:val="Bezodstpw"/>
        <w:ind w:left="360"/>
        <w:jc w:val="both"/>
      </w:pPr>
      <w:r>
        <w:t>Za</w:t>
      </w:r>
      <w:r w:rsidR="008E1526">
        <w:t>m</w:t>
      </w:r>
      <w:r w:rsidR="006A45B1">
        <w:t>ówienie podzielone zostało na 24</w:t>
      </w:r>
      <w:r>
        <w:t xml:space="preserve"> części:</w:t>
      </w:r>
    </w:p>
    <w:p w:rsidR="00BB1550" w:rsidRDefault="002437F7" w:rsidP="00BB1550">
      <w:pPr>
        <w:pStyle w:val="Bezodstpw"/>
        <w:ind w:left="360"/>
        <w:jc w:val="both"/>
      </w:pPr>
      <w:r>
        <w:t>Część 1</w:t>
      </w:r>
      <w:r w:rsidR="00BB1550">
        <w:t xml:space="preserve"> – </w:t>
      </w:r>
      <w:r w:rsidR="003878AF">
        <w:t>Indywidualne zaj</w:t>
      </w:r>
      <w:r w:rsidR="000677DF">
        <w:t>ęcia z logopedą ( maksymalnie 10</w:t>
      </w:r>
      <w:r w:rsidR="003878AF">
        <w:t>0 godzin)</w:t>
      </w:r>
    </w:p>
    <w:p w:rsidR="00BB1550" w:rsidRDefault="002437F7" w:rsidP="00BB1550">
      <w:pPr>
        <w:pStyle w:val="Bezodstpw"/>
        <w:ind w:left="360"/>
        <w:jc w:val="both"/>
      </w:pPr>
      <w:r>
        <w:t>Część 2</w:t>
      </w:r>
      <w:r w:rsidR="00BB1550">
        <w:t xml:space="preserve"> – </w:t>
      </w:r>
      <w:r w:rsidR="003878AF">
        <w:t>Indywidualne zaję</w:t>
      </w:r>
      <w:r w:rsidR="00341EC1">
        <w:t>cia z logopedą ( maksymalnie 1</w:t>
      </w:r>
      <w:r w:rsidR="000677DF">
        <w:t>00</w:t>
      </w:r>
      <w:r w:rsidR="003878AF">
        <w:t xml:space="preserve"> godzin)</w:t>
      </w:r>
    </w:p>
    <w:p w:rsidR="00BB1550" w:rsidRPr="00CA4DE8" w:rsidRDefault="002437F7" w:rsidP="00BB1550">
      <w:pPr>
        <w:pStyle w:val="Bezodstpw"/>
        <w:ind w:left="360"/>
        <w:jc w:val="both"/>
      </w:pPr>
      <w:r>
        <w:t>Część 3</w:t>
      </w:r>
      <w:r w:rsidR="00BB1550" w:rsidRPr="00CA4DE8">
        <w:t xml:space="preserve"> – </w:t>
      </w:r>
      <w:r w:rsidR="003878AF" w:rsidRPr="00CA4DE8">
        <w:t>Indywidualne zaj</w:t>
      </w:r>
      <w:r w:rsidR="000677DF">
        <w:t>ęcia z logopedą ( maksymalnie 100</w:t>
      </w:r>
      <w:r w:rsidR="003878AF" w:rsidRPr="00CA4DE8">
        <w:t xml:space="preserve"> godzin)</w:t>
      </w:r>
    </w:p>
    <w:p w:rsidR="00BB1550" w:rsidRDefault="002437F7" w:rsidP="00BB1550">
      <w:pPr>
        <w:pStyle w:val="Bezodstpw"/>
        <w:ind w:left="360"/>
        <w:jc w:val="both"/>
      </w:pPr>
      <w:r>
        <w:t>Część 4</w:t>
      </w:r>
      <w:r w:rsidR="00BB1550">
        <w:t xml:space="preserve"> – </w:t>
      </w:r>
      <w:r w:rsidR="003878AF">
        <w:t>Indywidualne zaję</w:t>
      </w:r>
      <w:r w:rsidR="000677DF">
        <w:t>cia z logopedą ( maksymalnie 100</w:t>
      </w:r>
      <w:r w:rsidR="003878AF">
        <w:t xml:space="preserve"> godzin)</w:t>
      </w:r>
    </w:p>
    <w:p w:rsidR="00BB1550" w:rsidRDefault="002437F7" w:rsidP="00BB1550">
      <w:pPr>
        <w:pStyle w:val="Bezodstpw"/>
        <w:ind w:left="360"/>
        <w:jc w:val="both"/>
      </w:pPr>
      <w:r>
        <w:t>Część 5</w:t>
      </w:r>
      <w:r w:rsidR="00BB1550">
        <w:t xml:space="preserve"> – </w:t>
      </w:r>
      <w:r w:rsidR="003878AF">
        <w:t>Indywidualne za</w:t>
      </w:r>
      <w:r w:rsidR="000677DF">
        <w:t>jęcia z logopedą ( maksymalnie 100</w:t>
      </w:r>
      <w:r w:rsidR="003878AF">
        <w:t xml:space="preserve"> godzin)</w:t>
      </w:r>
    </w:p>
    <w:p w:rsidR="00BB1550" w:rsidRDefault="002437F7" w:rsidP="00BB1550">
      <w:pPr>
        <w:pStyle w:val="Bezodstpw"/>
        <w:ind w:left="360"/>
        <w:jc w:val="both"/>
      </w:pPr>
      <w:r>
        <w:t>Część 6</w:t>
      </w:r>
      <w:r w:rsidR="00BB1550">
        <w:t xml:space="preserve"> – </w:t>
      </w:r>
      <w:r w:rsidR="003878AF">
        <w:t>Indywidualne zaję</w:t>
      </w:r>
      <w:r w:rsidR="000677DF">
        <w:t>cia z logopedą ( maksymalnie 100</w:t>
      </w:r>
      <w:r w:rsidR="003878AF">
        <w:t xml:space="preserve"> godzin)</w:t>
      </w:r>
    </w:p>
    <w:p w:rsidR="000677DF" w:rsidRDefault="009F68C4" w:rsidP="00BB1550">
      <w:pPr>
        <w:pStyle w:val="Bezodstpw"/>
        <w:ind w:left="360"/>
        <w:jc w:val="both"/>
      </w:pPr>
      <w:r>
        <w:t>Część 7</w:t>
      </w:r>
      <w:r w:rsidR="000677DF">
        <w:t>– Indywidualna terapia integracji sensorycznej ( maksymalnie 100 godzin)</w:t>
      </w:r>
    </w:p>
    <w:p w:rsidR="00BB1550" w:rsidRDefault="009F68C4" w:rsidP="00BB1550">
      <w:pPr>
        <w:pStyle w:val="Bezodstpw"/>
        <w:ind w:left="360"/>
        <w:jc w:val="both"/>
      </w:pPr>
      <w:r>
        <w:t>Część 8</w:t>
      </w:r>
      <w:r w:rsidR="00BB1550">
        <w:t xml:space="preserve"> – </w:t>
      </w:r>
      <w:r w:rsidR="003878AF">
        <w:t>Indywidualna terapia integrac</w:t>
      </w:r>
      <w:r w:rsidR="000677DF">
        <w:t>ji sensorycznej ( maksymalnie 10</w:t>
      </w:r>
      <w:r w:rsidR="003878AF">
        <w:t>0 godzin)</w:t>
      </w:r>
    </w:p>
    <w:p w:rsidR="009F68C4" w:rsidRDefault="009F68C4" w:rsidP="009F68C4">
      <w:pPr>
        <w:pStyle w:val="Bezodstpw"/>
        <w:ind w:left="360"/>
        <w:jc w:val="both"/>
      </w:pPr>
      <w:r>
        <w:t>Część 9 – Indywidualna terapia integracji sensorycznej ( maksymalnie 100 godzin)</w:t>
      </w:r>
    </w:p>
    <w:p w:rsidR="00BB1550" w:rsidRDefault="000677DF" w:rsidP="00BB1550">
      <w:pPr>
        <w:pStyle w:val="Bezodstpw"/>
        <w:ind w:left="360"/>
        <w:jc w:val="both"/>
      </w:pPr>
      <w:r>
        <w:t>C</w:t>
      </w:r>
      <w:r w:rsidR="009F68C4">
        <w:t>zęść 10</w:t>
      </w:r>
      <w:r w:rsidR="00BB1550">
        <w:t xml:space="preserve"> – </w:t>
      </w:r>
      <w:r w:rsidR="003878AF">
        <w:t>Indywidualna terapia integracji sensorycznej (</w:t>
      </w:r>
      <w:r w:rsidR="009F68C4">
        <w:t xml:space="preserve"> maksymalnie 12</w:t>
      </w:r>
      <w:r w:rsidR="003878AF">
        <w:t>0 godzin)</w:t>
      </w:r>
    </w:p>
    <w:p w:rsidR="00BB1550" w:rsidRDefault="009F68C4" w:rsidP="00BB1550">
      <w:pPr>
        <w:pStyle w:val="Bezodstpw"/>
        <w:ind w:left="360"/>
        <w:jc w:val="both"/>
      </w:pPr>
      <w:r>
        <w:t>Część 11</w:t>
      </w:r>
      <w:r w:rsidR="00BB1550">
        <w:t xml:space="preserve">– </w:t>
      </w:r>
      <w:r w:rsidR="003878AF">
        <w:t>Indywidualne zajęcia z t</w:t>
      </w:r>
      <w:r w:rsidR="000677DF">
        <w:t>yflopedagogiem ( maksymalnie 50</w:t>
      </w:r>
      <w:r w:rsidR="003878AF">
        <w:t xml:space="preserve"> godzin)</w:t>
      </w:r>
    </w:p>
    <w:p w:rsidR="000677DF" w:rsidRDefault="009F68C4" w:rsidP="000677DF">
      <w:pPr>
        <w:pStyle w:val="Bezodstpw"/>
        <w:ind w:left="360"/>
        <w:jc w:val="both"/>
      </w:pPr>
      <w:r>
        <w:t>Część 12</w:t>
      </w:r>
      <w:r w:rsidR="000677DF">
        <w:t>– Indywidualne zajęcia z tyflopedagogiem ( maksymalnie 46 godzin)</w:t>
      </w:r>
    </w:p>
    <w:p w:rsidR="00BB1550" w:rsidRDefault="009F68C4" w:rsidP="00BB1550">
      <w:pPr>
        <w:pStyle w:val="Bezodstpw"/>
        <w:ind w:left="360"/>
        <w:jc w:val="both"/>
      </w:pPr>
      <w:r>
        <w:t>Część 13</w:t>
      </w:r>
      <w:r w:rsidR="00BB1550">
        <w:t xml:space="preserve"> – </w:t>
      </w:r>
      <w:r w:rsidR="003878AF">
        <w:t xml:space="preserve">Indywidualne zajęcia z </w:t>
      </w:r>
      <w:r w:rsidR="000677DF">
        <w:t>surdopedagogiem ( maksymalnie 85</w:t>
      </w:r>
      <w:r w:rsidR="006F3336">
        <w:t xml:space="preserve"> godzin</w:t>
      </w:r>
      <w:r w:rsidR="003878AF">
        <w:t>)</w:t>
      </w:r>
    </w:p>
    <w:p w:rsidR="000677DF" w:rsidRDefault="009F68C4" w:rsidP="000677DF">
      <w:pPr>
        <w:pStyle w:val="Bezodstpw"/>
        <w:ind w:left="360"/>
        <w:jc w:val="both"/>
      </w:pPr>
      <w:r>
        <w:t>Część 14</w:t>
      </w:r>
      <w:r w:rsidR="000677DF">
        <w:t xml:space="preserve"> – Indywidualne zajęcia z surdopedagogiem ( maksymalnie 85</w:t>
      </w:r>
      <w:r w:rsidR="006F3336">
        <w:t xml:space="preserve"> godzin</w:t>
      </w:r>
      <w:r w:rsidR="000677DF">
        <w:t>)</w:t>
      </w:r>
    </w:p>
    <w:p w:rsidR="00BB1550" w:rsidRDefault="009F68C4" w:rsidP="00BB1550">
      <w:pPr>
        <w:pStyle w:val="Bezodstpw"/>
        <w:ind w:left="360"/>
        <w:jc w:val="both"/>
      </w:pPr>
      <w:r>
        <w:t>Część 15</w:t>
      </w:r>
      <w:r w:rsidR="00BB1550">
        <w:t xml:space="preserve"> –</w:t>
      </w:r>
      <w:r w:rsidR="003878AF" w:rsidRPr="003878AF">
        <w:t xml:space="preserve"> </w:t>
      </w:r>
      <w:r w:rsidR="003878AF">
        <w:t xml:space="preserve">Indywidualne zajęcia z </w:t>
      </w:r>
      <w:r w:rsidR="000677DF">
        <w:t>surdopedagogiem ( maksymalnie 84</w:t>
      </w:r>
      <w:r w:rsidR="003878AF">
        <w:t xml:space="preserve"> godziny)</w:t>
      </w:r>
    </w:p>
    <w:p w:rsidR="00BB1550" w:rsidRDefault="0020459F" w:rsidP="00BB1550">
      <w:pPr>
        <w:pStyle w:val="Bezodstpw"/>
        <w:ind w:left="360"/>
        <w:jc w:val="both"/>
      </w:pPr>
      <w:r>
        <w:lastRenderedPageBreak/>
        <w:t>Czę</w:t>
      </w:r>
      <w:r w:rsidR="009F68C4">
        <w:t>ść 16</w:t>
      </w:r>
      <w:r w:rsidR="00BB1550">
        <w:t xml:space="preserve"> – </w:t>
      </w:r>
      <w:r w:rsidR="003878AF">
        <w:t>Indywidualne zajęcia z psychologiem dla dzieci</w:t>
      </w:r>
      <w:r w:rsidR="002437F7">
        <w:t xml:space="preserve"> i jego rodziny ( maksymalnie 5</w:t>
      </w:r>
      <w:r w:rsidR="003878AF">
        <w:t>6 godzin)</w:t>
      </w:r>
    </w:p>
    <w:p w:rsidR="00BB1550" w:rsidRPr="00CA4DE8" w:rsidRDefault="009F68C4" w:rsidP="00BB1550">
      <w:pPr>
        <w:pStyle w:val="Bezodstpw"/>
        <w:ind w:left="360"/>
        <w:jc w:val="both"/>
      </w:pPr>
      <w:r>
        <w:t>Część 17</w:t>
      </w:r>
      <w:r w:rsidR="00BB1550" w:rsidRPr="00CA4DE8">
        <w:t xml:space="preserve"> – </w:t>
      </w:r>
      <w:r w:rsidR="003878AF" w:rsidRPr="00CA4DE8">
        <w:t>Indywidualne zajęcia z pedag</w:t>
      </w:r>
      <w:r>
        <w:t>ogiem specjalnym ( maksymalnie 7</w:t>
      </w:r>
      <w:r w:rsidR="003878AF" w:rsidRPr="00CA4DE8">
        <w:t>0 godzin)</w:t>
      </w:r>
    </w:p>
    <w:p w:rsidR="00BB1550" w:rsidRDefault="009F68C4" w:rsidP="00BB1550">
      <w:pPr>
        <w:pStyle w:val="Bezodstpw"/>
        <w:ind w:left="360"/>
        <w:jc w:val="both"/>
      </w:pPr>
      <w:r>
        <w:t>Część 18</w:t>
      </w:r>
      <w:r w:rsidR="00BB1550">
        <w:t xml:space="preserve"> – </w:t>
      </w:r>
      <w:r w:rsidR="003878AF">
        <w:t>Indywidualne zajęcia z pedago</w:t>
      </w:r>
      <w:r>
        <w:t>giem specjalnym ( maksymalnie 7</w:t>
      </w:r>
      <w:r w:rsidR="003878AF">
        <w:t>0 godzin)</w:t>
      </w:r>
    </w:p>
    <w:p w:rsidR="00BB1550" w:rsidRDefault="00BB1550" w:rsidP="00BB1550">
      <w:pPr>
        <w:pStyle w:val="Bezodstpw"/>
        <w:ind w:left="360"/>
        <w:jc w:val="both"/>
      </w:pPr>
      <w:r w:rsidRPr="00CA4DE8">
        <w:t xml:space="preserve">Część </w:t>
      </w:r>
      <w:r w:rsidR="009F68C4">
        <w:t>19</w:t>
      </w:r>
      <w:r w:rsidR="006E0228" w:rsidRPr="00CA4DE8">
        <w:t xml:space="preserve"> – </w:t>
      </w:r>
      <w:r w:rsidR="003878AF" w:rsidRPr="00CA4DE8">
        <w:t>Indywidualne zajęcia z pedago</w:t>
      </w:r>
      <w:r w:rsidR="000677DF">
        <w:t>giem specjalnym ( maksymalnie 7</w:t>
      </w:r>
      <w:r w:rsidR="002437F7">
        <w:t>0</w:t>
      </w:r>
      <w:r w:rsidR="003878AF" w:rsidRPr="00CA4DE8">
        <w:t xml:space="preserve"> godzin)</w:t>
      </w:r>
    </w:p>
    <w:p w:rsidR="009F68C4" w:rsidRPr="00CA4DE8" w:rsidRDefault="009F68C4" w:rsidP="009F68C4">
      <w:pPr>
        <w:pStyle w:val="Bezodstpw"/>
        <w:ind w:left="360"/>
        <w:jc w:val="both"/>
      </w:pPr>
      <w:r w:rsidRPr="00CA4DE8">
        <w:t xml:space="preserve">Część </w:t>
      </w:r>
      <w:r>
        <w:t>20</w:t>
      </w:r>
      <w:r w:rsidRPr="00CA4DE8">
        <w:t xml:space="preserve"> – Indywidualne zajęcia z pedago</w:t>
      </w:r>
      <w:r>
        <w:t>giem specjalnym ( maksymalnie 70</w:t>
      </w:r>
      <w:r w:rsidRPr="00CA4DE8">
        <w:t xml:space="preserve"> godzin)</w:t>
      </w:r>
    </w:p>
    <w:p w:rsidR="006E0228" w:rsidRDefault="00235D9D" w:rsidP="00BB1550">
      <w:pPr>
        <w:pStyle w:val="Bezodstpw"/>
        <w:ind w:left="360"/>
        <w:jc w:val="both"/>
      </w:pPr>
      <w:r>
        <w:t>Cz</w:t>
      </w:r>
      <w:r w:rsidR="009F68C4">
        <w:t>ęść 21</w:t>
      </w:r>
      <w:r w:rsidR="006E0228">
        <w:t xml:space="preserve"> – </w:t>
      </w:r>
      <w:r w:rsidR="008E1526">
        <w:t>Pomoc praco</w:t>
      </w:r>
      <w:r w:rsidR="002437F7">
        <w:t>wnika socjalnego ( maksymalnie 3</w:t>
      </w:r>
      <w:r w:rsidR="008E1526">
        <w:t>2 godziny)</w:t>
      </w:r>
    </w:p>
    <w:p w:rsidR="006F3336" w:rsidRDefault="009F68C4" w:rsidP="006F3336">
      <w:pPr>
        <w:pStyle w:val="Bezodstpw"/>
        <w:ind w:left="360"/>
        <w:jc w:val="both"/>
      </w:pPr>
      <w:r>
        <w:t>Część 22</w:t>
      </w:r>
      <w:r w:rsidR="006F3336">
        <w:t xml:space="preserve"> – Indywidualne zajęcia z rehabilitantem ruchowym ( maksymalnie 100 godzin)</w:t>
      </w:r>
    </w:p>
    <w:p w:rsidR="006F3336" w:rsidRDefault="009F68C4" w:rsidP="006F3336">
      <w:pPr>
        <w:pStyle w:val="Bezodstpw"/>
        <w:ind w:left="360"/>
        <w:jc w:val="both"/>
      </w:pPr>
      <w:r>
        <w:t>Część 23</w:t>
      </w:r>
      <w:r w:rsidR="006F3336">
        <w:t xml:space="preserve"> – Indywidualne zajęcia z rehabilitantem ruchowym ( maksymalnie 100 godzin)</w:t>
      </w:r>
    </w:p>
    <w:p w:rsidR="006F3336" w:rsidRDefault="009F68C4" w:rsidP="006F3336">
      <w:pPr>
        <w:pStyle w:val="Bezodstpw"/>
        <w:ind w:left="360"/>
        <w:jc w:val="both"/>
      </w:pPr>
      <w:r>
        <w:t>Część 24</w:t>
      </w:r>
      <w:r w:rsidR="006F3336">
        <w:t xml:space="preserve"> – Indywidualne zajęcia z rehabilitantem ruchowym ( maksymalnie 84 godziny)</w:t>
      </w:r>
    </w:p>
    <w:p w:rsidR="006F3336" w:rsidRDefault="006F3336" w:rsidP="00BB1550">
      <w:pPr>
        <w:pStyle w:val="Bezodstpw"/>
        <w:ind w:left="360"/>
        <w:jc w:val="both"/>
      </w:pPr>
    </w:p>
    <w:p w:rsidR="006B4298" w:rsidRDefault="006B4298" w:rsidP="00BB1550">
      <w:pPr>
        <w:pStyle w:val="Bezodstpw"/>
        <w:ind w:left="360"/>
        <w:jc w:val="both"/>
      </w:pPr>
    </w:p>
    <w:p w:rsidR="003D05F0" w:rsidRDefault="003D05F0" w:rsidP="00BB1550">
      <w:pPr>
        <w:pStyle w:val="Bezodstpw"/>
        <w:ind w:left="360"/>
        <w:jc w:val="both"/>
        <w:rPr>
          <w:b/>
        </w:rPr>
      </w:pPr>
      <w:r>
        <w:rPr>
          <w:b/>
        </w:rPr>
        <w:t>JEDNA OSOBA MOŻE WYKONYWAĆ PRZEDMIOT ZAMÓWIENIA MAKSYMALNIE W DWÓCH CZĘŚCIACH.</w:t>
      </w:r>
    </w:p>
    <w:p w:rsidR="003D05F0" w:rsidRDefault="003D05F0" w:rsidP="00BB1550">
      <w:pPr>
        <w:pStyle w:val="Bezodstpw"/>
        <w:ind w:left="360"/>
        <w:jc w:val="both"/>
        <w:rPr>
          <w:b/>
        </w:rPr>
      </w:pPr>
    </w:p>
    <w:p w:rsidR="003D05F0" w:rsidRPr="00702C2F" w:rsidRDefault="00702C2F" w:rsidP="00702C2F">
      <w:pPr>
        <w:pStyle w:val="Bezodstpw"/>
        <w:numPr>
          <w:ilvl w:val="1"/>
          <w:numId w:val="1"/>
        </w:numPr>
        <w:jc w:val="both"/>
      </w:pPr>
      <w:r>
        <w:t>Wykonawca będzie realizował usługi w godzinach i miejscu ustalonym z Zamawiającym (po uzgodnieniu z rodzicami/opiekunami dzieci)</w:t>
      </w:r>
      <w:r w:rsidR="00C95463">
        <w:t>.</w:t>
      </w:r>
    </w:p>
    <w:p w:rsidR="006E0228" w:rsidRDefault="00702C2F" w:rsidP="00702C2F">
      <w:pPr>
        <w:pStyle w:val="Bezodstpw"/>
        <w:numPr>
          <w:ilvl w:val="1"/>
          <w:numId w:val="1"/>
        </w:numPr>
        <w:jc w:val="both"/>
      </w:pPr>
      <w:r>
        <w:t>Harmonogram zajęć oraz przydział dzieci do zajęć terapeutycznych zostanie ustalony po zgłoszeniu się dzieci i zakwalifikowaniu ich do określonych form terapii (wsparcia).</w:t>
      </w:r>
    </w:p>
    <w:p w:rsidR="00702C2F" w:rsidRDefault="00702C2F" w:rsidP="00702C2F">
      <w:pPr>
        <w:pStyle w:val="Bezodstpw"/>
        <w:numPr>
          <w:ilvl w:val="1"/>
          <w:numId w:val="1"/>
        </w:numPr>
        <w:jc w:val="both"/>
      </w:pPr>
      <w:r>
        <w:t>Do obowiązków Wykonawcy będzie należało przede wszystkim:</w:t>
      </w:r>
    </w:p>
    <w:p w:rsidR="00702C2F" w:rsidRDefault="0078551A" w:rsidP="00702C2F">
      <w:pPr>
        <w:pStyle w:val="Bezodstpw"/>
        <w:numPr>
          <w:ilvl w:val="0"/>
          <w:numId w:val="2"/>
        </w:numPr>
        <w:jc w:val="both"/>
      </w:pPr>
      <w:r>
        <w:t>Prowadzenie zajęć wczesnego wspomagania rozwoju dziecka stosowanie do jego potrzeb psychofizycznych i rozwojowych.</w:t>
      </w:r>
    </w:p>
    <w:p w:rsidR="0078551A" w:rsidRDefault="0078551A" w:rsidP="00702C2F">
      <w:pPr>
        <w:pStyle w:val="Bezodstpw"/>
        <w:numPr>
          <w:ilvl w:val="0"/>
          <w:numId w:val="2"/>
        </w:numPr>
        <w:jc w:val="both"/>
      </w:pPr>
      <w:r>
        <w:t>Prowadzenie zajęć terapeutycznych z dziećmi niepełnosprawnymi i zagrożonymi niepełnosprawnością zgodnie z posiadanymi kwalifikacjami.</w:t>
      </w:r>
    </w:p>
    <w:p w:rsidR="0078551A" w:rsidRDefault="0078551A" w:rsidP="00702C2F">
      <w:pPr>
        <w:pStyle w:val="Bezodstpw"/>
        <w:numPr>
          <w:ilvl w:val="0"/>
          <w:numId w:val="2"/>
        </w:numPr>
        <w:jc w:val="both"/>
      </w:pPr>
      <w:r>
        <w:t>Udzielanie dzieciom i rodzinom kompleksowej pomocy od chwili wykrycia zagrożenia niepełnosprawnością, ze szczególnym uwzględnieniem dzieci do 3 roku życia.</w:t>
      </w:r>
    </w:p>
    <w:p w:rsidR="0078551A" w:rsidRDefault="0078551A" w:rsidP="00702C2F">
      <w:pPr>
        <w:pStyle w:val="Bezodstpw"/>
        <w:numPr>
          <w:ilvl w:val="0"/>
          <w:numId w:val="2"/>
        </w:numPr>
        <w:jc w:val="both"/>
      </w:pPr>
      <w:r>
        <w:t>Opracowanie diagnozy funkcjonalnej dziecka oraz kompleksowego programu terapii, w tym indywidualnych programów wczesnego wspomagania rozwoju dziecka lub indywidualnych programów terapii.</w:t>
      </w:r>
    </w:p>
    <w:p w:rsidR="0078551A" w:rsidRDefault="0078551A" w:rsidP="00702C2F">
      <w:pPr>
        <w:pStyle w:val="Bezodstpw"/>
        <w:numPr>
          <w:ilvl w:val="0"/>
          <w:numId w:val="2"/>
        </w:numPr>
        <w:jc w:val="both"/>
      </w:pPr>
      <w:r>
        <w:t>Dokonywanie systematycznej oceny skuteczności oddziaływań.</w:t>
      </w:r>
    </w:p>
    <w:p w:rsidR="0078551A" w:rsidRDefault="0078551A" w:rsidP="00702C2F">
      <w:pPr>
        <w:pStyle w:val="Bezodstpw"/>
        <w:numPr>
          <w:ilvl w:val="0"/>
          <w:numId w:val="2"/>
        </w:numPr>
        <w:jc w:val="both"/>
      </w:pPr>
      <w:r>
        <w:t>Współpraca z innymi specjalistami pracującymi z dzieckiem w celu zwiększenia skuteczności terapii.</w:t>
      </w:r>
    </w:p>
    <w:p w:rsidR="0078551A" w:rsidRDefault="0078551A" w:rsidP="0078551A">
      <w:pPr>
        <w:pStyle w:val="Bezodstpw"/>
        <w:jc w:val="both"/>
      </w:pPr>
    </w:p>
    <w:p w:rsidR="00BB1550" w:rsidRDefault="0078551A" w:rsidP="0078551A">
      <w:pPr>
        <w:pStyle w:val="Bezodstpw"/>
        <w:numPr>
          <w:ilvl w:val="1"/>
          <w:numId w:val="1"/>
        </w:numPr>
        <w:jc w:val="both"/>
      </w:pPr>
      <w:r>
        <w:t>Szczegółowe warunki realizacji zamówienia zawierają Postanowienia umowne stanowiące załącznik nr 4 do SIWZ.</w:t>
      </w:r>
    </w:p>
    <w:p w:rsidR="0078551A" w:rsidRDefault="0078551A" w:rsidP="0078551A">
      <w:pPr>
        <w:pStyle w:val="Bezodstpw"/>
        <w:ind w:left="360"/>
        <w:jc w:val="both"/>
      </w:pPr>
      <w:r>
        <w:t>Pozycja główna wg Wspólnego Słownika Zamówień Publicznych:</w:t>
      </w:r>
    </w:p>
    <w:p w:rsidR="00E2186F" w:rsidRPr="00CA7BEA" w:rsidRDefault="00E2186F" w:rsidP="00E2186F">
      <w:pPr>
        <w:pStyle w:val="Bezodstpw"/>
        <w:ind w:firstLine="360"/>
        <w:rPr>
          <w:lang w:eastAsia="pl-PL"/>
        </w:rPr>
      </w:pPr>
      <w:r>
        <w:rPr>
          <w:lang w:eastAsia="pl-PL"/>
        </w:rPr>
        <w:t>85312500-4 Usługi rehabilitacyjne</w:t>
      </w:r>
    </w:p>
    <w:p w:rsidR="00E2186F" w:rsidRPr="00CA7BEA" w:rsidRDefault="00E2186F" w:rsidP="00E2186F">
      <w:pPr>
        <w:pStyle w:val="Bezodstpw"/>
        <w:ind w:firstLine="360"/>
        <w:rPr>
          <w:lang w:eastAsia="pl-PL"/>
        </w:rPr>
      </w:pPr>
      <w:r w:rsidRPr="00CA7BEA">
        <w:rPr>
          <w:lang w:eastAsia="pl-PL"/>
        </w:rPr>
        <w:t xml:space="preserve">85142100-7 Usługi fizjoterapii </w:t>
      </w:r>
    </w:p>
    <w:p w:rsidR="00E2186F" w:rsidRDefault="00E2186F" w:rsidP="00E2186F">
      <w:pPr>
        <w:pStyle w:val="Bezodstpw"/>
        <w:ind w:firstLine="360"/>
        <w:rPr>
          <w:lang w:eastAsia="pl-PL"/>
        </w:rPr>
      </w:pPr>
      <w:r>
        <w:rPr>
          <w:lang w:eastAsia="pl-PL"/>
        </w:rPr>
        <w:t>85121270-6 Usługi psychologiczne</w:t>
      </w:r>
    </w:p>
    <w:p w:rsidR="00E2186F" w:rsidRDefault="00E2186F" w:rsidP="00E2186F">
      <w:pPr>
        <w:pStyle w:val="Bezodstpw"/>
        <w:ind w:firstLine="360"/>
        <w:rPr>
          <w:lang w:eastAsia="pl-PL"/>
        </w:rPr>
      </w:pPr>
      <w:r>
        <w:rPr>
          <w:lang w:eastAsia="pl-PL"/>
        </w:rPr>
        <w:t>85140000-2 Różne usługi w dziedzinie zdrowia</w:t>
      </w:r>
    </w:p>
    <w:p w:rsidR="00655B72" w:rsidRDefault="00655B72" w:rsidP="00E2186F">
      <w:pPr>
        <w:pStyle w:val="Bezodstpw"/>
      </w:pPr>
      <w:r>
        <w:tab/>
      </w:r>
    </w:p>
    <w:p w:rsidR="002468B5" w:rsidRDefault="002468B5" w:rsidP="002468B5">
      <w:pPr>
        <w:pStyle w:val="Bezodstpw"/>
        <w:ind w:left="708"/>
        <w:jc w:val="both"/>
        <w:rPr>
          <w:b/>
        </w:rPr>
      </w:pPr>
      <w:r>
        <w:rPr>
          <w:b/>
        </w:rPr>
        <w:t xml:space="preserve">Termin wykonania zamówienia: </w:t>
      </w:r>
      <w:r>
        <w:t xml:space="preserve">od dnia następnego po podpisaniu umowy maksymalnie </w:t>
      </w:r>
      <w:r>
        <w:rPr>
          <w:b/>
        </w:rPr>
        <w:t>do dnia 31.12.2019 r.</w:t>
      </w:r>
    </w:p>
    <w:p w:rsidR="002468B5" w:rsidRDefault="002468B5" w:rsidP="002468B5">
      <w:pPr>
        <w:pStyle w:val="Bezodstpw"/>
        <w:ind w:left="708"/>
        <w:jc w:val="both"/>
      </w:pPr>
      <w:r>
        <w:t>Wykonawca, który zostanie wybrany na daną część zamówienia zobowiązany będzie do pozostawania w gotowości do wykonywania usługi przez cały okres zawartej umowy.</w:t>
      </w:r>
    </w:p>
    <w:p w:rsidR="002468B5" w:rsidRDefault="002468B5" w:rsidP="002468B5">
      <w:pPr>
        <w:pStyle w:val="Bezodstpw"/>
        <w:ind w:left="708"/>
        <w:jc w:val="both"/>
      </w:pPr>
      <w:r>
        <w:t>Realizacja zajęć będzie uzależniona od ilości zgłaszających się i zakwalifikowanych do specjalistycznej pomocy dzieci.</w:t>
      </w:r>
    </w:p>
    <w:p w:rsidR="002468B5" w:rsidRDefault="002468B5" w:rsidP="002468B5">
      <w:pPr>
        <w:pStyle w:val="Bezodstpw"/>
        <w:numPr>
          <w:ilvl w:val="0"/>
          <w:numId w:val="1"/>
        </w:numPr>
        <w:jc w:val="both"/>
      </w:pPr>
      <w:r>
        <w:t>Termin składania ofert.</w:t>
      </w:r>
    </w:p>
    <w:p w:rsidR="002468B5" w:rsidRDefault="002468B5" w:rsidP="002468B5">
      <w:pPr>
        <w:pStyle w:val="Bezodstpw"/>
        <w:ind w:left="720"/>
        <w:jc w:val="both"/>
      </w:pPr>
      <w:r>
        <w:t>Oferty należy składa</w:t>
      </w:r>
      <w:r w:rsidR="000677DF">
        <w:t xml:space="preserve">ć do </w:t>
      </w:r>
      <w:r w:rsidR="000677DF" w:rsidRPr="000D7BD5">
        <w:rPr>
          <w:b/>
        </w:rPr>
        <w:t>27.08</w:t>
      </w:r>
      <w:r w:rsidR="00CA4DE8" w:rsidRPr="000D7BD5">
        <w:rPr>
          <w:b/>
        </w:rPr>
        <w:t>.2019 r. do godz. 09:30</w:t>
      </w:r>
      <w:r>
        <w:t xml:space="preserve"> w sekretariacie Specjalnego Ośrodka Szkolno-Wychowawczego im. Kornela Makuszyński</w:t>
      </w:r>
      <w:r w:rsidR="00C95463">
        <w:t>ego,</w:t>
      </w:r>
      <w:r>
        <w:t xml:space="preserve"> ul. Piłsudskiego 42, 10-450 Olsztyn.</w:t>
      </w:r>
    </w:p>
    <w:p w:rsidR="002468B5" w:rsidRDefault="002468B5" w:rsidP="002468B5">
      <w:pPr>
        <w:pStyle w:val="Bezodstpw"/>
        <w:numPr>
          <w:ilvl w:val="0"/>
          <w:numId w:val="1"/>
        </w:numPr>
        <w:jc w:val="both"/>
      </w:pPr>
      <w:r>
        <w:t>Kryteria oceny ofert.</w:t>
      </w:r>
    </w:p>
    <w:p w:rsidR="002468B5" w:rsidRPr="002468B5" w:rsidRDefault="002468B5" w:rsidP="002468B5">
      <w:pPr>
        <w:pStyle w:val="Bezodstpw"/>
        <w:numPr>
          <w:ilvl w:val="0"/>
          <w:numId w:val="3"/>
        </w:numPr>
        <w:jc w:val="both"/>
      </w:pPr>
      <w:r>
        <w:rPr>
          <w:b/>
        </w:rPr>
        <w:t>cena całkowita brutto dla danej części zamówienia – 60%</w:t>
      </w:r>
    </w:p>
    <w:p w:rsidR="002468B5" w:rsidRPr="00D701B2" w:rsidRDefault="002468B5" w:rsidP="002468B5">
      <w:pPr>
        <w:pStyle w:val="Bezodstpw"/>
        <w:numPr>
          <w:ilvl w:val="0"/>
          <w:numId w:val="3"/>
        </w:numPr>
        <w:jc w:val="both"/>
      </w:pPr>
      <w:r>
        <w:rPr>
          <w:b/>
        </w:rPr>
        <w:t>doświadczenie w pracy z o</w:t>
      </w:r>
      <w:r w:rsidR="00735F0F">
        <w:rPr>
          <w:b/>
        </w:rPr>
        <w:t>sobami z niepełnosprawnością – 1</w:t>
      </w:r>
      <w:r>
        <w:rPr>
          <w:b/>
        </w:rPr>
        <w:t>0%</w:t>
      </w:r>
    </w:p>
    <w:p w:rsidR="00D701B2" w:rsidRDefault="00D701B2" w:rsidP="00AB6140">
      <w:pPr>
        <w:pStyle w:val="Bezodstpw"/>
        <w:ind w:left="1080"/>
        <w:jc w:val="both"/>
        <w:rPr>
          <w:u w:val="single"/>
        </w:rPr>
      </w:pPr>
      <w:r>
        <w:lastRenderedPageBreak/>
        <w:t xml:space="preserve">Zgodnie z warunkami udziału w postępowaniu osoba, która będzie wykonywać zamówienie musi posiadać co najmniej 100 h doświadczenia w prowadzeniu poszczególnych zajęć (rodzaj zajęć odpowiadający poszczególnym częściom zamówienia). </w:t>
      </w:r>
      <w:r>
        <w:rPr>
          <w:u w:val="single"/>
        </w:rPr>
        <w:t>Do oceny przyjęte zostanie wyłącznie doświadczenie powyżej 100 h. Maksymalną ocenę za to kryterium zamawiający przyzna za 500 h doświadczenia. Większa liczba godzin doświadczenia nie będzie dodatkowo premiowana.</w:t>
      </w:r>
    </w:p>
    <w:p w:rsidR="003A5FF9" w:rsidRPr="00D701B2" w:rsidRDefault="003A5FF9" w:rsidP="003A5FF9">
      <w:pPr>
        <w:pStyle w:val="Bezodstpw"/>
        <w:numPr>
          <w:ilvl w:val="0"/>
          <w:numId w:val="3"/>
        </w:numPr>
        <w:jc w:val="both"/>
      </w:pPr>
      <w:r>
        <w:rPr>
          <w:b/>
        </w:rPr>
        <w:t>doświadczenie w prowadzeni</w:t>
      </w:r>
      <w:r w:rsidR="00735F0F">
        <w:rPr>
          <w:b/>
        </w:rPr>
        <w:t>u poszczególnych typów zajęć – 1</w:t>
      </w:r>
      <w:r>
        <w:rPr>
          <w:b/>
        </w:rPr>
        <w:t>0%</w:t>
      </w:r>
    </w:p>
    <w:p w:rsidR="00D701B2" w:rsidRPr="00C95463" w:rsidRDefault="00D701B2" w:rsidP="00AB6140">
      <w:pPr>
        <w:pStyle w:val="Bezodstpw"/>
        <w:ind w:left="1080"/>
        <w:jc w:val="both"/>
        <w:rPr>
          <w:u w:val="single"/>
        </w:rPr>
      </w:pPr>
      <w:r>
        <w:t xml:space="preserve">Zgodnie z warunkami udziału w postępowaniu osoba, która będzie wykonywać zamówienie musi posiadać co najmniej 36-miesięczne doświadczenie w pracy z osobą z niepełnosprawnością (typ niepełnosprawności odpowiadający poszczególnym częściom zamówienia). </w:t>
      </w:r>
      <w:r>
        <w:rPr>
          <w:u w:val="single"/>
        </w:rPr>
        <w:t xml:space="preserve">Do oceny przyjęte zostanie wyłącznie doświadczenie powyżej 36 </w:t>
      </w:r>
      <w:r w:rsidRPr="00235D9D">
        <w:rPr>
          <w:u w:val="single"/>
        </w:rPr>
        <w:t>miesięcy.</w:t>
      </w:r>
      <w:r>
        <w:rPr>
          <w:u w:val="single"/>
        </w:rPr>
        <w:t xml:space="preserve"> Maksymalną ocenę za to kryterium zamawiający przyzna za 60–miesięczne doświadczenie. Większa liczba miesięcy doświadczenia nie będzie dodatkowo punktowana.</w:t>
      </w:r>
      <w:r>
        <w:t xml:space="preserve"> W przypadku wykazania doświadczenia w niepełnych miesiącach przy sumowaniu doświadczenia za miesiąc będzie uznawane 30 dni kalendarzowych. W przypadku, gdy wykazane w doświadczeniu okresy będą pokrywały się, do kryterium będą uwzględnione tylko raz. Do kryterium będą uwzględniane pełne miesiące, po dokonaniu wyliczeń zgodnie z wcześniej opisanymi zasadami.</w:t>
      </w:r>
    </w:p>
    <w:p w:rsidR="00B67A4D" w:rsidRDefault="00B67A4D" w:rsidP="00B67A4D">
      <w:pPr>
        <w:pStyle w:val="Bezodstpw"/>
        <w:numPr>
          <w:ilvl w:val="0"/>
          <w:numId w:val="3"/>
        </w:numPr>
        <w:jc w:val="both"/>
        <w:rPr>
          <w:u w:val="single"/>
        </w:rPr>
      </w:pPr>
      <w:r>
        <w:t>Dodatkowo punktowane będzie posiadanie przez osobę, kt</w:t>
      </w:r>
      <w:r w:rsidR="000677DF">
        <w:t xml:space="preserve">óra będzie wykonywać zamówienie </w:t>
      </w:r>
      <w:r>
        <w:t xml:space="preserve"> dodatkowego przygotowania do pracy z małym dzieckiem. Przygotowaniem do pracy z małym dzieckiem jest ukończenie studiów podyplomowych/kursu kwalifikacyjnego w zakresie wczesnego wspomagania rozwoju. – </w:t>
      </w:r>
      <w:r>
        <w:rPr>
          <w:b/>
        </w:rPr>
        <w:t>20%</w:t>
      </w:r>
    </w:p>
    <w:p w:rsidR="005551F2" w:rsidRPr="005551F2" w:rsidRDefault="005551F2" w:rsidP="005551F2">
      <w:pPr>
        <w:pStyle w:val="Bezodstpw"/>
        <w:numPr>
          <w:ilvl w:val="0"/>
          <w:numId w:val="1"/>
        </w:numPr>
        <w:jc w:val="both"/>
      </w:pPr>
      <w:r>
        <w:t xml:space="preserve">Szczegółowy opis przedmiotu zamówienia zawiera specyfikacja istotnych warunków zamówienia dostępna na stronie internetowej zamawiającego pod adresem </w:t>
      </w:r>
      <w:r w:rsidR="00B85373">
        <w:rPr>
          <w:rStyle w:val="Uwydatnienie"/>
        </w:rPr>
        <w:t>www.e-bip.org.pl/sosw.olsztyn/</w:t>
      </w:r>
    </w:p>
    <w:p w:rsidR="002468B5" w:rsidRDefault="002468B5" w:rsidP="002468B5">
      <w:pPr>
        <w:pStyle w:val="Bezodstpw"/>
        <w:jc w:val="both"/>
        <w:rPr>
          <w:b/>
        </w:rPr>
      </w:pPr>
    </w:p>
    <w:p w:rsidR="00655B72" w:rsidRPr="002468B5" w:rsidRDefault="002468B5" w:rsidP="0078551A">
      <w:pPr>
        <w:pStyle w:val="Bezodstpw"/>
        <w:ind w:left="360"/>
        <w:jc w:val="both"/>
      </w:pPr>
      <w:r>
        <w:t xml:space="preserve"> </w:t>
      </w:r>
    </w:p>
    <w:p w:rsidR="00BB1550" w:rsidRDefault="00BB1550" w:rsidP="00BB1550">
      <w:pPr>
        <w:pStyle w:val="Bezodstpw"/>
        <w:ind w:left="360"/>
        <w:jc w:val="both"/>
      </w:pPr>
    </w:p>
    <w:p w:rsidR="00240106" w:rsidRPr="00240106" w:rsidRDefault="00240106" w:rsidP="00240106">
      <w:pPr>
        <w:pStyle w:val="Bezodstpw"/>
        <w:jc w:val="center"/>
      </w:pPr>
    </w:p>
    <w:sectPr w:rsidR="00240106" w:rsidRPr="00240106" w:rsidSect="00E27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439" w:rsidRDefault="00437439" w:rsidP="000B7294">
      <w:pPr>
        <w:spacing w:after="0" w:line="240" w:lineRule="auto"/>
      </w:pPr>
      <w:r>
        <w:separator/>
      </w:r>
    </w:p>
  </w:endnote>
  <w:endnote w:type="continuationSeparator" w:id="0">
    <w:p w:rsidR="00437439" w:rsidRDefault="00437439" w:rsidP="000B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439" w:rsidRDefault="00437439" w:rsidP="000B7294">
      <w:pPr>
        <w:spacing w:after="0" w:line="240" w:lineRule="auto"/>
      </w:pPr>
      <w:r>
        <w:separator/>
      </w:r>
    </w:p>
  </w:footnote>
  <w:footnote w:type="continuationSeparator" w:id="0">
    <w:p w:rsidR="00437439" w:rsidRDefault="00437439" w:rsidP="000B72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A64E1"/>
    <w:multiLevelType w:val="hybridMultilevel"/>
    <w:tmpl w:val="ADFC43F4"/>
    <w:lvl w:ilvl="0" w:tplc="356013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DE3A04"/>
    <w:multiLevelType w:val="hybridMultilevel"/>
    <w:tmpl w:val="49E8BF50"/>
    <w:lvl w:ilvl="0" w:tplc="CD3299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E24B19"/>
    <w:multiLevelType w:val="multilevel"/>
    <w:tmpl w:val="7998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1AE"/>
    <w:rsid w:val="000037B9"/>
    <w:rsid w:val="000677DF"/>
    <w:rsid w:val="00077BAA"/>
    <w:rsid w:val="00086880"/>
    <w:rsid w:val="000B7294"/>
    <w:rsid w:val="000D7BD5"/>
    <w:rsid w:val="001109FD"/>
    <w:rsid w:val="0014381F"/>
    <w:rsid w:val="001A63E0"/>
    <w:rsid w:val="0020459F"/>
    <w:rsid w:val="00220DA0"/>
    <w:rsid w:val="00235D9D"/>
    <w:rsid w:val="00240106"/>
    <w:rsid w:val="002437F7"/>
    <w:rsid w:val="002468B5"/>
    <w:rsid w:val="002814AD"/>
    <w:rsid w:val="00287D46"/>
    <w:rsid w:val="00287E75"/>
    <w:rsid w:val="00290B8F"/>
    <w:rsid w:val="00341360"/>
    <w:rsid w:val="00341EC1"/>
    <w:rsid w:val="00386010"/>
    <w:rsid w:val="003878AF"/>
    <w:rsid w:val="00392DB4"/>
    <w:rsid w:val="003A2816"/>
    <w:rsid w:val="003A4867"/>
    <w:rsid w:val="003A5FF9"/>
    <w:rsid w:val="003B2BBD"/>
    <w:rsid w:val="003D05F0"/>
    <w:rsid w:val="003F51EC"/>
    <w:rsid w:val="0040631A"/>
    <w:rsid w:val="0041593F"/>
    <w:rsid w:val="00437439"/>
    <w:rsid w:val="004620F1"/>
    <w:rsid w:val="004712C5"/>
    <w:rsid w:val="004809C4"/>
    <w:rsid w:val="004B2ECD"/>
    <w:rsid w:val="004C2AFF"/>
    <w:rsid w:val="00500645"/>
    <w:rsid w:val="005221AE"/>
    <w:rsid w:val="00526692"/>
    <w:rsid w:val="00542D41"/>
    <w:rsid w:val="005551F2"/>
    <w:rsid w:val="00587AB5"/>
    <w:rsid w:val="005A4B62"/>
    <w:rsid w:val="005C5E4F"/>
    <w:rsid w:val="005D17E7"/>
    <w:rsid w:val="00613B88"/>
    <w:rsid w:val="0062304C"/>
    <w:rsid w:val="00655B72"/>
    <w:rsid w:val="00656D8C"/>
    <w:rsid w:val="00664316"/>
    <w:rsid w:val="00667619"/>
    <w:rsid w:val="0068238B"/>
    <w:rsid w:val="006A45B1"/>
    <w:rsid w:val="006B4298"/>
    <w:rsid w:val="006E0228"/>
    <w:rsid w:val="006F3336"/>
    <w:rsid w:val="00702C2F"/>
    <w:rsid w:val="00707B19"/>
    <w:rsid w:val="00735F0F"/>
    <w:rsid w:val="0078551A"/>
    <w:rsid w:val="0079218A"/>
    <w:rsid w:val="007F41B1"/>
    <w:rsid w:val="00802973"/>
    <w:rsid w:val="00813EDA"/>
    <w:rsid w:val="00831E59"/>
    <w:rsid w:val="008754FC"/>
    <w:rsid w:val="00885F4D"/>
    <w:rsid w:val="008A432F"/>
    <w:rsid w:val="008C33A8"/>
    <w:rsid w:val="008D2878"/>
    <w:rsid w:val="008E1526"/>
    <w:rsid w:val="009151EF"/>
    <w:rsid w:val="0097650D"/>
    <w:rsid w:val="00995E17"/>
    <w:rsid w:val="009C3A17"/>
    <w:rsid w:val="009D5C99"/>
    <w:rsid w:val="009E3509"/>
    <w:rsid w:val="009F68C4"/>
    <w:rsid w:val="00A7340C"/>
    <w:rsid w:val="00A90E59"/>
    <w:rsid w:val="00AA4013"/>
    <w:rsid w:val="00AB60A2"/>
    <w:rsid w:val="00AB6140"/>
    <w:rsid w:val="00B0686F"/>
    <w:rsid w:val="00B533F4"/>
    <w:rsid w:val="00B6688F"/>
    <w:rsid w:val="00B67A4D"/>
    <w:rsid w:val="00B85373"/>
    <w:rsid w:val="00B92262"/>
    <w:rsid w:val="00BB1550"/>
    <w:rsid w:val="00BB4501"/>
    <w:rsid w:val="00BD3B82"/>
    <w:rsid w:val="00C06AB1"/>
    <w:rsid w:val="00C86502"/>
    <w:rsid w:val="00C95463"/>
    <w:rsid w:val="00CA4DE8"/>
    <w:rsid w:val="00CB17BE"/>
    <w:rsid w:val="00CE0709"/>
    <w:rsid w:val="00CE3F17"/>
    <w:rsid w:val="00D701B2"/>
    <w:rsid w:val="00DC2B23"/>
    <w:rsid w:val="00DF56C2"/>
    <w:rsid w:val="00E021F2"/>
    <w:rsid w:val="00E2186F"/>
    <w:rsid w:val="00E27B8A"/>
    <w:rsid w:val="00E92EBB"/>
    <w:rsid w:val="00EA2904"/>
    <w:rsid w:val="00F15A34"/>
    <w:rsid w:val="00FA48F8"/>
    <w:rsid w:val="00FA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88BBEB-5E62-48F2-9EE1-A326D12F5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7B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4010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42D41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B85373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729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729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72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7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4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0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2D2D32-A90F-4185-9E37-AD6492395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1074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 systemu Windows</cp:lastModifiedBy>
  <cp:revision>2</cp:revision>
  <cp:lastPrinted>2019-08-08T08:35:00Z</cp:lastPrinted>
  <dcterms:created xsi:type="dcterms:W3CDTF">2019-08-09T06:51:00Z</dcterms:created>
  <dcterms:modified xsi:type="dcterms:W3CDTF">2019-08-09T06:51:00Z</dcterms:modified>
</cp:coreProperties>
</file>