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16DFFDF8" w14:textId="77777777" w:rsidR="008B1E7F" w:rsidRPr="008B1E7F" w:rsidRDefault="008B1E7F" w:rsidP="008B1E7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7F">
        <w:rPr>
          <w:rFonts w:ascii="Times New Roman" w:hAnsi="Times New Roman" w:cs="Times New Roman"/>
          <w:b/>
          <w:bCs/>
          <w:sz w:val="24"/>
          <w:szCs w:val="24"/>
        </w:rPr>
        <w:t>Restauracja zabytkowej boazerii w holu budynku Centrum Kultury Dworu Artusa</w:t>
      </w:r>
    </w:p>
    <w:p w14:paraId="4F652431" w14:textId="35A85C0C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158E7A3E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bookmarkEnd w:id="0"/>
      <w:r w:rsidRPr="002A44F1">
        <w:rPr>
          <w:rFonts w:ascii="Times New Roman" w:hAnsi="Times New Roman" w:cs="Times New Roman"/>
        </w:rPr>
        <w:t>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581CA2CB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664DAF">
        <w:rPr>
          <w:rFonts w:ascii="Times New Roman" w:hAnsi="Times New Roman" w:cs="Times New Roman"/>
          <w:b/>
          <w:bCs/>
          <w:color w:val="auto"/>
        </w:rPr>
        <w:t>Restauracja zabytkowej boazerii w holu budynku Centrum</w:t>
      </w:r>
      <w:r w:rsidR="009607A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448E6">
        <w:rPr>
          <w:rFonts w:ascii="Times New Roman" w:hAnsi="Times New Roman" w:cs="Times New Roman"/>
          <w:b/>
          <w:bCs/>
          <w:color w:val="auto"/>
        </w:rPr>
        <w:t>Kultury Dworu Artusa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F733182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</w:t>
      </w:r>
      <w:r w:rsidR="002B0C7A">
        <w:rPr>
          <w:rFonts w:ascii="Times New Roman" w:hAnsi="Times New Roman" w:cs="Times New Roman"/>
        </w:rPr>
        <w:t>w</w:t>
      </w:r>
      <w:r w:rsidRPr="004747A6">
        <w:rPr>
          <w:rFonts w:ascii="Times New Roman" w:hAnsi="Times New Roman" w:cs="Times New Roman"/>
        </w:rPr>
        <w:t>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B443" w14:textId="77777777" w:rsidR="0077624D" w:rsidRDefault="0077624D" w:rsidP="00020E8D">
      <w:pPr>
        <w:spacing w:after="0" w:line="240" w:lineRule="auto"/>
      </w:pPr>
      <w:r>
        <w:separator/>
      </w:r>
    </w:p>
  </w:endnote>
  <w:endnote w:type="continuationSeparator" w:id="0">
    <w:p w14:paraId="6B55B608" w14:textId="77777777" w:rsidR="0077624D" w:rsidRDefault="0077624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4647" w14:textId="77777777" w:rsidR="0077624D" w:rsidRDefault="0077624D" w:rsidP="00020E8D">
      <w:pPr>
        <w:spacing w:after="0" w:line="240" w:lineRule="auto"/>
      </w:pPr>
      <w:r>
        <w:separator/>
      </w:r>
    </w:p>
  </w:footnote>
  <w:footnote w:type="continuationSeparator" w:id="0">
    <w:p w14:paraId="39EA6305" w14:textId="77777777" w:rsidR="0077624D" w:rsidRDefault="0077624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24020"/>
    <w:rsid w:val="002B0C7A"/>
    <w:rsid w:val="003006C1"/>
    <w:rsid w:val="0034240D"/>
    <w:rsid w:val="003612D0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64DAF"/>
    <w:rsid w:val="006C5F7A"/>
    <w:rsid w:val="0070241C"/>
    <w:rsid w:val="00733709"/>
    <w:rsid w:val="007644F7"/>
    <w:rsid w:val="0077624D"/>
    <w:rsid w:val="007D480E"/>
    <w:rsid w:val="00815BED"/>
    <w:rsid w:val="00826043"/>
    <w:rsid w:val="00833710"/>
    <w:rsid w:val="00853A77"/>
    <w:rsid w:val="008738AF"/>
    <w:rsid w:val="0088265C"/>
    <w:rsid w:val="008A63A0"/>
    <w:rsid w:val="008A6D28"/>
    <w:rsid w:val="008B1E7F"/>
    <w:rsid w:val="008E2515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31EC5"/>
    <w:rsid w:val="00A744B7"/>
    <w:rsid w:val="00B97D87"/>
    <w:rsid w:val="00BC0B79"/>
    <w:rsid w:val="00C2001C"/>
    <w:rsid w:val="00C448E6"/>
    <w:rsid w:val="00C5004D"/>
    <w:rsid w:val="00C75028"/>
    <w:rsid w:val="00D15048"/>
    <w:rsid w:val="00DA1551"/>
    <w:rsid w:val="00DC6A27"/>
    <w:rsid w:val="00DF366A"/>
    <w:rsid w:val="00DF5AC3"/>
    <w:rsid w:val="00E11C35"/>
    <w:rsid w:val="00E23EB9"/>
    <w:rsid w:val="00E35410"/>
    <w:rsid w:val="00F07352"/>
    <w:rsid w:val="00F1029A"/>
    <w:rsid w:val="00F356BA"/>
    <w:rsid w:val="00F40B7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26</cp:revision>
  <dcterms:created xsi:type="dcterms:W3CDTF">2021-01-31T08:57:00Z</dcterms:created>
  <dcterms:modified xsi:type="dcterms:W3CDTF">2021-08-26T10:26:00Z</dcterms:modified>
</cp:coreProperties>
</file>