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7044" w14:textId="3F1A7070" w:rsidR="00C728C5" w:rsidRDefault="009F6D3D">
      <w:pPr>
        <w:spacing w:line="24" w:lineRule="atLeast"/>
        <w:jc w:val="center"/>
        <w:rPr>
          <w:rFonts w:ascii="Calibri" w:hAnsi="Calibri" w:cs="Calibri"/>
          <w:b/>
        </w:rPr>
      </w:pPr>
      <w:r>
        <w:rPr>
          <w:rFonts w:ascii="Calibri" w:hAnsi="Calibri" w:cs="Calibri"/>
          <w:b/>
        </w:rPr>
        <w:t>wrzesie</w:t>
      </w:r>
      <w:r w:rsidR="00986E32">
        <w:rPr>
          <w:rFonts w:ascii="Calibri" w:hAnsi="Calibri" w:cs="Calibri"/>
          <w:b/>
        </w:rPr>
        <w:t>ń</w:t>
      </w:r>
      <w:r w:rsidR="00190865">
        <w:rPr>
          <w:rFonts w:ascii="Calibri" w:hAnsi="Calibri" w:cs="Calibri"/>
          <w:b/>
        </w:rPr>
        <w:t xml:space="preserve"> 2022</w:t>
      </w:r>
    </w:p>
    <w:p w14:paraId="6E7BDFDB" w14:textId="77777777" w:rsidR="00C728C5" w:rsidRDefault="00C728C5">
      <w:pPr>
        <w:spacing w:line="24" w:lineRule="atLeast"/>
        <w:jc w:val="both"/>
        <w:rPr>
          <w:rFonts w:ascii="Calibri" w:hAnsi="Calibri" w:cs="Calibri"/>
          <w:b/>
        </w:rPr>
      </w:pPr>
    </w:p>
    <w:p w14:paraId="2147B7D7" w14:textId="77777777" w:rsidR="00C728C5" w:rsidRDefault="00C728C5">
      <w:pPr>
        <w:spacing w:line="24" w:lineRule="atLeast"/>
        <w:jc w:val="both"/>
        <w:rPr>
          <w:rFonts w:ascii="Calibri" w:hAnsi="Calibri" w:cs="Calibri"/>
          <w:b/>
        </w:rPr>
      </w:pPr>
    </w:p>
    <w:p w14:paraId="57648081" w14:textId="77777777" w:rsidR="00C728C5" w:rsidRDefault="00C728C5">
      <w:pPr>
        <w:spacing w:line="24" w:lineRule="atLeast"/>
        <w:jc w:val="both"/>
        <w:rPr>
          <w:rFonts w:ascii="Calibri" w:hAnsi="Calibri" w:cs="Calibri"/>
          <w:b/>
        </w:rPr>
      </w:pPr>
    </w:p>
    <w:p w14:paraId="45A2C70E" w14:textId="77777777" w:rsidR="00C728C5" w:rsidRDefault="00C728C5">
      <w:pPr>
        <w:spacing w:line="24" w:lineRule="atLeast"/>
        <w:jc w:val="both"/>
        <w:rPr>
          <w:rFonts w:ascii="Calibri" w:hAnsi="Calibri" w:cs="Calibri"/>
          <w:b/>
        </w:rPr>
      </w:pPr>
    </w:p>
    <w:p w14:paraId="10BB3709" w14:textId="77777777" w:rsidR="00C728C5" w:rsidRDefault="00C728C5">
      <w:pPr>
        <w:spacing w:line="24" w:lineRule="atLeast"/>
        <w:jc w:val="both"/>
        <w:rPr>
          <w:rFonts w:ascii="Calibri" w:hAnsi="Calibri" w:cs="Calibri"/>
          <w:b/>
        </w:rPr>
      </w:pPr>
    </w:p>
    <w:p w14:paraId="793B0AAA" w14:textId="77777777" w:rsidR="00C728C5" w:rsidRDefault="00C728C5">
      <w:pPr>
        <w:spacing w:line="24" w:lineRule="atLeast"/>
        <w:jc w:val="both"/>
        <w:rPr>
          <w:rFonts w:ascii="Calibri" w:hAnsi="Calibri" w:cs="Calibri"/>
          <w:b/>
        </w:rPr>
      </w:pPr>
    </w:p>
    <w:p w14:paraId="69151703" w14:textId="77777777" w:rsidR="00C728C5" w:rsidRDefault="00C728C5">
      <w:pPr>
        <w:spacing w:line="24" w:lineRule="atLeast"/>
        <w:jc w:val="both"/>
        <w:rPr>
          <w:rFonts w:ascii="Calibri" w:hAnsi="Calibri" w:cs="Calibri"/>
          <w:b/>
        </w:rPr>
      </w:pPr>
    </w:p>
    <w:p w14:paraId="6920C6A6" w14:textId="77777777" w:rsidR="00C728C5" w:rsidRDefault="00C728C5">
      <w:pPr>
        <w:spacing w:line="24" w:lineRule="atLeast"/>
        <w:jc w:val="both"/>
        <w:rPr>
          <w:rFonts w:ascii="Calibri" w:hAnsi="Calibri" w:cs="Calibri"/>
          <w:b/>
        </w:rPr>
      </w:pPr>
    </w:p>
    <w:p w14:paraId="2971B21C" w14:textId="77777777" w:rsidR="00C728C5" w:rsidRDefault="00C728C5">
      <w:pPr>
        <w:spacing w:line="24" w:lineRule="atLeast"/>
        <w:jc w:val="both"/>
        <w:rPr>
          <w:rFonts w:ascii="Calibri" w:hAnsi="Calibri" w:cs="Calibri"/>
          <w:b/>
        </w:rPr>
      </w:pPr>
    </w:p>
    <w:p w14:paraId="09CAB3EB" w14:textId="77777777" w:rsidR="00C728C5" w:rsidRDefault="00C728C5">
      <w:pPr>
        <w:spacing w:line="24" w:lineRule="atLeast"/>
        <w:jc w:val="both"/>
        <w:rPr>
          <w:rFonts w:ascii="Calibri" w:hAnsi="Calibri" w:cs="Calibri"/>
          <w:b/>
        </w:rPr>
      </w:pPr>
    </w:p>
    <w:p w14:paraId="4064E662" w14:textId="77777777" w:rsidR="00C728C5" w:rsidRDefault="00190865">
      <w:pPr>
        <w:spacing w:line="24" w:lineRule="atLeast"/>
        <w:jc w:val="center"/>
        <w:rPr>
          <w:rFonts w:ascii="Calibri" w:hAnsi="Calibri" w:cs="Calibri"/>
          <w:b/>
          <w:sz w:val="44"/>
          <w:szCs w:val="44"/>
        </w:rPr>
      </w:pPr>
      <w:r>
        <w:rPr>
          <w:rFonts w:ascii="Calibri" w:hAnsi="Calibri" w:cs="Calibri"/>
          <w:b/>
          <w:sz w:val="44"/>
          <w:szCs w:val="44"/>
        </w:rPr>
        <w:t>Specyfikacja warunków zamówienia</w:t>
      </w:r>
    </w:p>
    <w:p w14:paraId="79E7174A" w14:textId="77777777" w:rsidR="00C728C5" w:rsidRDefault="00C728C5">
      <w:pPr>
        <w:spacing w:line="24" w:lineRule="atLeast"/>
        <w:jc w:val="both"/>
        <w:rPr>
          <w:rFonts w:ascii="Calibri" w:hAnsi="Calibri" w:cs="Calibri"/>
          <w:sz w:val="28"/>
          <w:szCs w:val="28"/>
        </w:rPr>
      </w:pPr>
    </w:p>
    <w:p w14:paraId="31755BFC" w14:textId="77777777" w:rsidR="00C728C5" w:rsidRDefault="00190865">
      <w:pPr>
        <w:spacing w:line="24" w:lineRule="atLeast"/>
        <w:jc w:val="center"/>
      </w:pPr>
      <w:r>
        <w:rPr>
          <w:rFonts w:ascii="Calibri" w:hAnsi="Calibri" w:cs="Calibri"/>
        </w:rPr>
        <w:t xml:space="preserve">zamówienie o wartości </w:t>
      </w:r>
      <w:r>
        <w:rPr>
          <w:rFonts w:ascii="Calibri" w:hAnsi="Calibri" w:cs="Calibri"/>
          <w:b/>
        </w:rPr>
        <w:t xml:space="preserve">mniejszej </w:t>
      </w:r>
      <w:r>
        <w:rPr>
          <w:rFonts w:ascii="Calibri" w:hAnsi="Calibri" w:cs="Calibri"/>
        </w:rPr>
        <w:t>niż progi unijne</w:t>
      </w:r>
    </w:p>
    <w:p w14:paraId="7E568DD0" w14:textId="77777777" w:rsidR="00C728C5" w:rsidRDefault="00C728C5">
      <w:pPr>
        <w:spacing w:line="24" w:lineRule="atLeast"/>
        <w:jc w:val="both"/>
        <w:rPr>
          <w:rFonts w:ascii="Calibri" w:hAnsi="Calibri" w:cs="Calibri"/>
        </w:rPr>
      </w:pPr>
    </w:p>
    <w:p w14:paraId="598B5867" w14:textId="77777777" w:rsidR="00C728C5" w:rsidRDefault="00C728C5">
      <w:pPr>
        <w:spacing w:line="24" w:lineRule="atLeast"/>
        <w:jc w:val="center"/>
        <w:rPr>
          <w:rFonts w:ascii="Calibri" w:hAnsi="Calibri" w:cs="Calibri"/>
          <w:b/>
          <w:sz w:val="36"/>
          <w:szCs w:val="36"/>
        </w:rPr>
      </w:pPr>
    </w:p>
    <w:p w14:paraId="51CB3A5D" w14:textId="77777777" w:rsidR="00C728C5" w:rsidRDefault="00C728C5">
      <w:pPr>
        <w:spacing w:line="24" w:lineRule="atLeast"/>
        <w:jc w:val="center"/>
        <w:rPr>
          <w:rFonts w:ascii="Calibri" w:hAnsi="Calibri" w:cs="Calibri"/>
          <w:b/>
          <w:sz w:val="36"/>
          <w:szCs w:val="36"/>
        </w:rPr>
      </w:pPr>
    </w:p>
    <w:p w14:paraId="7C8ADE8B" w14:textId="77777777" w:rsidR="00C728C5" w:rsidRDefault="00C728C5">
      <w:pPr>
        <w:spacing w:line="24" w:lineRule="atLeast"/>
        <w:jc w:val="center"/>
        <w:rPr>
          <w:rFonts w:ascii="Calibri" w:hAnsi="Calibri" w:cs="Calibri"/>
          <w:sz w:val="36"/>
          <w:szCs w:val="36"/>
        </w:rPr>
      </w:pPr>
    </w:p>
    <w:p w14:paraId="768875C0" w14:textId="77777777" w:rsidR="00C728C5" w:rsidRDefault="00C728C5">
      <w:pPr>
        <w:spacing w:line="24" w:lineRule="atLeast"/>
        <w:jc w:val="center"/>
        <w:rPr>
          <w:rFonts w:ascii="Calibri" w:hAnsi="Calibri" w:cs="Calibri"/>
          <w:sz w:val="36"/>
          <w:szCs w:val="36"/>
        </w:rPr>
      </w:pPr>
    </w:p>
    <w:p w14:paraId="6C1A3F4F" w14:textId="77777777" w:rsidR="00C728C5" w:rsidRDefault="00C728C5">
      <w:pPr>
        <w:spacing w:line="24" w:lineRule="atLeast"/>
        <w:jc w:val="center"/>
        <w:rPr>
          <w:rFonts w:ascii="Calibri" w:hAnsi="Calibri" w:cs="Calibri"/>
          <w:sz w:val="36"/>
          <w:szCs w:val="36"/>
        </w:rPr>
      </w:pPr>
    </w:p>
    <w:p w14:paraId="45FB9D94" w14:textId="77777777" w:rsidR="00C728C5" w:rsidRDefault="00190865">
      <w:pPr>
        <w:spacing w:line="24" w:lineRule="atLeast"/>
        <w:rPr>
          <w:rFonts w:ascii="Calibri" w:hAnsi="Calibri" w:cs="Calibri"/>
        </w:rPr>
      </w:pPr>
      <w:r>
        <w:rPr>
          <w:rFonts w:ascii="Calibri" w:hAnsi="Calibri" w:cs="Calibri"/>
        </w:rPr>
        <w:t>Zamawiający:</w:t>
      </w:r>
    </w:p>
    <w:p w14:paraId="60D9158C" w14:textId="77777777" w:rsidR="00C728C5" w:rsidRDefault="00190865">
      <w:pPr>
        <w:spacing w:line="24" w:lineRule="atLeast"/>
        <w:rPr>
          <w:rFonts w:ascii="Calibri" w:hAnsi="Calibri" w:cs="Calibri"/>
          <w:bCs/>
          <w:sz w:val="36"/>
          <w:szCs w:val="36"/>
        </w:rPr>
      </w:pPr>
      <w:r>
        <w:rPr>
          <w:rFonts w:ascii="Calibri" w:hAnsi="Calibri" w:cs="Calibri"/>
          <w:bCs/>
          <w:sz w:val="36"/>
          <w:szCs w:val="36"/>
        </w:rPr>
        <w:t>Centrum Kultury Dwór Artusa</w:t>
      </w:r>
    </w:p>
    <w:p w14:paraId="031C9373" w14:textId="77777777" w:rsidR="00C728C5" w:rsidRDefault="00C728C5">
      <w:pPr>
        <w:spacing w:line="24" w:lineRule="atLeast"/>
        <w:rPr>
          <w:rFonts w:ascii="Calibri" w:hAnsi="Calibri" w:cs="Calibri"/>
          <w:sz w:val="36"/>
          <w:szCs w:val="36"/>
        </w:rPr>
      </w:pPr>
    </w:p>
    <w:p w14:paraId="7A51525B" w14:textId="77777777" w:rsidR="00C728C5" w:rsidRDefault="00190865">
      <w:pPr>
        <w:spacing w:line="24" w:lineRule="atLeast"/>
        <w:rPr>
          <w:rFonts w:ascii="Calibri" w:hAnsi="Calibri" w:cs="Calibri"/>
          <w:color w:val="auto"/>
        </w:rPr>
      </w:pPr>
      <w:r>
        <w:rPr>
          <w:rFonts w:ascii="Calibri" w:hAnsi="Calibri" w:cs="Calibri"/>
          <w:color w:val="auto"/>
        </w:rPr>
        <w:t>Przedmiot zamówienia:</w:t>
      </w:r>
    </w:p>
    <w:p w14:paraId="1CD15404" w14:textId="26152E10" w:rsidR="00C728C5" w:rsidRDefault="009F6D3D">
      <w:pPr>
        <w:spacing w:line="24" w:lineRule="atLeast"/>
        <w:rPr>
          <w:rFonts w:ascii="Calibri" w:hAnsi="Calibri" w:cs="Calibri"/>
          <w:b/>
          <w:color w:val="auto"/>
          <w:sz w:val="36"/>
          <w:szCs w:val="36"/>
          <w:u w:val="single"/>
        </w:rPr>
      </w:pPr>
      <w:r w:rsidRPr="009F6D3D">
        <w:rPr>
          <w:rFonts w:ascii="Calibri" w:hAnsi="Calibri" w:cs="Calibri"/>
          <w:bCs/>
          <w:color w:val="auto"/>
          <w:sz w:val="36"/>
          <w:szCs w:val="36"/>
        </w:rPr>
        <w:t>Modernizacja instalacji ppoż.</w:t>
      </w:r>
      <w:r w:rsidR="00304E38">
        <w:rPr>
          <w:rFonts w:ascii="Calibri" w:hAnsi="Calibri" w:cs="Calibri"/>
          <w:bCs/>
          <w:color w:val="auto"/>
          <w:sz w:val="36"/>
          <w:szCs w:val="36"/>
        </w:rPr>
        <w:t xml:space="preserve"> </w:t>
      </w:r>
      <w:r w:rsidR="00190865">
        <w:rPr>
          <w:rFonts w:ascii="Calibri" w:hAnsi="Calibri" w:cs="Calibri"/>
          <w:bCs/>
          <w:color w:val="auto"/>
          <w:sz w:val="36"/>
          <w:szCs w:val="36"/>
        </w:rPr>
        <w:t>budynku Centrum Kultury Dworu Artusa</w:t>
      </w:r>
      <w:r w:rsidR="00190865">
        <w:rPr>
          <w:rFonts w:ascii="Calibri" w:hAnsi="Calibri" w:cs="Calibri"/>
          <w:bCs/>
          <w:color w:val="auto"/>
          <w:sz w:val="36"/>
          <w:szCs w:val="36"/>
          <w:highlight w:val="yellow"/>
        </w:rPr>
        <w:br/>
      </w:r>
      <w:r w:rsidR="001512B1">
        <w:rPr>
          <w:rFonts w:ascii="Calibri" w:hAnsi="Calibri" w:cs="Calibri"/>
          <w:bCs/>
          <w:color w:val="auto"/>
          <w:sz w:val="36"/>
          <w:szCs w:val="36"/>
        </w:rPr>
        <w:t xml:space="preserve">(znak postępowania </w:t>
      </w:r>
      <w:r w:rsidR="001512B1" w:rsidRPr="001C65C5">
        <w:rPr>
          <w:rFonts w:ascii="Calibri" w:hAnsi="Calibri" w:cs="Calibri"/>
          <w:bCs/>
          <w:color w:val="auto"/>
          <w:sz w:val="36"/>
          <w:szCs w:val="36"/>
        </w:rPr>
        <w:t>DA/PZP/</w:t>
      </w:r>
      <w:r>
        <w:rPr>
          <w:rFonts w:ascii="Calibri" w:hAnsi="Calibri" w:cs="Calibri"/>
          <w:bCs/>
          <w:color w:val="auto"/>
          <w:sz w:val="36"/>
          <w:szCs w:val="36"/>
        </w:rPr>
        <w:t>10</w:t>
      </w:r>
      <w:r w:rsidR="001512B1" w:rsidRPr="001C65C5">
        <w:rPr>
          <w:rFonts w:ascii="Calibri" w:hAnsi="Calibri" w:cs="Calibri"/>
          <w:bCs/>
          <w:color w:val="auto"/>
          <w:sz w:val="36"/>
          <w:szCs w:val="36"/>
        </w:rPr>
        <w:t>/2022</w:t>
      </w:r>
      <w:r w:rsidR="001512B1">
        <w:rPr>
          <w:rFonts w:ascii="Calibri" w:hAnsi="Calibri" w:cs="Calibri"/>
          <w:bCs/>
          <w:color w:val="auto"/>
          <w:sz w:val="36"/>
          <w:szCs w:val="36"/>
        </w:rPr>
        <w:t>)</w:t>
      </w:r>
    </w:p>
    <w:p w14:paraId="2590D7AD" w14:textId="77777777" w:rsidR="00C728C5" w:rsidRDefault="00C728C5">
      <w:pPr>
        <w:spacing w:line="24" w:lineRule="atLeast"/>
        <w:rPr>
          <w:rFonts w:ascii="Calibri" w:hAnsi="Calibri" w:cs="Calibri"/>
          <w:sz w:val="36"/>
          <w:szCs w:val="36"/>
        </w:rPr>
      </w:pPr>
    </w:p>
    <w:p w14:paraId="40AEC07E" w14:textId="77777777" w:rsidR="00C728C5" w:rsidRDefault="00190865">
      <w:pPr>
        <w:spacing w:line="24" w:lineRule="atLeast"/>
        <w:rPr>
          <w:rFonts w:ascii="Calibri" w:hAnsi="Calibri" w:cs="Calibri"/>
        </w:rPr>
      </w:pPr>
      <w:r>
        <w:rPr>
          <w:rFonts w:ascii="Calibri" w:hAnsi="Calibri" w:cs="Calibri"/>
        </w:rPr>
        <w:t>Tryb postępowania:</w:t>
      </w:r>
    </w:p>
    <w:p w14:paraId="0B1B87E7" w14:textId="77777777" w:rsidR="00C728C5" w:rsidRDefault="00190865">
      <w:pPr>
        <w:spacing w:line="24" w:lineRule="atLeast"/>
        <w:rPr>
          <w:rFonts w:ascii="Calibri" w:hAnsi="Calibri" w:cs="Calibri"/>
          <w:sz w:val="36"/>
          <w:szCs w:val="36"/>
        </w:rPr>
      </w:pPr>
      <w:r>
        <w:rPr>
          <w:rFonts w:ascii="Calibri" w:hAnsi="Calibri" w:cs="Calibri"/>
          <w:sz w:val="36"/>
          <w:szCs w:val="36"/>
        </w:rPr>
        <w:t>Tryb podstawowy bez negocjacji</w:t>
      </w:r>
    </w:p>
    <w:p w14:paraId="3A397280" w14:textId="77777777" w:rsidR="00C728C5" w:rsidRDefault="00C728C5">
      <w:pPr>
        <w:spacing w:line="24" w:lineRule="atLeast"/>
        <w:rPr>
          <w:rFonts w:ascii="Calibri" w:hAnsi="Calibri" w:cs="Calibri"/>
          <w:color w:val="auto"/>
          <w:sz w:val="36"/>
          <w:szCs w:val="36"/>
        </w:rPr>
      </w:pPr>
    </w:p>
    <w:p w14:paraId="48EA5A36" w14:textId="77777777" w:rsidR="00C728C5" w:rsidRDefault="00190865">
      <w:pPr>
        <w:spacing w:after="57" w:line="24" w:lineRule="atLeast"/>
        <w:rPr>
          <w:color w:val="auto"/>
        </w:rPr>
      </w:pPr>
      <w:r>
        <w:rPr>
          <w:rFonts w:ascii="Calibri" w:hAnsi="Calibri" w:cs="Calibri"/>
          <w:color w:val="auto"/>
        </w:rPr>
        <w:t>Termin składania ofert:</w:t>
      </w:r>
    </w:p>
    <w:p w14:paraId="6193AEEB" w14:textId="476DA515" w:rsidR="00C728C5" w:rsidRPr="00E24319" w:rsidRDefault="00304E38">
      <w:pPr>
        <w:spacing w:line="24" w:lineRule="atLeast"/>
        <w:rPr>
          <w:rFonts w:ascii="Calibri" w:hAnsi="Calibri" w:cs="Calibri"/>
          <w:color w:val="auto"/>
          <w:sz w:val="36"/>
          <w:szCs w:val="36"/>
          <w:u w:val="single"/>
        </w:rPr>
      </w:pPr>
      <w:r>
        <w:rPr>
          <w:rFonts w:ascii="Calibri" w:hAnsi="Calibri" w:cs="Calibri"/>
          <w:color w:val="auto"/>
          <w:sz w:val="36"/>
          <w:szCs w:val="36"/>
          <w:u w:val="single"/>
        </w:rPr>
        <w:t>1</w:t>
      </w:r>
      <w:r w:rsidR="004560CD">
        <w:rPr>
          <w:rFonts w:ascii="Calibri" w:hAnsi="Calibri" w:cs="Calibri"/>
          <w:color w:val="auto"/>
          <w:sz w:val="36"/>
          <w:szCs w:val="36"/>
          <w:u w:val="single"/>
        </w:rPr>
        <w:t>2</w:t>
      </w:r>
      <w:r w:rsidR="00AC0ACE" w:rsidRPr="00E24319">
        <w:rPr>
          <w:rFonts w:ascii="Calibri" w:hAnsi="Calibri" w:cs="Calibri"/>
          <w:color w:val="auto"/>
          <w:sz w:val="36"/>
          <w:szCs w:val="36"/>
          <w:u w:val="single"/>
        </w:rPr>
        <w:t xml:space="preserve"> </w:t>
      </w:r>
      <w:r>
        <w:rPr>
          <w:rFonts w:ascii="Calibri" w:hAnsi="Calibri" w:cs="Calibri"/>
          <w:color w:val="auto"/>
          <w:sz w:val="36"/>
          <w:szCs w:val="36"/>
          <w:u w:val="single"/>
        </w:rPr>
        <w:t>październik</w:t>
      </w:r>
      <w:r w:rsidR="00190865" w:rsidRPr="00E24319">
        <w:rPr>
          <w:rFonts w:ascii="Calibri" w:hAnsi="Calibri" w:cs="Calibri"/>
          <w:color w:val="auto"/>
          <w:sz w:val="36"/>
          <w:szCs w:val="36"/>
          <w:u w:val="single"/>
        </w:rPr>
        <w:t xml:space="preserve"> </w:t>
      </w:r>
      <w:r w:rsidR="00851872" w:rsidRPr="00E24319">
        <w:rPr>
          <w:rFonts w:ascii="Calibri" w:hAnsi="Calibri" w:cs="Calibri"/>
          <w:color w:val="auto"/>
          <w:sz w:val="36"/>
          <w:szCs w:val="36"/>
          <w:u w:val="single"/>
        </w:rPr>
        <w:t xml:space="preserve">2022 </w:t>
      </w:r>
      <w:r w:rsidR="00190865" w:rsidRPr="00E24319">
        <w:rPr>
          <w:rFonts w:ascii="Calibri" w:hAnsi="Calibri" w:cs="Calibri"/>
          <w:color w:val="auto"/>
          <w:sz w:val="36"/>
          <w:szCs w:val="36"/>
          <w:u w:val="single"/>
        </w:rPr>
        <w:t xml:space="preserve">r. o godz. </w:t>
      </w:r>
      <w:bookmarkStart w:id="0" w:name="_Toc108499769"/>
      <w:bookmarkStart w:id="1" w:name="_Toc176243895"/>
      <w:bookmarkEnd w:id="0"/>
      <w:bookmarkEnd w:id="1"/>
      <w:r w:rsidR="00AC0ACE" w:rsidRPr="00E24319">
        <w:rPr>
          <w:rFonts w:ascii="Calibri" w:hAnsi="Calibri" w:cs="Calibri"/>
          <w:color w:val="auto"/>
          <w:sz w:val="36"/>
          <w:szCs w:val="36"/>
          <w:u w:val="single"/>
        </w:rPr>
        <w:t>10:00</w:t>
      </w:r>
    </w:p>
    <w:p w14:paraId="79AA5D63" w14:textId="77777777" w:rsidR="00C728C5" w:rsidRDefault="00C728C5">
      <w:pPr>
        <w:spacing w:line="24" w:lineRule="atLeast"/>
        <w:rPr>
          <w:rFonts w:ascii="Calibri" w:hAnsi="Calibri" w:cs="Calibri"/>
          <w:color w:val="auto"/>
          <w:sz w:val="36"/>
          <w:szCs w:val="36"/>
        </w:rPr>
        <w:sectPr w:rsidR="00C728C5">
          <w:headerReference w:type="default" r:id="rId8"/>
          <w:pgSz w:w="11906" w:h="16838"/>
          <w:pgMar w:top="1417" w:right="1417" w:bottom="1417" w:left="1417" w:header="680" w:footer="0" w:gutter="0"/>
          <w:cols w:space="708"/>
          <w:formProt w:val="0"/>
          <w:docGrid w:linePitch="360"/>
        </w:sectPr>
      </w:pPr>
    </w:p>
    <w:p w14:paraId="17CD8E03"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Zamawiający</w:t>
      </w:r>
    </w:p>
    <w:p w14:paraId="43CDC40F"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Zamawiający:</w:t>
      </w:r>
    </w:p>
    <w:p w14:paraId="47E74B6A" w14:textId="77777777" w:rsidR="00C728C5" w:rsidRDefault="00190865">
      <w:pPr>
        <w:widowControl w:val="0"/>
        <w:autoSpaceDN w:val="0"/>
        <w:spacing w:after="57" w:line="276" w:lineRule="auto"/>
        <w:ind w:left="680"/>
        <w:rPr>
          <w:rFonts w:ascii="Calibri" w:hAnsi="Calibri" w:cs="Calibri"/>
          <w:color w:val="auto"/>
          <w:kern w:val="3"/>
          <w:lang w:eastAsia="en-US"/>
        </w:rPr>
      </w:pPr>
      <w:bookmarkStart w:id="2" w:name="_Hlk497384785"/>
      <w:r>
        <w:rPr>
          <w:rFonts w:ascii="Calibri" w:hAnsi="Calibri" w:cs="Calibri"/>
          <w:color w:val="auto"/>
          <w:kern w:val="3"/>
          <w:lang w:eastAsia="en-US"/>
        </w:rPr>
        <w:t>Centrum Kultury Dwór Artusa</w:t>
      </w:r>
    </w:p>
    <w:p w14:paraId="0F4504CB" w14:textId="77777777" w:rsidR="00C728C5" w:rsidRDefault="00190865">
      <w:pPr>
        <w:widowControl w:val="0"/>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siedziby: ul. Rynek Staromiejski 6, 87-100 Toruń</w:t>
      </w:r>
    </w:p>
    <w:bookmarkEnd w:id="2"/>
    <w:p w14:paraId="65D586B5" w14:textId="77777777" w:rsidR="00C728C5" w:rsidRDefault="00190865">
      <w:pPr>
        <w:widowControl w:val="0"/>
        <w:numPr>
          <w:ilvl w:val="1"/>
          <w:numId w:val="4"/>
        </w:numPr>
        <w:autoSpaceDN w:val="0"/>
        <w:spacing w:after="57" w:line="276" w:lineRule="auto"/>
        <w:ind w:left="680"/>
        <w:rPr>
          <w:rFonts w:ascii="Calibri" w:hAnsi="Calibri" w:cs="Calibri"/>
          <w:color w:val="auto"/>
          <w:kern w:val="3"/>
          <w:lang w:eastAsia="en-US"/>
        </w:rPr>
      </w:pPr>
      <w:r>
        <w:rPr>
          <w:rFonts w:ascii="Calibri" w:hAnsi="Calibri" w:cs="Calibri"/>
          <w:color w:val="auto"/>
          <w:kern w:val="3"/>
          <w:lang w:eastAsia="en-US"/>
        </w:rPr>
        <w:t>Adres poczty elektronicznej w sprawach związanych z postępowaniem:</w:t>
      </w:r>
      <w:r>
        <w:rPr>
          <w:rFonts w:ascii="Calibri" w:hAnsi="Calibri" w:cs="Calibri"/>
          <w:color w:val="auto"/>
          <w:kern w:val="3"/>
          <w:lang w:eastAsia="en-US"/>
        </w:rPr>
        <w:br/>
        <w:t>sekretariat@artus.torun.pl oraz marcin.sobczak@artus.torun.pl</w:t>
      </w:r>
    </w:p>
    <w:p w14:paraId="4B9DB8FA"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Numer telefonu: 56 655 49 39 wew. 29</w:t>
      </w:r>
    </w:p>
    <w:p w14:paraId="7CCE25E2"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Osoby uprawnione do komunikowania się z wykonawcami: Marcin Sobczak</w:t>
      </w:r>
    </w:p>
    <w:p w14:paraId="0B9051DB"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Godziny pracy: poniedziałek-piątek w godz. 8:00 - 16:00</w:t>
      </w:r>
    </w:p>
    <w:p w14:paraId="3AA0F0B0"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 xml:space="preserve">Strona internetowa zamawiającego: </w:t>
      </w:r>
      <w:hyperlink r:id="rId9" w:history="1">
        <w:r>
          <w:rPr>
            <w:rFonts w:ascii="Calibri" w:hAnsi="Calibri" w:cs="Calibri"/>
            <w:color w:val="auto"/>
            <w:kern w:val="3"/>
            <w:lang w:eastAsia="en-US"/>
          </w:rPr>
          <w:t>www.artus.torun.pl</w:t>
        </w:r>
      </w:hyperlink>
    </w:p>
    <w:p w14:paraId="4B3E5745" w14:textId="77777777" w:rsidR="00C728C5" w:rsidRDefault="00190865">
      <w:pPr>
        <w:widowControl w:val="0"/>
        <w:numPr>
          <w:ilvl w:val="1"/>
          <w:numId w:val="4"/>
        </w:numPr>
        <w:autoSpaceDN w:val="0"/>
        <w:spacing w:after="57" w:line="276" w:lineRule="auto"/>
        <w:ind w:left="680"/>
        <w:jc w:val="both"/>
        <w:rPr>
          <w:rFonts w:ascii="Calibri" w:hAnsi="Calibri" w:cs="Calibri"/>
          <w:color w:val="auto"/>
          <w:kern w:val="3"/>
          <w:lang w:eastAsia="en-US"/>
        </w:rPr>
      </w:pPr>
      <w:r>
        <w:rPr>
          <w:rFonts w:ascii="Calibri" w:hAnsi="Calibri" w:cs="Calibri"/>
          <w:color w:val="auto"/>
          <w:kern w:val="3"/>
          <w:lang w:eastAsia="en-US"/>
        </w:rPr>
        <w:t>Adres strony internetowej prowadzonego postępowania, na której udostępniane będą dokumenty zamówienia i ich zmiany: https://www.e-bip.org.pl/artus/6240</w:t>
      </w:r>
    </w:p>
    <w:p w14:paraId="31A6C8E9"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Przedmiot i termin realizacji zamówienia</w:t>
      </w:r>
    </w:p>
    <w:p w14:paraId="66765A20" w14:textId="27EF4F75"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bookmarkStart w:id="3" w:name="_Hlk32481928"/>
      <w:r>
        <w:rPr>
          <w:rFonts w:ascii="Calibri" w:hAnsi="Calibri" w:cs="Calibri"/>
          <w:color w:val="auto"/>
          <w:kern w:val="3"/>
          <w:lang w:eastAsia="en-US"/>
        </w:rPr>
        <w:t xml:space="preserve">Przedmiotem zamówienia są </w:t>
      </w:r>
      <w:bookmarkStart w:id="4" w:name="_Hlk108002289"/>
      <w:r>
        <w:rPr>
          <w:rFonts w:ascii="Calibri" w:hAnsi="Calibri" w:cs="Calibri"/>
          <w:color w:val="auto"/>
          <w:kern w:val="3"/>
          <w:lang w:eastAsia="en-US"/>
        </w:rPr>
        <w:t>prace modernizacyjne</w:t>
      </w:r>
      <w:r w:rsidR="00304E38">
        <w:rPr>
          <w:rFonts w:ascii="Calibri" w:hAnsi="Calibri" w:cs="Calibri"/>
          <w:color w:val="auto"/>
          <w:kern w:val="3"/>
          <w:lang w:eastAsia="en-US"/>
        </w:rPr>
        <w:t xml:space="preserve"> instalacji ppoż.</w:t>
      </w:r>
      <w:r>
        <w:rPr>
          <w:rFonts w:ascii="Calibri" w:hAnsi="Calibri" w:cs="Calibri"/>
          <w:color w:val="auto"/>
          <w:kern w:val="3"/>
          <w:lang w:eastAsia="en-US"/>
        </w:rPr>
        <w:t xml:space="preserve"> przy zabytkowym budynku Centrum Kultury Dworu Artusa </w:t>
      </w:r>
      <w:bookmarkEnd w:id="4"/>
      <w:r>
        <w:rPr>
          <w:rFonts w:ascii="Calibri" w:hAnsi="Calibri" w:cs="Calibri"/>
          <w:color w:val="auto"/>
          <w:kern w:val="3"/>
          <w:lang w:eastAsia="en-US"/>
        </w:rPr>
        <w:t>ul. Rynek Staromiejski 6 w Toruniu</w:t>
      </w:r>
      <w:r w:rsidR="00304E38">
        <w:rPr>
          <w:rFonts w:ascii="Calibri" w:hAnsi="Calibri" w:cs="Calibri"/>
          <w:color w:val="auto"/>
          <w:kern w:val="3"/>
          <w:lang w:eastAsia="en-US"/>
        </w:rPr>
        <w:t>:</w:t>
      </w:r>
      <w:r>
        <w:rPr>
          <w:rFonts w:ascii="Calibri" w:hAnsi="Calibri" w:cs="Calibri"/>
          <w:color w:val="auto"/>
          <w:kern w:val="3"/>
          <w:lang w:eastAsia="en-US"/>
        </w:rPr>
        <w:t xml:space="preserve"> </w:t>
      </w:r>
    </w:p>
    <w:p w14:paraId="6DADC433" w14:textId="0F87BF6F" w:rsidR="00C728C5" w:rsidRPr="00EA64E1" w:rsidRDefault="00EA64E1">
      <w:pPr>
        <w:widowControl w:val="0"/>
        <w:autoSpaceDN w:val="0"/>
        <w:spacing w:after="57" w:line="276" w:lineRule="auto"/>
        <w:ind w:left="1304"/>
        <w:jc w:val="both"/>
        <w:rPr>
          <w:rFonts w:ascii="Calibri" w:hAnsi="Calibri" w:cs="Calibri"/>
          <w:color w:val="auto"/>
          <w:kern w:val="3"/>
          <w:lang w:eastAsia="en-US"/>
        </w:rPr>
      </w:pPr>
      <w:r>
        <w:rPr>
          <w:rFonts w:ascii="Calibri" w:hAnsi="Calibri"/>
        </w:rPr>
        <w:t>M</w:t>
      </w:r>
      <w:r w:rsidRPr="00EA64E1">
        <w:rPr>
          <w:rFonts w:ascii="Calibri" w:hAnsi="Calibri"/>
        </w:rPr>
        <w:t>odernizacja Instalacji Sygnalizacji Pożarowej w budynku Dwór Artusa w Toruniu ma na celu zapewnienie właściwego poziomu bezpieczeństwa ludzi i mienia oraz dóbr kultury. Konieczność modernizacji podyktowana jest znacznym stopniem zużycia istniejącego systemu.</w:t>
      </w:r>
    </w:p>
    <w:p w14:paraId="3E4CCAA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Szczegółowy zakres i opis przedmiotu zamówienia określony został w dokumentacji projektowej:</w:t>
      </w:r>
    </w:p>
    <w:p w14:paraId="660CAFC0" w14:textId="3CC06E76" w:rsidR="000475B1" w:rsidRDefault="005B5EDB" w:rsidP="009D5CFC">
      <w:pPr>
        <w:widowControl w:val="0"/>
        <w:numPr>
          <w:ilvl w:val="2"/>
          <w:numId w:val="8"/>
        </w:numPr>
        <w:autoSpaceDN w:val="0"/>
        <w:spacing w:after="57" w:line="276" w:lineRule="auto"/>
        <w:jc w:val="both"/>
        <w:rPr>
          <w:rFonts w:ascii="Calibri" w:hAnsi="Calibri" w:cs="Calibri"/>
          <w:color w:val="auto"/>
          <w:kern w:val="3"/>
          <w:lang w:eastAsia="en-US"/>
        </w:rPr>
      </w:pPr>
      <w:r w:rsidRPr="005B5EDB">
        <w:rPr>
          <w:rFonts w:asciiTheme="minorHAnsi" w:hAnsiTheme="minorHAnsi"/>
        </w:rPr>
        <w:t>Projekt wykonawczy modernizacji Instalacji sygnalizacji pożarowej</w:t>
      </w:r>
      <w:r>
        <w:rPr>
          <w:i/>
          <w:iCs/>
          <w:sz w:val="20"/>
          <w:szCs w:val="20"/>
        </w:rPr>
        <w:t xml:space="preserve"> </w:t>
      </w:r>
      <w:r w:rsidR="00637CAF" w:rsidRPr="000475B1">
        <w:rPr>
          <w:rFonts w:ascii="Calibri" w:hAnsi="Calibri" w:cs="Calibri"/>
          <w:color w:val="auto"/>
          <w:kern w:val="3"/>
          <w:lang w:eastAsia="en-US"/>
        </w:rPr>
        <w:t xml:space="preserve">(Załącznik </w:t>
      </w:r>
      <w:r w:rsidR="00ED6413">
        <w:rPr>
          <w:rFonts w:ascii="Calibri" w:hAnsi="Calibri" w:cs="Calibri"/>
          <w:color w:val="auto"/>
          <w:kern w:val="3"/>
          <w:lang w:eastAsia="en-US"/>
        </w:rPr>
        <w:t xml:space="preserve">nr </w:t>
      </w:r>
      <w:r w:rsidR="00637CAF" w:rsidRPr="000475B1">
        <w:rPr>
          <w:rFonts w:ascii="Calibri" w:hAnsi="Calibri" w:cs="Calibri"/>
          <w:color w:val="auto"/>
          <w:kern w:val="3"/>
          <w:lang w:eastAsia="en-US"/>
        </w:rPr>
        <w:t>1.1)</w:t>
      </w:r>
    </w:p>
    <w:p w14:paraId="7E04C54B" w14:textId="6213F24E" w:rsidR="005B5EDB" w:rsidRPr="00065EF3" w:rsidRDefault="005B5EDB" w:rsidP="009D5CFC">
      <w:pPr>
        <w:widowControl w:val="0"/>
        <w:numPr>
          <w:ilvl w:val="2"/>
          <w:numId w:val="8"/>
        </w:numPr>
        <w:autoSpaceDN w:val="0"/>
        <w:spacing w:after="57" w:line="276" w:lineRule="auto"/>
        <w:jc w:val="both"/>
        <w:rPr>
          <w:rFonts w:ascii="Calibri" w:hAnsi="Calibri" w:cs="Calibri"/>
          <w:color w:val="auto"/>
          <w:kern w:val="3"/>
          <w:lang w:eastAsia="en-US"/>
        </w:rPr>
      </w:pPr>
      <w:r>
        <w:rPr>
          <w:rFonts w:asciiTheme="minorHAnsi" w:hAnsiTheme="minorHAnsi"/>
        </w:rPr>
        <w:t>Przedmiar robót (Załącznik nr 1.2)</w:t>
      </w:r>
    </w:p>
    <w:p w14:paraId="324387A8" w14:textId="7AEB8FAF" w:rsidR="00065EF3" w:rsidRPr="003327FE" w:rsidRDefault="00065EF3" w:rsidP="009D5CFC">
      <w:pPr>
        <w:widowControl w:val="0"/>
        <w:numPr>
          <w:ilvl w:val="2"/>
          <w:numId w:val="8"/>
        </w:numPr>
        <w:autoSpaceDN w:val="0"/>
        <w:spacing w:after="57" w:line="276" w:lineRule="auto"/>
        <w:jc w:val="both"/>
        <w:rPr>
          <w:rFonts w:ascii="Calibri" w:hAnsi="Calibri" w:cs="Calibri"/>
          <w:color w:val="auto"/>
          <w:kern w:val="3"/>
          <w:lang w:eastAsia="en-US"/>
        </w:rPr>
      </w:pPr>
      <w:r>
        <w:rPr>
          <w:rFonts w:asciiTheme="minorHAnsi" w:hAnsiTheme="minorHAnsi"/>
        </w:rPr>
        <w:t>Rysunki (Załącznik nr 1.3) w pliku zip – 7 rysunków pięter</w:t>
      </w:r>
    </w:p>
    <w:p w14:paraId="39F42522" w14:textId="6FE48992" w:rsidR="003327FE" w:rsidRPr="004777F6" w:rsidRDefault="003327FE" w:rsidP="009D5CFC">
      <w:pPr>
        <w:widowControl w:val="0"/>
        <w:numPr>
          <w:ilvl w:val="2"/>
          <w:numId w:val="8"/>
        </w:numPr>
        <w:autoSpaceDN w:val="0"/>
        <w:spacing w:after="57" w:line="276" w:lineRule="auto"/>
        <w:jc w:val="both"/>
        <w:rPr>
          <w:rFonts w:ascii="Calibri" w:hAnsi="Calibri" w:cs="Calibri"/>
          <w:color w:val="auto"/>
          <w:kern w:val="3"/>
          <w:lang w:eastAsia="en-US"/>
        </w:rPr>
      </w:pPr>
      <w:r w:rsidRPr="004777F6">
        <w:rPr>
          <w:rFonts w:asciiTheme="minorHAnsi" w:hAnsiTheme="minorHAnsi"/>
          <w:color w:val="auto"/>
        </w:rPr>
        <w:t>Strona tytułowa (Załącznik nr 1.4)</w:t>
      </w:r>
    </w:p>
    <w:p w14:paraId="115EF1A8" w14:textId="0293C96C"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Ponadto Wykonawca zobowiązany jest wykonać przedmiot zamówienia zgodnie z decyzją Miejskiego Konserwatora Zabytków na prowadzenie prac przy zabytku nr BMKZ.4125.2.40.2020.AWK z dnia 26.06.2020 (Załącznik </w:t>
      </w:r>
      <w:r w:rsidR="0059338B">
        <w:rPr>
          <w:rFonts w:ascii="Calibri" w:hAnsi="Calibri" w:cs="Calibri"/>
          <w:color w:val="auto"/>
          <w:kern w:val="3"/>
          <w:lang w:eastAsia="en-US"/>
        </w:rPr>
        <w:t xml:space="preserve">nr </w:t>
      </w:r>
      <w:r w:rsidR="00065EF3">
        <w:rPr>
          <w:rFonts w:ascii="Calibri" w:hAnsi="Calibri" w:cs="Calibri"/>
          <w:color w:val="auto"/>
          <w:kern w:val="3"/>
          <w:lang w:eastAsia="en-US"/>
        </w:rPr>
        <w:t>7</w:t>
      </w:r>
      <w:r>
        <w:rPr>
          <w:rFonts w:ascii="Calibri" w:hAnsi="Calibri" w:cs="Calibri"/>
          <w:color w:val="auto"/>
          <w:kern w:val="3"/>
          <w:lang w:eastAsia="en-US"/>
        </w:rPr>
        <w:t>)</w:t>
      </w:r>
    </w:p>
    <w:p w14:paraId="0269700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Zamówienie obejmuje również:</w:t>
      </w:r>
    </w:p>
    <w:p w14:paraId="21FCA181" w14:textId="77777777" w:rsidR="00C728C5" w:rsidRDefault="00190865" w:rsidP="009D5CFC">
      <w:pPr>
        <w:widowControl w:val="0"/>
        <w:numPr>
          <w:ilvl w:val="2"/>
          <w:numId w:val="9"/>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wykonanie wymaganych obowiązującymi przepisami badań i pomiarów, prób, sprawdzeń, kontroli i odbiorów technicznych, dokumentacji powykonawczej,</w:t>
      </w:r>
    </w:p>
    <w:p w14:paraId="098516C1" w14:textId="77777777" w:rsidR="00C728C5" w:rsidRDefault="00190865" w:rsidP="009D5CFC">
      <w:pPr>
        <w:widowControl w:val="0"/>
        <w:numPr>
          <w:ilvl w:val="2"/>
          <w:numId w:val="9"/>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ewentualnie inne koszty, które zdaniem wykonawcy trzeba ponieść w związku z realizacją zamówienia,</w:t>
      </w:r>
    </w:p>
    <w:p w14:paraId="3BC14E75" w14:textId="452CA752" w:rsidR="004D3BFB" w:rsidRPr="004777F6" w:rsidRDefault="00190865" w:rsidP="004D3BFB">
      <w:pPr>
        <w:widowControl w:val="0"/>
        <w:numPr>
          <w:ilvl w:val="2"/>
          <w:numId w:val="9"/>
        </w:numPr>
        <w:autoSpaceDN w:val="0"/>
        <w:spacing w:after="57" w:line="276" w:lineRule="auto"/>
        <w:jc w:val="both"/>
        <w:rPr>
          <w:rFonts w:ascii="Calibri" w:hAnsi="Calibri" w:cs="Calibri"/>
          <w:color w:val="auto"/>
          <w:kern w:val="3"/>
          <w:lang w:eastAsia="en-US"/>
        </w:rPr>
      </w:pPr>
      <w:r w:rsidRPr="004777F6">
        <w:rPr>
          <w:rFonts w:ascii="Calibri" w:hAnsi="Calibri" w:cs="Calibri"/>
          <w:color w:val="auto"/>
          <w:kern w:val="3"/>
          <w:lang w:eastAsia="en-US"/>
        </w:rPr>
        <w:lastRenderedPageBreak/>
        <w:t>roboty należy wykonać zgodnie z obowiązującym prawem budowlanym, normami i przepisami. Roboty budowlane Wykonawca zobowiązuje wykonać z materiałów i urządzeń własnych. Dostarczone materiały muszą być nowe i odpowiadać rodzajom i parametrom materiałów uwzględniających w opisie przedmiotu zamówienia. Materiały te powinny odpowiadać, co, do jakości wymogom wyrobów dopuszczonych do obrotu i stosowania w budownictwie zgodnie z art. 10 ustawy z dnia 7 lipca 1994 r. Prawo budowlane (</w:t>
      </w:r>
      <w:proofErr w:type="spellStart"/>
      <w:r w:rsidRPr="004777F6">
        <w:rPr>
          <w:rFonts w:ascii="Calibri" w:hAnsi="Calibri" w:cs="Calibri"/>
          <w:color w:val="auto"/>
          <w:kern w:val="3"/>
          <w:lang w:eastAsia="en-US"/>
        </w:rPr>
        <w:t>t.j</w:t>
      </w:r>
      <w:proofErr w:type="spellEnd"/>
      <w:r w:rsidRPr="004777F6">
        <w:rPr>
          <w:rFonts w:ascii="Calibri" w:hAnsi="Calibri" w:cs="Calibri"/>
          <w:color w:val="auto"/>
          <w:kern w:val="3"/>
          <w:lang w:eastAsia="en-US"/>
        </w:rPr>
        <w:t xml:space="preserve">. Dz. U. z 2019 r. poz. 1186 z </w:t>
      </w:r>
      <w:proofErr w:type="spellStart"/>
      <w:r w:rsidRPr="004777F6">
        <w:rPr>
          <w:rFonts w:ascii="Calibri" w:hAnsi="Calibri" w:cs="Calibri"/>
          <w:color w:val="auto"/>
          <w:kern w:val="3"/>
          <w:lang w:eastAsia="en-US"/>
        </w:rPr>
        <w:t>późn</w:t>
      </w:r>
      <w:proofErr w:type="spellEnd"/>
      <w:r w:rsidRPr="004777F6">
        <w:rPr>
          <w:rFonts w:ascii="Calibri" w:hAnsi="Calibri" w:cs="Calibri"/>
          <w:color w:val="auto"/>
          <w:kern w:val="3"/>
          <w:lang w:eastAsia="en-US"/>
        </w:rPr>
        <w:t>. zm.)</w:t>
      </w:r>
    </w:p>
    <w:p w14:paraId="0E1AD071" w14:textId="26B767F4" w:rsidR="004D3BFB" w:rsidRPr="004777F6" w:rsidRDefault="004D3BFB">
      <w:pPr>
        <w:widowControl w:val="0"/>
        <w:numPr>
          <w:ilvl w:val="1"/>
          <w:numId w:val="2"/>
        </w:numPr>
        <w:autoSpaceDN w:val="0"/>
        <w:spacing w:after="57" w:line="276" w:lineRule="auto"/>
        <w:jc w:val="both"/>
        <w:rPr>
          <w:rFonts w:ascii="Calibri" w:hAnsi="Calibri" w:cs="Calibri"/>
          <w:b/>
          <w:bCs/>
          <w:color w:val="auto"/>
          <w:kern w:val="3"/>
          <w:lang w:eastAsia="en-US"/>
        </w:rPr>
      </w:pPr>
      <w:r w:rsidRPr="004777F6">
        <w:rPr>
          <w:rFonts w:ascii="Calibri" w:hAnsi="Calibri" w:cs="Calibri"/>
          <w:b/>
          <w:bCs/>
          <w:color w:val="auto"/>
          <w:kern w:val="3"/>
          <w:lang w:eastAsia="en-US"/>
        </w:rPr>
        <w:t xml:space="preserve">Do odbioru </w:t>
      </w:r>
      <w:r w:rsidR="00443F6B" w:rsidRPr="004777F6">
        <w:rPr>
          <w:rFonts w:ascii="Calibri" w:hAnsi="Calibri" w:cs="Calibri"/>
          <w:b/>
          <w:bCs/>
          <w:color w:val="auto"/>
          <w:kern w:val="3"/>
          <w:lang w:eastAsia="en-US"/>
        </w:rPr>
        <w:t>prac</w:t>
      </w:r>
      <w:r w:rsidRPr="004777F6">
        <w:rPr>
          <w:rFonts w:ascii="Calibri" w:hAnsi="Calibri" w:cs="Calibri"/>
          <w:b/>
          <w:bCs/>
          <w:color w:val="auto"/>
          <w:kern w:val="3"/>
          <w:lang w:eastAsia="en-US"/>
        </w:rPr>
        <w:t xml:space="preserve"> Wykonawca zobowiązany jest przygotować:</w:t>
      </w:r>
    </w:p>
    <w:p w14:paraId="50F3EB5D" w14:textId="10CF319E" w:rsidR="004D3BFB" w:rsidRPr="004777F6" w:rsidRDefault="004D3BFB" w:rsidP="004D3BFB">
      <w:pPr>
        <w:pStyle w:val="Akapitzlist"/>
        <w:numPr>
          <w:ilvl w:val="0"/>
          <w:numId w:val="15"/>
        </w:numPr>
        <w:suppressAutoHyphens w:val="0"/>
        <w:autoSpaceDE w:val="0"/>
        <w:autoSpaceDN w:val="0"/>
        <w:adjustRightInd w:val="0"/>
        <w:spacing w:after="0" w:line="240" w:lineRule="auto"/>
        <w:jc w:val="both"/>
        <w:rPr>
          <w:rFonts w:asciiTheme="minorHAnsi" w:hAnsiTheme="minorHAnsi"/>
          <w:b/>
          <w:bCs/>
          <w:color w:val="auto"/>
          <w:sz w:val="24"/>
          <w:szCs w:val="24"/>
        </w:rPr>
      </w:pPr>
      <w:r w:rsidRPr="004777F6">
        <w:rPr>
          <w:rFonts w:asciiTheme="minorHAnsi" w:hAnsiTheme="minorHAnsi"/>
          <w:b/>
          <w:bCs/>
          <w:color w:val="auto"/>
          <w:sz w:val="24"/>
          <w:szCs w:val="24"/>
        </w:rPr>
        <w:t>protokół potwierdzający odbiór zadania przez właściwego wojewódzkiego</w:t>
      </w:r>
      <w:r w:rsidR="00443F6B" w:rsidRPr="004777F6">
        <w:rPr>
          <w:rFonts w:asciiTheme="minorHAnsi" w:hAnsiTheme="minorHAnsi"/>
          <w:b/>
          <w:bCs/>
          <w:color w:val="auto"/>
          <w:sz w:val="24"/>
          <w:szCs w:val="24"/>
        </w:rPr>
        <w:t>/miejskiego</w:t>
      </w:r>
      <w:r w:rsidRPr="004777F6">
        <w:rPr>
          <w:rFonts w:asciiTheme="minorHAnsi" w:hAnsiTheme="minorHAnsi"/>
          <w:b/>
          <w:bCs/>
          <w:color w:val="auto"/>
          <w:sz w:val="24"/>
          <w:szCs w:val="24"/>
        </w:rPr>
        <w:t xml:space="preserve"> konserwatora zabytków, stwierdzający wykonanie prac objętych umową zgodnie z wydanym pozwoleniem</w:t>
      </w:r>
      <w:r w:rsidR="003A0BB3" w:rsidRPr="004777F6">
        <w:rPr>
          <w:rFonts w:asciiTheme="minorHAnsi" w:hAnsiTheme="minorHAnsi"/>
          <w:b/>
          <w:bCs/>
          <w:color w:val="auto"/>
          <w:sz w:val="24"/>
          <w:szCs w:val="24"/>
        </w:rPr>
        <w:t>,</w:t>
      </w:r>
    </w:p>
    <w:p w14:paraId="109D7F00" w14:textId="0C3D31D7" w:rsidR="004D3BFB" w:rsidRPr="004777F6" w:rsidRDefault="004D3BFB" w:rsidP="004D3BFB">
      <w:pPr>
        <w:pStyle w:val="Akapitzlist"/>
        <w:numPr>
          <w:ilvl w:val="0"/>
          <w:numId w:val="15"/>
        </w:numPr>
        <w:suppressAutoHyphens w:val="0"/>
        <w:autoSpaceDE w:val="0"/>
        <w:autoSpaceDN w:val="0"/>
        <w:adjustRightInd w:val="0"/>
        <w:spacing w:after="0" w:line="240" w:lineRule="auto"/>
        <w:jc w:val="both"/>
        <w:rPr>
          <w:rFonts w:asciiTheme="minorHAnsi" w:hAnsiTheme="minorHAnsi"/>
          <w:b/>
          <w:bCs/>
          <w:color w:val="auto"/>
          <w:sz w:val="24"/>
          <w:szCs w:val="24"/>
        </w:rPr>
      </w:pPr>
      <w:r w:rsidRPr="004777F6">
        <w:rPr>
          <w:rFonts w:asciiTheme="minorHAnsi" w:hAnsiTheme="minorHAnsi"/>
          <w:b/>
          <w:bCs/>
          <w:color w:val="auto"/>
          <w:sz w:val="24"/>
          <w:szCs w:val="24"/>
        </w:rPr>
        <w:t xml:space="preserve">kosztorys powykonawczy za wykonane prace lub roboty wraz z ich obmiarem, zweryfikowany przez inspektora nadzoru inwestorskiego (dotyczy kosztorysów na prace budowlane) w zakresie zastosowanych cen, norm kosztorysowania i obmiarów, zatwierdzony przez właściwego </w:t>
      </w:r>
      <w:r w:rsidR="003A0BB3" w:rsidRPr="004777F6">
        <w:rPr>
          <w:rFonts w:asciiTheme="minorHAnsi" w:hAnsiTheme="minorHAnsi"/>
          <w:b/>
          <w:bCs/>
          <w:color w:val="auto"/>
          <w:sz w:val="24"/>
          <w:szCs w:val="24"/>
        </w:rPr>
        <w:t>konserwatora zabytków</w:t>
      </w:r>
      <w:r w:rsidRPr="004777F6">
        <w:rPr>
          <w:rFonts w:asciiTheme="minorHAnsi" w:hAnsiTheme="minorHAnsi"/>
          <w:b/>
          <w:bCs/>
          <w:color w:val="auto"/>
          <w:sz w:val="24"/>
          <w:szCs w:val="24"/>
        </w:rPr>
        <w:t xml:space="preserve"> pod kątem zgodności z wydanym pozwoleniem oraz podpisany przez wykonawcę prac, kierownika robót i przedstawiciela Beneficjenta. Kosztorys musi mieć identyczny jak ofertowy sposób kalkulacji ceny. Prosimy o zachowanie kolejności pozycji w odniesieniu do kosztorysu ofertowego</w:t>
      </w:r>
      <w:r w:rsidR="003A0BB3" w:rsidRPr="004777F6">
        <w:rPr>
          <w:rFonts w:asciiTheme="minorHAnsi" w:hAnsiTheme="minorHAnsi"/>
          <w:b/>
          <w:bCs/>
          <w:color w:val="auto"/>
          <w:sz w:val="24"/>
          <w:szCs w:val="24"/>
        </w:rPr>
        <w:t>,</w:t>
      </w:r>
    </w:p>
    <w:p w14:paraId="6407D5EF" w14:textId="7F86072A" w:rsidR="004D3BFB" w:rsidRPr="004777F6" w:rsidRDefault="004D3BFB" w:rsidP="004D3BFB">
      <w:pPr>
        <w:pStyle w:val="Akapitzlist"/>
        <w:numPr>
          <w:ilvl w:val="0"/>
          <w:numId w:val="15"/>
        </w:numPr>
        <w:suppressAutoHyphens w:val="0"/>
        <w:autoSpaceDE w:val="0"/>
        <w:autoSpaceDN w:val="0"/>
        <w:adjustRightInd w:val="0"/>
        <w:spacing w:after="0" w:line="240" w:lineRule="auto"/>
        <w:jc w:val="both"/>
        <w:rPr>
          <w:rFonts w:asciiTheme="minorHAnsi" w:hAnsiTheme="minorHAnsi"/>
          <w:b/>
          <w:bCs/>
          <w:color w:val="auto"/>
          <w:sz w:val="24"/>
          <w:szCs w:val="24"/>
        </w:rPr>
      </w:pPr>
      <w:r w:rsidRPr="004777F6">
        <w:rPr>
          <w:rFonts w:asciiTheme="minorHAnsi" w:hAnsiTheme="minorHAnsi"/>
          <w:b/>
          <w:bCs/>
          <w:color w:val="auto"/>
          <w:sz w:val="24"/>
          <w:szCs w:val="24"/>
        </w:rPr>
        <w:t>powykonawcza dokumentacja fotograficzna na płycie CD</w:t>
      </w:r>
      <w:r w:rsidR="003A0BB3" w:rsidRPr="004777F6">
        <w:rPr>
          <w:rFonts w:asciiTheme="minorHAnsi" w:hAnsiTheme="minorHAnsi"/>
          <w:b/>
          <w:bCs/>
          <w:color w:val="auto"/>
          <w:sz w:val="24"/>
          <w:szCs w:val="24"/>
        </w:rPr>
        <w:t>.</w:t>
      </w:r>
    </w:p>
    <w:p w14:paraId="488BC11D" w14:textId="77777777" w:rsidR="004D3BFB" w:rsidRPr="004D3BFB" w:rsidRDefault="004D3BFB" w:rsidP="004D3BFB">
      <w:pPr>
        <w:pStyle w:val="Akapitzlist"/>
        <w:suppressAutoHyphens w:val="0"/>
        <w:autoSpaceDE w:val="0"/>
        <w:autoSpaceDN w:val="0"/>
        <w:adjustRightInd w:val="0"/>
        <w:spacing w:after="0" w:line="240" w:lineRule="auto"/>
        <w:ind w:left="1230"/>
        <w:jc w:val="both"/>
        <w:rPr>
          <w:rFonts w:asciiTheme="minorHAnsi" w:hAnsiTheme="minorHAnsi"/>
          <w:sz w:val="24"/>
          <w:szCs w:val="24"/>
        </w:rPr>
      </w:pPr>
    </w:p>
    <w:p w14:paraId="492E7755" w14:textId="5D1BC9D5"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rozbieżności w ustaleniach poszczególnych dokumentów składających się na opis przedmiotu zamówienia obowiązuje następująca kolejność ich ważności: </w:t>
      </w:r>
    </w:p>
    <w:p w14:paraId="16A4D4F1" w14:textId="77777777" w:rsidR="00C728C5" w:rsidRDefault="00190865" w:rsidP="009D5CFC">
      <w:pPr>
        <w:widowControl w:val="0"/>
        <w:numPr>
          <w:ilvl w:val="2"/>
          <w:numId w:val="1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specyfikacja warunków zamówienia,</w:t>
      </w:r>
    </w:p>
    <w:p w14:paraId="4C89EBF4" w14:textId="77777777" w:rsidR="00C728C5" w:rsidRDefault="00190865" w:rsidP="009D5CFC">
      <w:pPr>
        <w:widowControl w:val="0"/>
        <w:numPr>
          <w:ilvl w:val="2"/>
          <w:numId w:val="1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dokumentacja projektowa,</w:t>
      </w:r>
    </w:p>
    <w:p w14:paraId="622DD7A4" w14:textId="77777777" w:rsidR="00C728C5" w:rsidRDefault="00190865" w:rsidP="009D5CFC">
      <w:pPr>
        <w:widowControl w:val="0"/>
        <w:numPr>
          <w:ilvl w:val="2"/>
          <w:numId w:val="10"/>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przedmiary robót.</w:t>
      </w:r>
    </w:p>
    <w:p w14:paraId="13B68CE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Realizacja zamówienia z uwzględnieniem potrzeb osób niepełnosprawnych - jedną z wytycznych dla realizowania projektu było takie dostosowanie prowadzonych prac aby umożliwić osobom niepełnosprawnym, w tym osobom niepełnosprawnym poruszającym się na wózkach na pełne korzystanie z modernizowanego obiektu. Wykonawca zobowiązany jest wykonać zamówienie w sposób zapewniający realizację tego celu.</w:t>
      </w:r>
    </w:p>
    <w:p w14:paraId="5D48BAC8" w14:textId="51FEC74C"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udzieli Zamawiającemu gwarancji na wykonane </w:t>
      </w:r>
      <w:r w:rsidR="00B36036">
        <w:rPr>
          <w:rFonts w:ascii="Calibri" w:hAnsi="Calibri" w:cs="Calibri"/>
          <w:color w:val="auto"/>
          <w:kern w:val="3"/>
          <w:lang w:eastAsia="en-US"/>
        </w:rPr>
        <w:t>prace</w:t>
      </w:r>
      <w:r>
        <w:rPr>
          <w:rFonts w:ascii="Calibri" w:hAnsi="Calibri" w:cs="Calibri"/>
          <w:color w:val="auto"/>
          <w:kern w:val="3"/>
          <w:lang w:eastAsia="en-US"/>
        </w:rPr>
        <w:t xml:space="preserve"> oraz użyte materiały, na okres minimalny 24 miesięcy licząc od dnia ostatecznego odbioru potwierdzonego stosownym protokołem. Niezależnie od gwarancji Zamawiającemu przysługują uprawnienia z tytułu rękojmi zgodnie z zasadami określonymi przez Kodeks cywilny. Okres rękojmi za wady wynosi minimum 24 miesięcy licząc od dnia ostatecznego odbioru robót. </w:t>
      </w:r>
      <w:bookmarkEnd w:id="3"/>
    </w:p>
    <w:p w14:paraId="4A32795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Miejscem realizacji zamówienia jest Centrum Kultury Dwór Artusa przy ul. Rynek </w:t>
      </w:r>
      <w:r>
        <w:rPr>
          <w:rFonts w:ascii="Calibri" w:hAnsi="Calibri" w:cs="Calibri"/>
          <w:color w:val="auto"/>
          <w:kern w:val="3"/>
          <w:lang w:eastAsia="en-US"/>
        </w:rPr>
        <w:lastRenderedPageBreak/>
        <w:t>Staromiejski 6 w Toruniu.</w:t>
      </w:r>
    </w:p>
    <w:p w14:paraId="0D6549DC" w14:textId="6AE4A8A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Termin realizacji zamówienia wynosi</w:t>
      </w:r>
      <w:r w:rsidR="00B36036">
        <w:rPr>
          <w:rFonts w:ascii="Calibri" w:hAnsi="Calibri" w:cs="Calibri"/>
          <w:color w:val="auto"/>
          <w:kern w:val="3"/>
          <w:lang w:eastAsia="en-US"/>
        </w:rPr>
        <w:t>:</w:t>
      </w:r>
      <w:r>
        <w:rPr>
          <w:rFonts w:ascii="Calibri" w:hAnsi="Calibri" w:cs="Calibri"/>
          <w:color w:val="auto"/>
          <w:kern w:val="3"/>
          <w:lang w:eastAsia="en-US"/>
        </w:rPr>
        <w:t xml:space="preserve"> </w:t>
      </w:r>
      <w:r w:rsidR="00B36036">
        <w:rPr>
          <w:rFonts w:ascii="Calibri" w:hAnsi="Calibri" w:cs="Calibri"/>
          <w:color w:val="auto"/>
          <w:kern w:val="3"/>
          <w:lang w:eastAsia="en-US"/>
        </w:rPr>
        <w:t>od daty podpisania umowy do dnia 30 listopada 2022 roku.</w:t>
      </w:r>
    </w:p>
    <w:p w14:paraId="01CF353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Nazwy i kody dotyczące przedmiotu zamówienia określone we Wspólnym Słowniku Zamówień (CPV):</w:t>
      </w:r>
    </w:p>
    <w:p w14:paraId="1ACF037B" w14:textId="77777777" w:rsidR="00D84E04" w:rsidRDefault="00190865" w:rsidP="009D5CFC">
      <w:pPr>
        <w:pStyle w:val="Akapitzlist"/>
        <w:numPr>
          <w:ilvl w:val="0"/>
          <w:numId w:val="7"/>
        </w:numPr>
        <w:rPr>
          <w:rFonts w:cs="Calibri"/>
          <w:color w:val="auto"/>
          <w:kern w:val="3"/>
          <w:sz w:val="24"/>
          <w:szCs w:val="24"/>
        </w:rPr>
      </w:pPr>
      <w:r>
        <w:rPr>
          <w:rFonts w:cs="Calibri"/>
          <w:color w:val="auto"/>
          <w:kern w:val="3"/>
          <w:sz w:val="24"/>
          <w:szCs w:val="24"/>
        </w:rPr>
        <w:t>45453000-7 (Roboty remontowe i renowacyjne)</w:t>
      </w:r>
    </w:p>
    <w:p w14:paraId="2373FD0D" w14:textId="403A6204" w:rsidR="00D84E04" w:rsidRPr="00D84E04" w:rsidRDefault="004D6290" w:rsidP="009D5CFC">
      <w:pPr>
        <w:pStyle w:val="Akapitzlist"/>
        <w:numPr>
          <w:ilvl w:val="0"/>
          <w:numId w:val="7"/>
        </w:numPr>
        <w:rPr>
          <w:rFonts w:cs="Calibri"/>
          <w:color w:val="auto"/>
          <w:kern w:val="3"/>
          <w:sz w:val="24"/>
          <w:szCs w:val="24"/>
        </w:rPr>
      </w:pPr>
      <w:hyperlink r:id="rId10" w:history="1">
        <w:r w:rsidR="00D84E04" w:rsidRPr="00D84E04">
          <w:rPr>
            <w:rStyle w:val="Hipercze"/>
            <w:color w:val="auto"/>
            <w:sz w:val="24"/>
            <w:szCs w:val="24"/>
            <w:u w:val="none"/>
          </w:rPr>
          <w:t>45312100-8</w:t>
        </w:r>
      </w:hyperlink>
      <w:r w:rsidR="00D84E04" w:rsidRPr="00D84E04">
        <w:rPr>
          <w:color w:val="auto"/>
          <w:sz w:val="24"/>
          <w:szCs w:val="24"/>
        </w:rPr>
        <w:t xml:space="preserve"> (Instalowanie przeciwpożarowych systemów alarmowych) </w:t>
      </w:r>
    </w:p>
    <w:p w14:paraId="22EAB1B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jest zobowiązany do zrealizowania wszystkich obowiązków wynikających ze specyfikacji warunków zamówienia (zwanej również „SWZ”) wraz z załącznikami.</w:t>
      </w:r>
    </w:p>
    <w:p w14:paraId="20B19D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zobowiązany jest przyjąć warunki umowy zgodnie ze wzorem umowy stanowiącym załącznik nr 2 do SWZ. Zamawiający przewiduje możliwość dokonania zmian w treści zawartej umowy w stosunku do treści oferty na warunkach przewidzianych we wzorze umowy.</w:t>
      </w:r>
    </w:p>
    <w:p w14:paraId="58EA177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wymaga zatrudnienia przez wykonawcę oraz podwykonawcę osób wykonujących czynności wchodzące w tzw. koszty bezpośrednie, związane z realizacją zamówienia, na podstawie umowy o pracę. Wymóg ten dotyczy osób, które wykonują czynności bezpośrednio związane z wykonywaniem robót, czyli tzw. pracowników fizycznych. Wymóg nie dotyczy m.in. następujących osób: kierujących budową, wykonujących obsługę geodezyjną, dostawców materiałów budowlanych. Szczegółowe wymagania, sposób dokumentowania zatrudnienia, uprawnienia kontrolne zamawiającego oraz kary umowne związane z obowiązkiem zatrudnienia na podstawie umowy o pracę określa wzór umowy.</w:t>
      </w:r>
    </w:p>
    <w:p w14:paraId="2793C03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opis przedmiotu zamówienia zawierałby w odniesieniu do niektórych materiałów lub urządzeń wskazanie znaków towarowych, patentów lub pochodzenia, źródła lub szczególnego procesu, który charakteryzuje produkty lub usługi dostarczane przez konkretnego wykonawcę, należy przyjąć, iż wskazaniu takiemu towarzyszą wyrazy "lub równoważny", a zamawiający dopuszcza oferowanie materiałów lub urządzeń równoważnych. Wskazane w ten sposób materiały lub urządzenia określają istotne wymagane parametry i cechy techniczne i użytkowe, jakim muszą odpowiadać lub je przewyższać materiały lub urządzenia oferowane przez wykonawcę.</w:t>
      </w:r>
    </w:p>
    <w:p w14:paraId="6A420BD1" w14:textId="3D4933D8"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dokumentacja projektowa lub specyfikacja techniczna wykonania i odbioru </w:t>
      </w:r>
      <w:r w:rsidR="00D84E04">
        <w:rPr>
          <w:rFonts w:ascii="Calibri" w:hAnsi="Calibri" w:cs="Calibri"/>
          <w:color w:val="auto"/>
          <w:kern w:val="3"/>
          <w:lang w:eastAsia="en-US"/>
        </w:rPr>
        <w:t>prac</w:t>
      </w:r>
      <w:r>
        <w:rPr>
          <w:rFonts w:ascii="Calibri" w:hAnsi="Calibri" w:cs="Calibri"/>
          <w:color w:val="auto"/>
          <w:kern w:val="3"/>
          <w:lang w:eastAsia="en-US"/>
        </w:rPr>
        <w:t xml:space="preserve"> opisuje przedmiot zamówienia przez odniesienie do norm, ocen technicznych, aprobat, specyfikacji technicznych i systemów referencji technicznych, należy przyjąć, iż odniesieniu takiemu towarzyszą wyrazy "lub równoważny", a zamawiający dopuszcza rozwiązania równoważne opisywanym. W przypadku oferowania rozwiązań równoważnych wykonawca udowodni w ofercie, że proponowane rozwiązania w równoważnym stopniu spełniają wymagania określone w opisie przedmiotu </w:t>
      </w:r>
      <w:r>
        <w:rPr>
          <w:rFonts w:ascii="Calibri" w:hAnsi="Calibri" w:cs="Calibri"/>
          <w:color w:val="auto"/>
          <w:kern w:val="3"/>
          <w:lang w:eastAsia="en-US"/>
        </w:rPr>
        <w:lastRenderedPageBreak/>
        <w:t>zamówienia.</w:t>
      </w:r>
    </w:p>
    <w:p w14:paraId="02CC4B3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Treść oferty musi być zgodna z wymaganiami zamawiającego określonymi w dokumentach zamówienia. Niezgodność treści oferty z warunkami zamówienia spowoduje odrzucenie oferty wykonawcy, z wyjątkiem zaistnienia przesłanek ustawowych jej poprawienia.</w:t>
      </w:r>
    </w:p>
    <w:p w14:paraId="726E1AE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zastrzega obowiązku osobistego wykonania przez wykonawcę kluczowych zadań.</w:t>
      </w:r>
    </w:p>
    <w:p w14:paraId="0509EF6E" w14:textId="77777777"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t>Zamawiający przewiduje możliwości odbycia wizji lokalnej. Wykonawca, który chciałby dokonać wizji lokalnej miejsca montażu proszony jest o kontakt na adresy poczty elektronicznej określonej w pkt I.2.</w:t>
      </w:r>
    </w:p>
    <w:p w14:paraId="6932F04D" w14:textId="3A5D0BE7" w:rsidR="00C728C5" w:rsidRDefault="00190865">
      <w:pPr>
        <w:widowControl w:val="0"/>
        <w:numPr>
          <w:ilvl w:val="1"/>
          <w:numId w:val="2"/>
        </w:numPr>
        <w:autoSpaceDN w:val="0"/>
        <w:spacing w:after="57" w:line="276" w:lineRule="auto"/>
        <w:jc w:val="both"/>
        <w:rPr>
          <w:rFonts w:asciiTheme="minorHAnsi" w:hAnsiTheme="minorHAnsi" w:cs="Calibri"/>
          <w:color w:val="auto"/>
          <w:kern w:val="3"/>
          <w:lang w:eastAsia="en-US"/>
        </w:rPr>
      </w:pPr>
      <w:r>
        <w:rPr>
          <w:rFonts w:asciiTheme="minorHAnsi" w:hAnsiTheme="minorHAnsi" w:cs="Calibri"/>
          <w:color w:val="auto"/>
          <w:kern w:val="3"/>
          <w:lang w:eastAsia="en-US"/>
        </w:rPr>
        <w:t xml:space="preserve">Zamawiający dysponuje następującą kwotą na wykonanie całości zamówienia: </w:t>
      </w:r>
      <w:r>
        <w:rPr>
          <w:rFonts w:asciiTheme="minorHAnsi" w:hAnsiTheme="minorHAnsi" w:cs="Calibri"/>
          <w:b/>
          <w:bCs/>
          <w:color w:val="auto"/>
          <w:kern w:val="3"/>
          <w:lang w:eastAsia="en-US"/>
        </w:rPr>
        <w:t>2</w:t>
      </w:r>
      <w:r w:rsidR="00357F47">
        <w:rPr>
          <w:rFonts w:asciiTheme="minorHAnsi" w:hAnsiTheme="minorHAnsi" w:cs="Calibri"/>
          <w:b/>
          <w:bCs/>
          <w:color w:val="auto"/>
          <w:kern w:val="3"/>
          <w:lang w:eastAsia="en-US"/>
        </w:rPr>
        <w:t>97</w:t>
      </w:r>
      <w:r>
        <w:rPr>
          <w:rFonts w:asciiTheme="minorHAnsi" w:hAnsiTheme="minorHAnsi" w:cs="Calibri"/>
          <w:b/>
          <w:bCs/>
          <w:color w:val="auto"/>
          <w:kern w:val="3"/>
          <w:lang w:eastAsia="en-US"/>
        </w:rPr>
        <w:t> </w:t>
      </w:r>
      <w:r w:rsidR="00357F47">
        <w:rPr>
          <w:rFonts w:asciiTheme="minorHAnsi" w:hAnsiTheme="minorHAnsi" w:cs="Calibri"/>
          <w:b/>
          <w:bCs/>
          <w:color w:val="auto"/>
          <w:kern w:val="3"/>
          <w:lang w:eastAsia="en-US"/>
        </w:rPr>
        <w:t>701</w:t>
      </w:r>
      <w:r>
        <w:rPr>
          <w:rFonts w:asciiTheme="minorHAnsi" w:hAnsiTheme="minorHAnsi" w:cs="Calibri"/>
          <w:b/>
          <w:bCs/>
          <w:color w:val="auto"/>
          <w:kern w:val="3"/>
          <w:lang w:eastAsia="en-US"/>
        </w:rPr>
        <w:t>,5</w:t>
      </w:r>
      <w:r w:rsidR="00357F47">
        <w:rPr>
          <w:rFonts w:asciiTheme="minorHAnsi" w:hAnsiTheme="minorHAnsi" w:cs="Calibri"/>
          <w:b/>
          <w:bCs/>
          <w:color w:val="auto"/>
          <w:kern w:val="3"/>
          <w:lang w:eastAsia="en-US"/>
        </w:rPr>
        <w:t>9</w:t>
      </w:r>
      <w:r>
        <w:rPr>
          <w:rFonts w:asciiTheme="minorHAnsi" w:hAnsiTheme="minorHAnsi" w:cs="Calibri"/>
          <w:b/>
          <w:bCs/>
          <w:color w:val="auto"/>
          <w:kern w:val="3"/>
          <w:lang w:eastAsia="en-US"/>
        </w:rPr>
        <w:t xml:space="preserve"> zł brutto</w:t>
      </w:r>
      <w:r>
        <w:rPr>
          <w:rFonts w:asciiTheme="minorHAnsi" w:hAnsiTheme="minorHAnsi" w:cs="Calibri"/>
          <w:color w:val="auto"/>
          <w:kern w:val="3"/>
          <w:lang w:eastAsia="en-US"/>
        </w:rPr>
        <w:t xml:space="preserve"> (dwieście </w:t>
      </w:r>
      <w:r w:rsidR="00357F47">
        <w:rPr>
          <w:rFonts w:asciiTheme="minorHAnsi" w:hAnsiTheme="minorHAnsi" w:cs="Calibri"/>
          <w:color w:val="auto"/>
          <w:kern w:val="3"/>
          <w:lang w:eastAsia="en-US"/>
        </w:rPr>
        <w:t>dziewięćdziesiąt siedem tysięcy siedemset jeden złotych</w:t>
      </w:r>
      <w:r>
        <w:rPr>
          <w:rFonts w:asciiTheme="minorHAnsi" w:hAnsiTheme="minorHAnsi" w:cs="Calibri"/>
          <w:color w:val="auto"/>
          <w:kern w:val="3"/>
          <w:lang w:eastAsia="en-US"/>
        </w:rPr>
        <w:t xml:space="preserve"> </w:t>
      </w:r>
      <w:r w:rsidR="000B58E8">
        <w:rPr>
          <w:rFonts w:asciiTheme="minorHAnsi" w:hAnsiTheme="minorHAnsi" w:cs="Calibri"/>
          <w:color w:val="auto"/>
          <w:kern w:val="3"/>
          <w:lang w:eastAsia="en-US"/>
        </w:rPr>
        <w:t>5</w:t>
      </w:r>
      <w:r w:rsidR="00357F47">
        <w:rPr>
          <w:rFonts w:asciiTheme="minorHAnsi" w:hAnsiTheme="minorHAnsi" w:cs="Calibri"/>
          <w:color w:val="auto"/>
          <w:kern w:val="3"/>
          <w:lang w:eastAsia="en-US"/>
        </w:rPr>
        <w:t>9</w:t>
      </w:r>
      <w:r>
        <w:rPr>
          <w:rFonts w:asciiTheme="minorHAnsi" w:hAnsiTheme="minorHAnsi" w:cs="Calibri"/>
          <w:color w:val="auto"/>
          <w:kern w:val="3"/>
          <w:lang w:eastAsia="en-US"/>
        </w:rPr>
        <w:t>/100).</w:t>
      </w:r>
    </w:p>
    <w:p w14:paraId="03CB654C" w14:textId="704EE3D3" w:rsidR="00943A08" w:rsidRPr="00943A08" w:rsidRDefault="00190865" w:rsidP="00943A08">
      <w:pPr>
        <w:widowControl w:val="0"/>
        <w:numPr>
          <w:ilvl w:val="1"/>
          <w:numId w:val="2"/>
        </w:numPr>
        <w:autoSpaceDN w:val="0"/>
        <w:spacing w:after="57" w:line="276" w:lineRule="auto"/>
        <w:jc w:val="both"/>
        <w:rPr>
          <w:rFonts w:asciiTheme="minorHAnsi" w:hAnsiTheme="minorHAnsi"/>
        </w:rPr>
      </w:pPr>
      <w:r>
        <w:rPr>
          <w:rFonts w:asciiTheme="minorHAnsi" w:hAnsiTheme="minorHAnsi" w:cs="Calibri"/>
          <w:color w:val="auto"/>
          <w:kern w:val="3"/>
          <w:lang w:eastAsia="en-US"/>
        </w:rPr>
        <w:t xml:space="preserve">Uzasadnienie braku podziału zamówienia na części: </w:t>
      </w:r>
      <w:r w:rsidR="003007A6" w:rsidRPr="003007A6">
        <w:rPr>
          <w:rFonts w:asciiTheme="minorHAnsi" w:hAnsiTheme="minorHAnsi" w:cs="Calibri"/>
          <w:kern w:val="3"/>
        </w:rPr>
        <w:t>Projekt modernizacji instalacji ppoż. ze względów technicznych tworzy nierozerwalną trwałość. Za wykonanie sprawnej instalacji odpowiedzialny jest jeden podmiot który synchronizuje wszystkie podzespoły i odpowiada za sprawne działanie całego systemu. Przedmiot zamówienia jest standardową usługą u pojedynczych wykonawców.</w:t>
      </w:r>
    </w:p>
    <w:p w14:paraId="37BDA8C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Postępowanie</w:t>
      </w:r>
    </w:p>
    <w:p w14:paraId="01FFBAD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prowadzone jest w trybie podstawowym bez możliwości przeprowadzenia negocjacji zgodnie z ustawą z dnia 11 września 2019 r. – Prawo zamówień publicznych (Dz.U. z 2019 r. poz. 2020 z późniejszymi zmianami, zwaną dalej „Ustawą”) dla zamówień o wartości mniejszej niż progi unijne.</w:t>
      </w:r>
    </w:p>
    <w:p w14:paraId="4AAFDC4A" w14:textId="625D20B5"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Postępowanie określone jest </w:t>
      </w:r>
      <w:r w:rsidRPr="000D04B9">
        <w:rPr>
          <w:rFonts w:ascii="Calibri" w:hAnsi="Calibri" w:cs="Calibri"/>
          <w:color w:val="auto"/>
          <w:kern w:val="3"/>
          <w:lang w:eastAsia="en-US"/>
        </w:rPr>
        <w:t xml:space="preserve">znakiem </w:t>
      </w:r>
      <w:r w:rsidR="000D04B9" w:rsidRPr="000D04B9">
        <w:rPr>
          <w:rFonts w:ascii="Calibri" w:hAnsi="Calibri" w:cs="Calibri"/>
          <w:bCs/>
          <w:color w:val="auto"/>
        </w:rPr>
        <w:t>DA/PZP/</w:t>
      </w:r>
      <w:r w:rsidR="00943A08">
        <w:rPr>
          <w:rFonts w:ascii="Calibri" w:hAnsi="Calibri" w:cs="Calibri"/>
          <w:bCs/>
          <w:color w:val="auto"/>
        </w:rPr>
        <w:t>10</w:t>
      </w:r>
      <w:r w:rsidR="000D04B9" w:rsidRPr="000D04B9">
        <w:rPr>
          <w:rFonts w:ascii="Calibri" w:hAnsi="Calibri" w:cs="Calibri"/>
          <w:bCs/>
          <w:color w:val="auto"/>
        </w:rPr>
        <w:t>/2022</w:t>
      </w:r>
      <w:r w:rsidRPr="000D04B9">
        <w:rPr>
          <w:rFonts w:ascii="Calibri" w:hAnsi="Calibri" w:cs="Calibri"/>
          <w:color w:val="auto"/>
          <w:kern w:val="3"/>
          <w:lang w:eastAsia="en-US"/>
        </w:rPr>
        <w:t>.</w:t>
      </w:r>
      <w:r>
        <w:rPr>
          <w:rFonts w:ascii="Calibri" w:hAnsi="Calibri" w:cs="Calibri"/>
          <w:color w:val="auto"/>
          <w:kern w:val="3"/>
          <w:lang w:eastAsia="en-US"/>
        </w:rPr>
        <w:t xml:space="preserve"> Wszelka korespondencja w sprawach związanych z postępowaniem powinna zawierać znak postępowania.</w:t>
      </w:r>
    </w:p>
    <w:p w14:paraId="57A2EB5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częściowych.</w:t>
      </w:r>
    </w:p>
    <w:p w14:paraId="202B14A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dopuszcza składania ofert wariantowych.</w:t>
      </w:r>
    </w:p>
    <w:p w14:paraId="2FC4901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Warunki udziału w postępowaniu</w:t>
      </w:r>
    </w:p>
    <w:p w14:paraId="22D927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spełniają warunki udziału w postępowaniu.</w:t>
      </w:r>
    </w:p>
    <w:p w14:paraId="7FC12BE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ustanawia poniższe warunki udziału w postępowaniu:</w:t>
      </w:r>
    </w:p>
    <w:p w14:paraId="399E80B6" w14:textId="14D17672" w:rsidR="00C728C5" w:rsidRPr="007C62D1" w:rsidRDefault="00190865" w:rsidP="007C62D1">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by wykonawca w okresie ostatnich pięciu lat przed upływem terminu składania ofert, a jeżeli okres prowadzenia działalności jest krótszy - w tym okresie, wykonał co najmniej:</w:t>
      </w:r>
      <w:r w:rsidR="007C62D1">
        <w:rPr>
          <w:rFonts w:ascii="Calibri" w:hAnsi="Calibri" w:cs="Calibri"/>
          <w:color w:val="auto"/>
        </w:rPr>
        <w:t xml:space="preserve"> </w:t>
      </w:r>
      <w:r w:rsidR="008B5DA7" w:rsidRPr="007C62D1">
        <w:rPr>
          <w:rFonts w:ascii="Calibri" w:hAnsi="Calibri" w:cs="Calibri"/>
          <w:color w:val="auto"/>
        </w:rPr>
        <w:t>trzy</w:t>
      </w:r>
      <w:r w:rsidRPr="007C62D1">
        <w:rPr>
          <w:rFonts w:ascii="Calibri" w:hAnsi="Calibri" w:cs="Calibri"/>
          <w:color w:val="auto"/>
        </w:rPr>
        <w:t xml:space="preserve"> zamówieni</w:t>
      </w:r>
      <w:r w:rsidR="008B5DA7" w:rsidRPr="007C62D1">
        <w:rPr>
          <w:rFonts w:ascii="Calibri" w:hAnsi="Calibri" w:cs="Calibri"/>
          <w:color w:val="auto"/>
        </w:rPr>
        <w:t>a</w:t>
      </w:r>
      <w:r w:rsidRPr="007C62D1">
        <w:rPr>
          <w:rFonts w:ascii="Calibri" w:hAnsi="Calibri" w:cs="Calibri"/>
          <w:color w:val="auto"/>
        </w:rPr>
        <w:t xml:space="preserve">, które </w:t>
      </w:r>
      <w:r w:rsidRPr="007C62D1">
        <w:rPr>
          <w:rFonts w:ascii="Calibri" w:hAnsi="Calibri" w:cs="Calibri"/>
          <w:color w:val="auto"/>
        </w:rPr>
        <w:lastRenderedPageBreak/>
        <w:t>obejmował</w:t>
      </w:r>
      <w:r w:rsidR="008B5DA7" w:rsidRPr="007C62D1">
        <w:rPr>
          <w:rFonts w:ascii="Calibri" w:hAnsi="Calibri" w:cs="Calibri"/>
          <w:color w:val="auto"/>
        </w:rPr>
        <w:t>y</w:t>
      </w:r>
      <w:r w:rsidRPr="007C62D1">
        <w:rPr>
          <w:rFonts w:ascii="Calibri" w:hAnsi="Calibri" w:cs="Calibri"/>
          <w:color w:val="auto"/>
        </w:rPr>
        <w:t xml:space="preserve"> wykonanie prac </w:t>
      </w:r>
      <w:r w:rsidR="00A17AE3" w:rsidRPr="007C62D1">
        <w:rPr>
          <w:rFonts w:asciiTheme="minorHAnsi" w:hAnsiTheme="minorHAnsi"/>
        </w:rPr>
        <w:t>instalacji sygnalizacji pożarowej</w:t>
      </w:r>
      <w:r w:rsidR="00A17AE3" w:rsidRPr="007C62D1">
        <w:rPr>
          <w:i/>
          <w:iCs/>
          <w:sz w:val="20"/>
          <w:szCs w:val="20"/>
        </w:rPr>
        <w:t xml:space="preserve"> </w:t>
      </w:r>
      <w:r w:rsidRPr="007C62D1">
        <w:rPr>
          <w:rFonts w:ascii="Calibri" w:hAnsi="Calibri" w:cs="Calibri"/>
          <w:color w:val="auto"/>
        </w:rPr>
        <w:t xml:space="preserve">o wartości nie mniejszej niż </w:t>
      </w:r>
      <w:r w:rsidR="008B5DA7" w:rsidRPr="007C62D1">
        <w:rPr>
          <w:rFonts w:ascii="Calibri" w:hAnsi="Calibri" w:cs="Calibri"/>
          <w:color w:val="auto"/>
        </w:rPr>
        <w:t>2</w:t>
      </w:r>
      <w:r w:rsidRPr="007C62D1">
        <w:rPr>
          <w:rFonts w:ascii="Calibri" w:hAnsi="Calibri" w:cs="Calibri"/>
          <w:color w:val="auto"/>
        </w:rPr>
        <w:t>00 000 zł</w:t>
      </w:r>
      <w:r w:rsidR="00E349F9">
        <w:rPr>
          <w:rFonts w:ascii="Calibri" w:hAnsi="Calibri" w:cs="Calibri"/>
          <w:color w:val="auto"/>
        </w:rPr>
        <w:t xml:space="preserve"> każda</w:t>
      </w:r>
      <w:r w:rsidRPr="007C62D1">
        <w:rPr>
          <w:rFonts w:ascii="Calibri" w:hAnsi="Calibri" w:cs="Calibri"/>
          <w:color w:val="auto"/>
        </w:rPr>
        <w:t>,</w:t>
      </w:r>
    </w:p>
    <w:p w14:paraId="6B3947A5" w14:textId="77777777" w:rsidR="00C728C5" w:rsidRDefault="00190865">
      <w:pPr>
        <w:numPr>
          <w:ilvl w:val="0"/>
          <w:numId w:val="5"/>
        </w:numPr>
        <w:spacing w:before="120" w:after="120" w:line="24" w:lineRule="atLeast"/>
        <w:ind w:left="1202" w:hanging="403"/>
        <w:jc w:val="both"/>
        <w:rPr>
          <w:rFonts w:ascii="Calibri" w:hAnsi="Calibri" w:cs="Calibri"/>
          <w:color w:val="auto"/>
        </w:rPr>
      </w:pPr>
      <w:r>
        <w:rPr>
          <w:rFonts w:ascii="Calibri" w:hAnsi="Calibri" w:cs="Calibri"/>
          <w:color w:val="auto"/>
        </w:rPr>
        <w:t>zamawiający wymaga, by wykonawca był ubezpieczony od odpowiedzialności cywilnej w zakresie prowadzonej działalności związanej z przedmiotem zamówienia z sumą gwarancyjną minimum 200 000 zł.</w:t>
      </w:r>
    </w:p>
    <w:p w14:paraId="0F7E6FD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wartość zamówienia lub suma ubezpieczenia została wyrażona w walucie innej niż PLN,  Wykonawca zobowiązany jest do jej przeliczenia na PLN przyjmując jako podstawę średni kurs danej waluty opublikowany przez NBP (według tabeli średnich walut obcych) w dniu publikacji ogłoszenia o zamówieniu.</w:t>
      </w:r>
    </w:p>
    <w:p w14:paraId="009652E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1F7CED9"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Podstawy wykluczenia</w:t>
      </w:r>
    </w:p>
    <w:p w14:paraId="3AC72DA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udzielenie zamówienia mogą ubiegać się wykonawcy, którzy nie podlegają wykluczeniu.</w:t>
      </w:r>
    </w:p>
    <w:p w14:paraId="062E53D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Podstawy wykluczenia określone są w art. 108 ust. 1 Ustawy, zgodnie z którym z postępowania o udzielenie zamówienia wyklucza się wykonawcę:</w:t>
      </w:r>
    </w:p>
    <w:p w14:paraId="3A523E4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którego prawomocnie skazano za przestępstwo:</w:t>
      </w:r>
    </w:p>
    <w:p w14:paraId="002D3E2F"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udziału w zorganizowanej grupie przestępczej albo związku mającym na celu popełnienie przestępstwa lub przestępstwa skarbowego, o którym mowa w art. 258 Kodeksu karnego,</w:t>
      </w:r>
    </w:p>
    <w:p w14:paraId="62B7509D"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handlu ludźmi, o którym mowa w art. 189a Kodeksu karnego,</w:t>
      </w:r>
    </w:p>
    <w:p w14:paraId="2D9C7213"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5D11F5D"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AD122C"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charakterze terrorystycznym, o którym mowa w art. 115 § 20 Kodeksu karnego, lub mające na celu popełnienie tego przestępstwa,</w:t>
      </w:r>
    </w:p>
    <w:p w14:paraId="649EDE3A"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DC03269"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15AA9BC"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którym mowa w art. 9 ust. 1 i 3 lub art. 10 ustawy z dnia 15 czerwca 2012 r. o skutkach powierzania wykonywania pracy cudzoziemcom przebywającym wbrew przepisom na terytorium Rzeczypospolitej Polskiej</w:t>
      </w:r>
    </w:p>
    <w:p w14:paraId="5E2E3EA1" w14:textId="77777777" w:rsidR="00C728C5" w:rsidRDefault="00190865">
      <w:pPr>
        <w:widowControl w:val="0"/>
        <w:autoSpaceDN w:val="0"/>
        <w:spacing w:after="57" w:line="276" w:lineRule="auto"/>
        <w:ind w:left="1304"/>
        <w:jc w:val="both"/>
        <w:rPr>
          <w:rFonts w:ascii="Calibri" w:hAnsi="Calibri" w:cs="Calibri"/>
          <w:color w:val="auto"/>
          <w:kern w:val="3"/>
          <w:lang w:eastAsia="en-US"/>
        </w:rPr>
      </w:pPr>
      <w:r>
        <w:rPr>
          <w:rFonts w:ascii="Calibri" w:hAnsi="Calibri" w:cs="Calibri"/>
          <w:color w:val="auto"/>
          <w:kern w:val="3"/>
          <w:lang w:eastAsia="en-US"/>
        </w:rPr>
        <w:t>- lub za odpowiedni czyn zabroniony określony w przepisach prawa obcego;</w:t>
      </w:r>
    </w:p>
    <w:p w14:paraId="2F257C3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w:t>
      </w:r>
    </w:p>
    <w:p w14:paraId="4C1ACF4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8F92D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prawomocnie orzeczono zakaz ubiegania się o zamówienia publiczne;</w:t>
      </w:r>
    </w:p>
    <w:p w14:paraId="0E01221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C8599F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Pr>
          <w:rFonts w:ascii="Calibri" w:hAnsi="Calibri" w:cs="Calibri"/>
          <w:color w:val="auto"/>
          <w:kern w:val="3"/>
          <w:lang w:eastAsia="en-US"/>
        </w:rPr>
        <w:lastRenderedPageBreak/>
        <w:t>konkurencji może być wyeliminowane w inny sposób niż przez wykluczenie wykonawcy z udziału w postępowaniu o udzielenie zamówienia.</w:t>
      </w:r>
    </w:p>
    <w:p w14:paraId="0C7112E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niniejszym postępowaniu zamawiający będzie stosował również podstawy wykluczenia określone  w art. 109 ust. 1 Ustawy, tj. wykluczy wykonawcę:</w:t>
      </w:r>
    </w:p>
    <w:p w14:paraId="68EF87F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dotyczące płatności podatków, opłat lub składek na ubezpieczenia społeczne lub zdrowotne, z wyjątkiem przypadku, o którym mowa w pkt V.2.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83F798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naruszył obowiązki w dziedzinie ochrony środowiska, prawa socjalnego lub prawa pracy:</w:t>
      </w:r>
    </w:p>
    <w:p w14:paraId="4625FA5F"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A02EF8B"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będącego osobą fizyczną prawomocnie ukaranego za wykroczenie przeciwko prawom pracownika lub wykroczenie przeciwko środowisku, jeżeli za jego popełnienie wymierzono karę aresztu, ograniczenia wolności lub karę grzywny,</w:t>
      </w:r>
    </w:p>
    <w:p w14:paraId="1DAC89F4"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wobec którego wydano ostateczną decyzję administracyjną o naruszeniu obowiązków wynikających z prawa ochrony środowiska, prawa pracy lub przepisów o zabezpieczeniu społecznym, jeżeli wymierzono tą decyzją karę pieniężną;</w:t>
      </w:r>
    </w:p>
    <w:p w14:paraId="7F35230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ppkt 2 lit. a lub b;</w:t>
      </w:r>
    </w:p>
    <w:p w14:paraId="348E28D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C0F99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który w sposób zawiniony poważnie naruszył obowiązki zawodowe, co podważa jego uczciwość, w szczególności gdy wykonawca w wyniku zamierzonego </w:t>
      </w:r>
      <w:r>
        <w:rPr>
          <w:rFonts w:ascii="Calibri" w:hAnsi="Calibri" w:cs="Calibri"/>
          <w:color w:val="auto"/>
          <w:kern w:val="3"/>
          <w:lang w:eastAsia="en-US"/>
        </w:rPr>
        <w:lastRenderedPageBreak/>
        <w:t>działania lub rażącego niedbalstwa nie wykonał lub nienależycie wykonał zamówienie, co zamawiający jest w stanie wykazać za pomocą stosownych dowodów;</w:t>
      </w:r>
    </w:p>
    <w:p w14:paraId="22343F5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występuje konflikt interesów w rozumieniu art. 56 ust. 2 Ustawy, którego nie można skutecznie wyeliminować w inny sposób niż przez wykluczenie wykonawcy;</w:t>
      </w:r>
    </w:p>
    <w:p w14:paraId="496EE7D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C1DB68"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E0B019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bezprawnie wpływał lub próbował wpływać na czynności zamawiającego lub próbował pozyskać lub pozyskał informacje poufne, mogące dać mu przewagę w postępowaniu o udzielenie zamówienia;</w:t>
      </w:r>
    </w:p>
    <w:p w14:paraId="7749E64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w wyniku lekkomyślności lub niedbalstwa przedstawił informacje wprowadzające w błąd, co mogło mieć istotny wpływ na decyzje podejmowane przez zamawiającego w postępowaniu o udzielenie zamówienia.</w:t>
      </w:r>
    </w:p>
    <w:p w14:paraId="691366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Podstawy wykluczenia określone w art. 7 ust. 1 ustawy z dnia 13 kwietnia 2022 r. o szczególnych rozwiązaniach w zakresie przeciwdziałania wspieraniu agresji na Ukrainę oraz służących ochronie bezpieczeństwa narodowego, zgodnie z którym z postępowania o udzielenie zamówienia wyklucza się:</w:t>
      </w:r>
    </w:p>
    <w:p w14:paraId="2849F4E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wymienionego w wykazach określonych w rozporządzeniu 765/2006 i rozporządzeniu 269/2014 albo wpisanego na listę osób i podmiotów, wobec których są stosowane środki określone w tejże ustawie na podstawie decyzji w sprawie wpisu na listę rozstrzygającej o zastosowaniu środka w postaci wykluczenia z postępowania o udzielenie zamówienia publicznego;</w:t>
      </w:r>
    </w:p>
    <w:p w14:paraId="3844AE2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t>
      </w:r>
      <w:r>
        <w:rPr>
          <w:rFonts w:ascii="Calibri" w:hAnsi="Calibri" w:cs="Calibri"/>
          <w:color w:val="auto"/>
          <w:kern w:val="3"/>
          <w:lang w:eastAsia="en-US"/>
        </w:rPr>
        <w:lastRenderedPageBreak/>
        <w:t>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w:t>
      </w:r>
    </w:p>
    <w:p w14:paraId="3DD9505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w:t>
      </w:r>
    </w:p>
    <w:p w14:paraId="54EC6C2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Okresy wykluczenia dla poszczególnych podstaw wykluczenia określone są w art. 111 Ustawy.</w:t>
      </w:r>
    </w:p>
    <w:p w14:paraId="0CFDFDB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podlega wykluczeniu w okolicznościach określonych w pkt. V.2 ppkt 1, 2 i 5 lub pkt. V.3. ppkt 2-5 i 7-10, jeżeli udowodni zamawiającemu, że spełnił łącznie przesłanki określone w art. 110 ust. 2 Ustawy a zamawiający oceni, że podjęte czynności są wystarczające do wykazania rzetelności wykonawcy.</w:t>
      </w:r>
    </w:p>
    <w:p w14:paraId="06FC39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wykluczyć wykonawcę na każdym etapie postępowania o udzielenie zamówienia.</w:t>
      </w:r>
    </w:p>
    <w:p w14:paraId="152CC37D"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terminie składania ofert</w:t>
      </w:r>
    </w:p>
    <w:p w14:paraId="71543C3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złożenia oferty o treści określonej w formularzu oferty stanowiącym załącznik nr 3 do SWZ.</w:t>
      </w:r>
    </w:p>
    <w:p w14:paraId="479717D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wskaże w ofercie części zamówienia, których wykonanie powierzone zostanie podwykonawcom oraz poda nazwy</w:t>
      </w:r>
      <w:r>
        <w:rPr>
          <w:color w:val="auto"/>
        </w:rPr>
        <w:t xml:space="preserve"> </w:t>
      </w:r>
      <w:r>
        <w:rPr>
          <w:rFonts w:ascii="Calibri" w:hAnsi="Calibri" w:cs="Calibri"/>
          <w:color w:val="auto"/>
          <w:kern w:val="3"/>
          <w:lang w:eastAsia="en-US"/>
        </w:rPr>
        <w:t>podwykonawców wraz z przedmiotem umów o podwykonawstwo, dla których są oni proponowani.</w:t>
      </w:r>
    </w:p>
    <w:p w14:paraId="0A79A74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 oferty wykonawca dołącza oświadczenie o niepodleganiu wykluczeniu oraz spełnianiu warunków udziału w postępowaniu.</w:t>
      </w:r>
    </w:p>
    <w:p w14:paraId="781366B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przypadku polegania na zdolnościach lub sytuacji podmiotów udostępniających zasoby, przedstawia także oświadczenie podmiotu udostępniającego zasoby, potwierdzające brak podstaw wykluczenia tego podmiotu oraz spełnianie warunków udziału w postępowaniu, w zakresie, w jakim wykonawca powołuje się na jego zasoby.</w:t>
      </w:r>
    </w:p>
    <w:p w14:paraId="1B599551" w14:textId="77777777" w:rsidR="00C728C5" w:rsidRDefault="00190865">
      <w:pPr>
        <w:widowControl w:val="0"/>
        <w:numPr>
          <w:ilvl w:val="1"/>
          <w:numId w:val="2"/>
        </w:numPr>
        <w:autoSpaceDN w:val="0"/>
        <w:spacing w:after="57" w:line="276" w:lineRule="auto"/>
        <w:jc w:val="both"/>
        <w:rPr>
          <w:rFonts w:ascii="Calibri" w:hAnsi="Calibri" w:cs="Calibri"/>
          <w:color w:val="auto"/>
          <w:kern w:val="3"/>
          <w:u w:val="single"/>
          <w:lang w:eastAsia="en-US"/>
        </w:rPr>
      </w:pPr>
      <w:r>
        <w:rPr>
          <w:rFonts w:ascii="Calibri" w:hAnsi="Calibri" w:cs="Calibri"/>
          <w:color w:val="auto"/>
          <w:kern w:val="3"/>
          <w:u w:val="single"/>
          <w:lang w:eastAsia="en-US"/>
        </w:rPr>
        <w:t>Podsumowanie - w terminie składania ofert należy złożyć:</w:t>
      </w:r>
    </w:p>
    <w:p w14:paraId="56C1F58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(załącznik nr 3 do SWZ),</w:t>
      </w:r>
    </w:p>
    <w:p w14:paraId="69F42EB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oświadczenie o niepodleganiu wykluczeniu oraz spełnianiu warunków udziału </w:t>
      </w:r>
      <w:r>
        <w:rPr>
          <w:rFonts w:ascii="Calibri" w:hAnsi="Calibri" w:cs="Calibri"/>
          <w:color w:val="auto"/>
          <w:kern w:val="3"/>
          <w:lang w:eastAsia="en-US"/>
        </w:rPr>
        <w:lastRenderedPageBreak/>
        <w:t>w postępowaniu (załącznik nr 4 do SWZ),</w:t>
      </w:r>
    </w:p>
    <w:p w14:paraId="57B17FB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pełnomocnictwo lub inny dokument potwierdzający umocowanie do reprezentowania wykonawcy – jeżeli w imieniu wykonawcy (lub wykonawców wspólnie ubiegających się o udzielenie zamówienia, lub podmiotu udostępniającego zasoby) działa osoba, której umocowanie do jego reprezentowania nie wynika z odpisu lub informacji z Krajowego Rejestru Sądowego, Centralnej Ewidencji i Informacji o Działalności Gospodarczej lub innego właściwego rejestru.</w:t>
      </w:r>
    </w:p>
    <w:p w14:paraId="4F7E849F"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Jeżeli wykonawcy składają ofertę wspólnie zastosowanie mają dodatkowe zasady określone w rozdziale IX SWZ. W szczególności wymagane jest złożenie opisanego tam oświadczenia, z którego wynika, które roboty budowlane, dostawy lub usługi wykonają poszczególni wykonawcy, a także złożenie oświadczenia o niepodleganiu wykluczeniu oraz spełnianiu warunków udziału w postępowaniu przez każdego z wykonawców.</w:t>
      </w:r>
    </w:p>
    <w:p w14:paraId="43B2B77B"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Jeżeli wykonawca polega na zdolnościach lub sytuacji innego podmiotu zastosowanie mają dodatkowe zasady określone w rozdziale X SWZ. W szczególności wymagane jest złożenie zobowiązania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a także złożenie oświadczenia podmiotu udostępniającego zasoby o niepodleganiu wykluczeniu oraz spełnianiu warunków udziału w postępowaniu (załącznik nr 5 do SWZ).</w:t>
      </w:r>
    </w:p>
    <w:p w14:paraId="3A35BCD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Oświadczenia i dokumenty wymagane w późniejszym terminie</w:t>
      </w:r>
    </w:p>
    <w:p w14:paraId="3A9AE8D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wezwie wykonawcę, którego oferta została najwyżej oceniona, do złożenia w wyznaczonym terminie, nie krótszym niż 5 dni od dnia wezwania, podmiotowych środków dowodowych aktualnych na dzień ich złożenia.</w:t>
      </w:r>
    </w:p>
    <w:p w14:paraId="63E42ED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potwierdzenia spełniania warunków udziału w postępowaniu określonych w rozdziale IV wykonawca, którego oferta została najwyżej oceniona, złoży następujące podmiotowe środki dowodowe:</w:t>
      </w:r>
    </w:p>
    <w:p w14:paraId="3E9D6818" w14:textId="45341F9C" w:rsidR="00291AB9" w:rsidRDefault="00291AB9" w:rsidP="00291AB9">
      <w:pPr>
        <w:pStyle w:val="Akapitzlist"/>
        <w:widowControl w:val="0"/>
        <w:numPr>
          <w:ilvl w:val="2"/>
          <w:numId w:val="2"/>
        </w:numPr>
        <w:autoSpaceDN w:val="0"/>
        <w:spacing w:after="57"/>
        <w:jc w:val="both"/>
        <w:rPr>
          <w:rFonts w:cs="Calibri"/>
          <w:color w:val="auto"/>
          <w:kern w:val="3"/>
          <w:sz w:val="24"/>
          <w:szCs w:val="24"/>
        </w:rPr>
      </w:pPr>
      <w:bookmarkStart w:id="5" w:name="_Hlk108004383"/>
      <w:r>
        <w:rPr>
          <w:rFonts w:cs="Calibri"/>
          <w:color w:val="auto"/>
          <w:kern w:val="3"/>
          <w:sz w:val="24"/>
          <w:szCs w:val="24"/>
        </w:rPr>
        <w:t xml:space="preserve">wykaz robót budowlanych </w:t>
      </w:r>
      <w:bookmarkStart w:id="6" w:name="_Hlk108003846"/>
      <w:r>
        <w:rPr>
          <w:rFonts w:cs="Calibri"/>
          <w:color w:val="auto"/>
          <w:kern w:val="3"/>
          <w:sz w:val="24"/>
          <w:szCs w:val="24"/>
        </w:rPr>
        <w:t xml:space="preserve">(według załącznika nr 6 do SWZ) </w:t>
      </w:r>
      <w:bookmarkEnd w:id="6"/>
      <w:r>
        <w:rPr>
          <w:rFonts w:cs="Calibri"/>
          <w:color w:val="auto"/>
          <w:kern w:val="3"/>
          <w:sz w:val="24"/>
          <w:szCs w:val="24"/>
        </w:rPr>
        <w:t xml:space="preserve">– </w:t>
      </w:r>
      <w:bookmarkEnd w:id="5"/>
      <w:r>
        <w:rPr>
          <w:rFonts w:cs="Calibri"/>
          <w:color w:val="auto"/>
          <w:kern w:val="3"/>
          <w:sz w:val="24"/>
          <w:szCs w:val="24"/>
        </w:rPr>
        <w:t>w zakresie potwierdzającym spełnianie ustanowionego warunku udziału w postępowaniu – wraz z podaniem ich rodzaju, wartości, daty i miejsca wykonania oraz podmiotów, na rzecz których roboty te zostały wykonane, wykaz dotyczy robót budowl</w:t>
      </w:r>
      <w:r w:rsidR="00323A8F">
        <w:rPr>
          <w:rFonts w:cs="Calibri"/>
          <w:color w:val="auto"/>
          <w:kern w:val="3"/>
          <w:sz w:val="24"/>
          <w:szCs w:val="24"/>
        </w:rPr>
        <w:t>a</w:t>
      </w:r>
      <w:r>
        <w:rPr>
          <w:rFonts w:cs="Calibri"/>
          <w:color w:val="auto"/>
          <w:kern w:val="3"/>
          <w:sz w:val="24"/>
          <w:szCs w:val="24"/>
        </w:rPr>
        <w:t>nych wykonanych nie wcześniej niż w okresie ostatnich 5 lat, a jeżeli okres prowadzenia działalności jest krótszy - w tym okresie;</w:t>
      </w:r>
    </w:p>
    <w:p w14:paraId="37AF3850" w14:textId="77777777" w:rsidR="00291AB9" w:rsidRDefault="00291AB9" w:rsidP="00291AB9">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 xml:space="preserve">jeżeli wykonawca powołuje się na doświadczenie w realizacji robót </w:t>
      </w:r>
      <w:r>
        <w:rPr>
          <w:rFonts w:cs="Calibri"/>
          <w:color w:val="auto"/>
          <w:kern w:val="3"/>
          <w:sz w:val="24"/>
          <w:szCs w:val="24"/>
        </w:rPr>
        <w:lastRenderedPageBreak/>
        <w:t xml:space="preserve">budowlanych wykonywanych wspólnie z innymi wykonawcami, wykaz dotyczy robót budowlanych, w których wykonaniu wykonawca ten bezpośrednio uczestniczył; </w:t>
      </w:r>
    </w:p>
    <w:p w14:paraId="42FC6581" w14:textId="77777777" w:rsidR="00291AB9" w:rsidRDefault="00291AB9" w:rsidP="00291AB9">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dowody określające, czy wskazane w wykazie roboty budowlane zostały wykonane należycie tj. referencje bądź inne dokumenty sporządzone przez podmiot, na rzecz którego roboty budowlane zostały wykonane, a jeżeli wykonawca z przyczyn niezależnych od niego nie jest w stanie uzyskać tych dokumentów - inne odpowiednie dokumenty;</w:t>
      </w:r>
    </w:p>
    <w:p w14:paraId="67CEDCDA" w14:textId="77777777" w:rsidR="00291AB9" w:rsidRDefault="00291AB9" w:rsidP="00291AB9">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dokumenty potwierdzające, że wykonawca jest ubezpieczony od odpowiedzialności cywilnej w zakresie prowadzonej działalności związanej z przedmiotem zamówienia,</w:t>
      </w:r>
    </w:p>
    <w:p w14:paraId="05FB92FB" w14:textId="77777777" w:rsidR="00291AB9" w:rsidRDefault="00291AB9" w:rsidP="00291AB9">
      <w:pPr>
        <w:pStyle w:val="Akapitzlist"/>
        <w:widowControl w:val="0"/>
        <w:numPr>
          <w:ilvl w:val="4"/>
          <w:numId w:val="2"/>
        </w:numPr>
        <w:autoSpaceDN w:val="0"/>
        <w:spacing w:after="57"/>
        <w:jc w:val="both"/>
        <w:rPr>
          <w:rFonts w:cs="Calibri"/>
          <w:color w:val="auto"/>
          <w:kern w:val="3"/>
          <w:sz w:val="24"/>
          <w:szCs w:val="24"/>
        </w:rPr>
      </w:pPr>
      <w:r>
        <w:rPr>
          <w:rFonts w:cs="Calibri"/>
          <w:color w:val="auto"/>
          <w:kern w:val="3"/>
          <w:sz w:val="24"/>
          <w:szCs w:val="24"/>
        </w:rPr>
        <w:t>jeżeli z uzasadnionej przyczyny wykonawca nie może złożyć wymaganych  w niniejszym podpunkcie dokumentów, wykonawca składa inne podmiotowe środki dowodowe, które w wystarczający sposób potwierdzają spełnianie opisanego przez zamawiającego warunku udziału w postępowaniu dotyczącego sytuacji ekonomicznej lub finansowej.</w:t>
      </w:r>
    </w:p>
    <w:p w14:paraId="1F425D5C" w14:textId="77777777" w:rsidR="00291AB9" w:rsidRDefault="00291AB9" w:rsidP="00291AB9">
      <w:pPr>
        <w:widowControl w:val="0"/>
        <w:numPr>
          <w:ilvl w:val="1"/>
          <w:numId w:val="2"/>
        </w:numPr>
        <w:autoSpaceDN w:val="0"/>
        <w:spacing w:after="57" w:line="276" w:lineRule="auto"/>
        <w:jc w:val="both"/>
        <w:rPr>
          <w:rFonts w:ascii="Calibri" w:hAnsi="Calibri" w:cs="Calibri"/>
          <w:color w:val="FF0000"/>
          <w:kern w:val="3"/>
          <w:lang w:eastAsia="en-US"/>
        </w:rPr>
      </w:pPr>
      <w:r>
        <w:rPr>
          <w:rFonts w:ascii="Calibri" w:hAnsi="Calibri" w:cs="Calibri"/>
          <w:color w:val="auto"/>
          <w:kern w:val="3"/>
          <w:lang w:eastAsia="en-US"/>
        </w:rPr>
        <w:t>Jeżeli wykonawca polega na zdolnościach lub sytuacji innego podmiotu zastosowanie mają dodatkowe zasady określone w rozdziale X SWZ.</w:t>
      </w:r>
    </w:p>
    <w:p w14:paraId="704E46C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Szczególne zasady dotyczące składania, uzupełniania i wyjaśniania dokumentów</w:t>
      </w:r>
    </w:p>
    <w:p w14:paraId="05FEBD4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jest zobowiązany do złożenia podmiotowych środków dowodowych, które zamawiający posiada, jeżeli wykonawca wskaże te środki oraz potwierdzi ich prawidłowość i aktualność.</w:t>
      </w:r>
    </w:p>
    <w:p w14:paraId="18AF227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aktualnych na dzień ich złożenia.</w:t>
      </w:r>
    </w:p>
    <w:p w14:paraId="11CAA78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68A57B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wpisany do urzędowego wykazu zatwierdzonych wykonawców lub wykonawca certyfikowany przez jednostki certyfikujące spełniające wymogi europejskich norm certyfikacji może, zamiast odpowiednich podmiotowych środków dowodowych,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w:t>
      </w:r>
      <w:r>
        <w:rPr>
          <w:rFonts w:ascii="Calibri" w:hAnsi="Calibri" w:cs="Calibri"/>
          <w:color w:val="auto"/>
          <w:kern w:val="3"/>
          <w:lang w:eastAsia="en-US"/>
        </w:rPr>
        <w:lastRenderedPageBreak/>
        <w:t>certyfikacji, chyba że zamawiający ma uzasadnione podstawy do zakwestionowania informacji wynikających z zaświadczenia lub certyfikatu. Powyższe dotyczy odpowiednio również podmiotu udostępniającego zasoby.</w:t>
      </w:r>
    </w:p>
    <w:p w14:paraId="2452CCC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nie złożył oświadczenia o niepodleganiu wykluczeniu oraz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8615CE"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oferta wykonawcy podlegają odrzuceniu bez względu na ich złożenie, uzupełnienie lub poprawienie lub</w:t>
      </w:r>
    </w:p>
    <w:p w14:paraId="0DFF45D3" w14:textId="77777777" w:rsidR="00C728C5" w:rsidRDefault="00190865">
      <w:pPr>
        <w:pStyle w:val="Akapitzlist"/>
        <w:widowControl w:val="0"/>
        <w:numPr>
          <w:ilvl w:val="2"/>
          <w:numId w:val="2"/>
        </w:numPr>
        <w:autoSpaceDN w:val="0"/>
        <w:spacing w:after="57"/>
        <w:jc w:val="both"/>
        <w:rPr>
          <w:rFonts w:cs="Calibri"/>
          <w:color w:val="auto"/>
          <w:kern w:val="3"/>
          <w:sz w:val="24"/>
          <w:szCs w:val="24"/>
        </w:rPr>
      </w:pPr>
      <w:r>
        <w:rPr>
          <w:rFonts w:cs="Calibri"/>
          <w:color w:val="auto"/>
          <w:kern w:val="3"/>
          <w:sz w:val="24"/>
          <w:szCs w:val="24"/>
        </w:rPr>
        <w:t>zachodzą przesłanki unieważnienia postępowania.</w:t>
      </w:r>
    </w:p>
    <w:p w14:paraId="152655CB"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Wykonawca składa podmiotowe środki dowodowe na powyższe wezwanie aktualne na dzień ich złożenia.</w:t>
      </w:r>
    </w:p>
    <w:p w14:paraId="7AB611A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może żądać od wykonawców wyjaśnień dotyczących treści oświadczenia o niepodleganiu wykluczeniu oraz spełnianiu warunków udziału w postępowaniu lub złożonych podmiotowych środków dowodowych, lub innych dokumentów, lub oświadczeń składanych w postępowaniu.</w:t>
      </w:r>
    </w:p>
    <w:p w14:paraId="35D11E3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złożone przez wykonawcę oświadczenie o niepodleganiu wykluczeniu oraz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2822F3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Wspólne ubieganie się o udzielenie zamówienia</w:t>
      </w:r>
    </w:p>
    <w:p w14:paraId="475AA3D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mogą wspólnie ubiegać się o udzielenie zamówienia ustanawiając pełnomocnika do reprezentowania ich w postępowaniu o udzielenie zamówienia albo reprezentowania w postępowaniu i zawarcia umowy w sprawie zamówienia publicznego.</w:t>
      </w:r>
    </w:p>
    <w:p w14:paraId="7B4BDB1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Spółka cywilna jest formą wspólnego ubiegania się o udzielenie zamówienia przez jej wspólników.</w:t>
      </w:r>
    </w:p>
    <w:p w14:paraId="28213B2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zamówienie przez wykonawców oświadczenie o niepodleganiu wykluczeniu oraz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w:t>
      </w:r>
    </w:p>
    <w:p w14:paraId="1DE8192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Wówczas, wykonawcy wspólnie ubiegający się o udzielenie zamówienia dołączają do oferty oświadczenie, z którego wynika, które roboty budowlane, dostawy lub usługi wykonają poszczególni wykonawcy.</w:t>
      </w:r>
    </w:p>
    <w:p w14:paraId="6C1A6F1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wykonawców wspólnie ubiegających się o udzielenie zamówienia oferta powinna być podpisana przez ustanowionego pełnomocnika lub wszystkich wykonawców wspólnie ubiegających się o udzielenie zamówienia.</w:t>
      </w:r>
    </w:p>
    <w:p w14:paraId="4D23E752" w14:textId="096B1E44"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wspólnego ubiegania się o udzielenie zamówienia korespondencja zamawiającego będ</w:t>
      </w:r>
      <w:r w:rsidR="00CC6532">
        <w:rPr>
          <w:rFonts w:ascii="Calibri" w:hAnsi="Calibri" w:cs="Calibri"/>
          <w:color w:val="auto"/>
          <w:kern w:val="3"/>
          <w:lang w:eastAsia="en-US"/>
        </w:rPr>
        <w:t>zie</w:t>
      </w:r>
      <w:r>
        <w:rPr>
          <w:rFonts w:ascii="Calibri" w:hAnsi="Calibri" w:cs="Calibri"/>
          <w:color w:val="auto"/>
          <w:kern w:val="3"/>
          <w:lang w:eastAsia="en-US"/>
        </w:rPr>
        <w:t xml:space="preserve"> przekazywan</w:t>
      </w:r>
      <w:r w:rsidR="00CC6532">
        <w:rPr>
          <w:rFonts w:ascii="Calibri" w:hAnsi="Calibri" w:cs="Calibri"/>
          <w:color w:val="auto"/>
          <w:kern w:val="3"/>
          <w:lang w:eastAsia="en-US"/>
        </w:rPr>
        <w:t>a</w:t>
      </w:r>
      <w:r>
        <w:rPr>
          <w:rFonts w:ascii="Calibri" w:hAnsi="Calibri" w:cs="Calibri"/>
          <w:color w:val="auto"/>
          <w:kern w:val="3"/>
          <w:lang w:eastAsia="en-US"/>
        </w:rPr>
        <w:t xml:space="preserve"> pełnomocnikowi wykonawców.</w:t>
      </w:r>
    </w:p>
    <w:p w14:paraId="756E104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Wykonawcy wspólnie ubiegający się o udzielenie zamówienia ponoszą solidarną odpowiedzialność za wykonanie umowy i wniesienie zabezpieczenia należytego wykonania umowy (jeśli zabezpieczenie jest wymagane).</w:t>
      </w:r>
    </w:p>
    <w:p w14:paraId="1A73455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Poleganie na zasobach podmiotu trzeciego</w:t>
      </w:r>
    </w:p>
    <w:p w14:paraId="5336FFE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3313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583894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2357BF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Zobowiązanie podmiotu udostępniającego zasoby, o którym mowa powyżej, potwierdza, że stosunek łączący wykonawcę z podmiotami udostępniającymi zasoby gwarantuje rzeczywisty dostęp do tych zasobów oraz określa w szczególności:</w:t>
      </w:r>
    </w:p>
    <w:p w14:paraId="08E2D73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zakres dostępnych wykonawcy zasobów podmiotu udostępniającego zasoby;</w:t>
      </w:r>
    </w:p>
    <w:p w14:paraId="0166441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sposób i okres udostępnienia wykonawcy i wykorzystania przez niego zasobów podmiotu udostępniającego te zasoby przy wykonywaniu zamówienia;</w:t>
      </w:r>
    </w:p>
    <w:p w14:paraId="4B4F4FFE"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BCA61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p>
    <w:p w14:paraId="2C3D2F2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bookmarkStart w:id="7" w:name="_Hlk104202370"/>
      <w:r>
        <w:rPr>
          <w:rFonts w:ascii="Calibri" w:hAnsi="Calibri" w:cs="Calibri"/>
          <w:color w:val="auto"/>
          <w:kern w:val="3"/>
          <w:lang w:eastAsia="en-US"/>
        </w:rPr>
        <w:t>Wykonawca, w przypadku polegania na zdolnościach lub sytuacji podmiotów udostępniających zasoby, składa wraz z ofertą oświadczenie o niepodleganiu wykluczeniu oraz spełnianiu warunków udziału w postępowaniu podmiotu udostępniającego zasoby, potwierdzające brak podstaw wykluczenia tego podmiotu oraz odpowiednio spełnianie warunków udziału w postępowaniu, w zakresie, w jakim wykonawca powołuje się na jego zasoby.</w:t>
      </w:r>
    </w:p>
    <w:bookmarkEnd w:id="7"/>
    <w:p w14:paraId="4246C0B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5CD6C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A821A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20C91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Wyjaśnienia i zmiany specyfikacji warunków zamówienia</w:t>
      </w:r>
    </w:p>
    <w:p w14:paraId="0CCEFF4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może zwrócić się do zamawiającego z wnioskiem o wyjaśnienie treści SWZ. Zamawiający udzieli wyjaśnień niezwłocznie, jednak nie później niż na 2 dni przed upływem terminu składania ofert. Treść wniosku wraz z wyjaśnieniami zamawiający zamieści na stronie internetowej prowadzonego postępowania bez ujawniania źródła zapytania.</w:t>
      </w:r>
    </w:p>
    <w:p w14:paraId="7C24EA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Zamawiający ma obowiązek udzielenia wyjaśnień jedynie w przypadku tych wniosków o wyjaśnienie, które wpłynęły do zamawiającego nie później niż na 4 dni przed </w:t>
      </w:r>
      <w:r>
        <w:rPr>
          <w:rFonts w:ascii="Calibri" w:hAnsi="Calibri" w:cs="Calibri"/>
          <w:color w:val="auto"/>
          <w:kern w:val="3"/>
          <w:lang w:eastAsia="en-US"/>
        </w:rPr>
        <w:lastRenderedPageBreak/>
        <w:t>upływem terminu składania ofert. Po tym terminie zamawiający może, ale nie musi odpowiedzieć na wniosek o wyjaśnienie. Przedłużenie terminu składania ofert nie wpływa na bieg terminu składania wniosku o wyjaśnienie.</w:t>
      </w:r>
    </w:p>
    <w:p w14:paraId="2F391C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 upływem terminu składania ofert, w uzasadnionych przypadkach, zamawiający może zmienić treść SWZ. Dokonaną zmianę SWZ zamawiający udostępni na stronie internetowej prowadzonego postępowania.</w:t>
      </w:r>
    </w:p>
    <w:p w14:paraId="3D0C73F4"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Komunikacja z wykonawcami</w:t>
      </w:r>
    </w:p>
    <w:p w14:paraId="21C9303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Postępowanie prowadzone jest w języku polskim.</w:t>
      </w:r>
    </w:p>
    <w:p w14:paraId="3E4B2F8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należy sporządzić w języku polskim. Podmiotowe środki dowodowe, przedmiotowe środki dowodowe oraz inne dokumenty lub oświadczenia, sporządzone w języku obcym przekazuje się wraz z tłumaczeniem na język polski.</w:t>
      </w:r>
    </w:p>
    <w:p w14:paraId="656C2D4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Komunikacja między zamawiającym a wykonawcami odbywa się przy użyciu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https://miniportal.uzp.gov.pl/   </w:t>
      </w:r>
      <w:proofErr w:type="spellStart"/>
      <w:r>
        <w:rPr>
          <w:rFonts w:ascii="Calibri" w:hAnsi="Calibri" w:cs="Calibri"/>
          <w:color w:val="auto"/>
          <w:kern w:val="3"/>
          <w:lang w:eastAsia="en-US"/>
        </w:rPr>
        <w:t>ePUAPu</w:t>
      </w:r>
      <w:proofErr w:type="spellEnd"/>
      <w:r>
        <w:rPr>
          <w:rFonts w:ascii="Calibri" w:hAnsi="Calibri" w:cs="Calibri"/>
          <w:color w:val="auto"/>
          <w:kern w:val="3"/>
          <w:lang w:eastAsia="en-US"/>
        </w:rPr>
        <w:t xml:space="preserve"> https://epuap.gov.pl/wps/portal/ oraz poczty elektronicznej.</w:t>
      </w:r>
    </w:p>
    <w:p w14:paraId="0212F78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Złożenie i wycofanie oferty odbywa się wyłącznie w sposób opisany w rozdziale XIV.</w:t>
      </w:r>
    </w:p>
    <w:p w14:paraId="2CAFE3D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Oświadczenia, wnioski, zawiadomienia oraz informacje w postępowaniu przekazuje się elektronicznie:</w:t>
      </w:r>
    </w:p>
    <w:p w14:paraId="72C4A67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pośrednictwem dedykowanego formularza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oraz udostępnionego przez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 xml:space="preserve"> (Formularz do komunikacji) na adres skrytki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dworartusa</w:t>
      </w:r>
      <w:proofErr w:type="spellEnd"/>
      <w:r>
        <w:rPr>
          <w:rFonts w:ascii="Calibri" w:hAnsi="Calibri" w:cs="Calibri"/>
          <w:color w:val="auto"/>
          <w:kern w:val="3"/>
          <w:lang w:eastAsia="en-US"/>
        </w:rPr>
        <w:t>/</w:t>
      </w:r>
      <w:proofErr w:type="spellStart"/>
      <w:r>
        <w:rPr>
          <w:rFonts w:ascii="Calibri" w:hAnsi="Calibri" w:cs="Calibri"/>
          <w:color w:val="auto"/>
          <w:kern w:val="3"/>
          <w:lang w:eastAsia="en-US"/>
        </w:rPr>
        <w:t>SkrytkaESP</w:t>
      </w:r>
      <w:proofErr w:type="spellEnd"/>
      <w:r>
        <w:rPr>
          <w:rFonts w:ascii="Calibri" w:hAnsi="Calibri" w:cs="Calibri"/>
          <w:color w:val="auto"/>
          <w:kern w:val="3"/>
          <w:lang w:eastAsia="en-US"/>
        </w:rPr>
        <w:t xml:space="preserve"> jako załączniki, lub</w:t>
      </w:r>
    </w:p>
    <w:p w14:paraId="7D3321A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 pomocą poczty elektronicznej, na adres email wskazany w pkt I.2.</w:t>
      </w:r>
    </w:p>
    <w:p w14:paraId="2D9E2E2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Adres poczty elektronicznej użyty przez wykonawcę uważa się za adres poczty elektronicznej wykonawcy, chyba że wyraźnie odmiennie jest wskazane w treści pisma.</w:t>
      </w:r>
    </w:p>
    <w:p w14:paraId="285E44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Komunikacja ustna dopuszczalna jest w odniesieniu do informacji, które nie są istotne, w szczególności nie dotyczą ogłoszenia o zamówieniu lub dokumentów zamówienia, o ile jej treść jest udokumentowana.</w:t>
      </w:r>
    </w:p>
    <w:p w14:paraId="437A69A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olor w:val="auto"/>
          <w:kern w:val="3"/>
          <w:lang w:eastAsia="en-US"/>
        </w:rPr>
        <w:t xml:space="preserve">Osoba upoważniona do bezpośredniego kontaktowania się z wykonawcami została </w:t>
      </w:r>
      <w:r>
        <w:rPr>
          <w:rFonts w:ascii="Calibri" w:hAnsi="Calibri" w:cs="Calibri"/>
          <w:color w:val="auto"/>
          <w:kern w:val="3"/>
          <w:lang w:eastAsia="en-US"/>
        </w:rPr>
        <w:t>wskazana rozdziale I specyfikacji.</w:t>
      </w:r>
    </w:p>
    <w:p w14:paraId="4A346E8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lub serwer pocztowy adresata.</w:t>
      </w:r>
    </w:p>
    <w:p w14:paraId="5882289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Wymogi techniczne stosowanych środków komunikacji elektronicznej</w:t>
      </w:r>
    </w:p>
    <w:p w14:paraId="145BC4A8"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lastRenderedPageBreak/>
        <w:t xml:space="preserve">Wykonawca zamierzający wziąć udział w postępowaniu o udzielenie zamówienia publicznego, musi posiadać konto na </w:t>
      </w:r>
      <w:proofErr w:type="spellStart"/>
      <w:r>
        <w:rPr>
          <w:rFonts w:cs="Calibri"/>
          <w:color w:val="auto"/>
          <w:kern w:val="3"/>
          <w:sz w:val="24"/>
          <w:szCs w:val="24"/>
        </w:rPr>
        <w:t>ePUAP</w:t>
      </w:r>
      <w:proofErr w:type="spellEnd"/>
      <w:r>
        <w:rPr>
          <w:rFonts w:cs="Calibri"/>
          <w:color w:val="auto"/>
          <w:kern w:val="3"/>
          <w:sz w:val="24"/>
          <w:szCs w:val="24"/>
        </w:rPr>
        <w:t xml:space="preserve">. Jest ono niezbędne w celu złożenia oferty w niniejszym postępowaniu. Wykonawca posiadający konto na </w:t>
      </w:r>
      <w:proofErr w:type="spellStart"/>
      <w:r>
        <w:rPr>
          <w:rFonts w:cs="Calibri"/>
          <w:color w:val="auto"/>
          <w:kern w:val="3"/>
          <w:sz w:val="24"/>
          <w:szCs w:val="24"/>
        </w:rPr>
        <w:t>ePUAP</w:t>
      </w:r>
      <w:proofErr w:type="spellEnd"/>
      <w:r>
        <w:rPr>
          <w:rFonts w:cs="Calibri"/>
          <w:color w:val="auto"/>
          <w:kern w:val="3"/>
          <w:sz w:val="24"/>
          <w:szCs w:val="24"/>
        </w:rPr>
        <w:t xml:space="preserve"> ma dostęp do formularza do złożenia, zmiany, wycofania oferty lub wniosku oraz do formularza do komunikacji.</w:t>
      </w:r>
    </w:p>
    <w:p w14:paraId="1F94236C"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cs="Calibri"/>
          <w:color w:val="auto"/>
          <w:kern w:val="3"/>
          <w:sz w:val="24"/>
          <w:szCs w:val="24"/>
        </w:rPr>
        <w:t>miniPortalu</w:t>
      </w:r>
      <w:proofErr w:type="spellEnd"/>
      <w:r>
        <w:rPr>
          <w:rFonts w:cs="Calibri"/>
          <w:color w:val="auto"/>
          <w:kern w:val="3"/>
          <w:sz w:val="24"/>
          <w:szCs w:val="24"/>
        </w:rPr>
        <w:t xml:space="preserve"> (https://miniportal.uzp.gov.pl/WarunkiUslugi) oraz Warunkach korzystania z elektronicznej platformy usług administracji publicznej </w:t>
      </w:r>
      <w:proofErr w:type="spellStart"/>
      <w:r>
        <w:rPr>
          <w:rFonts w:cs="Calibri"/>
          <w:color w:val="auto"/>
          <w:kern w:val="3"/>
          <w:sz w:val="24"/>
          <w:szCs w:val="24"/>
        </w:rPr>
        <w:t>ePUAP</w:t>
      </w:r>
      <w:proofErr w:type="spellEnd"/>
      <w:r>
        <w:rPr>
          <w:rFonts w:cs="Calibri"/>
          <w:color w:val="auto"/>
          <w:kern w:val="3"/>
          <w:sz w:val="24"/>
          <w:szCs w:val="24"/>
        </w:rPr>
        <w:t xml:space="preserve"> (https://epuap.gov.pl/wps/portal/strefa-klienta/regulamin).</w:t>
      </w:r>
    </w:p>
    <w:p w14:paraId="111F972A" w14:textId="77777777" w:rsidR="00C728C5" w:rsidRDefault="00190865">
      <w:pPr>
        <w:pStyle w:val="Akapitzlist"/>
        <w:numPr>
          <w:ilvl w:val="1"/>
          <w:numId w:val="2"/>
        </w:numPr>
        <w:jc w:val="both"/>
        <w:rPr>
          <w:rFonts w:cs="Calibri"/>
          <w:color w:val="auto"/>
          <w:kern w:val="3"/>
          <w:sz w:val="24"/>
          <w:szCs w:val="24"/>
        </w:rPr>
      </w:pPr>
      <w:r>
        <w:rPr>
          <w:rFonts w:cs="Calibri"/>
          <w:color w:val="auto"/>
          <w:kern w:val="3"/>
          <w:sz w:val="24"/>
          <w:szCs w:val="24"/>
        </w:rPr>
        <w:t xml:space="preserve">Maksymalny rozmiar plików przesyłanych za pośrednictwem dedykowanych formularzy wynosi 150 MB. </w:t>
      </w:r>
    </w:p>
    <w:p w14:paraId="03F6F131"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Sposób przygotowania i złożenia oferty</w:t>
      </w:r>
    </w:p>
    <w:p w14:paraId="338F8A7E" w14:textId="77777777" w:rsidR="00C728C5" w:rsidRPr="00596FEB"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składa ofertę za pośrednictwem formularza do złożenia, zmiany, wycofania oferty lub wniosku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i udostępnionego również za </w:t>
      </w:r>
      <w:r w:rsidRPr="00596FEB">
        <w:rPr>
          <w:rFonts w:ascii="Calibri" w:hAnsi="Calibri" w:cs="Calibri"/>
          <w:color w:val="auto"/>
          <w:kern w:val="3"/>
          <w:lang w:eastAsia="en-US"/>
        </w:rPr>
        <w:t xml:space="preserve">pośrednictwem </w:t>
      </w:r>
      <w:proofErr w:type="spellStart"/>
      <w:r w:rsidRPr="00596FEB">
        <w:rPr>
          <w:rFonts w:ascii="Calibri" w:hAnsi="Calibri" w:cs="Calibri"/>
          <w:color w:val="auto"/>
          <w:kern w:val="3"/>
          <w:lang w:eastAsia="en-US"/>
        </w:rPr>
        <w:t>miniPortalu</w:t>
      </w:r>
      <w:proofErr w:type="spellEnd"/>
      <w:r w:rsidRPr="00596FEB">
        <w:rPr>
          <w:rFonts w:ascii="Calibri" w:hAnsi="Calibri" w:cs="Calibri"/>
          <w:color w:val="auto"/>
          <w:kern w:val="3"/>
          <w:lang w:eastAsia="en-US"/>
        </w:rPr>
        <w:t xml:space="preserve">. We wskazanym formularzu wykonawca zobowiązany jest podać adres skrzynki </w:t>
      </w:r>
      <w:proofErr w:type="spellStart"/>
      <w:r w:rsidRPr="00596FEB">
        <w:rPr>
          <w:rFonts w:ascii="Calibri" w:hAnsi="Calibri" w:cs="Calibri"/>
          <w:color w:val="auto"/>
          <w:kern w:val="3"/>
          <w:lang w:eastAsia="en-US"/>
        </w:rPr>
        <w:t>ePUAP</w:t>
      </w:r>
      <w:proofErr w:type="spellEnd"/>
      <w:r w:rsidRPr="00596FEB">
        <w:rPr>
          <w:rFonts w:ascii="Calibri" w:hAnsi="Calibri" w:cs="Calibri"/>
          <w:color w:val="auto"/>
          <w:kern w:val="3"/>
          <w:lang w:eastAsia="en-US"/>
        </w:rPr>
        <w:t>, przy użyciu której prowadzona będzie korespondencja związana z postępowaniem.</w:t>
      </w:r>
    </w:p>
    <w:p w14:paraId="24C0C543" w14:textId="640B806B" w:rsidR="00C728C5" w:rsidRPr="00596FEB" w:rsidRDefault="00190865">
      <w:pPr>
        <w:widowControl w:val="0"/>
        <w:numPr>
          <w:ilvl w:val="1"/>
          <w:numId w:val="2"/>
        </w:numPr>
        <w:autoSpaceDN w:val="0"/>
        <w:spacing w:after="57" w:line="276" w:lineRule="auto"/>
        <w:jc w:val="both"/>
        <w:rPr>
          <w:rFonts w:ascii="Calibri" w:hAnsi="Calibri" w:cs="Calibri"/>
          <w:color w:val="auto"/>
          <w:kern w:val="3"/>
          <w:lang w:eastAsia="en-US"/>
        </w:rPr>
      </w:pPr>
      <w:r w:rsidRPr="00596FEB">
        <w:rPr>
          <w:rFonts w:ascii="Calibri" w:hAnsi="Calibri" w:cs="Calibri"/>
          <w:color w:val="auto"/>
          <w:kern w:val="3"/>
          <w:lang w:eastAsia="en-US"/>
        </w:rPr>
        <w:t xml:space="preserve">Zamawiający przekazuje link do postępowania na </w:t>
      </w:r>
      <w:proofErr w:type="spellStart"/>
      <w:r w:rsidRPr="00596FEB">
        <w:rPr>
          <w:rFonts w:ascii="Calibri" w:hAnsi="Calibri" w:cs="Calibri"/>
          <w:color w:val="auto"/>
          <w:kern w:val="3"/>
          <w:lang w:eastAsia="en-US"/>
        </w:rPr>
        <w:t>miniPortalu</w:t>
      </w:r>
      <w:proofErr w:type="spellEnd"/>
      <w:r w:rsidRPr="00596FEB">
        <w:rPr>
          <w:rFonts w:ascii="Calibri" w:hAnsi="Calibri" w:cs="Calibri"/>
          <w:color w:val="auto"/>
          <w:kern w:val="3"/>
          <w:lang w:eastAsia="en-US"/>
        </w:rPr>
        <w:t xml:space="preserve">: </w:t>
      </w:r>
      <w:r w:rsidR="00596FEB" w:rsidRPr="00596FEB">
        <w:rPr>
          <w:rFonts w:ascii="Calibri" w:hAnsi="Calibri" w:cs="Calibri"/>
          <w:color w:val="auto"/>
          <w:kern w:val="3"/>
          <w:lang w:eastAsia="en-US"/>
        </w:rPr>
        <w:t>https://miniportal.u</w:t>
      </w:r>
      <w:bookmarkStart w:id="8" w:name="_GoBack"/>
      <w:bookmarkEnd w:id="8"/>
      <w:r w:rsidR="00596FEB" w:rsidRPr="00596FEB">
        <w:rPr>
          <w:rFonts w:ascii="Calibri" w:hAnsi="Calibri" w:cs="Calibri"/>
          <w:color w:val="auto"/>
          <w:kern w:val="3"/>
          <w:lang w:eastAsia="en-US"/>
        </w:rPr>
        <w:t>zp.gov.pl/Postepowania/797c9708-0563-4438-8278-40731ebfd6ce</w:t>
      </w:r>
    </w:p>
    <w:p w14:paraId="125C6BBE"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 xml:space="preserve">Na stronie postępowania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dostępna jest funkcjonalność szyfrowania oferty przez Wykonawcę.</w:t>
      </w:r>
    </w:p>
    <w:p w14:paraId="7E9E07A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Dane postępowanie można wyszukać również na Liście wszystkich postępowań w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klikając wcześniej opcję „Dla Wykonawców” lub ze strony głównej z zakładki Postępowania. </w:t>
      </w:r>
    </w:p>
    <w:p w14:paraId="0F9965C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Sposób złożenia oferty/wniosku, w tym zaszyfrowania oferty opisany został w Instrukcji użytkownika systemu </w:t>
      </w:r>
      <w:proofErr w:type="spellStart"/>
      <w:r>
        <w:rPr>
          <w:rFonts w:ascii="Calibri" w:hAnsi="Calibri" w:cs="Calibri"/>
          <w:color w:val="auto"/>
          <w:kern w:val="3"/>
          <w:lang w:eastAsia="en-US"/>
        </w:rPr>
        <w:t>miniPortal</w:t>
      </w:r>
      <w:proofErr w:type="spellEnd"/>
      <w:r>
        <w:rPr>
          <w:rFonts w:ascii="Calibri" w:hAnsi="Calibri" w:cs="Calibri"/>
          <w:color w:val="auto"/>
          <w:kern w:val="3"/>
          <w:lang w:eastAsia="en-US"/>
        </w:rPr>
        <w:t>:</w:t>
      </w:r>
    </w:p>
    <w:p w14:paraId="0AE1FC07"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sidRPr="00A372A5">
        <w:rPr>
          <w:rFonts w:ascii="Calibri" w:hAnsi="Calibri" w:cs="Calibri"/>
          <w:color w:val="auto"/>
          <w:kern w:val="3"/>
          <w:lang w:eastAsia="en-US"/>
        </w:rPr>
        <w:t>(https://miniportal.uzp.gov.pl/InstrukcjaUzytkownikaSystemuMiniPortalePUAP.pdf)</w:t>
      </w:r>
    </w:p>
    <w:p w14:paraId="1A8E5AA2" w14:textId="027C400E" w:rsidR="00C728C5" w:rsidRPr="00A372A5" w:rsidRDefault="00190865">
      <w:pPr>
        <w:widowControl w:val="0"/>
        <w:numPr>
          <w:ilvl w:val="1"/>
          <w:numId w:val="2"/>
        </w:numPr>
        <w:autoSpaceDN w:val="0"/>
        <w:spacing w:after="57" w:line="276" w:lineRule="auto"/>
        <w:jc w:val="both"/>
        <w:rPr>
          <w:rFonts w:ascii="Calibri" w:hAnsi="Calibri" w:cs="Calibri"/>
          <w:color w:val="auto"/>
          <w:kern w:val="3"/>
          <w:lang w:eastAsia="en-US"/>
        </w:rPr>
      </w:pPr>
      <w:r w:rsidRPr="00A372A5">
        <w:rPr>
          <w:rFonts w:ascii="Calibri" w:hAnsi="Calibri" w:cs="Calibri"/>
          <w:color w:val="auto"/>
          <w:kern w:val="3"/>
          <w:lang w:eastAsia="en-US"/>
        </w:rPr>
        <w:t xml:space="preserve">Zamawiający przekazuje ID postępowania z </w:t>
      </w:r>
      <w:proofErr w:type="spellStart"/>
      <w:r w:rsidRPr="00A372A5">
        <w:rPr>
          <w:rFonts w:ascii="Calibri" w:hAnsi="Calibri" w:cs="Calibri"/>
          <w:color w:val="auto"/>
          <w:kern w:val="3"/>
          <w:lang w:eastAsia="en-US"/>
        </w:rPr>
        <w:t>miniPortalu</w:t>
      </w:r>
      <w:proofErr w:type="spellEnd"/>
      <w:r w:rsidRPr="00A372A5">
        <w:rPr>
          <w:rFonts w:ascii="Calibri" w:hAnsi="Calibri" w:cs="Calibri"/>
          <w:color w:val="auto"/>
          <w:kern w:val="3"/>
          <w:lang w:eastAsia="en-US"/>
        </w:rPr>
        <w:t xml:space="preserve">: </w:t>
      </w:r>
      <w:r w:rsidR="00C1556C" w:rsidRPr="00A372A5">
        <w:t>797c9708-0563-4438-8278-40731ebfd6ce</w:t>
      </w:r>
    </w:p>
    <w:p w14:paraId="6237B445" w14:textId="77777777" w:rsidR="00C728C5" w:rsidRDefault="00190865">
      <w:pPr>
        <w:widowControl w:val="0"/>
        <w:autoSpaceDN w:val="0"/>
        <w:spacing w:after="57" w:line="276" w:lineRule="auto"/>
        <w:ind w:left="737"/>
        <w:jc w:val="both"/>
        <w:rPr>
          <w:rFonts w:ascii="Calibri" w:hAnsi="Calibri" w:cs="Calibri"/>
          <w:color w:val="F79646" w:themeColor="accent6"/>
          <w:kern w:val="3"/>
          <w:highlight w:val="cyan"/>
          <w:lang w:eastAsia="en-US"/>
        </w:rPr>
      </w:pPr>
      <w:r>
        <w:rPr>
          <w:rFonts w:ascii="Calibri" w:hAnsi="Calibri" w:cs="Calibri"/>
          <w:color w:val="auto"/>
          <w:kern w:val="3"/>
          <w:lang w:eastAsia="en-US"/>
        </w:rPr>
        <w:t>Może on być wykorzystywany jako alternatywny sposób identyfikacji postępowania, w którym składana jest oferta w formularzu do złożenia, zmiany, wycofania oferty lub wniosku. Zamawiający zaleca jednak identyfikację postępowania przez podanie numer ogłoszenia BZP (wtedy dane postepowania zaciągną się automatycznie i jest możliwa ich weryfikacja).</w:t>
      </w:r>
    </w:p>
    <w:p w14:paraId="0E0B967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Jeżeli dokumenty elektroniczne, przekazywane przy użyciu środków komunikacji elektronicznej, zawierają informacje stanowiące tajemnicę przedsiębiorstwa w rozumieniu przepisów o zwalczaniu nieuczciwej konkurencji, wykonawca, w celu</w:t>
      </w:r>
      <w:r>
        <w:rPr>
          <w:rFonts w:ascii="Calibri" w:hAnsi="Calibri" w:cs="Calibri"/>
          <w:color w:val="auto"/>
          <w:kern w:val="3"/>
          <w:lang w:eastAsia="en-US"/>
        </w:rPr>
        <w:br/>
        <w:t>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D98B7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Wszystkie pliki stanowiące ofertę i przekazywane wraz z ofertą należy przed złożeniem zaszyfrować korzystając z odpowiedniej funkcjonalności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14:paraId="16BA6EB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Każdy wykonawca może złożyć tylko jedną ofertę.</w:t>
      </w:r>
    </w:p>
    <w:p w14:paraId="0936F88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powinna być złożona przy wykorzystaniu formularza oferty stanowiącego załącznik nr 3 do SIWZ.</w:t>
      </w:r>
    </w:p>
    <w:p w14:paraId="1CE9A2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color w:val="auto"/>
          <w:kern w:val="3"/>
          <w:lang w:eastAsia="en-US"/>
        </w:rPr>
        <w:t>ePUAP</w:t>
      </w:r>
      <w:proofErr w:type="spellEnd"/>
      <w:r>
        <w:rPr>
          <w:rFonts w:ascii="Calibri" w:hAnsi="Calibri" w:cs="Calibri"/>
          <w:color w:val="auto"/>
          <w:kern w:val="3"/>
          <w:lang w:eastAsia="en-US"/>
        </w:rPr>
        <w:t xml:space="preserve"> i udostępnionego również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 xml:space="preserve">. Sposób wycofania oferty został opisany w „Instrukcji użytkownika” dostępnej na </w:t>
      </w:r>
      <w:proofErr w:type="spellStart"/>
      <w:r>
        <w:rPr>
          <w:rFonts w:ascii="Calibri" w:hAnsi="Calibri" w:cs="Calibri"/>
          <w:color w:val="auto"/>
          <w:kern w:val="3"/>
          <w:lang w:eastAsia="en-US"/>
        </w:rPr>
        <w:t>miniPortalu</w:t>
      </w:r>
      <w:proofErr w:type="spellEnd"/>
      <w:r>
        <w:rPr>
          <w:rFonts w:ascii="Calibri" w:hAnsi="Calibri" w:cs="Calibri"/>
          <w:color w:val="auto"/>
          <w:kern w:val="3"/>
          <w:lang w:eastAsia="en-US"/>
        </w:rPr>
        <w:t>.</w:t>
      </w:r>
    </w:p>
    <w:p w14:paraId="4A0F809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Oferta może być złożona tylko do upływu terminu składania ofert.</w:t>
      </w:r>
    </w:p>
    <w:p w14:paraId="4FC5768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po upływie terminu do składania ofert nie może skutecznie dokonać zmiany ani wycofać złożonej oferty.</w:t>
      </w:r>
    </w:p>
    <w:p w14:paraId="6561DA8F"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odnośnie sposobu sporządzenia oferty oraz dokumentów</w:t>
      </w:r>
    </w:p>
    <w:p w14:paraId="760A89E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D59104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Oferty, oświadczenie o niepodleganiu wykluczeniu oraz spełnianiu warunków udziału w postępowaniu, podmiotowe środki dowodowe, </w:t>
      </w:r>
      <w:bookmarkStart w:id="9" w:name="_Hlk104200050"/>
      <w:r>
        <w:rPr>
          <w:rFonts w:ascii="Calibri" w:hAnsi="Calibri" w:cs="Calibri"/>
          <w:color w:val="auto"/>
          <w:kern w:val="3"/>
          <w:lang w:eastAsia="en-US"/>
        </w:rPr>
        <w:t>w tym oświadczenie, o którym mowa w pkt IX.4.</w:t>
      </w:r>
      <w:bookmarkEnd w:id="9"/>
      <w:r>
        <w:rPr>
          <w:rFonts w:ascii="Calibri" w:hAnsi="Calibri" w:cs="Calibri"/>
          <w:color w:val="auto"/>
          <w:kern w:val="3"/>
          <w:lang w:eastAsia="en-US"/>
        </w:rPr>
        <w:t xml:space="preserve"> oraz zobowiązanie podmiotu udostępniającego zasoby, przedmiotowe środki dowodowe, pełnomocnictwo, sporządza się w postaci elektronicznej.</w:t>
      </w:r>
    </w:p>
    <w:p w14:paraId="2CD13D0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Informacje, oświadczenia lub dokumenty, inne niż określone w punkcie powyżej, przekazywane w postępowaniu, sporządza się w postaci elektronicznej lub jako tekst wpisany bezpośrednio do wiadomości przekazywanej przy użyciu środków </w:t>
      </w:r>
      <w:r>
        <w:rPr>
          <w:rFonts w:ascii="Calibri" w:hAnsi="Calibri" w:cs="Calibri"/>
          <w:color w:val="auto"/>
          <w:kern w:val="3"/>
          <w:lang w:eastAsia="en-US"/>
        </w:rPr>
        <w:lastRenderedPageBreak/>
        <w:t>komunikacji elektronicznej.</w:t>
      </w:r>
    </w:p>
    <w:p w14:paraId="721FA80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Dopuszczone są m.in. następujące formaty przesyłanych danych: .pdf, .</w:t>
      </w:r>
      <w:proofErr w:type="spellStart"/>
      <w:r>
        <w:rPr>
          <w:rFonts w:ascii="Calibri" w:hAnsi="Calibri" w:cs="Calibri"/>
          <w:color w:val="auto"/>
          <w:kern w:val="3"/>
          <w:lang w:eastAsia="en-US"/>
        </w:rPr>
        <w:t>doc</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docx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odt</w:t>
      </w:r>
      <w:proofErr w:type="spellEnd"/>
      <w:r>
        <w:rPr>
          <w:rFonts w:ascii="Calibri" w:hAnsi="Calibri" w:cs="Calibri"/>
          <w:color w:val="auto"/>
          <w:kern w:val="3"/>
          <w:lang w:eastAsia="en-US"/>
        </w:rPr>
        <w:t xml:space="preserve">, .rtf,.xls, </w:t>
      </w:r>
      <w:proofErr w:type="spellStart"/>
      <w:r>
        <w:rPr>
          <w:rFonts w:ascii="Calibri" w:hAnsi="Calibri" w:cs="Calibri"/>
          <w:color w:val="auto"/>
          <w:kern w:val="3"/>
          <w:lang w:eastAsia="en-US"/>
        </w:rPr>
        <w:t>xlsx</w:t>
      </w:r>
      <w:proofErr w:type="spellEnd"/>
      <w:r>
        <w:rPr>
          <w:rFonts w:ascii="Calibri" w:hAnsi="Calibri" w:cs="Calibri"/>
          <w:color w:val="auto"/>
          <w:kern w:val="3"/>
          <w:lang w:eastAsia="en-US"/>
        </w:rPr>
        <w:t>, .</w:t>
      </w:r>
      <w:proofErr w:type="spellStart"/>
      <w:r>
        <w:rPr>
          <w:rFonts w:ascii="Calibri" w:hAnsi="Calibri" w:cs="Calibri"/>
          <w:color w:val="auto"/>
          <w:kern w:val="3"/>
          <w:lang w:eastAsia="en-US"/>
        </w:rPr>
        <w:t>ods</w:t>
      </w:r>
      <w:proofErr w:type="spellEnd"/>
      <w:r>
        <w:rPr>
          <w:rFonts w:ascii="Calibri" w:hAnsi="Calibri" w:cs="Calibri"/>
          <w:color w:val="auto"/>
          <w:kern w:val="3"/>
          <w:lang w:eastAsia="en-US"/>
        </w:rPr>
        <w:t xml:space="preserve">. </w:t>
      </w:r>
    </w:p>
    <w:p w14:paraId="437D4CD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Ofertę oraz oświadczenie o niepodleganiu wykluczeniu oraz spełnianiu warunków udziału w postępowaniu, składa się, pod rygorem nieważności, w formie elektronicznej lub w postaci elektronicznej opatrzonej podpisem zaufanym lub podpisem osobistym.</w:t>
      </w:r>
    </w:p>
    <w:p w14:paraId="38F98E2D"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podmiotowe środki dowodowe, przedmiotowe środki dowodowe, inne dokumenty, w tym dokumenty potwierdzające umocowanie do reprezentowania odpowiednio wykonawcy, wykonawców wspólnie ubiegających się o udzielenie zamówienia publicznego, podmiotu udostępniającego zasoby lub podwykonawcy niebędącego podmiotem udostępniającym zasoby,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8D0256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dokumenty wskazane w punkcie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438683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dokonuje w przypadku:</w:t>
      </w:r>
    </w:p>
    <w:p w14:paraId="4303DB5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602FAD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przedmiotowych środków dowodowych - odpowiednio wykonawca lub wykonawca wspólnie ubiegający się o udzielenie zamówienia;</w:t>
      </w:r>
    </w:p>
    <w:p w14:paraId="3B5CE5B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innych dokumentów - odpowiednio wykonawca lub wykonawca wspólnie ubiegający się o udzielenie zamówienia, w zakresie dokumentów, które każdego z nich dotyczą.</w:t>
      </w:r>
    </w:p>
    <w:p w14:paraId="75E5636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C22B8D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Podmiotowe środki dowodowe, w tym oświadczenie, o którym mowa w pkt IX.4.,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5B1ABF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 przypadku gdy podmiotowe środki dowodowe, </w:t>
      </w:r>
      <w:bookmarkStart w:id="10" w:name="_Hlk104200113"/>
      <w:r>
        <w:rPr>
          <w:rFonts w:ascii="Calibri" w:hAnsi="Calibri" w:cs="Calibri"/>
          <w:color w:val="auto"/>
          <w:kern w:val="3"/>
          <w:lang w:eastAsia="en-US"/>
        </w:rPr>
        <w:t xml:space="preserve">w tym </w:t>
      </w:r>
      <w:bookmarkStart w:id="11" w:name="_Hlk104200253"/>
      <w:r>
        <w:rPr>
          <w:rFonts w:ascii="Calibri" w:hAnsi="Calibri" w:cs="Calibri"/>
          <w:color w:val="auto"/>
          <w:kern w:val="3"/>
          <w:lang w:eastAsia="en-US"/>
        </w:rPr>
        <w:t>oświadczenie, o którym mowa w pkt IX.4.</w:t>
      </w:r>
      <w:bookmarkEnd w:id="10"/>
      <w:bookmarkEnd w:id="11"/>
      <w:r>
        <w:rPr>
          <w:rFonts w:ascii="Calibri" w:hAnsi="Calibri" w:cs="Calibri"/>
          <w:color w:val="auto"/>
          <w:kern w:val="3"/>
          <w:lang w:eastAsia="en-US"/>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C2B4A5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o którym mowa punkcie powyżej, dokonuje w przypadku:</w:t>
      </w:r>
    </w:p>
    <w:p w14:paraId="13CFCE5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podmiotowych środków dowodowych - odpowiednio wykonawca, wykonawca wspólnie ubiegający się o udzielenie zamówienia, podmiot udostępniający zasoby lub podwykonawca, w zakresie podmiotowych środków dowodowych, które każdego z nich dotyczą;</w:t>
      </w:r>
    </w:p>
    <w:p w14:paraId="262C88B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przedmiotowego środka dowodowego, oświadczenie, o którym mowa w pkt IX.4., lub zobowiązania podmiotu udostępniającego zasoby - odpowiednio wykonawca lub wykonawca wspólnie ubiegający się o udzielenie zamówienia;</w:t>
      </w:r>
    </w:p>
    <w:p w14:paraId="1584F66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pełnomocnictwa - mocodawca.</w:t>
      </w:r>
    </w:p>
    <w:p w14:paraId="28EC6EF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Poświadczenia zgodności cyfrowego odwzorowania z dokumentem w postaci papierowej może dokonać również notariusz.</w:t>
      </w:r>
    </w:p>
    <w:p w14:paraId="11697BA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6BA916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Wymagania dotyczące wadium</w:t>
      </w:r>
    </w:p>
    <w:p w14:paraId="0E6942C3"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Zamawiający nie wymaga wniesienia wadium.</w:t>
      </w:r>
    </w:p>
    <w:p w14:paraId="7732EF9B"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Terminy składania ofert, otwarcia ofert i związania ofertą</w:t>
      </w:r>
    </w:p>
    <w:p w14:paraId="781EF30F" w14:textId="4A6E2FAD"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Termin składania ofert </w:t>
      </w:r>
      <w:r w:rsidRPr="001F6044">
        <w:rPr>
          <w:rFonts w:ascii="Calibri" w:hAnsi="Calibri" w:cs="Calibri"/>
          <w:color w:val="auto"/>
          <w:kern w:val="3"/>
          <w:lang w:eastAsia="en-US"/>
        </w:rPr>
        <w:t xml:space="preserve">upływa </w:t>
      </w:r>
      <w:r w:rsidR="00427A33">
        <w:rPr>
          <w:rFonts w:ascii="Calibri" w:hAnsi="Calibri" w:cs="Calibri"/>
          <w:color w:val="auto"/>
          <w:kern w:val="3"/>
          <w:u w:val="single"/>
          <w:lang w:eastAsia="en-US"/>
        </w:rPr>
        <w:t>1</w:t>
      </w:r>
      <w:r w:rsidR="009D77BF">
        <w:rPr>
          <w:rFonts w:ascii="Calibri" w:hAnsi="Calibri" w:cs="Calibri"/>
          <w:color w:val="auto"/>
          <w:kern w:val="3"/>
          <w:u w:val="single"/>
          <w:lang w:eastAsia="en-US"/>
        </w:rPr>
        <w:t>2</w:t>
      </w:r>
      <w:r w:rsidR="006F613B" w:rsidRPr="001F6044">
        <w:rPr>
          <w:rFonts w:ascii="Calibri" w:hAnsi="Calibri" w:cs="Calibri"/>
          <w:color w:val="auto"/>
          <w:kern w:val="3"/>
          <w:u w:val="single"/>
          <w:lang w:eastAsia="en-US"/>
        </w:rPr>
        <w:t xml:space="preserve"> </w:t>
      </w:r>
      <w:r w:rsidR="00427A33">
        <w:rPr>
          <w:rFonts w:ascii="Calibri" w:hAnsi="Calibri" w:cs="Calibri"/>
          <w:color w:val="auto"/>
          <w:kern w:val="3"/>
          <w:u w:val="single"/>
          <w:lang w:eastAsia="en-US"/>
        </w:rPr>
        <w:t>października</w:t>
      </w:r>
      <w:r w:rsidRPr="001F6044">
        <w:rPr>
          <w:rFonts w:ascii="Calibri" w:hAnsi="Calibri" w:cs="Calibri"/>
          <w:color w:val="auto"/>
          <w:kern w:val="3"/>
          <w:u w:val="single"/>
          <w:lang w:eastAsia="en-US"/>
        </w:rPr>
        <w:t xml:space="preserve"> 2022 r. o godz. </w:t>
      </w:r>
      <w:r w:rsidR="006F613B" w:rsidRPr="001F6044">
        <w:rPr>
          <w:rFonts w:ascii="Calibri" w:hAnsi="Calibri" w:cs="Calibri"/>
          <w:color w:val="auto"/>
          <w:kern w:val="3"/>
          <w:u w:val="single"/>
          <w:lang w:eastAsia="en-US"/>
        </w:rPr>
        <w:t>10:00</w:t>
      </w:r>
    </w:p>
    <w:p w14:paraId="565F7A10" w14:textId="0027D99E" w:rsidR="00C728C5" w:rsidRPr="001F6044"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 xml:space="preserve">Otwarcie ofert nastąpi </w:t>
      </w:r>
      <w:r w:rsidR="00427A33">
        <w:rPr>
          <w:rFonts w:ascii="Calibri" w:hAnsi="Calibri" w:cs="Calibri"/>
          <w:color w:val="auto"/>
          <w:kern w:val="3"/>
          <w:u w:val="single"/>
          <w:lang w:eastAsia="en-US"/>
        </w:rPr>
        <w:t>1</w:t>
      </w:r>
      <w:r w:rsidR="009D77BF">
        <w:rPr>
          <w:rFonts w:ascii="Calibri" w:hAnsi="Calibri" w:cs="Calibri"/>
          <w:color w:val="auto"/>
          <w:kern w:val="3"/>
          <w:u w:val="single"/>
          <w:lang w:eastAsia="en-US"/>
        </w:rPr>
        <w:t>2</w:t>
      </w:r>
      <w:r w:rsidR="006F613B" w:rsidRPr="001F6044">
        <w:rPr>
          <w:rFonts w:ascii="Calibri" w:hAnsi="Calibri" w:cs="Calibri"/>
          <w:color w:val="auto"/>
          <w:kern w:val="3"/>
          <w:u w:val="single"/>
          <w:lang w:eastAsia="en-US"/>
        </w:rPr>
        <w:t xml:space="preserve"> </w:t>
      </w:r>
      <w:r w:rsidR="00427A33">
        <w:rPr>
          <w:rFonts w:ascii="Calibri" w:hAnsi="Calibri" w:cs="Calibri"/>
          <w:color w:val="auto"/>
          <w:kern w:val="3"/>
          <w:u w:val="single"/>
          <w:lang w:eastAsia="en-US"/>
        </w:rPr>
        <w:t>października</w:t>
      </w:r>
      <w:r w:rsidRPr="001F6044">
        <w:rPr>
          <w:rFonts w:ascii="Calibri" w:hAnsi="Calibri" w:cs="Calibri"/>
          <w:color w:val="auto"/>
          <w:kern w:val="3"/>
          <w:u w:val="single"/>
          <w:lang w:eastAsia="en-US"/>
        </w:rPr>
        <w:t xml:space="preserve"> 2022 r. o godz. </w:t>
      </w:r>
      <w:r w:rsidR="006F613B" w:rsidRPr="001F6044">
        <w:rPr>
          <w:rFonts w:ascii="Calibri" w:hAnsi="Calibri" w:cs="Calibri"/>
          <w:color w:val="auto"/>
          <w:kern w:val="3"/>
          <w:u w:val="single"/>
          <w:lang w:eastAsia="en-US"/>
        </w:rPr>
        <w:t>10:30</w:t>
      </w:r>
    </w:p>
    <w:p w14:paraId="27DA9C2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Niezwłocznie po otwarciu ofert zamawiający zamieści na stronie internetowej informacje dotyczące: </w:t>
      </w:r>
    </w:p>
    <w:p w14:paraId="08A4F33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nazwach albo imionach i nazwiskach oraz siedzibach lub miejscach prowadzonej działalności gospodarczej albo miejscach zamieszkania wykonawców, których oferty zostały otwarte;</w:t>
      </w:r>
    </w:p>
    <w:p w14:paraId="3B141CB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cenach lub kosztach zawartych w ofertach.</w:t>
      </w:r>
    </w:p>
    <w:p w14:paraId="0D9D6841" w14:textId="7291E3A6"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Wykonawca jest związany złożoną ofertą do </w:t>
      </w:r>
      <w:r w:rsidR="00C6329C">
        <w:rPr>
          <w:rFonts w:ascii="Calibri" w:hAnsi="Calibri" w:cs="Calibri"/>
          <w:color w:val="auto"/>
          <w:kern w:val="3"/>
          <w:u w:val="single"/>
          <w:lang w:eastAsia="en-US"/>
        </w:rPr>
        <w:t>1</w:t>
      </w:r>
      <w:r w:rsidR="00427A33">
        <w:rPr>
          <w:rFonts w:ascii="Calibri" w:hAnsi="Calibri" w:cs="Calibri"/>
          <w:color w:val="auto"/>
          <w:kern w:val="3"/>
          <w:u w:val="single"/>
          <w:lang w:eastAsia="en-US"/>
        </w:rPr>
        <w:t>0</w:t>
      </w:r>
      <w:r w:rsidR="00A5123A" w:rsidRPr="00C60237">
        <w:rPr>
          <w:rFonts w:ascii="Calibri" w:hAnsi="Calibri" w:cs="Calibri"/>
          <w:color w:val="auto"/>
          <w:kern w:val="3"/>
          <w:u w:val="single"/>
          <w:lang w:eastAsia="en-US"/>
        </w:rPr>
        <w:t xml:space="preserve"> </w:t>
      </w:r>
      <w:r w:rsidR="00C6329C">
        <w:rPr>
          <w:rFonts w:ascii="Calibri" w:hAnsi="Calibri" w:cs="Calibri"/>
          <w:color w:val="auto"/>
          <w:kern w:val="3"/>
          <w:u w:val="single"/>
          <w:lang w:eastAsia="en-US"/>
        </w:rPr>
        <w:t>listopada</w:t>
      </w:r>
      <w:r w:rsidRPr="00C60237">
        <w:rPr>
          <w:rFonts w:ascii="Calibri" w:hAnsi="Calibri" w:cs="Calibri"/>
          <w:color w:val="auto"/>
          <w:kern w:val="3"/>
          <w:u w:val="single"/>
          <w:lang w:eastAsia="en-US"/>
        </w:rPr>
        <w:t xml:space="preserve"> 2022 roku</w:t>
      </w:r>
      <w:r>
        <w:rPr>
          <w:rFonts w:ascii="Calibri" w:hAnsi="Calibri" w:cs="Calibri"/>
          <w:color w:val="auto"/>
          <w:kern w:val="3"/>
          <w:lang w:eastAsia="en-US"/>
        </w:rPr>
        <w:t>.</w:t>
      </w:r>
    </w:p>
    <w:p w14:paraId="6AB530B2" w14:textId="2B4749D2"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w:t>
      </w:r>
    </w:p>
    <w:p w14:paraId="441A078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Przedłużenie terminu związania ofertą wymaga złożenia przez wykonawcę pisemnego oświadczenia o wyrażeniu zgody na przedłużenie terminu związania ofertą.</w:t>
      </w:r>
    </w:p>
    <w:p w14:paraId="359F072E"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Kryteria oceny ofert</w:t>
      </w:r>
    </w:p>
    <w:p w14:paraId="30E33A5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Wybór najkorzystniejszej oferty zostanie dokonany według następujących kryteriów oceny ofert:</w:t>
      </w:r>
    </w:p>
    <w:tbl>
      <w:tblPr>
        <w:tblW w:w="8568" w:type="dxa"/>
        <w:tblInd w:w="766" w:type="dxa"/>
        <w:tblLayout w:type="fixed"/>
        <w:tblCellMar>
          <w:left w:w="10" w:type="dxa"/>
          <w:right w:w="10" w:type="dxa"/>
        </w:tblCellMar>
        <w:tblLook w:val="0000" w:firstRow="0" w:lastRow="0" w:firstColumn="0" w:lastColumn="0" w:noHBand="0" w:noVBand="0"/>
      </w:tblPr>
      <w:tblGrid>
        <w:gridCol w:w="2770"/>
        <w:gridCol w:w="992"/>
        <w:gridCol w:w="4806"/>
      </w:tblGrid>
      <w:tr w:rsidR="00C728C5" w14:paraId="6B104DE7" w14:textId="77777777">
        <w:trPr>
          <w:cantSplit/>
        </w:trPr>
        <w:tc>
          <w:tcPr>
            <w:tcW w:w="2770" w:type="dxa"/>
            <w:tcBorders>
              <w:top w:val="single" w:sz="6" w:space="0" w:color="000001"/>
              <w:left w:val="single" w:sz="6" w:space="0" w:color="000001"/>
              <w:bottom w:val="single" w:sz="4" w:space="0" w:color="auto"/>
            </w:tcBorders>
            <w:shd w:val="clear" w:color="auto" w:fill="auto"/>
            <w:tcMar>
              <w:top w:w="170" w:type="dxa"/>
              <w:left w:w="57" w:type="dxa"/>
              <w:bottom w:w="170" w:type="dxa"/>
              <w:right w:w="57" w:type="dxa"/>
            </w:tcMar>
            <w:vAlign w:val="center"/>
          </w:tcPr>
          <w:p w14:paraId="1841F227" w14:textId="77777777" w:rsidR="00C728C5" w:rsidRDefault="0019086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Kryterium</w:t>
            </w:r>
          </w:p>
        </w:tc>
        <w:tc>
          <w:tcPr>
            <w:tcW w:w="992" w:type="dxa"/>
            <w:tcBorders>
              <w:top w:val="single" w:sz="6" w:space="0" w:color="000001"/>
              <w:left w:val="single" w:sz="4" w:space="0" w:color="000001"/>
              <w:bottom w:val="single" w:sz="4" w:space="0" w:color="auto"/>
            </w:tcBorders>
            <w:shd w:val="clear" w:color="auto" w:fill="auto"/>
            <w:tcMar>
              <w:top w:w="170" w:type="dxa"/>
              <w:left w:w="57" w:type="dxa"/>
              <w:bottom w:w="170" w:type="dxa"/>
              <w:right w:w="57" w:type="dxa"/>
            </w:tcMar>
            <w:vAlign w:val="center"/>
          </w:tcPr>
          <w:p w14:paraId="34F36DC7" w14:textId="77777777" w:rsidR="00C728C5" w:rsidRDefault="00190865">
            <w:pPr>
              <w:pStyle w:val="Standard"/>
              <w:spacing w:after="57" w:line="276" w:lineRule="auto"/>
              <w:jc w:val="center"/>
              <w:rPr>
                <w:rFonts w:asciiTheme="minorHAnsi" w:eastAsia="Calibri" w:hAnsiTheme="minorHAnsi" w:cs="Calibri"/>
                <w:b/>
                <w:color w:val="auto"/>
                <w:lang w:val="pl-PL"/>
              </w:rPr>
            </w:pPr>
            <w:r>
              <w:rPr>
                <w:rFonts w:asciiTheme="minorHAnsi" w:eastAsia="Calibri" w:hAnsiTheme="minorHAnsi" w:cs="Calibri"/>
                <w:b/>
                <w:color w:val="auto"/>
                <w:lang w:val="pl-PL"/>
              </w:rPr>
              <w:t>Waga</w:t>
            </w:r>
          </w:p>
        </w:tc>
        <w:tc>
          <w:tcPr>
            <w:tcW w:w="4806" w:type="dxa"/>
            <w:tcBorders>
              <w:top w:val="single" w:sz="6" w:space="0" w:color="000001"/>
              <w:left w:val="single" w:sz="4" w:space="0" w:color="000001"/>
              <w:bottom w:val="single" w:sz="4" w:space="0" w:color="auto"/>
              <w:right w:val="single" w:sz="6" w:space="0" w:color="000001"/>
            </w:tcBorders>
            <w:shd w:val="clear" w:color="auto" w:fill="auto"/>
            <w:tcMar>
              <w:top w:w="170" w:type="dxa"/>
              <w:left w:w="57" w:type="dxa"/>
              <w:bottom w:w="170" w:type="dxa"/>
              <w:right w:w="57" w:type="dxa"/>
            </w:tcMar>
            <w:vAlign w:val="center"/>
          </w:tcPr>
          <w:p w14:paraId="79C73A30" w14:textId="77777777" w:rsidR="00C728C5" w:rsidRDefault="00190865">
            <w:pPr>
              <w:pStyle w:val="Standard"/>
              <w:spacing w:line="276" w:lineRule="auto"/>
              <w:ind w:left="403"/>
              <w:jc w:val="center"/>
              <w:rPr>
                <w:rFonts w:asciiTheme="minorHAnsi" w:eastAsia="Calibri" w:hAnsiTheme="minorHAnsi" w:cs="Calibri"/>
                <w:b/>
                <w:color w:val="auto"/>
                <w:lang w:val="pl-PL"/>
              </w:rPr>
            </w:pPr>
            <w:r>
              <w:rPr>
                <w:rFonts w:asciiTheme="minorHAnsi" w:eastAsia="Calibri" w:hAnsiTheme="minorHAnsi" w:cs="Calibri"/>
                <w:b/>
                <w:color w:val="auto"/>
                <w:lang w:val="pl-PL"/>
              </w:rPr>
              <w:t>Opis kryterium i sposobu przyznawania punktów</w:t>
            </w:r>
          </w:p>
        </w:tc>
      </w:tr>
      <w:tr w:rsidR="00C728C5" w14:paraId="3ADB8C1C" w14:textId="77777777">
        <w:trPr>
          <w:cantSplit/>
          <w:trHeight w:val="1376"/>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6B898A88"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Cena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169467BD"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60%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565C7987"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Ocena kryterium zgodnie z wzorem:</w:t>
            </w:r>
          </w:p>
          <w:p w14:paraId="34AF0EE7" w14:textId="77777777" w:rsidR="00C728C5" w:rsidRDefault="00190865">
            <w:pPr>
              <w:pStyle w:val="Standard"/>
              <w:spacing w:after="57" w:line="276" w:lineRule="auto"/>
              <w:ind w:left="113" w:right="113"/>
              <w:rPr>
                <w:rFonts w:asciiTheme="minorHAnsi" w:eastAsia="Calibri" w:hAnsiTheme="minorHAnsi" w:cs="Calibri"/>
                <w:color w:val="auto"/>
                <w:lang w:val="pl-PL"/>
              </w:rPr>
            </w:pPr>
            <w:r>
              <w:rPr>
                <w:rFonts w:asciiTheme="minorHAnsi" w:eastAsia="Calibri" w:hAnsiTheme="minorHAnsi" w:cs="Calibri"/>
                <w:color w:val="auto"/>
                <w:lang w:val="pl-PL"/>
              </w:rPr>
              <w:t>Najniższa oferowana cena spośród ofert niepodlegających odrzuceniu / cena oferowana w badanej ofercie 60 pkt</w:t>
            </w:r>
          </w:p>
        </w:tc>
      </w:tr>
      <w:tr w:rsidR="00C728C5" w14:paraId="6E58D016" w14:textId="77777777">
        <w:trPr>
          <w:cantSplit/>
        </w:trPr>
        <w:tc>
          <w:tcPr>
            <w:tcW w:w="2770"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139ADFFF"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Okres gwarancji i rękojmi</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378FFA9A" w14:textId="77777777" w:rsidR="00C728C5" w:rsidRDefault="00190865">
            <w:pPr>
              <w:pStyle w:val="Standard"/>
              <w:spacing w:after="57" w:line="276" w:lineRule="auto"/>
              <w:jc w:val="center"/>
              <w:rPr>
                <w:rFonts w:asciiTheme="minorHAnsi" w:eastAsia="Calibri" w:hAnsiTheme="minorHAnsi" w:cs="Calibri"/>
                <w:color w:val="auto"/>
                <w:lang w:val="pl-PL"/>
              </w:rPr>
            </w:pPr>
            <w:r>
              <w:rPr>
                <w:rFonts w:asciiTheme="minorHAnsi" w:eastAsia="Calibri" w:hAnsiTheme="minorHAnsi" w:cs="Calibri"/>
                <w:color w:val="auto"/>
                <w:lang w:val="pl-PL"/>
              </w:rPr>
              <w:t>40%</w:t>
            </w:r>
          </w:p>
        </w:tc>
        <w:tc>
          <w:tcPr>
            <w:tcW w:w="4806" w:type="dxa"/>
            <w:tcBorders>
              <w:top w:val="single" w:sz="4" w:space="0" w:color="auto"/>
              <w:left w:val="single" w:sz="4" w:space="0" w:color="auto"/>
              <w:bottom w:val="single" w:sz="4" w:space="0" w:color="auto"/>
              <w:right w:val="single" w:sz="4" w:space="0" w:color="auto"/>
            </w:tcBorders>
            <w:shd w:val="clear" w:color="auto" w:fill="auto"/>
            <w:tcMar>
              <w:top w:w="170" w:type="dxa"/>
              <w:left w:w="57" w:type="dxa"/>
              <w:bottom w:w="170" w:type="dxa"/>
              <w:right w:w="57" w:type="dxa"/>
            </w:tcMar>
            <w:vAlign w:val="center"/>
          </w:tcPr>
          <w:p w14:paraId="0F9D07FA" w14:textId="071B8BFD" w:rsidR="00E51B6A" w:rsidRPr="00E51B6A" w:rsidRDefault="00E51B6A" w:rsidP="00E51B6A">
            <w:pPr>
              <w:spacing w:line="276" w:lineRule="auto"/>
              <w:rPr>
                <w:rFonts w:asciiTheme="minorHAnsi" w:hAnsiTheme="minorHAnsi"/>
              </w:rPr>
            </w:pPr>
            <w:r>
              <w:rPr>
                <w:rFonts w:asciiTheme="minorHAnsi" w:hAnsiTheme="minorHAnsi"/>
              </w:rPr>
              <w:t xml:space="preserve"> </w:t>
            </w:r>
            <w:r w:rsidRPr="00E51B6A">
              <w:rPr>
                <w:rFonts w:asciiTheme="minorHAnsi" w:hAnsiTheme="minorHAnsi"/>
              </w:rPr>
              <w:t>Ocena kryterium:</w:t>
            </w:r>
          </w:p>
          <w:p w14:paraId="1647BDC4" w14:textId="46D62E25" w:rsidR="00E51B6A" w:rsidRPr="00E51B6A" w:rsidRDefault="00E51B6A" w:rsidP="00E51B6A">
            <w:pPr>
              <w:spacing w:line="276" w:lineRule="auto"/>
              <w:rPr>
                <w:rFonts w:asciiTheme="minorHAnsi" w:hAnsiTheme="minorHAnsi"/>
              </w:rPr>
            </w:pPr>
            <w:r>
              <w:rPr>
                <w:rFonts w:asciiTheme="minorHAnsi" w:hAnsiTheme="minorHAnsi"/>
              </w:rPr>
              <w:t xml:space="preserve"> </w:t>
            </w:r>
            <w:r w:rsidRPr="00E51B6A">
              <w:rPr>
                <w:rFonts w:asciiTheme="minorHAnsi" w:hAnsiTheme="minorHAnsi"/>
              </w:rPr>
              <w:t>2 lata – 0 pkt</w:t>
            </w:r>
          </w:p>
          <w:p w14:paraId="5947C7AB" w14:textId="21B514FD" w:rsidR="00E51B6A" w:rsidRPr="00E51B6A" w:rsidRDefault="00E51B6A" w:rsidP="00E51B6A">
            <w:pPr>
              <w:spacing w:line="276" w:lineRule="auto"/>
              <w:rPr>
                <w:rFonts w:asciiTheme="minorHAnsi" w:hAnsiTheme="minorHAnsi"/>
              </w:rPr>
            </w:pPr>
            <w:r>
              <w:rPr>
                <w:rFonts w:asciiTheme="minorHAnsi" w:hAnsiTheme="minorHAnsi"/>
              </w:rPr>
              <w:t xml:space="preserve"> </w:t>
            </w:r>
            <w:r w:rsidRPr="00E51B6A">
              <w:rPr>
                <w:rFonts w:asciiTheme="minorHAnsi" w:hAnsiTheme="minorHAnsi"/>
              </w:rPr>
              <w:t>3 lata – 20 pkt</w:t>
            </w:r>
          </w:p>
          <w:p w14:paraId="7872FCCA" w14:textId="3AF2F5B1" w:rsidR="00C728C5" w:rsidRDefault="00E51B6A" w:rsidP="00E51B6A">
            <w:pPr>
              <w:pStyle w:val="Standard"/>
              <w:spacing w:line="276" w:lineRule="auto"/>
              <w:ind w:right="113"/>
              <w:rPr>
                <w:rFonts w:asciiTheme="minorHAnsi" w:eastAsia="Calibri" w:hAnsiTheme="minorHAnsi" w:cs="Calibri"/>
                <w:color w:val="auto"/>
                <w:lang w:val="pl-PL"/>
              </w:rPr>
            </w:pPr>
            <w:r>
              <w:rPr>
                <w:rFonts w:asciiTheme="minorHAnsi" w:hAnsiTheme="minorHAnsi"/>
              </w:rPr>
              <w:t xml:space="preserve"> </w:t>
            </w:r>
            <w:r w:rsidRPr="00E51B6A">
              <w:rPr>
                <w:rFonts w:asciiTheme="minorHAnsi" w:hAnsiTheme="minorHAnsi"/>
              </w:rPr>
              <w:t xml:space="preserve">4 </w:t>
            </w:r>
            <w:proofErr w:type="spellStart"/>
            <w:r w:rsidRPr="00E51B6A">
              <w:rPr>
                <w:rFonts w:asciiTheme="minorHAnsi" w:hAnsiTheme="minorHAnsi"/>
              </w:rPr>
              <w:t>lata</w:t>
            </w:r>
            <w:proofErr w:type="spellEnd"/>
            <w:r w:rsidRPr="00E51B6A">
              <w:rPr>
                <w:rFonts w:asciiTheme="minorHAnsi" w:hAnsiTheme="minorHAnsi"/>
              </w:rPr>
              <w:t xml:space="preserve"> (i </w:t>
            </w:r>
            <w:proofErr w:type="spellStart"/>
            <w:r w:rsidRPr="00E51B6A">
              <w:rPr>
                <w:rFonts w:asciiTheme="minorHAnsi" w:hAnsiTheme="minorHAnsi"/>
              </w:rPr>
              <w:t>więcej</w:t>
            </w:r>
            <w:proofErr w:type="spellEnd"/>
            <w:r w:rsidRPr="00E51B6A">
              <w:rPr>
                <w:rFonts w:asciiTheme="minorHAnsi" w:hAnsiTheme="minorHAnsi"/>
              </w:rPr>
              <w:t>) – 40 pkt</w:t>
            </w:r>
          </w:p>
        </w:tc>
      </w:tr>
    </w:tbl>
    <w:p w14:paraId="6033BBD3" w14:textId="77777777" w:rsidR="00C728C5" w:rsidRDefault="00C728C5">
      <w:pPr>
        <w:widowControl w:val="0"/>
        <w:autoSpaceDN w:val="0"/>
        <w:spacing w:after="57" w:line="276" w:lineRule="auto"/>
        <w:ind w:left="737"/>
        <w:jc w:val="both"/>
        <w:rPr>
          <w:rFonts w:ascii="Calibri" w:hAnsi="Calibri" w:cs="Calibri"/>
          <w:color w:val="auto"/>
          <w:kern w:val="3"/>
          <w:highlight w:val="lightGray"/>
          <w:lang w:eastAsia="en-US"/>
        </w:rPr>
      </w:pPr>
    </w:p>
    <w:p w14:paraId="3BB973C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być wyrażona w polskich złotych, z dokładnością do dwóch miejsc po przecinku (groszy).</w:t>
      </w:r>
    </w:p>
    <w:p w14:paraId="549B89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Cena musi uwzględniać wszystkie koszty i obciążenia związane z wykonywaniem zamówienia. Wykonawca winien uwzględnić między innymi:</w:t>
      </w:r>
    </w:p>
    <w:p w14:paraId="6DECAAD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robót przygotowawczych,</w:t>
      </w:r>
    </w:p>
    <w:p w14:paraId="2B64125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koszty robót porządkowych, w tym także koszty uporządkowania miejsca prac,</w:t>
      </w:r>
    </w:p>
    <w:p w14:paraId="391F7715"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koszty właściwego oznakowania i zabezpieczenia prowadzonych robót,</w:t>
      </w:r>
    </w:p>
    <w:p w14:paraId="07282950"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wszelkie odszkodowania za szkody, koszty oraz straty wynikłe w związku z prowadzonymi robotami, </w:t>
      </w:r>
    </w:p>
    <w:p w14:paraId="2AC59CE2"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koszt wykonania dokumentacji powykonawczej,</w:t>
      </w:r>
    </w:p>
    <w:p w14:paraId="7A205421"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oraz wszystkie inne koszty związane z uzyskaniem przez wykonawcę przychodu z tytułu wykonania niniejszego przedmiotu zamówienia.</w:t>
      </w:r>
    </w:p>
    <w:p w14:paraId="4548618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została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04D1AB3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opisanym w punkcie powyżej wykonawca ma obowiązek:</w:t>
      </w:r>
    </w:p>
    <w:p w14:paraId="7AA33C6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poinformowania zamawiającego w treści formularza oferty, że wybór jego oferty będzie prowadził do powstania u zamawiającego obowiązku podatkowego;</w:t>
      </w:r>
    </w:p>
    <w:p w14:paraId="6350C47C"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nazwy (rodzaju) towaru lub usługi, których dostawa lub świadczenie będą prowadziły do powstania obowiązku podatkowego;</w:t>
      </w:r>
    </w:p>
    <w:p w14:paraId="2C8EA22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wartości towaru lub usługi objętego obowiązkiem podatkowym zamawiającego, bez kwoty podatku;</w:t>
      </w:r>
    </w:p>
    <w:p w14:paraId="76EEF16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wskazania stawki podatku od towarów i usług, która zgodnie z wiedzą wykonawcy, będzie miała zastosowanie.</w:t>
      </w:r>
    </w:p>
    <w:p w14:paraId="47B0E533"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Badanie i ocena ofert</w:t>
      </w:r>
    </w:p>
    <w:p w14:paraId="6855A01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toku badania i oceny ofert zamawiający może żądać od wykonawców wyjaśnień dotyczących treści złożonych ofert oraz przedmiotowych środków dowodowych lub innych składanych dokumentów lub oświadczeń.</w:t>
      </w:r>
    </w:p>
    <w:p w14:paraId="37EB153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w:t>
      </w:r>
    </w:p>
    <w:p w14:paraId="509941F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t>
      </w:r>
      <w:r>
        <w:rPr>
          <w:rFonts w:ascii="Calibri" w:hAnsi="Calibri" w:cs="Calibri"/>
          <w:color w:val="auto"/>
          <w:kern w:val="3"/>
          <w:lang w:eastAsia="en-US"/>
        </w:rPr>
        <w:lastRenderedPageBreak/>
        <w:t>wyliczenia ceny lub kosztu, lub ich istotnych części składowych.</w:t>
      </w:r>
    </w:p>
    <w:p w14:paraId="22852F1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Odrzuceniu, jako oferta z rażąco niską ceną lub kosztem, podlega oferta wykonawcy, który nie udzielił wyjaśnień w wyznaczonym terminie, lub jeżeli złożone wyjaśnienia wraz z dowodami nie uzasadniają podanej w ofercie ceny lub kosztu.</w:t>
      </w:r>
    </w:p>
    <w:p w14:paraId="6A6BAD2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Zgodnie z art. 226 ust. 1 Ustawy zamawiający odrzuca ofertę, jeżeli:</w:t>
      </w:r>
    </w:p>
    <w:p w14:paraId="3FDF061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po terminie składania ofert;</w:t>
      </w:r>
    </w:p>
    <w:p w14:paraId="69FA68E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w:t>
      </w:r>
    </w:p>
    <w:p w14:paraId="4697C5CE"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podlegającego wykluczeniu z postępowania lub</w:t>
      </w:r>
    </w:p>
    <w:p w14:paraId="478C3FC9"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niespełniającego warunków udziału w postępowaniu, lub</w:t>
      </w:r>
    </w:p>
    <w:p w14:paraId="6A77D497" w14:textId="77777777" w:rsidR="00C728C5" w:rsidRDefault="00190865">
      <w:pPr>
        <w:widowControl w:val="0"/>
        <w:numPr>
          <w:ilvl w:val="3"/>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który nie złożył w przewidzianym terminie oświadczenia, o którym mowa w art. 125 ust. 1 Ustawy, lub podmiotowego środka dowodowego, potwierdzających brak podstaw wykluczenia lub spełnianie warunków udziału w postępowaniu, przedmiotowego środka dowodowego, lub innych dokumentów lub oświadczeń;</w:t>
      </w:r>
    </w:p>
    <w:p w14:paraId="12238524"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niezgodna z przepisami ustawy;</w:t>
      </w:r>
    </w:p>
    <w:p w14:paraId="77B7793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jest nieważna na podstawie odrębnych przepisów;</w:t>
      </w:r>
    </w:p>
    <w:p w14:paraId="54B2033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treść jest niezgodna z warunkami zamówienia;</w:t>
      </w:r>
    </w:p>
    <w:p w14:paraId="4C32B697"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 została sporządzona lub przekazana w sposób zgodny z wymaganiami technicznymi oraz organizacyjnymi sporządzania lub przekazywania ofert przy użyciu środków komunikacji elektronicznej określonymi przez zamawiającego;</w:t>
      </w:r>
    </w:p>
    <w:p w14:paraId="5093959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w warunkach czynu nieuczciwej konkurencji w rozumieniu ustawy z dnia 16 kwietnia 1993 r. o zwalczaniu nieuczciwej konkurencji;</w:t>
      </w:r>
    </w:p>
    <w:p w14:paraId="48DFDBA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rażąco niską cenę lub koszt w stosunku do przedmiotu zamówienia;</w:t>
      </w:r>
    </w:p>
    <w:p w14:paraId="4EF9E51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przez wykonawcę niezaproszonego do składania ofert;</w:t>
      </w:r>
    </w:p>
    <w:p w14:paraId="63D76EC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zawiera błędy w obliczeniu ceny lub kosztu;</w:t>
      </w:r>
    </w:p>
    <w:p w14:paraId="5AC117E3"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w wyznaczonym terminie zakwestionował poprawienie omyłki, o której mowa w art. 223 ust. 2 pkt 3 Ustawy;</w:t>
      </w:r>
    </w:p>
    <w:p w14:paraId="3CBE52A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przedłużenie terminu związania ofertą;</w:t>
      </w:r>
    </w:p>
    <w:p w14:paraId="6C74CB4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wyraził pisemnej zgody na wybór jego oferty po upływie terminu związania ofertą;</w:t>
      </w:r>
    </w:p>
    <w:p w14:paraId="57A7F02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 nie wniósł wadium, lub wniósł w sposób nieprawidłowy lub nie utrzymywał wadium nieprzerwanie do upływu terminu związania ofertą lub złożył wniosek o zwrot wadium w przypadku, o którym mowa w art. 98 ust. 2 pkt 3 Ustawy;</w:t>
      </w:r>
    </w:p>
    <w:p w14:paraId="60B52EBB"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oferta wariantowa nie została złożona lub nie spełnia minimalnych wymagań </w:t>
      </w:r>
      <w:r>
        <w:rPr>
          <w:rFonts w:ascii="Calibri" w:hAnsi="Calibri" w:cs="Calibri"/>
          <w:color w:val="auto"/>
          <w:kern w:val="3"/>
          <w:lang w:eastAsia="en-US"/>
        </w:rPr>
        <w:lastRenderedPageBreak/>
        <w:t>określonych przez zamawiającego, w przypadku gdy zamawiający wymagał jej złożenia;</w:t>
      </w:r>
    </w:p>
    <w:p w14:paraId="21CEB3F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jej przyjęcie naruszałoby bezpieczeństwo publiczne lub istotny interes bezpieczeństwa państwa, a tego bezpieczeństwa lub interesu nie można zagwarantować w inny sposób;</w:t>
      </w:r>
    </w:p>
    <w:p w14:paraId="11DB0A7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obejmuje ona urządzenia informatyczne lub oprogramowanie wskazane w rekomendacji, o której mowa w art. 33 ust. 4 ustawy z dnia 5 lipca 2018 r. o krajowym systemie </w:t>
      </w:r>
      <w:proofErr w:type="spellStart"/>
      <w:r>
        <w:rPr>
          <w:rFonts w:ascii="Calibri" w:hAnsi="Calibri" w:cs="Calibri"/>
          <w:color w:val="auto"/>
          <w:kern w:val="3"/>
          <w:lang w:eastAsia="en-US"/>
        </w:rPr>
        <w:t>cyberbezpieczeństwa</w:t>
      </w:r>
      <w:proofErr w:type="spellEnd"/>
      <w:r>
        <w:rPr>
          <w:rFonts w:ascii="Calibri" w:hAnsi="Calibri" w:cs="Calibri"/>
          <w:color w:val="auto"/>
          <w:kern w:val="3"/>
          <w:lang w:eastAsia="en-US"/>
        </w:rPr>
        <w:t xml:space="preserve"> (Dz. U. z 2020 r. poz. 1369), stwierdzającej ich negatywny wpływ na bezpieczeństwo publiczne lub bezpieczeństwo narodowe;</w:t>
      </w:r>
    </w:p>
    <w:p w14:paraId="1B2E054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została złożona bez odbycia wizji lokalnej lub bez sprawdzenia dokumentów niezbędnych do realizacji zamówienia dostępnych na miejscu u zamawiającego, w przypadku gdy zamawiający tego wymagał w dokumentach zamówienia.</w:t>
      </w:r>
    </w:p>
    <w:p w14:paraId="4F8D1A2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nie przewiduje możliwości prowadzenia negocjacji w celu ulepszenia treści ofert.</w:t>
      </w:r>
    </w:p>
    <w:p w14:paraId="7332490C" w14:textId="77777777" w:rsidR="00C728C5" w:rsidRDefault="00190865">
      <w:pPr>
        <w:widowControl w:val="0"/>
        <w:numPr>
          <w:ilvl w:val="0"/>
          <w:numId w:val="2"/>
        </w:numPr>
        <w:autoSpaceDN w:val="0"/>
        <w:spacing w:before="360" w:after="120" w:line="276" w:lineRule="auto"/>
        <w:ind w:left="511"/>
        <w:jc w:val="both"/>
        <w:rPr>
          <w:rFonts w:ascii="Calibri" w:hAnsi="Calibri" w:cs="Calibri"/>
          <w:color w:val="auto"/>
          <w:kern w:val="3"/>
          <w:lang w:eastAsia="en-US"/>
        </w:rPr>
      </w:pPr>
      <w:r>
        <w:rPr>
          <w:rFonts w:ascii="Calibri" w:hAnsi="Calibri" w:cs="Calibri"/>
          <w:b/>
          <w:color w:val="auto"/>
          <w:kern w:val="3"/>
          <w:lang w:eastAsia="en-US"/>
        </w:rPr>
        <w:t>Rozstrzygnięcie postępowania</w:t>
      </w:r>
    </w:p>
    <w:p w14:paraId="6B29589A"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dokona wyboru najkorzystniejszej oferty spośród niepodlegających odrzuceniu ofert złożonych w odpowiedzi na ogłoszenie o zamówieniu na podstawie sumy punktów uzyskanych w poszczególnych kryteriach oceny ofert określonych w SWZ.</w:t>
      </w:r>
    </w:p>
    <w:p w14:paraId="2C3906E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wybierze najkorzystniejszą ofertę w terminie związania ofertą.</w:t>
      </w:r>
    </w:p>
    <w:p w14:paraId="22CAA89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53B310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zawiadomi o swoim wyborze wykonawców jednocześnie zamieszczając informację o wyborze na swojej stronie internetowej.</w:t>
      </w:r>
    </w:p>
    <w:p w14:paraId="1782A40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Niezwłocznie po wyborze najkorzystniejszej oferty zamawiający poinformuje równocześnie wykonawców, którzy złożyli oferty, o:</w:t>
      </w:r>
    </w:p>
    <w:p w14:paraId="09DBF019"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Pr>
          <w:rFonts w:ascii="Calibri" w:hAnsi="Calibri" w:cs="Calibri"/>
          <w:color w:val="auto"/>
          <w:kern w:val="3"/>
          <w:lang w:eastAsia="en-US"/>
        </w:rPr>
        <w:lastRenderedPageBreak/>
        <w:t>działalności wykonawców, którzy złożyli oferty, a także punktację przyznaną ofertom w każdym kryterium oceny ofert i łączną punktację,</w:t>
      </w:r>
    </w:p>
    <w:p w14:paraId="5596A81A"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wykonawcach, których oferty zostały odrzucone</w:t>
      </w:r>
    </w:p>
    <w:p w14:paraId="0FBBD00E"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podając uzasadnienie faktyczne i prawne.</w:t>
      </w:r>
    </w:p>
    <w:p w14:paraId="33295E10" w14:textId="77777777" w:rsidR="00C728C5" w:rsidRDefault="00190865">
      <w:pPr>
        <w:widowControl w:val="0"/>
        <w:autoSpaceDN w:val="0"/>
        <w:spacing w:after="57" w:line="276" w:lineRule="auto"/>
        <w:ind w:left="737"/>
        <w:jc w:val="both"/>
        <w:rPr>
          <w:rFonts w:ascii="Calibri" w:hAnsi="Calibri" w:cs="Calibri"/>
          <w:color w:val="auto"/>
          <w:kern w:val="3"/>
          <w:lang w:eastAsia="en-US"/>
        </w:rPr>
      </w:pPr>
      <w:r>
        <w:rPr>
          <w:rFonts w:ascii="Calibri" w:hAnsi="Calibri" w:cs="Calibri"/>
          <w:color w:val="auto"/>
          <w:kern w:val="3"/>
          <w:lang w:eastAsia="en-US"/>
        </w:rPr>
        <w:t>Informacje, o których mowa w ppkt 1 zostaną niezwłocznie udostępnione na stronie internetowej prowadzonego postępowania.</w:t>
      </w:r>
    </w:p>
    <w:p w14:paraId="550A4F66"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794CFC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unieważni postępowanie o udzielenie zamówienia w przypadku zajścia którejś z sytuacji opisanych w art. 255-256 Ustawy.</w:t>
      </w:r>
    </w:p>
    <w:p w14:paraId="72F2CE77" w14:textId="34061C5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Przedmiot zamówienia finansowany jest z dotacji inwestycyjnej Gminy Miasta Torunia, oraz ze środków </w:t>
      </w:r>
      <w:r w:rsidR="009650BA">
        <w:rPr>
          <w:rFonts w:ascii="Calibri" w:hAnsi="Calibri" w:cs="Calibri"/>
          <w:color w:val="auto"/>
          <w:kern w:val="3"/>
          <w:lang w:eastAsia="en-US"/>
        </w:rPr>
        <w:t>Ministerstwa Kultury i Dziedzictwa Narodowego w ramach programu Ochrona zabytków</w:t>
      </w:r>
      <w:r>
        <w:rPr>
          <w:rFonts w:ascii="Calibri" w:hAnsi="Calibri" w:cs="Calibri"/>
          <w:color w:val="auto"/>
          <w:kern w:val="3"/>
          <w:lang w:eastAsia="en-US"/>
        </w:rPr>
        <w:t>. Tytuł projektu: „</w:t>
      </w:r>
      <w:r w:rsidR="009650BA">
        <w:rPr>
          <w:rFonts w:ascii="Calibri" w:hAnsi="Calibri" w:cs="Calibri"/>
          <w:color w:val="auto"/>
          <w:kern w:val="3"/>
          <w:lang w:eastAsia="en-US"/>
        </w:rPr>
        <w:t xml:space="preserve">Modernizacja instalacji sygnalizacji pożarowej”. </w:t>
      </w:r>
      <w:r>
        <w:rPr>
          <w:rFonts w:ascii="Calibri" w:hAnsi="Calibri" w:cs="Calibri"/>
          <w:color w:val="auto"/>
          <w:kern w:val="3"/>
          <w:lang w:eastAsia="en-US"/>
        </w:rPr>
        <w:t>Zamawiający może unieważnić postępowanie o udzielenie zamówienia, jeżeli środki publiczne, które zamawiający zamierzał przeznaczyć na sfinansowanie części zamówienia, nie zostały mu przyznane.</w:t>
      </w:r>
    </w:p>
    <w:p w14:paraId="67E7A3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 unieważnieniu postępowania o udzielenie zamówienia zamawiający zawiadomi równocześnie wykonawców, którzy złożyli oferty - podając uzasadnienie faktyczne i prawne. Zamawiający udostępni niezwłocznie te informacje również na stronie internetowej prowadzonego postępowania.</w:t>
      </w:r>
    </w:p>
    <w:p w14:paraId="3C7DA085"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Zawarcie umowy</w:t>
      </w:r>
    </w:p>
    <w:p w14:paraId="3A83F545"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zawrze umowę z wykonawcą, którego oferta została wybrana jako najkorzystniejsza.</w:t>
      </w:r>
    </w:p>
    <w:p w14:paraId="73652191"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celu zawarcia umowy w sprawie zamówienia publicznego, wykonawca, którego ofertę wybrano jako najkorzystniejszą, złoży przed podpisaniem umowy:</w:t>
      </w:r>
    </w:p>
    <w:p w14:paraId="09C5BF2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dokumenty wykazujące umocowanie osoby podpisującej umowę do jej zawarcia, jeżeli umowę podpisuje przedstawiciel wykonawcy, a umocowanie nie wynika ze złożonych wcześniej dokumentów,</w:t>
      </w:r>
    </w:p>
    <w:p w14:paraId="0242D7DF"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zabezpieczenie należytego wykonania umowy zgodnie z zapisami rozdziału XXII,</w:t>
      </w:r>
    </w:p>
    <w:p w14:paraId="596028ED"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kopię umowy regulującej współpracę wykonawców wspólnie ubiegających się o udzielenie zamówienia – jeżeli zostanie wybrana oferta wykonawców wspólnie ubiegających się o udzielenie zamówienia.</w:t>
      </w:r>
    </w:p>
    <w:p w14:paraId="590EFEA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lastRenderedPageBreak/>
        <w:t>Zabezpieczenie należytego wykonania umowy</w:t>
      </w:r>
    </w:p>
    <w:p w14:paraId="2F4CA63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żąda wniesienia przez wykonawcę przed podpisaniem umowy zabezpieczenia należytego wykonania umowy w wysokości 5 % wynagrodzenia brutto. Zabezpieczenie służy pokryciu roszczeń z tytułu niewykonania lub nienależytego wykonania umowy.</w:t>
      </w:r>
    </w:p>
    <w:p w14:paraId="2A903E87"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Wnosząc zabezpieczenie w pieniądzu należy dokonać przelewu na rachunek bankowy zamawiającego nr 98 1160 2202 0000 0000 6090 0878. </w:t>
      </w:r>
    </w:p>
    <w:p w14:paraId="7ABB98A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wniesienia zabezpieczenia w formie gwarancji lub poręczenia, zgodnie z art. 450 ust. 1 pkt 2 - 5 Ustawy, z dokumentu wadialnego musi wynikać bezwarunkowe, nieodwołalne zobowiązanie gwaranta/poręczyciela do zapłaty na rzecz zamawiającego kwoty do wysokości wymaganego zabezpieczenia na pierwsze pisemne żądanie zamawiającego.</w:t>
      </w:r>
    </w:p>
    <w:p w14:paraId="09DB65A8"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W przypadku konieczności przedłużenia terminu wykonania umowy wykonawca zobowiązany jest przed podpisaniem aneksu do przedłużenia terminu zabezpieczenia wniesionego w formie gwarancji lub poręczenia, o których mowa w art. 450 ust. 1 pkt 2 - 5 Ustawy albo, jeżeli nie będzie to możliwe, do wniesienia nowego zabezpieczenia na przedłużony termin wykonania umowy.</w:t>
      </w:r>
    </w:p>
    <w:p w14:paraId="40D7999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Zamawiający zwróci 70% kwoty zabezpieczenia w terminie 30 dni od dnia wykonania umowy i uznania przez zamawiającego za należycie wykonaną. Zamawiający zatrzyma 30% kwoty zabezpieczenia jako zabezpieczenie roszczeń z tytułu rękojmi za wady i gwarancji – zostanie ono zwrócone nie później niż w 15. dniu po upływie okresu rękojmi za wady i gwarancji.</w:t>
      </w:r>
    </w:p>
    <w:p w14:paraId="2A2C6BEF"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Klauzula informacyjna RODO</w:t>
      </w:r>
    </w:p>
    <w:p w14:paraId="05357224" w14:textId="77777777" w:rsidR="00C728C5" w:rsidRDefault="00190865">
      <w:pPr>
        <w:widowControl w:val="0"/>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687909" w14:textId="0BC6202F"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administratorem Pani/Pana danych osobowych jest </w:t>
      </w:r>
      <w:r w:rsidR="00C6349B">
        <w:rPr>
          <w:rFonts w:cs="Calibri"/>
          <w:color w:val="auto"/>
          <w:kern w:val="3"/>
          <w:sz w:val="24"/>
          <w:szCs w:val="24"/>
        </w:rPr>
        <w:t>Piotr Drozdowski</w:t>
      </w:r>
      <w:r>
        <w:rPr>
          <w:rFonts w:cs="Calibri"/>
          <w:color w:val="auto"/>
          <w:kern w:val="3"/>
          <w:sz w:val="24"/>
          <w:szCs w:val="24"/>
        </w:rPr>
        <w:t xml:space="preserve"> – </w:t>
      </w:r>
      <w:r w:rsidR="00C6349B">
        <w:rPr>
          <w:rFonts w:cs="Calibri"/>
          <w:color w:val="auto"/>
          <w:kern w:val="3"/>
          <w:sz w:val="24"/>
          <w:szCs w:val="24"/>
        </w:rPr>
        <w:t>p.o. Dyrektora</w:t>
      </w:r>
      <w:r>
        <w:rPr>
          <w:rFonts w:cs="Calibri"/>
          <w:color w:val="auto"/>
          <w:kern w:val="3"/>
          <w:sz w:val="24"/>
          <w:szCs w:val="24"/>
        </w:rPr>
        <w:t xml:space="preserve"> Centrum Kultury Dwór Artusa;</w:t>
      </w:r>
    </w:p>
    <w:p w14:paraId="38F843AF"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inspektorem ochrony danych osobowych w Centrum Kultury Dwór Artusa jest Marcin Sobczak tel. (56) 655 49 39 wew. 29, e-mail: marcin.sobczak@artus.torun.pl;</w:t>
      </w:r>
    </w:p>
    <w:p w14:paraId="27495C54"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Pani/Pana dane osobowe przetwarzane będą na podstawie art. 6 ust. 1 lit. c RODO w celu związanym z niniejszym postępowaniem o udzielenie zamówienia publicznego;</w:t>
      </w:r>
    </w:p>
    <w:p w14:paraId="4467CE7E"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odbiorcami Pani/Pana danych osobowych będą osoby lub podmioty, którym udostępniona zostanie dokumentacja postępowania w oparciu o art. 18 oraz art. 74 ust. 3 Ustawy;  </w:t>
      </w:r>
    </w:p>
    <w:p w14:paraId="5D6998A7"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lastRenderedPageBreak/>
        <w:t>Pani/Pana dane osobowe będą przechowywane, zgodnie z art. 78 ust. 1 oraz 4 Ustawy, przez okres 4 lat od dnia zakończenia postępowania o udzielenie zamówienia, a jeżeli okres obowiązywania umowy w sprawie zamówienia publicznego przekracza 4 lata, przez cały okres obowiązywania umowy w sprawie zamówienia publicznego;</w:t>
      </w:r>
    </w:p>
    <w:p w14:paraId="3712398D"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5136ABDD"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w odniesieniu do Pani/Pana danych osobowych decyzje nie będą podejmowane w sposób zautomatyzowany, stosownie do art. 22 RODO;</w:t>
      </w:r>
    </w:p>
    <w:p w14:paraId="396C2EBA"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posiada Pani/Pan:</w:t>
      </w:r>
    </w:p>
    <w:p w14:paraId="06496F90"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15 RODO prawo dostępu do danych osobowych Pani/Pana dotyczących;</w:t>
      </w:r>
    </w:p>
    <w:p w14:paraId="4A49A08F"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05A15F1A"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CA110F"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wniesienia skargi do Prezesa Urzędu Ochrony Danych Osobowych, gdy uzna Pani/Pan, że przetwarzanie danych osobowych Pani/Pana dotyczących narusza przepisy RODO;</w:t>
      </w:r>
    </w:p>
    <w:p w14:paraId="54FD3128" w14:textId="77777777" w:rsidR="00C728C5" w:rsidRDefault="00190865">
      <w:pPr>
        <w:pStyle w:val="Akapitzlist"/>
        <w:widowControl w:val="0"/>
        <w:numPr>
          <w:ilvl w:val="0"/>
          <w:numId w:val="6"/>
        </w:numPr>
        <w:autoSpaceDN w:val="0"/>
        <w:spacing w:after="57"/>
        <w:jc w:val="both"/>
        <w:rPr>
          <w:rFonts w:cs="Calibri"/>
          <w:color w:val="auto"/>
          <w:kern w:val="3"/>
          <w:sz w:val="24"/>
          <w:szCs w:val="24"/>
        </w:rPr>
      </w:pPr>
      <w:r>
        <w:rPr>
          <w:rFonts w:cs="Calibri"/>
          <w:color w:val="auto"/>
          <w:kern w:val="3"/>
          <w:sz w:val="24"/>
          <w:szCs w:val="24"/>
        </w:rPr>
        <w:t>nie przysługuje Pani/Panu:</w:t>
      </w:r>
    </w:p>
    <w:p w14:paraId="1053BB07"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w związku z art. 17 ust. 3 lit. b, d lub e RODO prawo do usunięcia danych osobowych;</w:t>
      </w:r>
    </w:p>
    <w:p w14:paraId="773AB9CE"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prawo do przenoszenia danych osobowych, o którym mowa w art. 20 RODO;</w:t>
      </w:r>
    </w:p>
    <w:p w14:paraId="22F711DE" w14:textId="77777777" w:rsidR="00C728C5" w:rsidRDefault="00190865">
      <w:pPr>
        <w:pStyle w:val="Akapitzlist"/>
        <w:widowControl w:val="0"/>
        <w:numPr>
          <w:ilvl w:val="1"/>
          <w:numId w:val="6"/>
        </w:numPr>
        <w:autoSpaceDN w:val="0"/>
        <w:spacing w:after="57"/>
        <w:jc w:val="both"/>
        <w:rPr>
          <w:rFonts w:cs="Calibri"/>
          <w:color w:val="auto"/>
          <w:kern w:val="3"/>
          <w:sz w:val="24"/>
          <w:szCs w:val="24"/>
        </w:rPr>
      </w:pPr>
      <w:r>
        <w:rPr>
          <w:rFonts w:cs="Calibri"/>
          <w:color w:val="auto"/>
          <w:kern w:val="3"/>
          <w:sz w:val="24"/>
          <w:szCs w:val="24"/>
        </w:rPr>
        <w:t xml:space="preserve">na podstawie art. 21 RODO prawo sprzeciwu, wobec przetwarzania danych osobowych, gdyż podstawą prawną przetwarzania Pani/Pana danych osobowych jest art. 6 ust. 1 lit. c RODO. </w:t>
      </w:r>
    </w:p>
    <w:p w14:paraId="7B753934"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5B206BA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05CE2DDA" w14:textId="77777777" w:rsidR="00C728C5" w:rsidRDefault="00190865">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Pr>
          <w:rFonts w:ascii="Calibri" w:hAnsi="Calibri" w:cs="Calibri"/>
          <w:b/>
          <w:color w:val="auto"/>
          <w:kern w:val="3"/>
          <w:lang w:eastAsia="en-US"/>
        </w:rPr>
        <w:t xml:space="preserve">Pouczenie o środkach ochrony prawnej </w:t>
      </w:r>
    </w:p>
    <w:p w14:paraId="51C1AB4F"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Środki ochrony prawnej przysługują wykonawcy oraz innemu podmiotowi, jeżeli ma lub miał interes w uzyskaniu zamówienia oraz poniósł lub może ponieść szkodę w wyniku naruszenia przez zamawiającego przepisów Ustawy. Środki ochrony prawnej wobec ogłoszenia wszczynającego postępowanie o udzielenie zamówienia oraz dokumentów zamówienia przysługują również organizacjom wpisanym na listę, o której mowa w</w:t>
      </w:r>
      <w:bookmarkStart w:id="12" w:name="target_link_mfrxilrtgi2tqobzg42tgltqmfyc"/>
      <w:bookmarkEnd w:id="12"/>
      <w:r>
        <w:rPr>
          <w:rFonts w:ascii="Calibri" w:hAnsi="Calibri" w:cs="Calibri"/>
          <w:color w:val="auto"/>
          <w:kern w:val="3"/>
          <w:lang w:eastAsia="en-US"/>
        </w:rPr>
        <w:t> art. 469 pkt 15 Ustawy, oraz Rzecznikowi Małych i Średnich Przedsiębiorców.</w:t>
      </w:r>
    </w:p>
    <w:p w14:paraId="0DD5C880"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przysługuje na:</w:t>
      </w:r>
    </w:p>
    <w:p w14:paraId="5D797EF6"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niezgodną z przepisami ustawy czynność zamawiającego, podjętą w postępowaniu o udzielenie zamówienia, w tym na projektowane postanowienie umowy;</w:t>
      </w:r>
    </w:p>
    <w:p w14:paraId="19088081" w14:textId="77777777" w:rsidR="00C728C5" w:rsidRDefault="00190865">
      <w:pPr>
        <w:widowControl w:val="0"/>
        <w:numPr>
          <w:ilvl w:val="2"/>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zaniechanie czynności w postępowaniu o udzielenie zamówienia, do której zamawiający był obowiązany na podstawie ustawy.</w:t>
      </w:r>
    </w:p>
    <w:p w14:paraId="7636A63C"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do Prezesa Krajowej Izby Odwoławczej.</w:t>
      </w:r>
    </w:p>
    <w:p w14:paraId="29942FAE"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4F5DEA2"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wnosi się, w terminie 5 dni od dnia przekazania informacji o czynności zamawiającego stanowiącej podstawę jego wniesienia – jeżeli informacja została przekazana przy użyciu środków komunikacji elektronicznej – albo w terminie 10 dni –  jeżeli informacja została przekazana w inny sposób.</w:t>
      </w:r>
    </w:p>
    <w:p w14:paraId="576ABE13"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50AB4D9"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t>Odwołanie w innych przypadkach wnosi się w terminie 5 dni od dnia, w którym powzięto lub przy zachowaniu należytej staranności można było powziąć wiadomość o okolicznościach stanowiących podstawę jego wniesienia.</w:t>
      </w:r>
    </w:p>
    <w:p w14:paraId="76C8A96B" w14:textId="77777777" w:rsidR="00C728C5" w:rsidRDefault="00190865">
      <w:pPr>
        <w:widowControl w:val="0"/>
        <w:numPr>
          <w:ilvl w:val="1"/>
          <w:numId w:val="2"/>
        </w:numPr>
        <w:autoSpaceDN w:val="0"/>
        <w:spacing w:after="57" w:line="276" w:lineRule="auto"/>
        <w:jc w:val="both"/>
        <w:rPr>
          <w:rFonts w:ascii="Calibri" w:hAnsi="Calibri" w:cs="Calibri"/>
          <w:color w:val="auto"/>
          <w:kern w:val="3"/>
          <w:lang w:eastAsia="en-US"/>
        </w:rPr>
      </w:pPr>
      <w:r>
        <w:rPr>
          <w:rFonts w:ascii="Calibri" w:hAnsi="Calibri" w:cs="Calibri"/>
          <w:color w:val="auto"/>
          <w:kern w:val="3"/>
          <w:lang w:eastAsia="en-US"/>
        </w:rPr>
        <w:lastRenderedPageBreak/>
        <w:t xml:space="preserve">Szczegółowe zasady dotyczące środków ochrony prawnej zawiera dział IX Ustawy. </w:t>
      </w:r>
    </w:p>
    <w:p w14:paraId="2DA13CDB" w14:textId="0F2FDF21" w:rsidR="00A8324B" w:rsidRDefault="00190865" w:rsidP="00A8324B">
      <w:pPr>
        <w:widowControl w:val="0"/>
        <w:numPr>
          <w:ilvl w:val="0"/>
          <w:numId w:val="2"/>
        </w:numPr>
        <w:autoSpaceDN w:val="0"/>
        <w:spacing w:before="360" w:after="120" w:line="276" w:lineRule="auto"/>
        <w:ind w:left="511"/>
        <w:jc w:val="both"/>
        <w:rPr>
          <w:rFonts w:ascii="Calibri" w:hAnsi="Calibri" w:cs="Calibri"/>
          <w:b/>
          <w:color w:val="auto"/>
          <w:kern w:val="3"/>
          <w:lang w:eastAsia="en-US"/>
        </w:rPr>
      </w:pPr>
      <w:r w:rsidRPr="004A08DC">
        <w:rPr>
          <w:rFonts w:ascii="Calibri" w:hAnsi="Calibri" w:cs="Calibri"/>
          <w:b/>
          <w:color w:val="auto"/>
          <w:kern w:val="3"/>
          <w:lang w:eastAsia="en-US"/>
        </w:rPr>
        <w:t>Wykaz załączników do SWZ</w:t>
      </w:r>
    </w:p>
    <w:p w14:paraId="7F61570D" w14:textId="77777777" w:rsidR="00BF3FD7" w:rsidRPr="00BF3FD7" w:rsidRDefault="00BF3FD7" w:rsidP="009D5CFC">
      <w:pPr>
        <w:pStyle w:val="Akapitzlist"/>
        <w:widowControl w:val="0"/>
        <w:numPr>
          <w:ilvl w:val="0"/>
          <w:numId w:val="12"/>
        </w:numPr>
        <w:autoSpaceDN w:val="0"/>
        <w:spacing w:after="57"/>
        <w:jc w:val="both"/>
        <w:rPr>
          <w:rFonts w:cs="Calibri"/>
          <w:color w:val="auto"/>
          <w:kern w:val="3"/>
          <w:sz w:val="24"/>
          <w:szCs w:val="24"/>
        </w:rPr>
      </w:pPr>
      <w:r w:rsidRPr="00BF3FD7">
        <w:rPr>
          <w:rFonts w:asciiTheme="minorHAnsi" w:hAnsiTheme="minorHAnsi"/>
          <w:sz w:val="24"/>
          <w:szCs w:val="24"/>
        </w:rPr>
        <w:t>Projekt wykonawczy modernizacji Instalacji sygnalizacji pożarowej</w:t>
      </w:r>
      <w:r w:rsidRPr="00BF3FD7">
        <w:rPr>
          <w:i/>
          <w:iCs/>
          <w:sz w:val="24"/>
          <w:szCs w:val="24"/>
        </w:rPr>
        <w:t xml:space="preserve"> </w:t>
      </w:r>
      <w:r w:rsidRPr="00BF3FD7">
        <w:rPr>
          <w:rFonts w:cs="Calibri"/>
          <w:color w:val="auto"/>
          <w:kern w:val="3"/>
          <w:sz w:val="24"/>
          <w:szCs w:val="24"/>
        </w:rPr>
        <w:t>(Załącznik nr 1.1)</w:t>
      </w:r>
    </w:p>
    <w:p w14:paraId="3991AF95" w14:textId="77777777" w:rsidR="00BF3FD7" w:rsidRPr="00BF3FD7" w:rsidRDefault="00BF3FD7" w:rsidP="009D5CFC">
      <w:pPr>
        <w:pStyle w:val="Akapitzlist"/>
        <w:widowControl w:val="0"/>
        <w:numPr>
          <w:ilvl w:val="0"/>
          <w:numId w:val="12"/>
        </w:numPr>
        <w:autoSpaceDN w:val="0"/>
        <w:spacing w:after="57"/>
        <w:jc w:val="both"/>
        <w:rPr>
          <w:rFonts w:cs="Calibri"/>
          <w:color w:val="auto"/>
          <w:kern w:val="3"/>
          <w:sz w:val="24"/>
          <w:szCs w:val="24"/>
        </w:rPr>
      </w:pPr>
      <w:r w:rsidRPr="00BF3FD7">
        <w:rPr>
          <w:rFonts w:asciiTheme="minorHAnsi" w:hAnsiTheme="minorHAnsi"/>
          <w:sz w:val="24"/>
          <w:szCs w:val="24"/>
        </w:rPr>
        <w:t>Przedmiar robót (Załącznik nr 1.2)</w:t>
      </w:r>
    </w:p>
    <w:p w14:paraId="13727B7E" w14:textId="46A4C11F" w:rsidR="00BF3FD7" w:rsidRPr="00BF3FD7" w:rsidRDefault="00BF3FD7" w:rsidP="009D5CFC">
      <w:pPr>
        <w:pStyle w:val="Akapitzlist"/>
        <w:widowControl w:val="0"/>
        <w:numPr>
          <w:ilvl w:val="0"/>
          <w:numId w:val="12"/>
        </w:numPr>
        <w:autoSpaceDN w:val="0"/>
        <w:spacing w:after="57"/>
        <w:jc w:val="both"/>
        <w:rPr>
          <w:rFonts w:cs="Calibri"/>
          <w:color w:val="auto"/>
          <w:kern w:val="3"/>
          <w:sz w:val="24"/>
          <w:szCs w:val="24"/>
        </w:rPr>
      </w:pPr>
      <w:r w:rsidRPr="00BF3FD7">
        <w:rPr>
          <w:rFonts w:asciiTheme="minorHAnsi" w:hAnsiTheme="minorHAnsi"/>
          <w:sz w:val="24"/>
          <w:szCs w:val="24"/>
        </w:rPr>
        <w:t>Rysunki (Załącznik nr 1.3) w pliku zip – 7 rysunków pięter</w:t>
      </w:r>
    </w:p>
    <w:p w14:paraId="7E976B95" w14:textId="77777777" w:rsidR="00A8324B" w:rsidRPr="00A8324B" w:rsidRDefault="00463A5C" w:rsidP="009D5CFC">
      <w:pPr>
        <w:pStyle w:val="Akapitzlist"/>
        <w:widowControl w:val="0"/>
        <w:numPr>
          <w:ilvl w:val="0"/>
          <w:numId w:val="11"/>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2 – wzór umowy</w:t>
      </w:r>
    </w:p>
    <w:p w14:paraId="6CAA1D37" w14:textId="77777777" w:rsidR="00A8324B" w:rsidRPr="00A8324B" w:rsidRDefault="00463A5C" w:rsidP="009D5CFC">
      <w:pPr>
        <w:pStyle w:val="Akapitzlist"/>
        <w:widowControl w:val="0"/>
        <w:numPr>
          <w:ilvl w:val="0"/>
          <w:numId w:val="11"/>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3 – formularz oferty</w:t>
      </w:r>
      <w:bookmarkStart w:id="13" w:name="_Hlk108004407"/>
    </w:p>
    <w:p w14:paraId="2BCD6A56" w14:textId="77777777" w:rsidR="00A8324B" w:rsidRPr="00A8324B" w:rsidRDefault="00463A5C" w:rsidP="009D5CFC">
      <w:pPr>
        <w:pStyle w:val="Akapitzlist"/>
        <w:widowControl w:val="0"/>
        <w:numPr>
          <w:ilvl w:val="0"/>
          <w:numId w:val="11"/>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4 – oświadczenie o niepodleganiu wykluczeniu oraz spełnianiu warunków udziału w postępowaniu</w:t>
      </w:r>
    </w:p>
    <w:p w14:paraId="57FF922D" w14:textId="77777777" w:rsidR="00A8324B" w:rsidRPr="00A8324B" w:rsidRDefault="00463A5C" w:rsidP="009D5CFC">
      <w:pPr>
        <w:pStyle w:val="Akapitzlist"/>
        <w:widowControl w:val="0"/>
        <w:numPr>
          <w:ilvl w:val="0"/>
          <w:numId w:val="11"/>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5 – oświadczenie podmiotu udostępniającego zasoby o niepodleganiu wykluczeniu oraz spełnianiu warunków udziału w postępowaniu</w:t>
      </w:r>
    </w:p>
    <w:p w14:paraId="712770C0" w14:textId="26D77318" w:rsidR="00C728C5" w:rsidRPr="006C0FFF" w:rsidRDefault="00463A5C" w:rsidP="009D5CFC">
      <w:pPr>
        <w:pStyle w:val="Akapitzlist"/>
        <w:widowControl w:val="0"/>
        <w:numPr>
          <w:ilvl w:val="0"/>
          <w:numId w:val="11"/>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Z</w:t>
      </w:r>
      <w:r w:rsidR="00190865" w:rsidRPr="00A8324B">
        <w:rPr>
          <w:rFonts w:asciiTheme="minorHAnsi" w:hAnsiTheme="minorHAnsi" w:cs="Calibri"/>
          <w:color w:val="auto"/>
          <w:kern w:val="3"/>
          <w:sz w:val="24"/>
          <w:szCs w:val="24"/>
        </w:rPr>
        <w:t>ałącznik nr 6 – wykaz robót budowlanych</w:t>
      </w:r>
      <w:bookmarkEnd w:id="13"/>
    </w:p>
    <w:p w14:paraId="3B0FAC08" w14:textId="54E9B3C0" w:rsidR="006C0FFF" w:rsidRPr="00A8324B" w:rsidRDefault="006C0FFF" w:rsidP="009D5CFC">
      <w:pPr>
        <w:pStyle w:val="Akapitzlist"/>
        <w:widowControl w:val="0"/>
        <w:numPr>
          <w:ilvl w:val="0"/>
          <w:numId w:val="11"/>
        </w:numPr>
        <w:autoSpaceDN w:val="0"/>
        <w:spacing w:before="360" w:after="120"/>
        <w:jc w:val="both"/>
        <w:rPr>
          <w:rFonts w:asciiTheme="minorHAnsi" w:hAnsiTheme="minorHAnsi" w:cs="Calibri"/>
          <w:bCs/>
          <w:color w:val="auto"/>
          <w:kern w:val="3"/>
          <w:sz w:val="24"/>
          <w:szCs w:val="24"/>
        </w:rPr>
      </w:pPr>
      <w:r w:rsidRPr="00A8324B">
        <w:rPr>
          <w:rFonts w:asciiTheme="minorHAnsi" w:hAnsiTheme="minorHAnsi" w:cs="Calibri"/>
          <w:color w:val="auto"/>
          <w:kern w:val="3"/>
          <w:sz w:val="24"/>
          <w:szCs w:val="24"/>
        </w:rPr>
        <w:t xml:space="preserve">Załącznik </w:t>
      </w:r>
      <w:r>
        <w:rPr>
          <w:rFonts w:asciiTheme="minorHAnsi" w:hAnsiTheme="minorHAnsi" w:cs="Calibri"/>
          <w:color w:val="auto"/>
          <w:kern w:val="3"/>
          <w:sz w:val="24"/>
          <w:szCs w:val="24"/>
        </w:rPr>
        <w:t>nr 7</w:t>
      </w:r>
      <w:r w:rsidRPr="00A8324B">
        <w:rPr>
          <w:rFonts w:asciiTheme="minorHAnsi" w:hAnsiTheme="minorHAnsi" w:cs="Calibri"/>
          <w:color w:val="auto"/>
          <w:kern w:val="3"/>
          <w:sz w:val="24"/>
          <w:szCs w:val="24"/>
        </w:rPr>
        <w:t xml:space="preserve"> - </w:t>
      </w:r>
      <w:r>
        <w:rPr>
          <w:rFonts w:asciiTheme="minorHAnsi" w:hAnsiTheme="minorHAnsi" w:cs="Calibri"/>
          <w:color w:val="auto"/>
          <w:kern w:val="3"/>
          <w:sz w:val="24"/>
          <w:szCs w:val="24"/>
        </w:rPr>
        <w:t>D</w:t>
      </w:r>
      <w:r w:rsidRPr="00A8324B">
        <w:rPr>
          <w:rFonts w:asciiTheme="minorHAnsi" w:hAnsiTheme="minorHAnsi" w:cs="Calibri"/>
          <w:color w:val="auto"/>
          <w:kern w:val="3"/>
          <w:sz w:val="24"/>
          <w:szCs w:val="24"/>
        </w:rPr>
        <w:t>ecyzj</w:t>
      </w:r>
      <w:r>
        <w:rPr>
          <w:rFonts w:asciiTheme="minorHAnsi" w:hAnsiTheme="minorHAnsi" w:cs="Calibri"/>
          <w:color w:val="auto"/>
          <w:kern w:val="3"/>
          <w:sz w:val="24"/>
          <w:szCs w:val="24"/>
        </w:rPr>
        <w:t>a</w:t>
      </w:r>
      <w:r w:rsidRPr="00A8324B">
        <w:rPr>
          <w:rFonts w:asciiTheme="minorHAnsi" w:hAnsiTheme="minorHAnsi" w:cs="Calibri"/>
          <w:color w:val="auto"/>
          <w:kern w:val="3"/>
          <w:sz w:val="24"/>
          <w:szCs w:val="24"/>
        </w:rPr>
        <w:t xml:space="preserve"> Miejskiego Konserwatora Zabytków na prowadzenie prac przy zabytku nr BMKZ.4125.2.40.2020.AWK z dnia 26.06.2020</w:t>
      </w:r>
    </w:p>
    <w:p w14:paraId="71C5684A" w14:textId="79486133" w:rsidR="00A8324B" w:rsidRDefault="00A8324B">
      <w:pPr>
        <w:widowControl w:val="0"/>
        <w:autoSpaceDN w:val="0"/>
        <w:spacing w:after="57" w:line="276" w:lineRule="auto"/>
        <w:ind w:left="283"/>
        <w:jc w:val="both"/>
        <w:rPr>
          <w:rFonts w:ascii="Calibri" w:hAnsi="Calibri" w:cs="Calibri"/>
          <w:color w:val="auto"/>
          <w:kern w:val="3"/>
          <w:lang w:eastAsia="en-US"/>
        </w:rPr>
      </w:pPr>
    </w:p>
    <w:p w14:paraId="08DF26CA" w14:textId="57F3945E" w:rsidR="00FD79CC" w:rsidRPr="00FD79CC" w:rsidRDefault="00FD79CC" w:rsidP="00FD79CC">
      <w:pPr>
        <w:pStyle w:val="Default"/>
        <w:spacing w:line="360" w:lineRule="auto"/>
        <w:ind w:left="708" w:firstLine="708"/>
        <w:jc w:val="both"/>
        <w:rPr>
          <w:rFonts w:asciiTheme="minorHAnsi" w:hAnsiTheme="minorHAnsi" w:cs="Times New Roman"/>
          <w:i/>
          <w:iCs/>
        </w:rPr>
      </w:pPr>
      <w:r w:rsidRPr="00FD79CC">
        <w:rPr>
          <w:rFonts w:asciiTheme="minorHAnsi" w:hAnsiTheme="minorHAnsi" w:cs="Times New Roman"/>
          <w:i/>
          <w:iCs/>
        </w:rPr>
        <w:t>OPRACOWAŁ:</w:t>
      </w:r>
      <w:r w:rsidRPr="00FD79CC">
        <w:rPr>
          <w:rFonts w:asciiTheme="minorHAnsi" w:hAnsiTheme="minorHAnsi" w:cs="Times New Roman"/>
          <w:i/>
          <w:iCs/>
        </w:rPr>
        <w:tab/>
      </w:r>
      <w:r w:rsidRPr="00FD79CC">
        <w:rPr>
          <w:rFonts w:asciiTheme="minorHAnsi" w:hAnsiTheme="minorHAnsi" w:cs="Times New Roman"/>
          <w:i/>
          <w:iCs/>
        </w:rPr>
        <w:tab/>
      </w:r>
      <w:r w:rsidRPr="00FD79CC">
        <w:rPr>
          <w:rFonts w:asciiTheme="minorHAnsi" w:hAnsiTheme="minorHAnsi" w:cs="Times New Roman"/>
          <w:i/>
          <w:iCs/>
        </w:rPr>
        <w:tab/>
      </w:r>
      <w:r w:rsidRPr="00FD79CC">
        <w:rPr>
          <w:rFonts w:asciiTheme="minorHAnsi" w:hAnsiTheme="minorHAnsi" w:cs="Times New Roman"/>
          <w:i/>
          <w:iCs/>
        </w:rPr>
        <w:tab/>
      </w:r>
      <w:r>
        <w:rPr>
          <w:rFonts w:asciiTheme="minorHAnsi" w:hAnsiTheme="minorHAnsi" w:cs="Times New Roman"/>
          <w:i/>
          <w:iCs/>
        </w:rPr>
        <w:tab/>
      </w:r>
      <w:r w:rsidRPr="00FD79CC">
        <w:rPr>
          <w:rFonts w:asciiTheme="minorHAnsi" w:hAnsiTheme="minorHAnsi" w:cs="Times New Roman"/>
          <w:i/>
          <w:iCs/>
        </w:rPr>
        <w:t>ZATWIERDZIŁ:</w:t>
      </w:r>
    </w:p>
    <w:p w14:paraId="73DFCEDF" w14:textId="6689A28F" w:rsidR="00FD79CC" w:rsidRPr="00FD79CC" w:rsidRDefault="00FD79CC" w:rsidP="00FD79CC">
      <w:pPr>
        <w:spacing w:line="360" w:lineRule="auto"/>
        <w:ind w:left="708"/>
        <w:rPr>
          <w:rFonts w:asciiTheme="minorHAnsi" w:hAnsiTheme="minorHAnsi"/>
        </w:rPr>
      </w:pPr>
      <w:r w:rsidRPr="00FD79CC">
        <w:rPr>
          <w:rFonts w:asciiTheme="minorHAnsi" w:hAnsiTheme="minorHAnsi"/>
        </w:rPr>
        <w:t xml:space="preserve">        Specjalista ds. projektów</w:t>
      </w:r>
      <w:r w:rsidRPr="00FD79CC">
        <w:rPr>
          <w:rFonts w:asciiTheme="minorHAnsi" w:hAnsiTheme="minorHAnsi"/>
        </w:rPr>
        <w:tab/>
      </w:r>
      <w:r w:rsidR="00BF3FD7">
        <w:rPr>
          <w:rFonts w:asciiTheme="minorHAnsi" w:hAnsiTheme="minorHAnsi"/>
        </w:rPr>
        <w:t>po Dyrektora</w:t>
      </w:r>
      <w:r w:rsidRPr="00FD79CC">
        <w:rPr>
          <w:rFonts w:asciiTheme="minorHAnsi" w:hAnsiTheme="minorHAnsi"/>
        </w:rPr>
        <w:t xml:space="preserve"> Centrum Kultury Dwór Artusa</w:t>
      </w:r>
    </w:p>
    <w:p w14:paraId="47EA5DFC" w14:textId="0548B51A" w:rsidR="00FD79CC" w:rsidRPr="00FD79CC" w:rsidRDefault="00FD79CC" w:rsidP="00BF3FD7">
      <w:pPr>
        <w:spacing w:line="360" w:lineRule="auto"/>
        <w:ind w:left="708" w:firstLine="708"/>
        <w:rPr>
          <w:rFonts w:asciiTheme="minorHAnsi" w:hAnsiTheme="minorHAnsi"/>
        </w:rPr>
      </w:pPr>
      <w:r w:rsidRPr="00FD79CC">
        <w:rPr>
          <w:rFonts w:asciiTheme="minorHAnsi" w:hAnsiTheme="minorHAnsi"/>
        </w:rPr>
        <w:t>Marcin Sobczak</w:t>
      </w:r>
      <w:r w:rsidRPr="00FD79CC">
        <w:rPr>
          <w:rFonts w:asciiTheme="minorHAnsi" w:hAnsiTheme="minorHAnsi"/>
        </w:rPr>
        <w:tab/>
      </w:r>
      <w:r w:rsidRPr="00FD79CC">
        <w:rPr>
          <w:rFonts w:asciiTheme="minorHAnsi" w:hAnsiTheme="minorHAnsi"/>
        </w:rPr>
        <w:tab/>
      </w:r>
      <w:r w:rsidRPr="00FD79CC">
        <w:rPr>
          <w:rFonts w:asciiTheme="minorHAnsi" w:hAnsiTheme="minorHAnsi"/>
        </w:rPr>
        <w:tab/>
      </w:r>
      <w:r w:rsidRPr="00FD79CC">
        <w:rPr>
          <w:rFonts w:asciiTheme="minorHAnsi" w:hAnsiTheme="minorHAnsi"/>
        </w:rPr>
        <w:tab/>
      </w:r>
      <w:r w:rsidR="00BF3FD7">
        <w:rPr>
          <w:rFonts w:asciiTheme="minorHAnsi" w:hAnsiTheme="minorHAnsi"/>
        </w:rPr>
        <w:t>Piotr Drozdowski</w:t>
      </w:r>
    </w:p>
    <w:p w14:paraId="68C5D73D" w14:textId="77777777" w:rsidR="00FD79CC" w:rsidRDefault="00FD79CC">
      <w:pPr>
        <w:widowControl w:val="0"/>
        <w:autoSpaceDN w:val="0"/>
        <w:spacing w:after="57" w:line="276" w:lineRule="auto"/>
        <w:ind w:left="283"/>
        <w:jc w:val="both"/>
        <w:rPr>
          <w:rFonts w:ascii="Calibri" w:hAnsi="Calibri" w:cs="Calibri"/>
          <w:color w:val="auto"/>
          <w:kern w:val="3"/>
          <w:lang w:eastAsia="en-US"/>
        </w:rPr>
      </w:pPr>
    </w:p>
    <w:p w14:paraId="2EEA4D5C" w14:textId="77777777" w:rsidR="00A8324B" w:rsidRDefault="00A8324B">
      <w:pPr>
        <w:widowControl w:val="0"/>
        <w:autoSpaceDN w:val="0"/>
        <w:spacing w:after="57" w:line="276" w:lineRule="auto"/>
        <w:ind w:left="283"/>
        <w:jc w:val="both"/>
        <w:rPr>
          <w:rFonts w:ascii="Calibri" w:hAnsi="Calibri" w:cs="Calibri"/>
          <w:color w:val="auto"/>
          <w:kern w:val="3"/>
          <w:lang w:eastAsia="en-US"/>
        </w:rPr>
      </w:pPr>
    </w:p>
    <w:sectPr w:rsidR="00A8324B">
      <w:headerReference w:type="default" r:id="rId11"/>
      <w:footerReference w:type="default" r:id="rId12"/>
      <w:pgSz w:w="11906" w:h="16838"/>
      <w:pgMar w:top="1417" w:right="1417" w:bottom="1417" w:left="141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8E5A" w14:textId="77777777" w:rsidR="004D6290" w:rsidRDefault="004D6290">
      <w:pPr>
        <w:spacing w:line="240" w:lineRule="auto"/>
      </w:pPr>
      <w:r>
        <w:separator/>
      </w:r>
    </w:p>
  </w:endnote>
  <w:endnote w:type="continuationSeparator" w:id="0">
    <w:p w14:paraId="6C5C832A" w14:textId="77777777" w:rsidR="004D6290" w:rsidRDefault="004D6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53D3" w14:textId="77777777" w:rsidR="00C728C5" w:rsidRDefault="00C728C5">
    <w:pPr>
      <w:pStyle w:val="Stopka"/>
      <w:jc w:val="center"/>
      <w:rPr>
        <w:rFonts w:ascii="Calibri" w:hAnsi="Calibri"/>
        <w:sz w:val="20"/>
        <w:szCs w:val="20"/>
      </w:rPr>
    </w:pPr>
  </w:p>
  <w:p w14:paraId="275F760F" w14:textId="328B2618" w:rsidR="00C728C5" w:rsidRDefault="00190865">
    <w:pPr>
      <w:pStyle w:val="Gwka"/>
      <w:tabs>
        <w:tab w:val="left" w:pos="3984"/>
        <w:tab w:val="right" w:pos="9637"/>
      </w:tabs>
      <w:jc w:val="right"/>
      <w:rPr>
        <w:rFonts w:ascii="Calibri" w:hAnsi="Calibri" w:cs="Calibri"/>
        <w:color w:val="auto"/>
        <w:sz w:val="20"/>
      </w:rPr>
    </w:pPr>
    <w:bookmarkStart w:id="14" w:name="_Hlk5956642"/>
    <w:bookmarkStart w:id="15" w:name="_Hlk5956643"/>
    <w:bookmarkStart w:id="16" w:name="_Hlk5956649"/>
    <w:bookmarkStart w:id="17" w:name="_Hlk5956650"/>
    <w:bookmarkStart w:id="18" w:name="_Hlk5956651"/>
    <w:bookmarkStart w:id="19" w:name="_Hlk5956652"/>
    <w:r w:rsidRPr="00C90F24">
      <w:rPr>
        <w:rFonts w:ascii="Calibri" w:hAnsi="Calibri" w:cs="Calibri"/>
        <w:color w:val="auto"/>
        <w:sz w:val="20"/>
      </w:rPr>
      <w:t xml:space="preserve">SWZ </w:t>
    </w:r>
    <w:r w:rsidR="00C90F24" w:rsidRPr="00C90F24">
      <w:rPr>
        <w:rFonts w:ascii="Calibri" w:hAnsi="Calibri" w:cs="Calibri"/>
        <w:color w:val="auto"/>
        <w:sz w:val="20"/>
        <w:szCs w:val="20"/>
      </w:rPr>
      <w:t>(</w:t>
    </w:r>
    <w:r w:rsidR="00C90F24" w:rsidRPr="00C90F24">
      <w:rPr>
        <w:rFonts w:ascii="Calibri" w:hAnsi="Calibri" w:cs="Calibri"/>
        <w:bCs/>
        <w:color w:val="auto"/>
        <w:sz w:val="20"/>
        <w:szCs w:val="20"/>
      </w:rPr>
      <w:t>DA/PZP/</w:t>
    </w:r>
    <w:r w:rsidR="00BF3FD7">
      <w:rPr>
        <w:rFonts w:ascii="Calibri" w:hAnsi="Calibri" w:cs="Calibri"/>
        <w:bCs/>
        <w:color w:val="auto"/>
        <w:sz w:val="20"/>
        <w:szCs w:val="20"/>
      </w:rPr>
      <w:t>10</w:t>
    </w:r>
    <w:r w:rsidR="00C90F24" w:rsidRPr="00C90F24">
      <w:rPr>
        <w:rFonts w:ascii="Calibri" w:hAnsi="Calibri" w:cs="Calibri"/>
        <w:bCs/>
        <w:color w:val="auto"/>
        <w:sz w:val="20"/>
        <w:szCs w:val="20"/>
      </w:rPr>
      <w:t>/2022</w:t>
    </w:r>
    <w:r w:rsidRPr="00C90F24">
      <w:rPr>
        <w:rFonts w:ascii="Calibri" w:hAnsi="Calibri" w:cs="Calibri"/>
        <w:color w:val="auto"/>
        <w:sz w:val="20"/>
        <w:szCs w:val="20"/>
      </w:rPr>
      <w:t>)</w:t>
    </w:r>
    <w:bookmarkEnd w:id="14"/>
    <w:bookmarkEnd w:id="15"/>
    <w:bookmarkEnd w:id="16"/>
    <w:bookmarkEnd w:id="17"/>
    <w:bookmarkEnd w:id="18"/>
    <w:bookmarkEnd w:id="19"/>
  </w:p>
  <w:p w14:paraId="1440DDF7" w14:textId="77777777" w:rsidR="00C728C5" w:rsidRDefault="00190865">
    <w:pPr>
      <w:pStyle w:val="Stopka"/>
      <w:jc w:val="center"/>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noProof/>
        <w:sz w:val="20"/>
        <w:szCs w:val="20"/>
      </w:rPr>
      <w:t>15</w:t>
    </w:r>
    <w:r>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53FE" w14:textId="77777777" w:rsidR="004D6290" w:rsidRDefault="004D6290">
      <w:pPr>
        <w:spacing w:line="240" w:lineRule="auto"/>
      </w:pPr>
      <w:r>
        <w:separator/>
      </w:r>
    </w:p>
  </w:footnote>
  <w:footnote w:type="continuationSeparator" w:id="0">
    <w:p w14:paraId="3C7CB6AD" w14:textId="77777777" w:rsidR="004D6290" w:rsidRDefault="004D6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53840" w14:textId="6D3C3B06" w:rsidR="00C728C5" w:rsidRDefault="00C728C5">
    <w:pPr>
      <w:pStyle w:val="Nagwek"/>
    </w:pPr>
  </w:p>
  <w:p w14:paraId="094BE591" w14:textId="77777777" w:rsidR="00C728C5" w:rsidRDefault="00C728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9962" w14:textId="554440BF" w:rsidR="00C728C5" w:rsidRDefault="00C728C5">
    <w:pPr>
      <w:pStyle w:val="Nagwek"/>
      <w:jc w:val="center"/>
    </w:pPr>
  </w:p>
  <w:p w14:paraId="70FE2E19" w14:textId="77777777" w:rsidR="00C728C5" w:rsidRDefault="00C728C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7"/>
    <w:multiLevelType w:val="singleLevel"/>
    <w:tmpl w:val="86DAD9C6"/>
    <w:name w:val="WW8Num64"/>
    <w:lvl w:ilvl="0">
      <w:start w:val="1"/>
      <w:numFmt w:val="decimal"/>
      <w:lvlText w:val="%1."/>
      <w:lvlJc w:val="left"/>
      <w:pPr>
        <w:tabs>
          <w:tab w:val="num" w:pos="0"/>
        </w:tabs>
        <w:ind w:left="420" w:hanging="360"/>
      </w:pPr>
      <w:rPr>
        <w:b w:val="0"/>
        <w:strike w:val="0"/>
        <w:color w:val="000000"/>
      </w:rPr>
    </w:lvl>
  </w:abstractNum>
  <w:abstractNum w:abstractNumId="1" w15:restartNumberingAfterBreak="0">
    <w:nsid w:val="10DB4C60"/>
    <w:multiLevelType w:val="multilevel"/>
    <w:tmpl w:val="0B8423F6"/>
    <w:lvl w:ilvl="0">
      <w:start w:val="1"/>
      <w:numFmt w:val="decimal"/>
      <w:lvlText w:val="%1)"/>
      <w:lvlJc w:val="left"/>
      <w:pPr>
        <w:tabs>
          <w:tab w:val="num" w:pos="1203"/>
        </w:tabs>
        <w:ind w:left="1203" w:hanging="405"/>
      </w:pPr>
      <w:rPr>
        <w:rFonts w:ascii="Calibri" w:hAnsi="Calibri" w:cs="Times New Roman"/>
        <w:color w:val="auto"/>
        <w:sz w:val="24"/>
      </w:rPr>
    </w:lvl>
    <w:lvl w:ilvl="1">
      <w:start w:val="1"/>
      <w:numFmt w:val="lowerLetter"/>
      <w:lvlText w:val="%2)"/>
      <w:lvlJc w:val="left"/>
      <w:pPr>
        <w:tabs>
          <w:tab w:val="num" w:pos="1440"/>
        </w:tabs>
        <w:ind w:left="1440" w:hanging="360"/>
      </w:pPr>
      <w:rPr>
        <w:rFonts w:hint="default"/>
        <w:color w:val="auto"/>
        <w:sz w:val="24"/>
      </w:rPr>
    </w:lvl>
    <w:lvl w:ilvl="2">
      <w:start w:val="1"/>
      <w:numFmt w:val="bullet"/>
      <w:lvlText w:val=""/>
      <w:lvlJc w:val="left"/>
      <w:pPr>
        <w:tabs>
          <w:tab w:val="num" w:pos="2160"/>
        </w:tabs>
        <w:ind w:left="2160" w:hanging="180"/>
      </w:pPr>
      <w:rPr>
        <w:rFonts w:ascii="Symbol" w:hAnsi="Symbol" w:hint="default"/>
        <w:sz w:val="24"/>
      </w:rPr>
    </w:lvl>
    <w:lvl w:ilvl="3">
      <w:start w:val="1"/>
      <w:numFmt w:val="decimal"/>
      <w:lvlText w:val="%4."/>
      <w:lvlJc w:val="left"/>
      <w:pPr>
        <w:tabs>
          <w:tab w:val="num" w:pos="2880"/>
        </w:tabs>
        <w:ind w:left="2880" w:hanging="360"/>
      </w:pPr>
      <w:rPr>
        <w:rFonts w:ascii="Calibri" w:hAnsi="Calibri" w:cs="Times New Roman"/>
        <w:sz w:val="24"/>
      </w:rPr>
    </w:lvl>
    <w:lvl w:ilvl="4">
      <w:start w:val="1"/>
      <w:numFmt w:val="lowerLetter"/>
      <w:lvlText w:val="%5."/>
      <w:lvlJc w:val="left"/>
      <w:pPr>
        <w:tabs>
          <w:tab w:val="num" w:pos="3600"/>
        </w:tabs>
        <w:ind w:left="3600" w:hanging="360"/>
      </w:pPr>
      <w:rPr>
        <w:rFonts w:ascii="Calibri" w:hAnsi="Calibri" w:cs="Times New Roman"/>
        <w:sz w:val="24"/>
      </w:rPr>
    </w:lvl>
    <w:lvl w:ilvl="5">
      <w:start w:val="1"/>
      <w:numFmt w:val="lowerRoman"/>
      <w:lvlText w:val="%6."/>
      <w:lvlJc w:val="right"/>
      <w:pPr>
        <w:tabs>
          <w:tab w:val="num" w:pos="4320"/>
        </w:tabs>
        <w:ind w:left="4320" w:hanging="180"/>
      </w:pPr>
      <w:rPr>
        <w:rFonts w:ascii="Calibri" w:hAnsi="Calibri" w:cs="Times New Roman"/>
        <w:sz w:val="24"/>
      </w:rPr>
    </w:lvl>
    <w:lvl w:ilvl="6">
      <w:start w:val="1"/>
      <w:numFmt w:val="decimal"/>
      <w:lvlText w:val="%7."/>
      <w:lvlJc w:val="left"/>
      <w:pPr>
        <w:tabs>
          <w:tab w:val="num" w:pos="5040"/>
        </w:tabs>
        <w:ind w:left="5040" w:hanging="360"/>
      </w:pPr>
      <w:rPr>
        <w:rFonts w:ascii="Calibri" w:hAnsi="Calibri" w:cs="Times New Roman"/>
        <w:sz w:val="24"/>
      </w:rPr>
    </w:lvl>
    <w:lvl w:ilvl="7">
      <w:start w:val="1"/>
      <w:numFmt w:val="lowerLetter"/>
      <w:lvlText w:val="%8."/>
      <w:lvlJc w:val="left"/>
      <w:pPr>
        <w:tabs>
          <w:tab w:val="num" w:pos="5760"/>
        </w:tabs>
        <w:ind w:left="5760" w:hanging="360"/>
      </w:pPr>
      <w:rPr>
        <w:rFonts w:ascii="Calibri" w:hAnsi="Calibri" w:cs="Times New Roman"/>
        <w:sz w:val="24"/>
      </w:rPr>
    </w:lvl>
    <w:lvl w:ilvl="8">
      <w:start w:val="1"/>
      <w:numFmt w:val="lowerRoman"/>
      <w:lvlText w:val="%9."/>
      <w:lvlJc w:val="right"/>
      <w:pPr>
        <w:tabs>
          <w:tab w:val="num" w:pos="6480"/>
        </w:tabs>
        <w:ind w:left="6480" w:hanging="180"/>
      </w:pPr>
      <w:rPr>
        <w:rFonts w:ascii="Calibri" w:hAnsi="Calibri" w:cs="Times New Roman"/>
        <w:sz w:val="24"/>
      </w:rPr>
    </w:lvl>
  </w:abstractNum>
  <w:abstractNum w:abstractNumId="2" w15:restartNumberingAfterBreak="0">
    <w:nsid w:val="129C1013"/>
    <w:multiLevelType w:val="hybridMultilevel"/>
    <w:tmpl w:val="BFE09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4113BA"/>
    <w:multiLevelType w:val="hybridMultilevel"/>
    <w:tmpl w:val="7E5CF41C"/>
    <w:lvl w:ilvl="0" w:tplc="04150001">
      <w:start w:val="1"/>
      <w:numFmt w:val="bullet"/>
      <w:lvlText w:val=""/>
      <w:lvlJc w:val="left"/>
      <w:pPr>
        <w:ind w:left="720" w:hanging="360"/>
      </w:pPr>
      <w:rPr>
        <w:rFonts w:ascii="Symbol" w:hAnsi="Symbol" w:hint="default"/>
      </w:rPr>
    </w:lvl>
    <w:lvl w:ilvl="1" w:tplc="B2C81A1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283BE5"/>
    <w:multiLevelType w:val="multilevel"/>
    <w:tmpl w:val="EE1C40FE"/>
    <w:styleLink w:val="WWNum4"/>
    <w:lvl w:ilvl="0">
      <w:start w:val="1"/>
      <w:numFmt w:val="upperRoman"/>
      <w:suff w:val="space"/>
      <w:lvlText w:val="%1."/>
      <w:lvlJc w:val="right"/>
      <w:pPr>
        <w:ind w:left="510" w:hanging="227"/>
      </w:pPr>
      <w:rPr>
        <w:rFonts w:cs="Times New Roman"/>
      </w:rPr>
    </w:lvl>
    <w:lvl w:ilvl="1">
      <w:start w:val="1"/>
      <w:numFmt w:val="decimal"/>
      <w:lvlText w:val="%1.%2."/>
      <w:lvlJc w:val="right"/>
      <w:pPr>
        <w:ind w:left="737" w:hanging="170"/>
      </w:pPr>
      <w:rPr>
        <w:rFonts w:cs="Times New Roman"/>
        <w:sz w:val="24"/>
        <w:szCs w:val="24"/>
      </w:rPr>
    </w:lvl>
    <w:lvl w:ilvl="2">
      <w:start w:val="1"/>
      <w:numFmt w:val="decimal"/>
      <w:lvlText w:val="%3)"/>
      <w:lvlJc w:val="left"/>
      <w:pPr>
        <w:ind w:left="1304" w:hanging="454"/>
      </w:pPr>
      <w:rPr>
        <w:rFonts w:cs="Times New Roman"/>
      </w:rPr>
    </w:lvl>
    <w:lvl w:ilvl="3">
      <w:start w:val="1"/>
      <w:numFmt w:val="decimal"/>
      <w:lvlText w:val="%1.%2.%3.%4."/>
      <w:lvlJc w:val="left"/>
      <w:pPr>
        <w:ind w:left="1728" w:hanging="648"/>
      </w:pPr>
      <w:rPr>
        <w:rFonts w:cs="Times New Roman"/>
        <w:sz w:val="24"/>
        <w:szCs w:val="24"/>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5" w15:restartNumberingAfterBreak="0">
    <w:nsid w:val="29F73553"/>
    <w:multiLevelType w:val="hybridMultilevel"/>
    <w:tmpl w:val="BDFE2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A931DF"/>
    <w:multiLevelType w:val="hybridMultilevel"/>
    <w:tmpl w:val="99361264"/>
    <w:name w:val="WW8Num1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76CE2"/>
    <w:multiLevelType w:val="hybridMultilevel"/>
    <w:tmpl w:val="CD1068E4"/>
    <w:lvl w:ilvl="0" w:tplc="04150011">
      <w:start w:val="1"/>
      <w:numFmt w:val="decimal"/>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8" w15:restartNumberingAfterBreak="0">
    <w:nsid w:val="41C85E25"/>
    <w:multiLevelType w:val="hybridMultilevel"/>
    <w:tmpl w:val="DEEA5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6D236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0" w15:restartNumberingAfterBreak="0">
    <w:nsid w:val="4EBA07D6"/>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1" w15:restartNumberingAfterBreak="0">
    <w:nsid w:val="50F45FC1"/>
    <w:multiLevelType w:val="hybridMultilevel"/>
    <w:tmpl w:val="598A7F96"/>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 w15:restartNumberingAfterBreak="0">
    <w:nsid w:val="511C6B3A"/>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13" w15:restartNumberingAfterBreak="0">
    <w:nsid w:val="5F6E3A9D"/>
    <w:multiLevelType w:val="multilevel"/>
    <w:tmpl w:val="FFFFFFFF"/>
    <w:styleLink w:val="WWNum41"/>
    <w:lvl w:ilvl="0">
      <w:start w:val="1"/>
      <w:numFmt w:val="decimal"/>
      <w:lvlText w:val="%1)"/>
      <w:lvlJc w:val="left"/>
      <w:pPr>
        <w:tabs>
          <w:tab w:val="num" w:pos="1203"/>
        </w:tabs>
        <w:ind w:left="1203" w:hanging="4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683B7F6F"/>
    <w:multiLevelType w:val="hybridMultilevel"/>
    <w:tmpl w:val="1DD4B232"/>
    <w:lvl w:ilvl="0" w:tplc="B2C81A18">
      <w:start w:val="1"/>
      <w:numFmt w:val="bullet"/>
      <w:lvlText w:val=""/>
      <w:lvlJc w:val="left"/>
      <w:pPr>
        <w:ind w:left="1457" w:hanging="360"/>
      </w:pPr>
      <w:rPr>
        <w:rFonts w:ascii="Symbol" w:hAnsi="Symbol"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5" w15:restartNumberingAfterBreak="0">
    <w:nsid w:val="70621D0F"/>
    <w:multiLevelType w:val="hybridMultilevel"/>
    <w:tmpl w:val="FD821C5A"/>
    <w:name w:val="WW8Num1222"/>
    <w:lvl w:ilvl="0" w:tplc="54909472">
      <w:start w:val="1"/>
      <w:numFmt w:val="bullet"/>
      <w:lvlText w:val=""/>
      <w:lvlJc w:val="left"/>
      <w:pPr>
        <w:tabs>
          <w:tab w:val="num" w:pos="0"/>
        </w:tabs>
        <w:ind w:left="720" w:hanging="360"/>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8"/>
  </w:num>
  <w:num w:numId="12">
    <w:abstractNumId w:val="5"/>
  </w:num>
  <w:num w:numId="13">
    <w:abstractNumId w:val="7"/>
  </w:num>
  <w:num w:numId="14">
    <w:abstractNumId w:val="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comment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8C5"/>
    <w:rsid w:val="00024C7B"/>
    <w:rsid w:val="000311F3"/>
    <w:rsid w:val="000475B1"/>
    <w:rsid w:val="00065EF3"/>
    <w:rsid w:val="000A4B5C"/>
    <w:rsid w:val="000B58E8"/>
    <w:rsid w:val="000D04B9"/>
    <w:rsid w:val="000F65DE"/>
    <w:rsid w:val="001031E7"/>
    <w:rsid w:val="00130670"/>
    <w:rsid w:val="001512B1"/>
    <w:rsid w:val="001730FF"/>
    <w:rsid w:val="00190865"/>
    <w:rsid w:val="001A4A33"/>
    <w:rsid w:val="001F6044"/>
    <w:rsid w:val="002317DD"/>
    <w:rsid w:val="00245DFF"/>
    <w:rsid w:val="002556F4"/>
    <w:rsid w:val="002737EA"/>
    <w:rsid w:val="00291AB9"/>
    <w:rsid w:val="002939A4"/>
    <w:rsid w:val="003007A6"/>
    <w:rsid w:val="00304E38"/>
    <w:rsid w:val="00322E29"/>
    <w:rsid w:val="00323A8F"/>
    <w:rsid w:val="003327FE"/>
    <w:rsid w:val="00336D2F"/>
    <w:rsid w:val="00355CB6"/>
    <w:rsid w:val="00357F47"/>
    <w:rsid w:val="003A0BB3"/>
    <w:rsid w:val="003C6DBD"/>
    <w:rsid w:val="003F621C"/>
    <w:rsid w:val="0040611C"/>
    <w:rsid w:val="00421F35"/>
    <w:rsid w:val="00427A33"/>
    <w:rsid w:val="00443F6B"/>
    <w:rsid w:val="004560CD"/>
    <w:rsid w:val="00463A5C"/>
    <w:rsid w:val="00470A5D"/>
    <w:rsid w:val="004777F6"/>
    <w:rsid w:val="004A08DC"/>
    <w:rsid w:val="004A4673"/>
    <w:rsid w:val="004A483B"/>
    <w:rsid w:val="004C56DF"/>
    <w:rsid w:val="004C790A"/>
    <w:rsid w:val="004D3BFB"/>
    <w:rsid w:val="004D6290"/>
    <w:rsid w:val="0052646F"/>
    <w:rsid w:val="0059338B"/>
    <w:rsid w:val="0059375D"/>
    <w:rsid w:val="00596FEB"/>
    <w:rsid w:val="005B5EDB"/>
    <w:rsid w:val="005D05D7"/>
    <w:rsid w:val="005F33FB"/>
    <w:rsid w:val="00637CAF"/>
    <w:rsid w:val="006A428F"/>
    <w:rsid w:val="006B5FD9"/>
    <w:rsid w:val="006C0FFF"/>
    <w:rsid w:val="006C32E4"/>
    <w:rsid w:val="006C6037"/>
    <w:rsid w:val="006E292A"/>
    <w:rsid w:val="006F613B"/>
    <w:rsid w:val="0073788F"/>
    <w:rsid w:val="007571D5"/>
    <w:rsid w:val="00764F40"/>
    <w:rsid w:val="00774998"/>
    <w:rsid w:val="0078721F"/>
    <w:rsid w:val="007B1FA5"/>
    <w:rsid w:val="007B71E7"/>
    <w:rsid w:val="007C2631"/>
    <w:rsid w:val="007C62D1"/>
    <w:rsid w:val="007E3A3F"/>
    <w:rsid w:val="00851872"/>
    <w:rsid w:val="00852976"/>
    <w:rsid w:val="00866AF9"/>
    <w:rsid w:val="00873119"/>
    <w:rsid w:val="0089617E"/>
    <w:rsid w:val="008B5DA7"/>
    <w:rsid w:val="008B5E42"/>
    <w:rsid w:val="008E293C"/>
    <w:rsid w:val="00922308"/>
    <w:rsid w:val="009322D2"/>
    <w:rsid w:val="00933299"/>
    <w:rsid w:val="00943A08"/>
    <w:rsid w:val="009611F7"/>
    <w:rsid w:val="009650BA"/>
    <w:rsid w:val="00986E32"/>
    <w:rsid w:val="009A4B4F"/>
    <w:rsid w:val="009C56FC"/>
    <w:rsid w:val="009D5CFC"/>
    <w:rsid w:val="009D77BF"/>
    <w:rsid w:val="009F6D3D"/>
    <w:rsid w:val="00A17AE3"/>
    <w:rsid w:val="00A21D58"/>
    <w:rsid w:val="00A372A5"/>
    <w:rsid w:val="00A42C10"/>
    <w:rsid w:val="00A46CE7"/>
    <w:rsid w:val="00A5123A"/>
    <w:rsid w:val="00A53B9E"/>
    <w:rsid w:val="00A644FC"/>
    <w:rsid w:val="00A8324B"/>
    <w:rsid w:val="00A93BF1"/>
    <w:rsid w:val="00A950FD"/>
    <w:rsid w:val="00AB48F4"/>
    <w:rsid w:val="00AC0ACE"/>
    <w:rsid w:val="00AD0A9C"/>
    <w:rsid w:val="00AD1E22"/>
    <w:rsid w:val="00AD4D68"/>
    <w:rsid w:val="00AE55E1"/>
    <w:rsid w:val="00AF316E"/>
    <w:rsid w:val="00B010F8"/>
    <w:rsid w:val="00B36036"/>
    <w:rsid w:val="00B61AD3"/>
    <w:rsid w:val="00B91AD2"/>
    <w:rsid w:val="00BF0CE3"/>
    <w:rsid w:val="00BF3FD7"/>
    <w:rsid w:val="00C1556C"/>
    <w:rsid w:val="00C24E4E"/>
    <w:rsid w:val="00C448A3"/>
    <w:rsid w:val="00C51695"/>
    <w:rsid w:val="00C60237"/>
    <w:rsid w:val="00C6329C"/>
    <w:rsid w:val="00C6349B"/>
    <w:rsid w:val="00C728C5"/>
    <w:rsid w:val="00C90F24"/>
    <w:rsid w:val="00CC6532"/>
    <w:rsid w:val="00D02844"/>
    <w:rsid w:val="00D465E0"/>
    <w:rsid w:val="00D57490"/>
    <w:rsid w:val="00D84E04"/>
    <w:rsid w:val="00D90BF8"/>
    <w:rsid w:val="00DA673E"/>
    <w:rsid w:val="00DC4DAE"/>
    <w:rsid w:val="00DE16AF"/>
    <w:rsid w:val="00E04CB8"/>
    <w:rsid w:val="00E05042"/>
    <w:rsid w:val="00E24319"/>
    <w:rsid w:val="00E349F9"/>
    <w:rsid w:val="00E42AA1"/>
    <w:rsid w:val="00E51B6A"/>
    <w:rsid w:val="00E84130"/>
    <w:rsid w:val="00E84511"/>
    <w:rsid w:val="00EA12AE"/>
    <w:rsid w:val="00EA64E1"/>
    <w:rsid w:val="00EB3567"/>
    <w:rsid w:val="00EC6247"/>
    <w:rsid w:val="00ED6413"/>
    <w:rsid w:val="00F170CB"/>
    <w:rsid w:val="00F23FD8"/>
    <w:rsid w:val="00F87B4B"/>
    <w:rsid w:val="00FD79CC"/>
    <w:rsid w:val="00FE47A8"/>
    <w:rsid w:val="00FF0A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BA280"/>
  <w15:docId w15:val="{01EC008E-04B9-4744-9BFA-34255295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00" w:lineRule="atLeast"/>
    </w:pPr>
    <w:rPr>
      <w:rFonts w:ascii="Times New Roman" w:hAnsi="Times New Roman"/>
      <w:color w:val="00000A"/>
      <w:sz w:val="24"/>
      <w:szCs w:val="24"/>
    </w:rPr>
  </w:style>
  <w:style w:type="paragraph" w:styleId="Nagwek1">
    <w:name w:val="heading 1"/>
    <w:basedOn w:val="Normalny"/>
    <w:next w:val="Normalny"/>
    <w:link w:val="Nagwek1Znak"/>
    <w:qFormat/>
    <w:lock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1"/>
    <w:uiPriority w:val="99"/>
    <w:qFormat/>
    <w:pPr>
      <w:keepNext/>
      <w:outlineLvl w:val="3"/>
    </w:pPr>
    <w:rPr>
      <w:rFonts w:ascii="Arial" w:hAnsi="Arial"/>
      <w:b/>
      <w:szCs w:val="20"/>
      <w:u w:val="single"/>
    </w:rPr>
  </w:style>
  <w:style w:type="paragraph" w:styleId="Nagwek8">
    <w:name w:val="heading 8"/>
    <w:basedOn w:val="Normalny"/>
    <w:next w:val="Normalny"/>
    <w:link w:val="Nagwek8Znak"/>
    <w:semiHidden/>
    <w:unhideWhenUsed/>
    <w:qFormat/>
    <w:lock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1">
    <w:name w:val="Nagłówek 4 Znak1"/>
    <w:basedOn w:val="Domylnaczcionkaakapitu"/>
    <w:link w:val="Nagwek4"/>
    <w:uiPriority w:val="99"/>
    <w:semiHidden/>
    <w:locked/>
    <w:rPr>
      <w:rFonts w:ascii="Calibri" w:hAnsi="Calibri" w:cs="Times New Roman"/>
      <w:b/>
      <w:bCs/>
      <w:color w:val="00000A"/>
      <w:sz w:val="28"/>
      <w:szCs w:val="28"/>
    </w:rPr>
  </w:style>
  <w:style w:type="character" w:customStyle="1" w:styleId="StopkaZnak">
    <w:name w:val="Stopka Znak"/>
    <w:basedOn w:val="Domylnaczcionkaakapitu"/>
    <w:uiPriority w:val="99"/>
    <w:rPr>
      <w:rFonts w:ascii="Times New Roman" w:hAnsi="Times New Roman" w:cs="Times New Roman"/>
      <w:sz w:val="24"/>
      <w:szCs w:val="24"/>
      <w:lang w:eastAsia="pl-PL"/>
    </w:rPr>
  </w:style>
  <w:style w:type="character" w:styleId="Numerstrony">
    <w:name w:val="page number"/>
    <w:basedOn w:val="Domylnaczcionkaakapitu"/>
    <w:uiPriority w:val="99"/>
    <w:rPr>
      <w:rFonts w:cs="Times New Roman"/>
    </w:rPr>
  </w:style>
  <w:style w:type="character" w:customStyle="1" w:styleId="NagwekZnak">
    <w:name w:val="Nagłówek Znak"/>
    <w:basedOn w:val="Domylnaczcionkaakapitu"/>
    <w:uiPriority w:val="99"/>
    <w:rPr>
      <w:rFonts w:ascii="Times New Roman" w:hAnsi="Times New Roman" w:cs="Times New Roman"/>
      <w:sz w:val="24"/>
      <w:szCs w:val="24"/>
      <w:lang w:eastAsia="pl-PL"/>
    </w:rPr>
  </w:style>
  <w:style w:type="character" w:customStyle="1" w:styleId="Nagwek4Znak">
    <w:name w:val="Nagłówek 4 Znak"/>
    <w:basedOn w:val="Domylnaczcionkaakapitu"/>
    <w:uiPriority w:val="99"/>
    <w:rPr>
      <w:rFonts w:ascii="Arial" w:hAnsi="Arial" w:cs="Times New Roman"/>
      <w:b/>
      <w:sz w:val="20"/>
      <w:szCs w:val="20"/>
      <w:u w:val="single"/>
      <w:lang w:eastAsia="pl-PL"/>
    </w:rPr>
  </w:style>
  <w:style w:type="character" w:customStyle="1" w:styleId="TekstpodstawowyZnak">
    <w:name w:val="Tekst podstawowy Znak"/>
    <w:basedOn w:val="Domylnaczcionkaakapitu"/>
    <w:uiPriority w:val="99"/>
    <w:rPr>
      <w:rFonts w:ascii="Times New Roman" w:hAnsi="Times New Roman" w:cs="Times New Roman"/>
      <w:sz w:val="24"/>
      <w:szCs w:val="24"/>
      <w:lang w:eastAsia="pl-PL"/>
    </w:rPr>
  </w:style>
  <w:style w:type="character" w:customStyle="1" w:styleId="TekstpodstawowyZnak1">
    <w:name w:val="Tekst podstawowy Znak1"/>
    <w:basedOn w:val="Domylnaczcionkaakapitu"/>
    <w:uiPriority w:val="99"/>
    <w:rPr>
      <w:rFonts w:ascii="Arial" w:hAnsi="Arial" w:cs="Times New Roman"/>
      <w:sz w:val="20"/>
      <w:szCs w:val="20"/>
      <w:lang w:eastAsia="pl-PL"/>
    </w:rPr>
  </w:style>
  <w:style w:type="character" w:customStyle="1" w:styleId="czeinternetowe">
    <w:name w:val="Łącze internetowe"/>
    <w:basedOn w:val="Domylnaczcionkaakapitu"/>
    <w:uiPriority w:val="99"/>
    <w:rPr>
      <w:rFonts w:cs="Times New Roman"/>
      <w:color w:val="0000FF"/>
      <w:u w:val="single"/>
    </w:rPr>
  </w:style>
  <w:style w:type="character" w:customStyle="1" w:styleId="AkapitzlistZnak">
    <w:name w:val="Akapit z listą Znak"/>
    <w:aliases w:val="CW_Lista Znak"/>
    <w:basedOn w:val="Domylnaczcionkaakapitu"/>
    <w:uiPriority w:val="34"/>
    <w:rPr>
      <w:rFonts w:ascii="Calibri" w:hAnsi="Calibri" w:cs="Times New Roman"/>
    </w:rPr>
  </w:style>
  <w:style w:type="character" w:customStyle="1" w:styleId="StylSIWZv3Znak">
    <w:name w:val="Styl SIWZ v3 Znak"/>
    <w:basedOn w:val="AkapitzlistZnak"/>
    <w:uiPriority w:val="99"/>
    <w:rPr>
      <w:rFonts w:ascii="Calibri" w:hAnsi="Calibri" w:cs="Calibri"/>
      <w:b/>
      <w:sz w:val="24"/>
      <w:szCs w:val="24"/>
    </w:rPr>
  </w:style>
  <w:style w:type="character" w:styleId="Odwoaniedokomentarza">
    <w:name w:val="annotation reference"/>
    <w:basedOn w:val="Domylnaczcionkaakapitu"/>
    <w:uiPriority w:val="99"/>
    <w:rPr>
      <w:rFonts w:cs="Times New Roman"/>
      <w:sz w:val="16"/>
      <w:szCs w:val="16"/>
    </w:rPr>
  </w:style>
  <w:style w:type="character" w:customStyle="1" w:styleId="TekstkomentarzaZnak">
    <w:name w:val="Tekst komentarza Znak"/>
    <w:basedOn w:val="Domylnaczcionkaakapitu"/>
    <w:uiPriority w:val="99"/>
    <w:rPr>
      <w:rFonts w:ascii="Times New Roman" w:hAnsi="Times New Roman" w:cs="Times New Roman"/>
      <w:sz w:val="20"/>
      <w:szCs w:val="20"/>
      <w:lang w:eastAsia="pl-PL"/>
    </w:rPr>
  </w:style>
  <w:style w:type="character" w:customStyle="1" w:styleId="TematkomentarzaZnak">
    <w:name w:val="Temat komentarza Znak"/>
    <w:basedOn w:val="TekstkomentarzaZnak"/>
    <w:uiPriority w:val="99"/>
    <w:rPr>
      <w:rFonts w:ascii="Times New Roman" w:hAnsi="Times New Roman" w:cs="Times New Roman"/>
      <w:b/>
      <w:bCs/>
      <w:sz w:val="20"/>
      <w:szCs w:val="20"/>
      <w:lang w:eastAsia="pl-PL"/>
    </w:rPr>
  </w:style>
  <w:style w:type="character" w:customStyle="1" w:styleId="TekstdymkaZnak">
    <w:name w:val="Tekst dymka Znak"/>
    <w:basedOn w:val="Domylnaczcionkaakapitu"/>
    <w:uiPriority w:val="99"/>
    <w:rPr>
      <w:rFonts w:ascii="Tahoma" w:hAnsi="Tahoma" w:cs="Tahoma"/>
      <w:sz w:val="16"/>
      <w:szCs w:val="16"/>
      <w:lang w:eastAsia="pl-PL"/>
    </w:rPr>
  </w:style>
  <w:style w:type="character" w:customStyle="1" w:styleId="TekstprzypisukocowegoZnak">
    <w:name w:val="Tekst przypisu końcowego Znak"/>
    <w:basedOn w:val="Domylnaczcionkaakapitu"/>
    <w:uiPriority w:val="99"/>
    <w:rPr>
      <w:rFonts w:ascii="Times New Roman" w:hAnsi="Times New Roman" w:cs="Times New Roman"/>
      <w:sz w:val="20"/>
      <w:szCs w:val="20"/>
      <w:lang w:eastAsia="pl-PL"/>
    </w:rPr>
  </w:style>
  <w:style w:type="character" w:styleId="Odwoanieprzypisukocowego">
    <w:name w:val="endnote reference"/>
    <w:basedOn w:val="Domylnaczcionkaakapitu"/>
    <w:uiPriority w:val="99"/>
    <w:rPr>
      <w:rFonts w:cs="Times New Roman"/>
      <w:vertAlign w:val="superscript"/>
    </w:rPr>
  </w:style>
  <w:style w:type="character" w:customStyle="1" w:styleId="h1">
    <w:name w:val="h1"/>
    <w:uiPriority w:val="99"/>
  </w:style>
  <w:style w:type="character" w:customStyle="1" w:styleId="Mocnowyrniony">
    <w:name w:val="Mocno wyróżniony"/>
    <w:basedOn w:val="Domylnaczcionkaakapitu"/>
    <w:uiPriority w:val="99"/>
    <w:rPr>
      <w:rFonts w:cs="Times New Roman"/>
      <w:b/>
      <w:bCs/>
    </w:rPr>
  </w:style>
  <w:style w:type="character" w:customStyle="1" w:styleId="Mojalista2Znak">
    <w:name w:val="Moja lista [2] Znak"/>
    <w:basedOn w:val="AkapitzlistZnak"/>
    <w:uiPriority w:val="99"/>
    <w:rPr>
      <w:rFonts w:ascii="Arial" w:hAnsi="Arial" w:cs="Arial"/>
      <w:sz w:val="20"/>
      <w:szCs w:val="20"/>
      <w:lang w:eastAsia="pl-PL"/>
    </w:rPr>
  </w:style>
  <w:style w:type="character" w:customStyle="1" w:styleId="Tekstpodstawowy2Znak">
    <w:name w:val="Tekst podstawowy 2 Znak"/>
    <w:basedOn w:val="Domylnaczcionkaakapitu"/>
    <w:uiPriority w:val="99"/>
    <w:rPr>
      <w:rFonts w:ascii="Times New Roman" w:hAnsi="Times New Roman" w:cs="Times New Roman"/>
      <w:sz w:val="24"/>
      <w:szCs w:val="24"/>
      <w:lang w:eastAsia="pl-PL"/>
    </w:rPr>
  </w:style>
  <w:style w:type="character" w:customStyle="1" w:styleId="ListLabel1">
    <w:name w:val="ListLabel 1"/>
    <w:uiPriority w:val="99"/>
    <w:rPr>
      <w:b/>
      <w:sz w:val="24"/>
    </w:rPr>
  </w:style>
  <w:style w:type="character" w:customStyle="1" w:styleId="ListLabel2">
    <w:name w:val="ListLabel 2"/>
    <w:uiPriority w:val="99"/>
    <w:rPr>
      <w:sz w:val="22"/>
    </w:rPr>
  </w:style>
  <w:style w:type="character" w:customStyle="1" w:styleId="ListLabel3">
    <w:name w:val="ListLabel 3"/>
    <w:uiPriority w:val="99"/>
    <w:rPr>
      <w:b/>
    </w:rPr>
  </w:style>
  <w:style w:type="character" w:customStyle="1" w:styleId="ListLabel4">
    <w:name w:val="ListLabel 4"/>
    <w:uiPriority w:val="99"/>
  </w:style>
  <w:style w:type="character" w:customStyle="1" w:styleId="ListLabel5">
    <w:name w:val="ListLabel 5"/>
    <w:uiPriority w:val="99"/>
    <w:rPr>
      <w:sz w:val="24"/>
    </w:rPr>
  </w:style>
  <w:style w:type="character" w:customStyle="1" w:styleId="ListLabel6">
    <w:name w:val="ListLabel 6"/>
    <w:uiPriority w:val="99"/>
  </w:style>
  <w:style w:type="character" w:customStyle="1" w:styleId="ListLabel7">
    <w:name w:val="ListLabel 7"/>
    <w:uiPriority w:val="99"/>
    <w:rPr>
      <w:b/>
    </w:rPr>
  </w:style>
  <w:style w:type="character" w:customStyle="1" w:styleId="ListLabel8">
    <w:name w:val="ListLabel 8"/>
    <w:uiPriority w:val="99"/>
  </w:style>
  <w:style w:type="character" w:customStyle="1" w:styleId="ListLabel9">
    <w:name w:val="ListLabel 9"/>
    <w:uiPriority w:val="99"/>
    <w:rPr>
      <w:sz w:val="24"/>
    </w:rPr>
  </w:style>
  <w:style w:type="character" w:customStyle="1" w:styleId="ListLabel10">
    <w:name w:val="ListLabel 10"/>
    <w:uiPriority w:val="99"/>
    <w:rPr>
      <w:b/>
    </w:rPr>
  </w:style>
  <w:style w:type="character" w:customStyle="1" w:styleId="ListLabel11">
    <w:name w:val="ListLabel 11"/>
    <w:uiPriority w:val="99"/>
  </w:style>
  <w:style w:type="character" w:customStyle="1" w:styleId="Symbolewypunktowania">
    <w:name w:val="Symbole wypunktowania"/>
    <w:uiPriority w:val="99"/>
    <w:rPr>
      <w:rFonts w:ascii="OpenSymbol" w:hAnsi="OpenSymbol"/>
    </w:rPr>
  </w:style>
  <w:style w:type="character" w:customStyle="1" w:styleId="ListLabel12">
    <w:name w:val="ListLabel 12"/>
    <w:uiPriority w:val="99"/>
    <w:rPr>
      <w:b/>
    </w:rPr>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paragraph" w:styleId="Nagwek">
    <w:name w:val="header"/>
    <w:basedOn w:val="Normalny"/>
    <w:next w:val="Tretekstu"/>
    <w:link w:val="NagwekZnak1"/>
    <w:uiPriority w:val="99"/>
    <w:pPr>
      <w:keepNext/>
      <w:spacing w:before="240" w:after="120"/>
    </w:pPr>
    <w:rPr>
      <w:rFonts w:ascii="Calibri" w:eastAsia="Microsoft YaHei" w:hAnsi="Calibri" w:cs="Mangal"/>
      <w:sz w:val="28"/>
      <w:szCs w:val="28"/>
    </w:rPr>
  </w:style>
  <w:style w:type="character" w:customStyle="1" w:styleId="NagwekZnak1">
    <w:name w:val="Nagłówek Znak1"/>
    <w:basedOn w:val="Domylnaczcionkaakapitu"/>
    <w:link w:val="Nagwek"/>
    <w:uiPriority w:val="99"/>
    <w:semiHidden/>
    <w:locked/>
    <w:rPr>
      <w:rFonts w:ascii="Times New Roman" w:hAnsi="Times New Roman" w:cs="Times New Roman"/>
      <w:color w:val="00000A"/>
      <w:sz w:val="24"/>
      <w:szCs w:val="24"/>
    </w:rPr>
  </w:style>
  <w:style w:type="paragraph" w:customStyle="1" w:styleId="Tretekstu">
    <w:name w:val="Treść tekstu"/>
    <w:basedOn w:val="Normalny"/>
    <w:uiPriority w:val="99"/>
    <w:pPr>
      <w:spacing w:after="120"/>
      <w:jc w:val="both"/>
    </w:pPr>
    <w:rPr>
      <w:rFonts w:ascii="Arial" w:hAnsi="Arial"/>
      <w:szCs w:val="20"/>
    </w:rPr>
  </w:style>
  <w:style w:type="paragraph" w:styleId="Lista">
    <w:name w:val="List"/>
    <w:basedOn w:val="Tretekstu"/>
    <w:uiPriority w:val="99"/>
    <w:rPr>
      <w:rFonts w:ascii="Calibri" w:hAnsi="Calibri" w:cs="Mangal"/>
    </w:rPr>
  </w:style>
  <w:style w:type="paragraph" w:styleId="Podpis">
    <w:name w:val="Signature"/>
    <w:basedOn w:val="Normalny"/>
    <w:link w:val="PodpisZnak"/>
    <w:uiPriority w:val="99"/>
    <w:pPr>
      <w:suppressLineNumbers/>
      <w:spacing w:before="120" w:after="120"/>
    </w:pPr>
    <w:rPr>
      <w:rFonts w:ascii="Calibri" w:hAnsi="Calibri" w:cs="Mangal"/>
      <w:i/>
      <w:iCs/>
    </w:rPr>
  </w:style>
  <w:style w:type="character" w:customStyle="1" w:styleId="PodpisZnak">
    <w:name w:val="Podpis Znak"/>
    <w:basedOn w:val="Domylnaczcionkaakapitu"/>
    <w:link w:val="Podpis"/>
    <w:uiPriority w:val="99"/>
    <w:semiHidden/>
    <w:locked/>
    <w:rPr>
      <w:rFonts w:ascii="Times New Roman" w:hAnsi="Times New Roman" w:cs="Times New Roman"/>
      <w:color w:val="00000A"/>
      <w:sz w:val="24"/>
      <w:szCs w:val="24"/>
    </w:rPr>
  </w:style>
  <w:style w:type="paragraph" w:customStyle="1" w:styleId="Indeks">
    <w:name w:val="Indeks"/>
    <w:basedOn w:val="Normalny"/>
    <w:uiPriority w:val="99"/>
    <w:pPr>
      <w:suppressLineNumbers/>
    </w:pPr>
    <w:rPr>
      <w:rFonts w:ascii="Calibri" w:hAnsi="Calibri" w:cs="Mangal"/>
    </w:rPr>
  </w:style>
  <w:style w:type="paragraph" w:styleId="Akapitzlist">
    <w:name w:val="List Paragraph"/>
    <w:aliases w:val="CW_Lista"/>
    <w:basedOn w:val="Normalny"/>
    <w:uiPriority w:val="34"/>
    <w:qFormat/>
    <w:pPr>
      <w:spacing w:after="200" w:line="276" w:lineRule="auto"/>
      <w:ind w:left="720"/>
      <w:contextualSpacing/>
    </w:pPr>
    <w:rPr>
      <w:rFonts w:ascii="Calibri" w:hAnsi="Calibri"/>
      <w:sz w:val="22"/>
      <w:szCs w:val="22"/>
      <w:lang w:eastAsia="en-US"/>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locked/>
    <w:rPr>
      <w:rFonts w:ascii="Times New Roman" w:hAnsi="Times New Roman" w:cs="Times New Roman"/>
      <w:color w:val="00000A"/>
      <w:sz w:val="24"/>
      <w:szCs w:val="24"/>
    </w:rPr>
  </w:style>
  <w:style w:type="paragraph" w:customStyle="1" w:styleId="Gwka">
    <w:name w:val="Główka"/>
    <w:basedOn w:val="Normalny"/>
    <w:uiPriority w:val="99"/>
    <w:pPr>
      <w:tabs>
        <w:tab w:val="center" w:pos="4536"/>
        <w:tab w:val="right" w:pos="9072"/>
      </w:tabs>
    </w:pPr>
  </w:style>
  <w:style w:type="paragraph" w:customStyle="1" w:styleId="StylSIWZv3">
    <w:name w:val="Styl SIWZ v3"/>
    <w:basedOn w:val="Akapitzlist"/>
    <w:uiPriority w:val="99"/>
    <w:qFormat/>
    <w:pPr>
      <w:spacing w:before="120" w:after="240"/>
      <w:contextualSpacing w:val="0"/>
      <w:jc w:val="both"/>
    </w:pPr>
    <w:rPr>
      <w:rFonts w:cs="Calibri"/>
      <w:b/>
      <w:sz w:val="24"/>
      <w:szCs w:val="24"/>
    </w:rPr>
  </w:style>
  <w:style w:type="paragraph" w:styleId="NormalnyWeb">
    <w:name w:val="Normal (Web)"/>
    <w:basedOn w:val="Normalny"/>
    <w:uiPriority w:val="99"/>
    <w:pPr>
      <w:spacing w:before="280" w:after="280"/>
    </w:pPr>
  </w:style>
  <w:style w:type="paragraph" w:styleId="Tekstkomentarza">
    <w:name w:val="annotation text"/>
    <w:basedOn w:val="Normalny"/>
    <w:link w:val="TekstkomentarzaZnak1"/>
    <w:uiPriority w:val="99"/>
    <w:qFormat/>
    <w:rPr>
      <w:sz w:val="20"/>
      <w:szCs w:val="20"/>
    </w:rPr>
  </w:style>
  <w:style w:type="character" w:customStyle="1" w:styleId="TekstkomentarzaZnak1">
    <w:name w:val="Tekst komentarza Znak1"/>
    <w:basedOn w:val="Domylnaczcionkaakapitu"/>
    <w:link w:val="Tekstkomentarza"/>
    <w:uiPriority w:val="99"/>
    <w:locked/>
    <w:rPr>
      <w:rFonts w:ascii="Times New Roman" w:hAnsi="Times New Roman" w:cs="Times New Roman"/>
      <w:color w:val="00000A"/>
      <w:sz w:val="20"/>
      <w:szCs w:val="20"/>
    </w:rPr>
  </w:style>
  <w:style w:type="paragraph" w:styleId="Tematkomentarza">
    <w:name w:val="annotation subject"/>
    <w:basedOn w:val="Tekstkomentarza"/>
    <w:link w:val="TematkomentarzaZnak1"/>
    <w:uiPriority w:val="99"/>
    <w:rPr>
      <w:b/>
      <w:bCs/>
    </w:rPr>
  </w:style>
  <w:style w:type="character" w:customStyle="1" w:styleId="TematkomentarzaZnak1">
    <w:name w:val="Temat komentarza Znak1"/>
    <w:basedOn w:val="TekstkomentarzaZnak1"/>
    <w:link w:val="Tematkomentarza"/>
    <w:uiPriority w:val="99"/>
    <w:semiHidden/>
    <w:locked/>
    <w:rPr>
      <w:rFonts w:ascii="Times New Roman" w:hAnsi="Times New Roman" w:cs="Times New Roman"/>
      <w:b/>
      <w:bCs/>
      <w:color w:val="00000A"/>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semiHidden/>
    <w:locked/>
    <w:rPr>
      <w:rFonts w:ascii="Times New Roman" w:hAnsi="Times New Roman" w:cs="Times New Roman"/>
      <w:color w:val="00000A"/>
      <w:sz w:val="2"/>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locked/>
    <w:rPr>
      <w:rFonts w:ascii="Times New Roman" w:hAnsi="Times New Roman" w:cs="Times New Roman"/>
      <w:color w:val="00000A"/>
      <w:sz w:val="20"/>
      <w:szCs w:val="20"/>
    </w:rPr>
  </w:style>
  <w:style w:type="paragraph" w:customStyle="1" w:styleId="Mojalista2">
    <w:name w:val="Moja lista [2]"/>
    <w:basedOn w:val="Akapitzlist"/>
    <w:uiPriority w:val="99"/>
    <w:pPr>
      <w:spacing w:after="0" w:line="100" w:lineRule="atLeast"/>
    </w:pPr>
    <w:rPr>
      <w:rFonts w:ascii="Arial" w:hAnsi="Arial" w:cs="Arial"/>
      <w:sz w:val="20"/>
      <w:szCs w:val="20"/>
      <w:lang w:eastAsia="pl-PL"/>
    </w:rPr>
  </w:style>
  <w:style w:type="paragraph" w:customStyle="1" w:styleId="Default">
    <w:name w:val="Default"/>
    <w:pPr>
      <w:suppressAutoHyphens/>
      <w:spacing w:line="100" w:lineRule="atLeast"/>
    </w:pPr>
    <w:rPr>
      <w:rFonts w:ascii="Arial" w:eastAsia="SimSun" w:hAnsi="Arial" w:cs="Arial"/>
      <w:color w:val="000000"/>
      <w:sz w:val="24"/>
      <w:szCs w:val="24"/>
      <w:lang w:eastAsia="en-US"/>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semiHidden/>
    <w:locked/>
    <w:rPr>
      <w:rFonts w:ascii="Times New Roman" w:hAnsi="Times New Roman" w:cs="Times New Roman"/>
      <w:color w:val="00000A"/>
      <w:sz w:val="24"/>
      <w:szCs w:val="24"/>
    </w:rPr>
  </w:style>
  <w:style w:type="paragraph" w:customStyle="1" w:styleId="Zawartotabeli">
    <w:name w:val="Zawartość tabeli"/>
    <w:basedOn w:val="Normalny"/>
    <w:uiPriority w:val="99"/>
  </w:style>
  <w:style w:type="paragraph" w:customStyle="1" w:styleId="Nagwektabeli">
    <w:name w:val="Nagłówek tabeli"/>
    <w:basedOn w:val="Zawartotabeli"/>
    <w:uiPriority w:val="99"/>
  </w:style>
  <w:style w:type="character" w:styleId="Hipercze">
    <w:name w:val="Hyperlink"/>
    <w:basedOn w:val="Domylnaczcionkaakapitu"/>
    <w:uiPriority w:val="99"/>
    <w:rPr>
      <w:rFonts w:cs="Times New Roman"/>
      <w:color w:val="0000FF"/>
      <w:u w:val="single"/>
    </w:rPr>
  </w:style>
  <w:style w:type="character" w:customStyle="1" w:styleId="Nierozpoznanawzmianka1">
    <w:name w:val="Nierozpoznana wzmianka1"/>
    <w:basedOn w:val="Domylnaczcionkaakapitu"/>
    <w:uiPriority w:val="99"/>
    <w:semiHidden/>
    <w:rPr>
      <w:rFonts w:cs="Times New Roman"/>
      <w:color w:val="605E5C"/>
      <w:shd w:val="clear" w:color="auto" w:fill="E1DFDD"/>
    </w:rPr>
  </w:style>
  <w:style w:type="numbering" w:customStyle="1" w:styleId="WWNum4">
    <w:name w:val="WWNum4"/>
    <w:pPr>
      <w:numPr>
        <w:numId w:val="3"/>
      </w:numPr>
    </w:pPr>
  </w:style>
  <w:style w:type="numbering" w:customStyle="1" w:styleId="WWNum41">
    <w:name w:val="WWNum41"/>
    <w:pPr>
      <w:numPr>
        <w:numId w:val="1"/>
      </w:numPr>
    </w:pPr>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styleId="Tekstprzypisudolnego">
    <w:name w:val="footnote text"/>
    <w:basedOn w:val="Normalny"/>
    <w:link w:val="TekstprzypisudolnegoZnak"/>
    <w:uiPriority w:val="99"/>
    <w:semiHidden/>
    <w:unhideWhenUsed/>
    <w:pPr>
      <w:suppressAutoHyphens w:val="0"/>
      <w:spacing w:line="240" w:lineRule="auto"/>
    </w:pPr>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Pr>
      <w:vertAlign w:val="superscript"/>
    </w:rPr>
  </w:style>
  <w:style w:type="paragraph" w:styleId="Tekstpodstawowy">
    <w:name w:val="Body Text"/>
    <w:basedOn w:val="Normalny"/>
    <w:link w:val="TekstpodstawowyZnak2"/>
    <w:uiPriority w:val="99"/>
    <w:semiHidden/>
    <w:unhideWhenUsed/>
    <w:pPr>
      <w:spacing w:after="120"/>
    </w:pPr>
  </w:style>
  <w:style w:type="character" w:customStyle="1" w:styleId="TekstpodstawowyZnak2">
    <w:name w:val="Tekst podstawowy Znak2"/>
    <w:basedOn w:val="Domylnaczcionkaakapitu"/>
    <w:link w:val="Tekstpodstawowy"/>
    <w:uiPriority w:val="99"/>
    <w:semiHidden/>
    <w:rPr>
      <w:rFonts w:ascii="Times New Roman" w:hAnsi="Times New Roman"/>
      <w:color w:val="00000A"/>
      <w:sz w:val="24"/>
      <w:szCs w:val="24"/>
    </w:rPr>
  </w:style>
  <w:style w:type="paragraph" w:customStyle="1" w:styleId="KPodstawowy1">
    <w:name w:val="K Podstawowy 1"/>
    <w:basedOn w:val="Normalny"/>
    <w:qFormat/>
    <w:pPr>
      <w:suppressAutoHyphens w:val="0"/>
      <w:spacing w:before="120" w:after="120" w:line="276" w:lineRule="auto"/>
      <w:jc w:val="center"/>
    </w:pPr>
    <w:rPr>
      <w:rFonts w:eastAsia="SimSun"/>
      <w:b/>
      <w:bCs/>
      <w:color w:val="auto"/>
      <w:szCs w:val="22"/>
      <w:lang w:eastAsia="hi-IN" w:bidi="hi-IN"/>
    </w:rPr>
  </w:style>
  <w:style w:type="paragraph" w:customStyle="1" w:styleId="Akapitzlist1">
    <w:name w:val="Akapit z listą1"/>
    <w:basedOn w:val="Normalny"/>
    <w:pPr>
      <w:spacing w:before="120" w:after="120" w:line="240" w:lineRule="auto"/>
      <w:ind w:left="720"/>
    </w:pPr>
    <w:rPr>
      <w:rFonts w:eastAsia="SimSun" w:cs="Mangal"/>
      <w:color w:val="auto"/>
      <w:kern w:val="1"/>
      <w:szCs w:val="21"/>
      <w:lang w:eastAsia="hi-IN" w:bidi="hi-IN"/>
    </w:rPr>
  </w:style>
  <w:style w:type="paragraph" w:customStyle="1" w:styleId="Tekstpodstawowy25">
    <w:name w:val="Tekst podstawowy 25"/>
    <w:basedOn w:val="Normalny"/>
    <w:pPr>
      <w:spacing w:before="120" w:after="120" w:line="480" w:lineRule="auto"/>
    </w:pPr>
    <w:rPr>
      <w:rFonts w:eastAsia="SimSun" w:cs="Mangal"/>
      <w:color w:val="auto"/>
      <w:kern w:val="1"/>
      <w:szCs w:val="21"/>
      <w:lang w:eastAsia="hi-IN" w:bidi="hi-IN"/>
    </w:rPr>
  </w:style>
  <w:style w:type="character" w:customStyle="1" w:styleId="ZwykytekstZnak">
    <w:name w:val="Zwykły tekst Znak"/>
    <w:link w:val="Zwykytekst"/>
    <w:rPr>
      <w:rFonts w:ascii="Courier New" w:hAnsi="Courier New" w:cs="Courier New"/>
    </w:rPr>
  </w:style>
  <w:style w:type="paragraph" w:styleId="Zwykytekst">
    <w:name w:val="Plain Text"/>
    <w:basedOn w:val="Normalny"/>
    <w:link w:val="ZwykytekstZnak"/>
    <w:pPr>
      <w:suppressAutoHyphens w:val="0"/>
      <w:autoSpaceDE w:val="0"/>
      <w:autoSpaceDN w:val="0"/>
      <w:spacing w:before="90" w:after="120" w:line="380" w:lineRule="atLeast"/>
      <w:jc w:val="both"/>
    </w:pPr>
    <w:rPr>
      <w:rFonts w:ascii="Courier New" w:hAnsi="Courier New" w:cs="Courier New"/>
      <w:color w:val="auto"/>
      <w:sz w:val="22"/>
      <w:szCs w:val="22"/>
    </w:rPr>
  </w:style>
  <w:style w:type="character" w:customStyle="1" w:styleId="ZwykytekstZnak1">
    <w:name w:val="Zwykły tekst Znak1"/>
    <w:basedOn w:val="Domylnaczcionkaakapitu"/>
    <w:uiPriority w:val="99"/>
    <w:semiHidden/>
    <w:rPr>
      <w:rFonts w:ascii="Consolas" w:hAnsi="Consolas"/>
      <w:color w:val="00000A"/>
      <w:sz w:val="21"/>
      <w:szCs w:val="21"/>
    </w:rPr>
  </w:style>
  <w:style w:type="paragraph" w:customStyle="1" w:styleId="PunktuI">
    <w:name w:val="Punktu I"/>
    <w:basedOn w:val="Nagwek8"/>
    <w:pPr>
      <w:keepNext w:val="0"/>
      <w:keepLines w:val="0"/>
      <w:spacing w:before="0" w:after="120" w:line="240" w:lineRule="auto"/>
    </w:pPr>
    <w:rPr>
      <w:rFonts w:ascii="Times New Roman" w:eastAsia="SimSun" w:hAnsi="Times New Roman" w:cs="Times New Roman"/>
      <w:b/>
      <w:bCs/>
      <w:caps/>
      <w:color w:val="auto"/>
      <w:kern w:val="1"/>
      <w:sz w:val="24"/>
      <w:szCs w:val="24"/>
      <w:lang w:eastAsia="hi-IN" w:bidi="hi-IN"/>
    </w:rPr>
  </w:style>
  <w:style w:type="character" w:customStyle="1" w:styleId="Nagwek8Znak">
    <w:name w:val="Nagłówek 8 Znak"/>
    <w:basedOn w:val="Domylnaczcionkaakapitu"/>
    <w:link w:val="Nagwek8"/>
    <w:semiHidden/>
    <w:rPr>
      <w:rFonts w:asciiTheme="majorHAnsi" w:eastAsiaTheme="majorEastAsia" w:hAnsiTheme="majorHAnsi" w:cstheme="majorBidi"/>
      <w:color w:val="272727" w:themeColor="text1" w:themeTint="D8"/>
      <w:sz w:val="21"/>
      <w:szCs w:val="21"/>
    </w:rPr>
  </w:style>
  <w:style w:type="character" w:customStyle="1" w:styleId="Nagwek1Znak">
    <w:name w:val="Nagłówek 1 Znak"/>
    <w:basedOn w:val="Domylnaczcionkaakapitu"/>
    <w:link w:val="Nagwek1"/>
    <w:rPr>
      <w:rFonts w:asciiTheme="majorHAnsi" w:eastAsiaTheme="majorEastAsia" w:hAnsiTheme="majorHAnsi" w:cstheme="majorBidi"/>
      <w:color w:val="365F91" w:themeColor="accent1" w:themeShade="BF"/>
      <w:sz w:val="32"/>
      <w:szCs w:val="32"/>
    </w:rPr>
  </w:style>
  <w:style w:type="character" w:customStyle="1" w:styleId="TekstkomentarzaZnak3">
    <w:name w:val="Tekst komentarza Znak3"/>
    <w:uiPriority w:val="99"/>
    <w:rPr>
      <w:rFonts w:eastAsia="SimSun" w:cs="Mangal"/>
      <w:kern w:val="1"/>
      <w:szCs w:val="18"/>
      <w:lang w:val="x-none" w:eastAsia="hi-IN" w:bidi="hi-I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alb-s">
    <w:name w:val="a_lb-s"/>
    <w:basedOn w:val="Domylnaczcionkaakapitu"/>
  </w:style>
  <w:style w:type="paragraph" w:customStyle="1" w:styleId="Standard">
    <w:name w:val="Standard"/>
    <w:pPr>
      <w:widowControl w:val="0"/>
      <w:suppressAutoHyphens/>
      <w:autoSpaceDN w:val="0"/>
      <w:textAlignment w:val="baseline"/>
    </w:pPr>
    <w:rPr>
      <w:rFonts w:eastAsia="Segoe U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3890">
      <w:bodyDiv w:val="1"/>
      <w:marLeft w:val="0"/>
      <w:marRight w:val="0"/>
      <w:marTop w:val="0"/>
      <w:marBottom w:val="0"/>
      <w:divBdr>
        <w:top w:val="none" w:sz="0" w:space="0" w:color="auto"/>
        <w:left w:val="none" w:sz="0" w:space="0" w:color="auto"/>
        <w:bottom w:val="none" w:sz="0" w:space="0" w:color="auto"/>
        <w:right w:val="none" w:sz="0" w:space="0" w:color="auto"/>
      </w:divBdr>
      <w:divsChild>
        <w:div w:id="977027635">
          <w:marLeft w:val="0"/>
          <w:marRight w:val="0"/>
          <w:marTop w:val="0"/>
          <w:marBottom w:val="0"/>
          <w:divBdr>
            <w:top w:val="none" w:sz="0" w:space="0" w:color="auto"/>
            <w:left w:val="none" w:sz="0" w:space="0" w:color="auto"/>
            <w:bottom w:val="none" w:sz="0" w:space="0" w:color="auto"/>
            <w:right w:val="none" w:sz="0" w:space="0" w:color="auto"/>
          </w:divBdr>
          <w:divsChild>
            <w:div w:id="77411630">
              <w:marLeft w:val="0"/>
              <w:marRight w:val="0"/>
              <w:marTop w:val="0"/>
              <w:marBottom w:val="0"/>
              <w:divBdr>
                <w:top w:val="none" w:sz="0" w:space="0" w:color="auto"/>
                <w:left w:val="none" w:sz="0" w:space="0" w:color="auto"/>
                <w:bottom w:val="none" w:sz="0" w:space="0" w:color="auto"/>
                <w:right w:val="none" w:sz="0" w:space="0" w:color="auto"/>
              </w:divBdr>
            </w:div>
          </w:divsChild>
        </w:div>
        <w:div w:id="745109366">
          <w:marLeft w:val="0"/>
          <w:marRight w:val="0"/>
          <w:marTop w:val="0"/>
          <w:marBottom w:val="0"/>
          <w:divBdr>
            <w:top w:val="none" w:sz="0" w:space="0" w:color="auto"/>
            <w:left w:val="none" w:sz="0" w:space="0" w:color="auto"/>
            <w:bottom w:val="none" w:sz="0" w:space="0" w:color="auto"/>
            <w:right w:val="none" w:sz="0" w:space="0" w:color="auto"/>
          </w:divBdr>
          <w:divsChild>
            <w:div w:id="12558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5952">
      <w:bodyDiv w:val="1"/>
      <w:marLeft w:val="0"/>
      <w:marRight w:val="0"/>
      <w:marTop w:val="0"/>
      <w:marBottom w:val="0"/>
      <w:divBdr>
        <w:top w:val="none" w:sz="0" w:space="0" w:color="auto"/>
        <w:left w:val="none" w:sz="0" w:space="0" w:color="auto"/>
        <w:bottom w:val="none" w:sz="0" w:space="0" w:color="auto"/>
        <w:right w:val="none" w:sz="0" w:space="0" w:color="auto"/>
      </w:divBdr>
      <w:divsChild>
        <w:div w:id="1224298024">
          <w:marLeft w:val="0"/>
          <w:marRight w:val="0"/>
          <w:marTop w:val="0"/>
          <w:marBottom w:val="0"/>
          <w:divBdr>
            <w:top w:val="none" w:sz="0" w:space="0" w:color="auto"/>
            <w:left w:val="none" w:sz="0" w:space="0" w:color="auto"/>
            <w:bottom w:val="none" w:sz="0" w:space="0" w:color="auto"/>
            <w:right w:val="none" w:sz="0" w:space="0" w:color="auto"/>
          </w:divBdr>
        </w:div>
        <w:div w:id="710157335">
          <w:marLeft w:val="0"/>
          <w:marRight w:val="0"/>
          <w:marTop w:val="0"/>
          <w:marBottom w:val="0"/>
          <w:divBdr>
            <w:top w:val="none" w:sz="0" w:space="0" w:color="auto"/>
            <w:left w:val="none" w:sz="0" w:space="0" w:color="auto"/>
            <w:bottom w:val="none" w:sz="0" w:space="0" w:color="auto"/>
            <w:right w:val="none" w:sz="0" w:space="0" w:color="auto"/>
          </w:divBdr>
          <w:divsChild>
            <w:div w:id="1644967494">
              <w:marLeft w:val="0"/>
              <w:marRight w:val="0"/>
              <w:marTop w:val="0"/>
              <w:marBottom w:val="0"/>
              <w:divBdr>
                <w:top w:val="none" w:sz="0" w:space="0" w:color="auto"/>
                <w:left w:val="none" w:sz="0" w:space="0" w:color="auto"/>
                <w:bottom w:val="none" w:sz="0" w:space="0" w:color="auto"/>
                <w:right w:val="none" w:sz="0" w:space="0" w:color="auto"/>
              </w:divBdr>
            </w:div>
          </w:divsChild>
        </w:div>
        <w:div w:id="1903978740">
          <w:marLeft w:val="0"/>
          <w:marRight w:val="0"/>
          <w:marTop w:val="0"/>
          <w:marBottom w:val="0"/>
          <w:divBdr>
            <w:top w:val="none" w:sz="0" w:space="0" w:color="auto"/>
            <w:left w:val="none" w:sz="0" w:space="0" w:color="auto"/>
            <w:bottom w:val="none" w:sz="0" w:space="0" w:color="auto"/>
            <w:right w:val="none" w:sz="0" w:space="0" w:color="auto"/>
          </w:divBdr>
          <w:divsChild>
            <w:div w:id="3198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489">
      <w:bodyDiv w:val="1"/>
      <w:marLeft w:val="0"/>
      <w:marRight w:val="0"/>
      <w:marTop w:val="0"/>
      <w:marBottom w:val="0"/>
      <w:divBdr>
        <w:top w:val="none" w:sz="0" w:space="0" w:color="auto"/>
        <w:left w:val="none" w:sz="0" w:space="0" w:color="auto"/>
        <w:bottom w:val="none" w:sz="0" w:space="0" w:color="auto"/>
        <w:right w:val="none" w:sz="0" w:space="0" w:color="auto"/>
      </w:divBdr>
    </w:div>
    <w:div w:id="179784296">
      <w:bodyDiv w:val="1"/>
      <w:marLeft w:val="0"/>
      <w:marRight w:val="0"/>
      <w:marTop w:val="0"/>
      <w:marBottom w:val="0"/>
      <w:divBdr>
        <w:top w:val="none" w:sz="0" w:space="0" w:color="auto"/>
        <w:left w:val="none" w:sz="0" w:space="0" w:color="auto"/>
        <w:bottom w:val="none" w:sz="0" w:space="0" w:color="auto"/>
        <w:right w:val="none" w:sz="0" w:space="0" w:color="auto"/>
      </w:divBdr>
    </w:div>
    <w:div w:id="191188901">
      <w:bodyDiv w:val="1"/>
      <w:marLeft w:val="0"/>
      <w:marRight w:val="0"/>
      <w:marTop w:val="0"/>
      <w:marBottom w:val="0"/>
      <w:divBdr>
        <w:top w:val="none" w:sz="0" w:space="0" w:color="auto"/>
        <w:left w:val="none" w:sz="0" w:space="0" w:color="auto"/>
        <w:bottom w:val="none" w:sz="0" w:space="0" w:color="auto"/>
        <w:right w:val="none" w:sz="0" w:space="0" w:color="auto"/>
      </w:divBdr>
      <w:divsChild>
        <w:div w:id="1414622938">
          <w:marLeft w:val="0"/>
          <w:marRight w:val="0"/>
          <w:marTop w:val="0"/>
          <w:marBottom w:val="0"/>
          <w:divBdr>
            <w:top w:val="none" w:sz="0" w:space="0" w:color="auto"/>
            <w:left w:val="none" w:sz="0" w:space="0" w:color="auto"/>
            <w:bottom w:val="none" w:sz="0" w:space="0" w:color="auto"/>
            <w:right w:val="none" w:sz="0" w:space="0" w:color="auto"/>
          </w:divBdr>
        </w:div>
        <w:div w:id="658119559">
          <w:marLeft w:val="0"/>
          <w:marRight w:val="0"/>
          <w:marTop w:val="0"/>
          <w:marBottom w:val="0"/>
          <w:divBdr>
            <w:top w:val="none" w:sz="0" w:space="0" w:color="auto"/>
            <w:left w:val="none" w:sz="0" w:space="0" w:color="auto"/>
            <w:bottom w:val="none" w:sz="0" w:space="0" w:color="auto"/>
            <w:right w:val="none" w:sz="0" w:space="0" w:color="auto"/>
          </w:divBdr>
          <w:divsChild>
            <w:div w:id="1106189819">
              <w:marLeft w:val="0"/>
              <w:marRight w:val="0"/>
              <w:marTop w:val="0"/>
              <w:marBottom w:val="0"/>
              <w:divBdr>
                <w:top w:val="none" w:sz="0" w:space="0" w:color="auto"/>
                <w:left w:val="none" w:sz="0" w:space="0" w:color="auto"/>
                <w:bottom w:val="none" w:sz="0" w:space="0" w:color="auto"/>
                <w:right w:val="none" w:sz="0" w:space="0" w:color="auto"/>
              </w:divBdr>
            </w:div>
            <w:div w:id="323170316">
              <w:marLeft w:val="0"/>
              <w:marRight w:val="0"/>
              <w:marTop w:val="0"/>
              <w:marBottom w:val="0"/>
              <w:divBdr>
                <w:top w:val="none" w:sz="0" w:space="0" w:color="auto"/>
                <w:left w:val="none" w:sz="0" w:space="0" w:color="auto"/>
                <w:bottom w:val="none" w:sz="0" w:space="0" w:color="auto"/>
                <w:right w:val="none" w:sz="0" w:space="0" w:color="auto"/>
              </w:divBdr>
              <w:divsChild>
                <w:div w:id="926957783">
                  <w:marLeft w:val="0"/>
                  <w:marRight w:val="0"/>
                  <w:marTop w:val="0"/>
                  <w:marBottom w:val="0"/>
                  <w:divBdr>
                    <w:top w:val="none" w:sz="0" w:space="0" w:color="auto"/>
                    <w:left w:val="none" w:sz="0" w:space="0" w:color="auto"/>
                    <w:bottom w:val="none" w:sz="0" w:space="0" w:color="auto"/>
                    <w:right w:val="none" w:sz="0" w:space="0" w:color="auto"/>
                  </w:divBdr>
                </w:div>
              </w:divsChild>
            </w:div>
            <w:div w:id="2051300763">
              <w:marLeft w:val="0"/>
              <w:marRight w:val="0"/>
              <w:marTop w:val="0"/>
              <w:marBottom w:val="0"/>
              <w:divBdr>
                <w:top w:val="none" w:sz="0" w:space="0" w:color="auto"/>
                <w:left w:val="none" w:sz="0" w:space="0" w:color="auto"/>
                <w:bottom w:val="none" w:sz="0" w:space="0" w:color="auto"/>
                <w:right w:val="none" w:sz="0" w:space="0" w:color="auto"/>
              </w:divBdr>
              <w:divsChild>
                <w:div w:id="1326015708">
                  <w:marLeft w:val="0"/>
                  <w:marRight w:val="0"/>
                  <w:marTop w:val="0"/>
                  <w:marBottom w:val="0"/>
                  <w:divBdr>
                    <w:top w:val="none" w:sz="0" w:space="0" w:color="auto"/>
                    <w:left w:val="none" w:sz="0" w:space="0" w:color="auto"/>
                    <w:bottom w:val="none" w:sz="0" w:space="0" w:color="auto"/>
                    <w:right w:val="none" w:sz="0" w:space="0" w:color="auto"/>
                  </w:divBdr>
                </w:div>
              </w:divsChild>
            </w:div>
            <w:div w:id="20670388">
              <w:marLeft w:val="0"/>
              <w:marRight w:val="0"/>
              <w:marTop w:val="0"/>
              <w:marBottom w:val="0"/>
              <w:divBdr>
                <w:top w:val="none" w:sz="0" w:space="0" w:color="auto"/>
                <w:left w:val="none" w:sz="0" w:space="0" w:color="auto"/>
                <w:bottom w:val="none" w:sz="0" w:space="0" w:color="auto"/>
                <w:right w:val="none" w:sz="0" w:space="0" w:color="auto"/>
              </w:divBdr>
              <w:divsChild>
                <w:div w:id="460612645">
                  <w:marLeft w:val="0"/>
                  <w:marRight w:val="0"/>
                  <w:marTop w:val="0"/>
                  <w:marBottom w:val="0"/>
                  <w:divBdr>
                    <w:top w:val="none" w:sz="0" w:space="0" w:color="auto"/>
                    <w:left w:val="none" w:sz="0" w:space="0" w:color="auto"/>
                    <w:bottom w:val="none" w:sz="0" w:space="0" w:color="auto"/>
                    <w:right w:val="none" w:sz="0" w:space="0" w:color="auto"/>
                  </w:divBdr>
                </w:div>
              </w:divsChild>
            </w:div>
            <w:div w:id="493301374">
              <w:marLeft w:val="0"/>
              <w:marRight w:val="0"/>
              <w:marTop w:val="0"/>
              <w:marBottom w:val="0"/>
              <w:divBdr>
                <w:top w:val="none" w:sz="0" w:space="0" w:color="auto"/>
                <w:left w:val="none" w:sz="0" w:space="0" w:color="auto"/>
                <w:bottom w:val="none" w:sz="0" w:space="0" w:color="auto"/>
                <w:right w:val="none" w:sz="0" w:space="0" w:color="auto"/>
              </w:divBdr>
              <w:divsChild>
                <w:div w:id="2681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8426">
      <w:bodyDiv w:val="1"/>
      <w:marLeft w:val="0"/>
      <w:marRight w:val="0"/>
      <w:marTop w:val="0"/>
      <w:marBottom w:val="0"/>
      <w:divBdr>
        <w:top w:val="none" w:sz="0" w:space="0" w:color="auto"/>
        <w:left w:val="none" w:sz="0" w:space="0" w:color="auto"/>
        <w:bottom w:val="none" w:sz="0" w:space="0" w:color="auto"/>
        <w:right w:val="none" w:sz="0" w:space="0" w:color="auto"/>
      </w:divBdr>
      <w:divsChild>
        <w:div w:id="1832331665">
          <w:marLeft w:val="0"/>
          <w:marRight w:val="0"/>
          <w:marTop w:val="0"/>
          <w:marBottom w:val="0"/>
          <w:divBdr>
            <w:top w:val="none" w:sz="0" w:space="0" w:color="auto"/>
            <w:left w:val="none" w:sz="0" w:space="0" w:color="auto"/>
            <w:bottom w:val="none" w:sz="0" w:space="0" w:color="auto"/>
            <w:right w:val="none" w:sz="0" w:space="0" w:color="auto"/>
          </w:divBdr>
          <w:divsChild>
            <w:div w:id="402608702">
              <w:marLeft w:val="0"/>
              <w:marRight w:val="0"/>
              <w:marTop w:val="0"/>
              <w:marBottom w:val="0"/>
              <w:divBdr>
                <w:top w:val="none" w:sz="0" w:space="0" w:color="auto"/>
                <w:left w:val="none" w:sz="0" w:space="0" w:color="auto"/>
                <w:bottom w:val="none" w:sz="0" w:space="0" w:color="auto"/>
                <w:right w:val="none" w:sz="0" w:space="0" w:color="auto"/>
              </w:divBdr>
              <w:divsChild>
                <w:div w:id="336467436">
                  <w:marLeft w:val="0"/>
                  <w:marRight w:val="0"/>
                  <w:marTop w:val="0"/>
                  <w:marBottom w:val="0"/>
                  <w:divBdr>
                    <w:top w:val="none" w:sz="0" w:space="0" w:color="auto"/>
                    <w:left w:val="none" w:sz="0" w:space="0" w:color="auto"/>
                    <w:bottom w:val="none" w:sz="0" w:space="0" w:color="auto"/>
                    <w:right w:val="none" w:sz="0" w:space="0" w:color="auto"/>
                  </w:divBdr>
                </w:div>
              </w:divsChild>
            </w:div>
            <w:div w:id="444615988">
              <w:marLeft w:val="0"/>
              <w:marRight w:val="0"/>
              <w:marTop w:val="0"/>
              <w:marBottom w:val="0"/>
              <w:divBdr>
                <w:top w:val="none" w:sz="0" w:space="0" w:color="auto"/>
                <w:left w:val="none" w:sz="0" w:space="0" w:color="auto"/>
                <w:bottom w:val="none" w:sz="0" w:space="0" w:color="auto"/>
                <w:right w:val="none" w:sz="0" w:space="0" w:color="auto"/>
              </w:divBdr>
              <w:divsChild>
                <w:div w:id="8329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663">
          <w:marLeft w:val="0"/>
          <w:marRight w:val="0"/>
          <w:marTop w:val="0"/>
          <w:marBottom w:val="0"/>
          <w:divBdr>
            <w:top w:val="none" w:sz="0" w:space="0" w:color="auto"/>
            <w:left w:val="none" w:sz="0" w:space="0" w:color="auto"/>
            <w:bottom w:val="none" w:sz="0" w:space="0" w:color="auto"/>
            <w:right w:val="none" w:sz="0" w:space="0" w:color="auto"/>
          </w:divBdr>
          <w:divsChild>
            <w:div w:id="1115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871">
      <w:bodyDiv w:val="1"/>
      <w:marLeft w:val="0"/>
      <w:marRight w:val="0"/>
      <w:marTop w:val="0"/>
      <w:marBottom w:val="0"/>
      <w:divBdr>
        <w:top w:val="none" w:sz="0" w:space="0" w:color="auto"/>
        <w:left w:val="none" w:sz="0" w:space="0" w:color="auto"/>
        <w:bottom w:val="none" w:sz="0" w:space="0" w:color="auto"/>
        <w:right w:val="none" w:sz="0" w:space="0" w:color="auto"/>
      </w:divBdr>
      <w:divsChild>
        <w:div w:id="252320336">
          <w:marLeft w:val="0"/>
          <w:marRight w:val="0"/>
          <w:marTop w:val="0"/>
          <w:marBottom w:val="0"/>
          <w:divBdr>
            <w:top w:val="none" w:sz="0" w:space="0" w:color="auto"/>
            <w:left w:val="none" w:sz="0" w:space="0" w:color="auto"/>
            <w:bottom w:val="none" w:sz="0" w:space="0" w:color="auto"/>
            <w:right w:val="none" w:sz="0" w:space="0" w:color="auto"/>
          </w:divBdr>
          <w:divsChild>
            <w:div w:id="1319652638">
              <w:marLeft w:val="0"/>
              <w:marRight w:val="0"/>
              <w:marTop w:val="0"/>
              <w:marBottom w:val="0"/>
              <w:divBdr>
                <w:top w:val="none" w:sz="0" w:space="0" w:color="auto"/>
                <w:left w:val="none" w:sz="0" w:space="0" w:color="auto"/>
                <w:bottom w:val="none" w:sz="0" w:space="0" w:color="auto"/>
                <w:right w:val="none" w:sz="0" w:space="0" w:color="auto"/>
              </w:divBdr>
            </w:div>
          </w:divsChild>
        </w:div>
        <w:div w:id="931279223">
          <w:marLeft w:val="0"/>
          <w:marRight w:val="0"/>
          <w:marTop w:val="0"/>
          <w:marBottom w:val="0"/>
          <w:divBdr>
            <w:top w:val="none" w:sz="0" w:space="0" w:color="auto"/>
            <w:left w:val="none" w:sz="0" w:space="0" w:color="auto"/>
            <w:bottom w:val="none" w:sz="0" w:space="0" w:color="auto"/>
            <w:right w:val="none" w:sz="0" w:space="0" w:color="auto"/>
          </w:divBdr>
          <w:divsChild>
            <w:div w:id="2086099572">
              <w:marLeft w:val="0"/>
              <w:marRight w:val="0"/>
              <w:marTop w:val="0"/>
              <w:marBottom w:val="0"/>
              <w:divBdr>
                <w:top w:val="none" w:sz="0" w:space="0" w:color="auto"/>
                <w:left w:val="none" w:sz="0" w:space="0" w:color="auto"/>
                <w:bottom w:val="none" w:sz="0" w:space="0" w:color="auto"/>
                <w:right w:val="none" w:sz="0" w:space="0" w:color="auto"/>
              </w:divBdr>
            </w:div>
          </w:divsChild>
        </w:div>
        <w:div w:id="272051861">
          <w:marLeft w:val="0"/>
          <w:marRight w:val="0"/>
          <w:marTop w:val="0"/>
          <w:marBottom w:val="0"/>
          <w:divBdr>
            <w:top w:val="none" w:sz="0" w:space="0" w:color="auto"/>
            <w:left w:val="none" w:sz="0" w:space="0" w:color="auto"/>
            <w:bottom w:val="none" w:sz="0" w:space="0" w:color="auto"/>
            <w:right w:val="none" w:sz="0" w:space="0" w:color="auto"/>
          </w:divBdr>
          <w:divsChild>
            <w:div w:id="88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6098">
      <w:bodyDiv w:val="1"/>
      <w:marLeft w:val="0"/>
      <w:marRight w:val="0"/>
      <w:marTop w:val="0"/>
      <w:marBottom w:val="0"/>
      <w:divBdr>
        <w:top w:val="none" w:sz="0" w:space="0" w:color="auto"/>
        <w:left w:val="none" w:sz="0" w:space="0" w:color="auto"/>
        <w:bottom w:val="none" w:sz="0" w:space="0" w:color="auto"/>
        <w:right w:val="none" w:sz="0" w:space="0" w:color="auto"/>
      </w:divBdr>
      <w:divsChild>
        <w:div w:id="147134710">
          <w:marLeft w:val="0"/>
          <w:marRight w:val="0"/>
          <w:marTop w:val="0"/>
          <w:marBottom w:val="0"/>
          <w:divBdr>
            <w:top w:val="none" w:sz="0" w:space="0" w:color="auto"/>
            <w:left w:val="none" w:sz="0" w:space="0" w:color="auto"/>
            <w:bottom w:val="none" w:sz="0" w:space="0" w:color="auto"/>
            <w:right w:val="none" w:sz="0" w:space="0" w:color="auto"/>
          </w:divBdr>
        </w:div>
        <w:div w:id="1855456413">
          <w:marLeft w:val="0"/>
          <w:marRight w:val="0"/>
          <w:marTop w:val="0"/>
          <w:marBottom w:val="0"/>
          <w:divBdr>
            <w:top w:val="none" w:sz="0" w:space="0" w:color="auto"/>
            <w:left w:val="none" w:sz="0" w:space="0" w:color="auto"/>
            <w:bottom w:val="none" w:sz="0" w:space="0" w:color="auto"/>
            <w:right w:val="none" w:sz="0" w:space="0" w:color="auto"/>
          </w:divBdr>
          <w:divsChild>
            <w:div w:id="3353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015">
      <w:bodyDiv w:val="1"/>
      <w:marLeft w:val="0"/>
      <w:marRight w:val="0"/>
      <w:marTop w:val="0"/>
      <w:marBottom w:val="0"/>
      <w:divBdr>
        <w:top w:val="none" w:sz="0" w:space="0" w:color="auto"/>
        <w:left w:val="none" w:sz="0" w:space="0" w:color="auto"/>
        <w:bottom w:val="none" w:sz="0" w:space="0" w:color="auto"/>
        <w:right w:val="none" w:sz="0" w:space="0" w:color="auto"/>
      </w:divBdr>
    </w:div>
    <w:div w:id="342361739">
      <w:bodyDiv w:val="1"/>
      <w:marLeft w:val="0"/>
      <w:marRight w:val="0"/>
      <w:marTop w:val="0"/>
      <w:marBottom w:val="0"/>
      <w:divBdr>
        <w:top w:val="none" w:sz="0" w:space="0" w:color="auto"/>
        <w:left w:val="none" w:sz="0" w:space="0" w:color="auto"/>
        <w:bottom w:val="none" w:sz="0" w:space="0" w:color="auto"/>
        <w:right w:val="none" w:sz="0" w:space="0" w:color="auto"/>
      </w:divBdr>
      <w:divsChild>
        <w:div w:id="1265573719">
          <w:marLeft w:val="0"/>
          <w:marRight w:val="0"/>
          <w:marTop w:val="0"/>
          <w:marBottom w:val="0"/>
          <w:divBdr>
            <w:top w:val="none" w:sz="0" w:space="0" w:color="auto"/>
            <w:left w:val="none" w:sz="0" w:space="0" w:color="auto"/>
            <w:bottom w:val="none" w:sz="0" w:space="0" w:color="auto"/>
            <w:right w:val="none" w:sz="0" w:space="0" w:color="auto"/>
          </w:divBdr>
          <w:divsChild>
            <w:div w:id="1826773347">
              <w:marLeft w:val="0"/>
              <w:marRight w:val="0"/>
              <w:marTop w:val="0"/>
              <w:marBottom w:val="0"/>
              <w:divBdr>
                <w:top w:val="none" w:sz="0" w:space="0" w:color="auto"/>
                <w:left w:val="none" w:sz="0" w:space="0" w:color="auto"/>
                <w:bottom w:val="none" w:sz="0" w:space="0" w:color="auto"/>
                <w:right w:val="none" w:sz="0" w:space="0" w:color="auto"/>
              </w:divBdr>
            </w:div>
          </w:divsChild>
        </w:div>
        <w:div w:id="1668560071">
          <w:marLeft w:val="0"/>
          <w:marRight w:val="0"/>
          <w:marTop w:val="0"/>
          <w:marBottom w:val="0"/>
          <w:divBdr>
            <w:top w:val="none" w:sz="0" w:space="0" w:color="auto"/>
            <w:left w:val="none" w:sz="0" w:space="0" w:color="auto"/>
            <w:bottom w:val="none" w:sz="0" w:space="0" w:color="auto"/>
            <w:right w:val="none" w:sz="0" w:space="0" w:color="auto"/>
          </w:divBdr>
          <w:divsChild>
            <w:div w:id="1793211569">
              <w:marLeft w:val="0"/>
              <w:marRight w:val="0"/>
              <w:marTop w:val="0"/>
              <w:marBottom w:val="0"/>
              <w:divBdr>
                <w:top w:val="none" w:sz="0" w:space="0" w:color="auto"/>
                <w:left w:val="none" w:sz="0" w:space="0" w:color="auto"/>
                <w:bottom w:val="none" w:sz="0" w:space="0" w:color="auto"/>
                <w:right w:val="none" w:sz="0" w:space="0" w:color="auto"/>
              </w:divBdr>
            </w:div>
          </w:divsChild>
        </w:div>
        <w:div w:id="508057388">
          <w:marLeft w:val="0"/>
          <w:marRight w:val="0"/>
          <w:marTop w:val="0"/>
          <w:marBottom w:val="0"/>
          <w:divBdr>
            <w:top w:val="none" w:sz="0" w:space="0" w:color="auto"/>
            <w:left w:val="none" w:sz="0" w:space="0" w:color="auto"/>
            <w:bottom w:val="none" w:sz="0" w:space="0" w:color="auto"/>
            <w:right w:val="none" w:sz="0" w:space="0" w:color="auto"/>
          </w:divBdr>
          <w:divsChild>
            <w:div w:id="1286933044">
              <w:marLeft w:val="0"/>
              <w:marRight w:val="0"/>
              <w:marTop w:val="0"/>
              <w:marBottom w:val="0"/>
              <w:divBdr>
                <w:top w:val="none" w:sz="0" w:space="0" w:color="auto"/>
                <w:left w:val="none" w:sz="0" w:space="0" w:color="auto"/>
                <w:bottom w:val="none" w:sz="0" w:space="0" w:color="auto"/>
                <w:right w:val="none" w:sz="0" w:space="0" w:color="auto"/>
              </w:divBdr>
            </w:div>
            <w:div w:id="1309479241">
              <w:marLeft w:val="0"/>
              <w:marRight w:val="0"/>
              <w:marTop w:val="0"/>
              <w:marBottom w:val="0"/>
              <w:divBdr>
                <w:top w:val="none" w:sz="0" w:space="0" w:color="auto"/>
                <w:left w:val="none" w:sz="0" w:space="0" w:color="auto"/>
                <w:bottom w:val="none" w:sz="0" w:space="0" w:color="auto"/>
                <w:right w:val="none" w:sz="0" w:space="0" w:color="auto"/>
              </w:divBdr>
              <w:divsChild>
                <w:div w:id="1834637453">
                  <w:marLeft w:val="0"/>
                  <w:marRight w:val="0"/>
                  <w:marTop w:val="0"/>
                  <w:marBottom w:val="0"/>
                  <w:divBdr>
                    <w:top w:val="none" w:sz="0" w:space="0" w:color="auto"/>
                    <w:left w:val="none" w:sz="0" w:space="0" w:color="auto"/>
                    <w:bottom w:val="none" w:sz="0" w:space="0" w:color="auto"/>
                    <w:right w:val="none" w:sz="0" w:space="0" w:color="auto"/>
                  </w:divBdr>
                </w:div>
              </w:divsChild>
            </w:div>
            <w:div w:id="1519852320">
              <w:marLeft w:val="0"/>
              <w:marRight w:val="0"/>
              <w:marTop w:val="0"/>
              <w:marBottom w:val="0"/>
              <w:divBdr>
                <w:top w:val="none" w:sz="0" w:space="0" w:color="auto"/>
                <w:left w:val="none" w:sz="0" w:space="0" w:color="auto"/>
                <w:bottom w:val="none" w:sz="0" w:space="0" w:color="auto"/>
                <w:right w:val="none" w:sz="0" w:space="0" w:color="auto"/>
              </w:divBdr>
              <w:divsChild>
                <w:div w:id="448548061">
                  <w:marLeft w:val="0"/>
                  <w:marRight w:val="0"/>
                  <w:marTop w:val="0"/>
                  <w:marBottom w:val="0"/>
                  <w:divBdr>
                    <w:top w:val="none" w:sz="0" w:space="0" w:color="auto"/>
                    <w:left w:val="none" w:sz="0" w:space="0" w:color="auto"/>
                    <w:bottom w:val="none" w:sz="0" w:space="0" w:color="auto"/>
                    <w:right w:val="none" w:sz="0" w:space="0" w:color="auto"/>
                  </w:divBdr>
                </w:div>
              </w:divsChild>
            </w:div>
            <w:div w:id="601186128">
              <w:marLeft w:val="0"/>
              <w:marRight w:val="0"/>
              <w:marTop w:val="0"/>
              <w:marBottom w:val="0"/>
              <w:divBdr>
                <w:top w:val="none" w:sz="0" w:space="0" w:color="auto"/>
                <w:left w:val="none" w:sz="0" w:space="0" w:color="auto"/>
                <w:bottom w:val="none" w:sz="0" w:space="0" w:color="auto"/>
                <w:right w:val="none" w:sz="0" w:space="0" w:color="auto"/>
              </w:divBdr>
              <w:divsChild>
                <w:div w:id="9743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900">
          <w:marLeft w:val="0"/>
          <w:marRight w:val="0"/>
          <w:marTop w:val="0"/>
          <w:marBottom w:val="0"/>
          <w:divBdr>
            <w:top w:val="none" w:sz="0" w:space="0" w:color="auto"/>
            <w:left w:val="none" w:sz="0" w:space="0" w:color="auto"/>
            <w:bottom w:val="none" w:sz="0" w:space="0" w:color="auto"/>
            <w:right w:val="none" w:sz="0" w:space="0" w:color="auto"/>
          </w:divBdr>
          <w:divsChild>
            <w:div w:id="1658218129">
              <w:marLeft w:val="0"/>
              <w:marRight w:val="0"/>
              <w:marTop w:val="0"/>
              <w:marBottom w:val="0"/>
              <w:divBdr>
                <w:top w:val="none" w:sz="0" w:space="0" w:color="auto"/>
                <w:left w:val="none" w:sz="0" w:space="0" w:color="auto"/>
                <w:bottom w:val="none" w:sz="0" w:space="0" w:color="auto"/>
                <w:right w:val="none" w:sz="0" w:space="0" w:color="auto"/>
              </w:divBdr>
            </w:div>
          </w:divsChild>
        </w:div>
        <w:div w:id="436489028">
          <w:marLeft w:val="0"/>
          <w:marRight w:val="0"/>
          <w:marTop w:val="0"/>
          <w:marBottom w:val="0"/>
          <w:divBdr>
            <w:top w:val="none" w:sz="0" w:space="0" w:color="auto"/>
            <w:left w:val="none" w:sz="0" w:space="0" w:color="auto"/>
            <w:bottom w:val="none" w:sz="0" w:space="0" w:color="auto"/>
            <w:right w:val="none" w:sz="0" w:space="0" w:color="auto"/>
          </w:divBdr>
          <w:divsChild>
            <w:div w:id="17945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830">
      <w:bodyDiv w:val="1"/>
      <w:marLeft w:val="0"/>
      <w:marRight w:val="0"/>
      <w:marTop w:val="0"/>
      <w:marBottom w:val="0"/>
      <w:divBdr>
        <w:top w:val="none" w:sz="0" w:space="0" w:color="auto"/>
        <w:left w:val="none" w:sz="0" w:space="0" w:color="auto"/>
        <w:bottom w:val="none" w:sz="0" w:space="0" w:color="auto"/>
        <w:right w:val="none" w:sz="0" w:space="0" w:color="auto"/>
      </w:divBdr>
      <w:divsChild>
        <w:div w:id="111092331">
          <w:marLeft w:val="0"/>
          <w:marRight w:val="0"/>
          <w:marTop w:val="0"/>
          <w:marBottom w:val="0"/>
          <w:divBdr>
            <w:top w:val="none" w:sz="0" w:space="0" w:color="auto"/>
            <w:left w:val="none" w:sz="0" w:space="0" w:color="auto"/>
            <w:bottom w:val="none" w:sz="0" w:space="0" w:color="auto"/>
            <w:right w:val="none" w:sz="0" w:space="0" w:color="auto"/>
          </w:divBdr>
          <w:divsChild>
            <w:div w:id="643589030">
              <w:marLeft w:val="0"/>
              <w:marRight w:val="0"/>
              <w:marTop w:val="0"/>
              <w:marBottom w:val="0"/>
              <w:divBdr>
                <w:top w:val="none" w:sz="0" w:space="0" w:color="auto"/>
                <w:left w:val="none" w:sz="0" w:space="0" w:color="auto"/>
                <w:bottom w:val="none" w:sz="0" w:space="0" w:color="auto"/>
                <w:right w:val="none" w:sz="0" w:space="0" w:color="auto"/>
              </w:divBdr>
              <w:divsChild>
                <w:div w:id="1524052776">
                  <w:marLeft w:val="0"/>
                  <w:marRight w:val="0"/>
                  <w:marTop w:val="0"/>
                  <w:marBottom w:val="0"/>
                  <w:divBdr>
                    <w:top w:val="none" w:sz="0" w:space="0" w:color="auto"/>
                    <w:left w:val="none" w:sz="0" w:space="0" w:color="auto"/>
                    <w:bottom w:val="none" w:sz="0" w:space="0" w:color="auto"/>
                    <w:right w:val="none" w:sz="0" w:space="0" w:color="auto"/>
                  </w:divBdr>
                  <w:divsChild>
                    <w:div w:id="8127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01660">
          <w:marLeft w:val="0"/>
          <w:marRight w:val="0"/>
          <w:marTop w:val="0"/>
          <w:marBottom w:val="0"/>
          <w:divBdr>
            <w:top w:val="none" w:sz="0" w:space="0" w:color="auto"/>
            <w:left w:val="none" w:sz="0" w:space="0" w:color="auto"/>
            <w:bottom w:val="none" w:sz="0" w:space="0" w:color="auto"/>
            <w:right w:val="none" w:sz="0" w:space="0" w:color="auto"/>
          </w:divBdr>
          <w:divsChild>
            <w:div w:id="1804927820">
              <w:marLeft w:val="0"/>
              <w:marRight w:val="0"/>
              <w:marTop w:val="0"/>
              <w:marBottom w:val="0"/>
              <w:divBdr>
                <w:top w:val="none" w:sz="0" w:space="0" w:color="auto"/>
                <w:left w:val="none" w:sz="0" w:space="0" w:color="auto"/>
                <w:bottom w:val="none" w:sz="0" w:space="0" w:color="auto"/>
                <w:right w:val="none" w:sz="0" w:space="0" w:color="auto"/>
              </w:divBdr>
            </w:div>
          </w:divsChild>
        </w:div>
        <w:div w:id="763842748">
          <w:marLeft w:val="0"/>
          <w:marRight w:val="0"/>
          <w:marTop w:val="0"/>
          <w:marBottom w:val="0"/>
          <w:divBdr>
            <w:top w:val="none" w:sz="0" w:space="0" w:color="auto"/>
            <w:left w:val="none" w:sz="0" w:space="0" w:color="auto"/>
            <w:bottom w:val="none" w:sz="0" w:space="0" w:color="auto"/>
            <w:right w:val="none" w:sz="0" w:space="0" w:color="auto"/>
          </w:divBdr>
          <w:divsChild>
            <w:div w:id="1537810362">
              <w:marLeft w:val="0"/>
              <w:marRight w:val="0"/>
              <w:marTop w:val="0"/>
              <w:marBottom w:val="0"/>
              <w:divBdr>
                <w:top w:val="none" w:sz="0" w:space="0" w:color="auto"/>
                <w:left w:val="none" w:sz="0" w:space="0" w:color="auto"/>
                <w:bottom w:val="none" w:sz="0" w:space="0" w:color="auto"/>
                <w:right w:val="none" w:sz="0" w:space="0" w:color="auto"/>
              </w:divBdr>
            </w:div>
          </w:divsChild>
        </w:div>
        <w:div w:id="948587172">
          <w:marLeft w:val="0"/>
          <w:marRight w:val="0"/>
          <w:marTop w:val="0"/>
          <w:marBottom w:val="0"/>
          <w:divBdr>
            <w:top w:val="none" w:sz="0" w:space="0" w:color="auto"/>
            <w:left w:val="none" w:sz="0" w:space="0" w:color="auto"/>
            <w:bottom w:val="none" w:sz="0" w:space="0" w:color="auto"/>
            <w:right w:val="none" w:sz="0" w:space="0" w:color="auto"/>
          </w:divBdr>
          <w:divsChild>
            <w:div w:id="1594127792">
              <w:marLeft w:val="0"/>
              <w:marRight w:val="0"/>
              <w:marTop w:val="0"/>
              <w:marBottom w:val="0"/>
              <w:divBdr>
                <w:top w:val="none" w:sz="0" w:space="0" w:color="auto"/>
                <w:left w:val="none" w:sz="0" w:space="0" w:color="auto"/>
                <w:bottom w:val="none" w:sz="0" w:space="0" w:color="auto"/>
                <w:right w:val="none" w:sz="0" w:space="0" w:color="auto"/>
              </w:divBdr>
            </w:div>
            <w:div w:id="2002074113">
              <w:marLeft w:val="0"/>
              <w:marRight w:val="0"/>
              <w:marTop w:val="0"/>
              <w:marBottom w:val="0"/>
              <w:divBdr>
                <w:top w:val="none" w:sz="0" w:space="0" w:color="auto"/>
                <w:left w:val="none" w:sz="0" w:space="0" w:color="auto"/>
                <w:bottom w:val="none" w:sz="0" w:space="0" w:color="auto"/>
                <w:right w:val="none" w:sz="0" w:space="0" w:color="auto"/>
              </w:divBdr>
              <w:divsChild>
                <w:div w:id="213539596">
                  <w:marLeft w:val="0"/>
                  <w:marRight w:val="0"/>
                  <w:marTop w:val="0"/>
                  <w:marBottom w:val="0"/>
                  <w:divBdr>
                    <w:top w:val="none" w:sz="0" w:space="0" w:color="auto"/>
                    <w:left w:val="none" w:sz="0" w:space="0" w:color="auto"/>
                    <w:bottom w:val="none" w:sz="0" w:space="0" w:color="auto"/>
                    <w:right w:val="none" w:sz="0" w:space="0" w:color="auto"/>
                  </w:divBdr>
                </w:div>
              </w:divsChild>
            </w:div>
            <w:div w:id="2063360712">
              <w:marLeft w:val="0"/>
              <w:marRight w:val="0"/>
              <w:marTop w:val="0"/>
              <w:marBottom w:val="0"/>
              <w:divBdr>
                <w:top w:val="none" w:sz="0" w:space="0" w:color="auto"/>
                <w:left w:val="none" w:sz="0" w:space="0" w:color="auto"/>
                <w:bottom w:val="none" w:sz="0" w:space="0" w:color="auto"/>
                <w:right w:val="none" w:sz="0" w:space="0" w:color="auto"/>
              </w:divBdr>
              <w:divsChild>
                <w:div w:id="1492715821">
                  <w:marLeft w:val="0"/>
                  <w:marRight w:val="0"/>
                  <w:marTop w:val="0"/>
                  <w:marBottom w:val="0"/>
                  <w:divBdr>
                    <w:top w:val="none" w:sz="0" w:space="0" w:color="auto"/>
                    <w:left w:val="none" w:sz="0" w:space="0" w:color="auto"/>
                    <w:bottom w:val="none" w:sz="0" w:space="0" w:color="auto"/>
                    <w:right w:val="none" w:sz="0" w:space="0" w:color="auto"/>
                  </w:divBdr>
                </w:div>
              </w:divsChild>
            </w:div>
            <w:div w:id="1602682961">
              <w:marLeft w:val="0"/>
              <w:marRight w:val="0"/>
              <w:marTop w:val="0"/>
              <w:marBottom w:val="0"/>
              <w:divBdr>
                <w:top w:val="none" w:sz="0" w:space="0" w:color="auto"/>
                <w:left w:val="none" w:sz="0" w:space="0" w:color="auto"/>
                <w:bottom w:val="none" w:sz="0" w:space="0" w:color="auto"/>
                <w:right w:val="none" w:sz="0" w:space="0" w:color="auto"/>
              </w:divBdr>
              <w:divsChild>
                <w:div w:id="913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8119">
      <w:bodyDiv w:val="1"/>
      <w:marLeft w:val="0"/>
      <w:marRight w:val="0"/>
      <w:marTop w:val="0"/>
      <w:marBottom w:val="0"/>
      <w:divBdr>
        <w:top w:val="none" w:sz="0" w:space="0" w:color="auto"/>
        <w:left w:val="none" w:sz="0" w:space="0" w:color="auto"/>
        <w:bottom w:val="none" w:sz="0" w:space="0" w:color="auto"/>
        <w:right w:val="none" w:sz="0" w:space="0" w:color="auto"/>
      </w:divBdr>
    </w:div>
    <w:div w:id="459032349">
      <w:bodyDiv w:val="1"/>
      <w:marLeft w:val="0"/>
      <w:marRight w:val="0"/>
      <w:marTop w:val="0"/>
      <w:marBottom w:val="0"/>
      <w:divBdr>
        <w:top w:val="none" w:sz="0" w:space="0" w:color="auto"/>
        <w:left w:val="none" w:sz="0" w:space="0" w:color="auto"/>
        <w:bottom w:val="none" w:sz="0" w:space="0" w:color="auto"/>
        <w:right w:val="none" w:sz="0" w:space="0" w:color="auto"/>
      </w:divBdr>
      <w:divsChild>
        <w:div w:id="1689410478">
          <w:marLeft w:val="0"/>
          <w:marRight w:val="0"/>
          <w:marTop w:val="0"/>
          <w:marBottom w:val="0"/>
          <w:divBdr>
            <w:top w:val="none" w:sz="0" w:space="0" w:color="auto"/>
            <w:left w:val="none" w:sz="0" w:space="0" w:color="auto"/>
            <w:bottom w:val="none" w:sz="0" w:space="0" w:color="auto"/>
            <w:right w:val="none" w:sz="0" w:space="0" w:color="auto"/>
          </w:divBdr>
          <w:divsChild>
            <w:div w:id="471555605">
              <w:marLeft w:val="0"/>
              <w:marRight w:val="0"/>
              <w:marTop w:val="0"/>
              <w:marBottom w:val="0"/>
              <w:divBdr>
                <w:top w:val="none" w:sz="0" w:space="0" w:color="auto"/>
                <w:left w:val="none" w:sz="0" w:space="0" w:color="auto"/>
                <w:bottom w:val="none" w:sz="0" w:space="0" w:color="auto"/>
                <w:right w:val="none" w:sz="0" w:space="0" w:color="auto"/>
              </w:divBdr>
            </w:div>
          </w:divsChild>
        </w:div>
        <w:div w:id="45683523">
          <w:marLeft w:val="0"/>
          <w:marRight w:val="0"/>
          <w:marTop w:val="0"/>
          <w:marBottom w:val="0"/>
          <w:divBdr>
            <w:top w:val="none" w:sz="0" w:space="0" w:color="auto"/>
            <w:left w:val="none" w:sz="0" w:space="0" w:color="auto"/>
            <w:bottom w:val="none" w:sz="0" w:space="0" w:color="auto"/>
            <w:right w:val="none" w:sz="0" w:space="0" w:color="auto"/>
          </w:divBdr>
          <w:divsChild>
            <w:div w:id="973487324">
              <w:marLeft w:val="0"/>
              <w:marRight w:val="0"/>
              <w:marTop w:val="0"/>
              <w:marBottom w:val="0"/>
              <w:divBdr>
                <w:top w:val="none" w:sz="0" w:space="0" w:color="auto"/>
                <w:left w:val="none" w:sz="0" w:space="0" w:color="auto"/>
                <w:bottom w:val="none" w:sz="0" w:space="0" w:color="auto"/>
                <w:right w:val="none" w:sz="0" w:space="0" w:color="auto"/>
              </w:divBdr>
            </w:div>
            <w:div w:id="1027607821">
              <w:marLeft w:val="0"/>
              <w:marRight w:val="0"/>
              <w:marTop w:val="0"/>
              <w:marBottom w:val="0"/>
              <w:divBdr>
                <w:top w:val="none" w:sz="0" w:space="0" w:color="auto"/>
                <w:left w:val="none" w:sz="0" w:space="0" w:color="auto"/>
                <w:bottom w:val="none" w:sz="0" w:space="0" w:color="auto"/>
                <w:right w:val="none" w:sz="0" w:space="0" w:color="auto"/>
              </w:divBdr>
              <w:divsChild>
                <w:div w:id="1409963329">
                  <w:marLeft w:val="0"/>
                  <w:marRight w:val="0"/>
                  <w:marTop w:val="0"/>
                  <w:marBottom w:val="0"/>
                  <w:divBdr>
                    <w:top w:val="none" w:sz="0" w:space="0" w:color="auto"/>
                    <w:left w:val="none" w:sz="0" w:space="0" w:color="auto"/>
                    <w:bottom w:val="none" w:sz="0" w:space="0" w:color="auto"/>
                    <w:right w:val="none" w:sz="0" w:space="0" w:color="auto"/>
                  </w:divBdr>
                </w:div>
              </w:divsChild>
            </w:div>
            <w:div w:id="542063866">
              <w:marLeft w:val="0"/>
              <w:marRight w:val="0"/>
              <w:marTop w:val="0"/>
              <w:marBottom w:val="0"/>
              <w:divBdr>
                <w:top w:val="none" w:sz="0" w:space="0" w:color="auto"/>
                <w:left w:val="none" w:sz="0" w:space="0" w:color="auto"/>
                <w:bottom w:val="none" w:sz="0" w:space="0" w:color="auto"/>
                <w:right w:val="none" w:sz="0" w:space="0" w:color="auto"/>
              </w:divBdr>
              <w:divsChild>
                <w:div w:id="888687408">
                  <w:marLeft w:val="0"/>
                  <w:marRight w:val="0"/>
                  <w:marTop w:val="0"/>
                  <w:marBottom w:val="0"/>
                  <w:divBdr>
                    <w:top w:val="none" w:sz="0" w:space="0" w:color="auto"/>
                    <w:left w:val="none" w:sz="0" w:space="0" w:color="auto"/>
                    <w:bottom w:val="none" w:sz="0" w:space="0" w:color="auto"/>
                    <w:right w:val="none" w:sz="0" w:space="0" w:color="auto"/>
                  </w:divBdr>
                </w:div>
              </w:divsChild>
            </w:div>
            <w:div w:id="2055763379">
              <w:marLeft w:val="0"/>
              <w:marRight w:val="0"/>
              <w:marTop w:val="0"/>
              <w:marBottom w:val="0"/>
              <w:divBdr>
                <w:top w:val="none" w:sz="0" w:space="0" w:color="auto"/>
                <w:left w:val="none" w:sz="0" w:space="0" w:color="auto"/>
                <w:bottom w:val="none" w:sz="0" w:space="0" w:color="auto"/>
                <w:right w:val="none" w:sz="0" w:space="0" w:color="auto"/>
              </w:divBdr>
              <w:divsChild>
                <w:div w:id="17279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527">
          <w:marLeft w:val="0"/>
          <w:marRight w:val="0"/>
          <w:marTop w:val="0"/>
          <w:marBottom w:val="0"/>
          <w:divBdr>
            <w:top w:val="none" w:sz="0" w:space="0" w:color="auto"/>
            <w:left w:val="none" w:sz="0" w:space="0" w:color="auto"/>
            <w:bottom w:val="none" w:sz="0" w:space="0" w:color="auto"/>
            <w:right w:val="none" w:sz="0" w:space="0" w:color="auto"/>
          </w:divBdr>
          <w:divsChild>
            <w:div w:id="2102791986">
              <w:marLeft w:val="0"/>
              <w:marRight w:val="0"/>
              <w:marTop w:val="0"/>
              <w:marBottom w:val="0"/>
              <w:divBdr>
                <w:top w:val="none" w:sz="0" w:space="0" w:color="auto"/>
                <w:left w:val="none" w:sz="0" w:space="0" w:color="auto"/>
                <w:bottom w:val="none" w:sz="0" w:space="0" w:color="auto"/>
                <w:right w:val="none" w:sz="0" w:space="0" w:color="auto"/>
              </w:divBdr>
            </w:div>
          </w:divsChild>
        </w:div>
        <w:div w:id="857088055">
          <w:marLeft w:val="0"/>
          <w:marRight w:val="0"/>
          <w:marTop w:val="0"/>
          <w:marBottom w:val="0"/>
          <w:divBdr>
            <w:top w:val="none" w:sz="0" w:space="0" w:color="auto"/>
            <w:left w:val="none" w:sz="0" w:space="0" w:color="auto"/>
            <w:bottom w:val="none" w:sz="0" w:space="0" w:color="auto"/>
            <w:right w:val="none" w:sz="0" w:space="0" w:color="auto"/>
          </w:divBdr>
          <w:divsChild>
            <w:div w:id="808521120">
              <w:marLeft w:val="0"/>
              <w:marRight w:val="0"/>
              <w:marTop w:val="0"/>
              <w:marBottom w:val="0"/>
              <w:divBdr>
                <w:top w:val="none" w:sz="0" w:space="0" w:color="auto"/>
                <w:left w:val="none" w:sz="0" w:space="0" w:color="auto"/>
                <w:bottom w:val="none" w:sz="0" w:space="0" w:color="auto"/>
                <w:right w:val="none" w:sz="0" w:space="0" w:color="auto"/>
              </w:divBdr>
            </w:div>
          </w:divsChild>
        </w:div>
        <w:div w:id="63526749">
          <w:marLeft w:val="0"/>
          <w:marRight w:val="0"/>
          <w:marTop w:val="0"/>
          <w:marBottom w:val="0"/>
          <w:divBdr>
            <w:top w:val="none" w:sz="0" w:space="0" w:color="auto"/>
            <w:left w:val="none" w:sz="0" w:space="0" w:color="auto"/>
            <w:bottom w:val="none" w:sz="0" w:space="0" w:color="auto"/>
            <w:right w:val="none" w:sz="0" w:space="0" w:color="auto"/>
          </w:divBdr>
          <w:divsChild>
            <w:div w:id="1633554310">
              <w:marLeft w:val="0"/>
              <w:marRight w:val="0"/>
              <w:marTop w:val="0"/>
              <w:marBottom w:val="0"/>
              <w:divBdr>
                <w:top w:val="none" w:sz="0" w:space="0" w:color="auto"/>
                <w:left w:val="none" w:sz="0" w:space="0" w:color="auto"/>
                <w:bottom w:val="none" w:sz="0" w:space="0" w:color="auto"/>
                <w:right w:val="none" w:sz="0" w:space="0" w:color="auto"/>
              </w:divBdr>
            </w:div>
          </w:divsChild>
        </w:div>
        <w:div w:id="1165362811">
          <w:marLeft w:val="0"/>
          <w:marRight w:val="0"/>
          <w:marTop w:val="0"/>
          <w:marBottom w:val="0"/>
          <w:divBdr>
            <w:top w:val="none" w:sz="0" w:space="0" w:color="auto"/>
            <w:left w:val="none" w:sz="0" w:space="0" w:color="auto"/>
            <w:bottom w:val="none" w:sz="0" w:space="0" w:color="auto"/>
            <w:right w:val="none" w:sz="0" w:space="0" w:color="auto"/>
          </w:divBdr>
          <w:divsChild>
            <w:div w:id="901597524">
              <w:marLeft w:val="0"/>
              <w:marRight w:val="0"/>
              <w:marTop w:val="0"/>
              <w:marBottom w:val="0"/>
              <w:divBdr>
                <w:top w:val="none" w:sz="0" w:space="0" w:color="auto"/>
                <w:left w:val="none" w:sz="0" w:space="0" w:color="auto"/>
                <w:bottom w:val="none" w:sz="0" w:space="0" w:color="auto"/>
                <w:right w:val="none" w:sz="0" w:space="0" w:color="auto"/>
              </w:divBdr>
            </w:div>
          </w:divsChild>
        </w:div>
        <w:div w:id="27728140">
          <w:marLeft w:val="0"/>
          <w:marRight w:val="0"/>
          <w:marTop w:val="0"/>
          <w:marBottom w:val="0"/>
          <w:divBdr>
            <w:top w:val="none" w:sz="0" w:space="0" w:color="auto"/>
            <w:left w:val="none" w:sz="0" w:space="0" w:color="auto"/>
            <w:bottom w:val="none" w:sz="0" w:space="0" w:color="auto"/>
            <w:right w:val="none" w:sz="0" w:space="0" w:color="auto"/>
          </w:divBdr>
          <w:divsChild>
            <w:div w:id="730927345">
              <w:marLeft w:val="0"/>
              <w:marRight w:val="0"/>
              <w:marTop w:val="0"/>
              <w:marBottom w:val="0"/>
              <w:divBdr>
                <w:top w:val="none" w:sz="0" w:space="0" w:color="auto"/>
                <w:left w:val="none" w:sz="0" w:space="0" w:color="auto"/>
                <w:bottom w:val="none" w:sz="0" w:space="0" w:color="auto"/>
                <w:right w:val="none" w:sz="0" w:space="0" w:color="auto"/>
              </w:divBdr>
            </w:div>
          </w:divsChild>
        </w:div>
        <w:div w:id="1391223098">
          <w:marLeft w:val="0"/>
          <w:marRight w:val="0"/>
          <w:marTop w:val="0"/>
          <w:marBottom w:val="0"/>
          <w:divBdr>
            <w:top w:val="none" w:sz="0" w:space="0" w:color="auto"/>
            <w:left w:val="none" w:sz="0" w:space="0" w:color="auto"/>
            <w:bottom w:val="none" w:sz="0" w:space="0" w:color="auto"/>
            <w:right w:val="none" w:sz="0" w:space="0" w:color="auto"/>
          </w:divBdr>
          <w:divsChild>
            <w:div w:id="1909608579">
              <w:marLeft w:val="0"/>
              <w:marRight w:val="0"/>
              <w:marTop w:val="0"/>
              <w:marBottom w:val="0"/>
              <w:divBdr>
                <w:top w:val="none" w:sz="0" w:space="0" w:color="auto"/>
                <w:left w:val="none" w:sz="0" w:space="0" w:color="auto"/>
                <w:bottom w:val="none" w:sz="0" w:space="0" w:color="auto"/>
                <w:right w:val="none" w:sz="0" w:space="0" w:color="auto"/>
              </w:divBdr>
            </w:div>
          </w:divsChild>
        </w:div>
        <w:div w:id="1247688853">
          <w:marLeft w:val="0"/>
          <w:marRight w:val="0"/>
          <w:marTop w:val="0"/>
          <w:marBottom w:val="0"/>
          <w:divBdr>
            <w:top w:val="none" w:sz="0" w:space="0" w:color="auto"/>
            <w:left w:val="none" w:sz="0" w:space="0" w:color="auto"/>
            <w:bottom w:val="none" w:sz="0" w:space="0" w:color="auto"/>
            <w:right w:val="none" w:sz="0" w:space="0" w:color="auto"/>
          </w:divBdr>
          <w:divsChild>
            <w:div w:id="534536407">
              <w:marLeft w:val="0"/>
              <w:marRight w:val="0"/>
              <w:marTop w:val="0"/>
              <w:marBottom w:val="0"/>
              <w:divBdr>
                <w:top w:val="none" w:sz="0" w:space="0" w:color="auto"/>
                <w:left w:val="none" w:sz="0" w:space="0" w:color="auto"/>
                <w:bottom w:val="none" w:sz="0" w:space="0" w:color="auto"/>
                <w:right w:val="none" w:sz="0" w:space="0" w:color="auto"/>
              </w:divBdr>
            </w:div>
          </w:divsChild>
        </w:div>
        <w:div w:id="1178738292">
          <w:marLeft w:val="0"/>
          <w:marRight w:val="0"/>
          <w:marTop w:val="0"/>
          <w:marBottom w:val="0"/>
          <w:divBdr>
            <w:top w:val="none" w:sz="0" w:space="0" w:color="auto"/>
            <w:left w:val="none" w:sz="0" w:space="0" w:color="auto"/>
            <w:bottom w:val="none" w:sz="0" w:space="0" w:color="auto"/>
            <w:right w:val="none" w:sz="0" w:space="0" w:color="auto"/>
          </w:divBdr>
          <w:divsChild>
            <w:div w:id="1398015308">
              <w:marLeft w:val="0"/>
              <w:marRight w:val="0"/>
              <w:marTop w:val="0"/>
              <w:marBottom w:val="0"/>
              <w:divBdr>
                <w:top w:val="none" w:sz="0" w:space="0" w:color="auto"/>
                <w:left w:val="none" w:sz="0" w:space="0" w:color="auto"/>
                <w:bottom w:val="none" w:sz="0" w:space="0" w:color="auto"/>
                <w:right w:val="none" w:sz="0" w:space="0" w:color="auto"/>
              </w:divBdr>
            </w:div>
          </w:divsChild>
        </w:div>
        <w:div w:id="656032927">
          <w:marLeft w:val="0"/>
          <w:marRight w:val="0"/>
          <w:marTop w:val="0"/>
          <w:marBottom w:val="0"/>
          <w:divBdr>
            <w:top w:val="none" w:sz="0" w:space="0" w:color="auto"/>
            <w:left w:val="none" w:sz="0" w:space="0" w:color="auto"/>
            <w:bottom w:val="none" w:sz="0" w:space="0" w:color="auto"/>
            <w:right w:val="none" w:sz="0" w:space="0" w:color="auto"/>
          </w:divBdr>
          <w:divsChild>
            <w:div w:id="1413048515">
              <w:marLeft w:val="0"/>
              <w:marRight w:val="0"/>
              <w:marTop w:val="0"/>
              <w:marBottom w:val="0"/>
              <w:divBdr>
                <w:top w:val="none" w:sz="0" w:space="0" w:color="auto"/>
                <w:left w:val="none" w:sz="0" w:space="0" w:color="auto"/>
                <w:bottom w:val="none" w:sz="0" w:space="0" w:color="auto"/>
                <w:right w:val="none" w:sz="0" w:space="0" w:color="auto"/>
              </w:divBdr>
            </w:div>
          </w:divsChild>
        </w:div>
        <w:div w:id="824391244">
          <w:marLeft w:val="0"/>
          <w:marRight w:val="0"/>
          <w:marTop w:val="0"/>
          <w:marBottom w:val="0"/>
          <w:divBdr>
            <w:top w:val="none" w:sz="0" w:space="0" w:color="auto"/>
            <w:left w:val="none" w:sz="0" w:space="0" w:color="auto"/>
            <w:bottom w:val="none" w:sz="0" w:space="0" w:color="auto"/>
            <w:right w:val="none" w:sz="0" w:space="0" w:color="auto"/>
          </w:divBdr>
          <w:divsChild>
            <w:div w:id="665088840">
              <w:marLeft w:val="0"/>
              <w:marRight w:val="0"/>
              <w:marTop w:val="0"/>
              <w:marBottom w:val="0"/>
              <w:divBdr>
                <w:top w:val="none" w:sz="0" w:space="0" w:color="auto"/>
                <w:left w:val="none" w:sz="0" w:space="0" w:color="auto"/>
                <w:bottom w:val="none" w:sz="0" w:space="0" w:color="auto"/>
                <w:right w:val="none" w:sz="0" w:space="0" w:color="auto"/>
              </w:divBdr>
            </w:div>
          </w:divsChild>
        </w:div>
        <w:div w:id="47581339">
          <w:marLeft w:val="0"/>
          <w:marRight w:val="0"/>
          <w:marTop w:val="0"/>
          <w:marBottom w:val="0"/>
          <w:divBdr>
            <w:top w:val="none" w:sz="0" w:space="0" w:color="auto"/>
            <w:left w:val="none" w:sz="0" w:space="0" w:color="auto"/>
            <w:bottom w:val="none" w:sz="0" w:space="0" w:color="auto"/>
            <w:right w:val="none" w:sz="0" w:space="0" w:color="auto"/>
          </w:divBdr>
          <w:divsChild>
            <w:div w:id="132255071">
              <w:marLeft w:val="0"/>
              <w:marRight w:val="0"/>
              <w:marTop w:val="0"/>
              <w:marBottom w:val="0"/>
              <w:divBdr>
                <w:top w:val="none" w:sz="0" w:space="0" w:color="auto"/>
                <w:left w:val="none" w:sz="0" w:space="0" w:color="auto"/>
                <w:bottom w:val="none" w:sz="0" w:space="0" w:color="auto"/>
                <w:right w:val="none" w:sz="0" w:space="0" w:color="auto"/>
              </w:divBdr>
            </w:div>
          </w:divsChild>
        </w:div>
        <w:div w:id="1928340856">
          <w:marLeft w:val="0"/>
          <w:marRight w:val="0"/>
          <w:marTop w:val="0"/>
          <w:marBottom w:val="0"/>
          <w:divBdr>
            <w:top w:val="none" w:sz="0" w:space="0" w:color="auto"/>
            <w:left w:val="none" w:sz="0" w:space="0" w:color="auto"/>
            <w:bottom w:val="none" w:sz="0" w:space="0" w:color="auto"/>
            <w:right w:val="none" w:sz="0" w:space="0" w:color="auto"/>
          </w:divBdr>
          <w:divsChild>
            <w:div w:id="941962113">
              <w:marLeft w:val="0"/>
              <w:marRight w:val="0"/>
              <w:marTop w:val="0"/>
              <w:marBottom w:val="0"/>
              <w:divBdr>
                <w:top w:val="none" w:sz="0" w:space="0" w:color="auto"/>
                <w:left w:val="none" w:sz="0" w:space="0" w:color="auto"/>
                <w:bottom w:val="none" w:sz="0" w:space="0" w:color="auto"/>
                <w:right w:val="none" w:sz="0" w:space="0" w:color="auto"/>
              </w:divBdr>
            </w:div>
          </w:divsChild>
        </w:div>
        <w:div w:id="1330135352">
          <w:marLeft w:val="0"/>
          <w:marRight w:val="0"/>
          <w:marTop w:val="0"/>
          <w:marBottom w:val="0"/>
          <w:divBdr>
            <w:top w:val="none" w:sz="0" w:space="0" w:color="auto"/>
            <w:left w:val="none" w:sz="0" w:space="0" w:color="auto"/>
            <w:bottom w:val="none" w:sz="0" w:space="0" w:color="auto"/>
            <w:right w:val="none" w:sz="0" w:space="0" w:color="auto"/>
          </w:divBdr>
          <w:divsChild>
            <w:div w:id="1999654492">
              <w:marLeft w:val="0"/>
              <w:marRight w:val="0"/>
              <w:marTop w:val="0"/>
              <w:marBottom w:val="0"/>
              <w:divBdr>
                <w:top w:val="none" w:sz="0" w:space="0" w:color="auto"/>
                <w:left w:val="none" w:sz="0" w:space="0" w:color="auto"/>
                <w:bottom w:val="none" w:sz="0" w:space="0" w:color="auto"/>
                <w:right w:val="none" w:sz="0" w:space="0" w:color="auto"/>
              </w:divBdr>
            </w:div>
          </w:divsChild>
        </w:div>
        <w:div w:id="1016037339">
          <w:marLeft w:val="0"/>
          <w:marRight w:val="0"/>
          <w:marTop w:val="0"/>
          <w:marBottom w:val="0"/>
          <w:divBdr>
            <w:top w:val="none" w:sz="0" w:space="0" w:color="auto"/>
            <w:left w:val="none" w:sz="0" w:space="0" w:color="auto"/>
            <w:bottom w:val="none" w:sz="0" w:space="0" w:color="auto"/>
            <w:right w:val="none" w:sz="0" w:space="0" w:color="auto"/>
          </w:divBdr>
          <w:divsChild>
            <w:div w:id="727732298">
              <w:marLeft w:val="0"/>
              <w:marRight w:val="0"/>
              <w:marTop w:val="0"/>
              <w:marBottom w:val="0"/>
              <w:divBdr>
                <w:top w:val="none" w:sz="0" w:space="0" w:color="auto"/>
                <w:left w:val="none" w:sz="0" w:space="0" w:color="auto"/>
                <w:bottom w:val="none" w:sz="0" w:space="0" w:color="auto"/>
                <w:right w:val="none" w:sz="0" w:space="0" w:color="auto"/>
              </w:divBdr>
            </w:div>
          </w:divsChild>
        </w:div>
        <w:div w:id="75908675">
          <w:marLeft w:val="0"/>
          <w:marRight w:val="0"/>
          <w:marTop w:val="0"/>
          <w:marBottom w:val="0"/>
          <w:divBdr>
            <w:top w:val="none" w:sz="0" w:space="0" w:color="auto"/>
            <w:left w:val="none" w:sz="0" w:space="0" w:color="auto"/>
            <w:bottom w:val="none" w:sz="0" w:space="0" w:color="auto"/>
            <w:right w:val="none" w:sz="0" w:space="0" w:color="auto"/>
          </w:divBdr>
          <w:divsChild>
            <w:div w:id="361172282">
              <w:marLeft w:val="0"/>
              <w:marRight w:val="0"/>
              <w:marTop w:val="0"/>
              <w:marBottom w:val="0"/>
              <w:divBdr>
                <w:top w:val="none" w:sz="0" w:space="0" w:color="auto"/>
                <w:left w:val="none" w:sz="0" w:space="0" w:color="auto"/>
                <w:bottom w:val="none" w:sz="0" w:space="0" w:color="auto"/>
                <w:right w:val="none" w:sz="0" w:space="0" w:color="auto"/>
              </w:divBdr>
            </w:div>
          </w:divsChild>
        </w:div>
        <w:div w:id="848526642">
          <w:marLeft w:val="0"/>
          <w:marRight w:val="0"/>
          <w:marTop w:val="0"/>
          <w:marBottom w:val="0"/>
          <w:divBdr>
            <w:top w:val="none" w:sz="0" w:space="0" w:color="auto"/>
            <w:left w:val="none" w:sz="0" w:space="0" w:color="auto"/>
            <w:bottom w:val="none" w:sz="0" w:space="0" w:color="auto"/>
            <w:right w:val="none" w:sz="0" w:space="0" w:color="auto"/>
          </w:divBdr>
          <w:divsChild>
            <w:div w:id="65452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138">
      <w:bodyDiv w:val="1"/>
      <w:marLeft w:val="0"/>
      <w:marRight w:val="0"/>
      <w:marTop w:val="0"/>
      <w:marBottom w:val="0"/>
      <w:divBdr>
        <w:top w:val="none" w:sz="0" w:space="0" w:color="auto"/>
        <w:left w:val="none" w:sz="0" w:space="0" w:color="auto"/>
        <w:bottom w:val="none" w:sz="0" w:space="0" w:color="auto"/>
        <w:right w:val="none" w:sz="0" w:space="0" w:color="auto"/>
      </w:divBdr>
      <w:divsChild>
        <w:div w:id="1462726999">
          <w:marLeft w:val="0"/>
          <w:marRight w:val="0"/>
          <w:marTop w:val="0"/>
          <w:marBottom w:val="0"/>
          <w:divBdr>
            <w:top w:val="none" w:sz="0" w:space="0" w:color="auto"/>
            <w:left w:val="none" w:sz="0" w:space="0" w:color="auto"/>
            <w:bottom w:val="none" w:sz="0" w:space="0" w:color="auto"/>
            <w:right w:val="none" w:sz="0" w:space="0" w:color="auto"/>
          </w:divBdr>
          <w:divsChild>
            <w:div w:id="1345741166">
              <w:marLeft w:val="0"/>
              <w:marRight w:val="0"/>
              <w:marTop w:val="0"/>
              <w:marBottom w:val="0"/>
              <w:divBdr>
                <w:top w:val="none" w:sz="0" w:space="0" w:color="auto"/>
                <w:left w:val="none" w:sz="0" w:space="0" w:color="auto"/>
                <w:bottom w:val="none" w:sz="0" w:space="0" w:color="auto"/>
                <w:right w:val="none" w:sz="0" w:space="0" w:color="auto"/>
              </w:divBdr>
              <w:divsChild>
                <w:div w:id="708141425">
                  <w:marLeft w:val="0"/>
                  <w:marRight w:val="0"/>
                  <w:marTop w:val="0"/>
                  <w:marBottom w:val="0"/>
                  <w:divBdr>
                    <w:top w:val="none" w:sz="0" w:space="0" w:color="auto"/>
                    <w:left w:val="none" w:sz="0" w:space="0" w:color="auto"/>
                    <w:bottom w:val="none" w:sz="0" w:space="0" w:color="auto"/>
                    <w:right w:val="none" w:sz="0" w:space="0" w:color="auto"/>
                  </w:divBdr>
                  <w:divsChild>
                    <w:div w:id="969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208">
          <w:marLeft w:val="0"/>
          <w:marRight w:val="0"/>
          <w:marTop w:val="0"/>
          <w:marBottom w:val="0"/>
          <w:divBdr>
            <w:top w:val="none" w:sz="0" w:space="0" w:color="auto"/>
            <w:left w:val="none" w:sz="0" w:space="0" w:color="auto"/>
            <w:bottom w:val="none" w:sz="0" w:space="0" w:color="auto"/>
            <w:right w:val="none" w:sz="0" w:space="0" w:color="auto"/>
          </w:divBdr>
          <w:divsChild>
            <w:div w:id="1193692909">
              <w:marLeft w:val="0"/>
              <w:marRight w:val="0"/>
              <w:marTop w:val="0"/>
              <w:marBottom w:val="0"/>
              <w:divBdr>
                <w:top w:val="none" w:sz="0" w:space="0" w:color="auto"/>
                <w:left w:val="none" w:sz="0" w:space="0" w:color="auto"/>
                <w:bottom w:val="none" w:sz="0" w:space="0" w:color="auto"/>
                <w:right w:val="none" w:sz="0" w:space="0" w:color="auto"/>
              </w:divBdr>
            </w:div>
          </w:divsChild>
        </w:div>
        <w:div w:id="1145855346">
          <w:marLeft w:val="0"/>
          <w:marRight w:val="0"/>
          <w:marTop w:val="0"/>
          <w:marBottom w:val="0"/>
          <w:divBdr>
            <w:top w:val="none" w:sz="0" w:space="0" w:color="auto"/>
            <w:left w:val="none" w:sz="0" w:space="0" w:color="auto"/>
            <w:bottom w:val="none" w:sz="0" w:space="0" w:color="auto"/>
            <w:right w:val="none" w:sz="0" w:space="0" w:color="auto"/>
          </w:divBdr>
          <w:divsChild>
            <w:div w:id="722218159">
              <w:marLeft w:val="0"/>
              <w:marRight w:val="0"/>
              <w:marTop w:val="0"/>
              <w:marBottom w:val="0"/>
              <w:divBdr>
                <w:top w:val="none" w:sz="0" w:space="0" w:color="auto"/>
                <w:left w:val="none" w:sz="0" w:space="0" w:color="auto"/>
                <w:bottom w:val="none" w:sz="0" w:space="0" w:color="auto"/>
                <w:right w:val="none" w:sz="0" w:space="0" w:color="auto"/>
              </w:divBdr>
            </w:div>
          </w:divsChild>
        </w:div>
        <w:div w:id="765228214">
          <w:marLeft w:val="0"/>
          <w:marRight w:val="0"/>
          <w:marTop w:val="0"/>
          <w:marBottom w:val="0"/>
          <w:divBdr>
            <w:top w:val="none" w:sz="0" w:space="0" w:color="auto"/>
            <w:left w:val="none" w:sz="0" w:space="0" w:color="auto"/>
            <w:bottom w:val="none" w:sz="0" w:space="0" w:color="auto"/>
            <w:right w:val="none" w:sz="0" w:space="0" w:color="auto"/>
          </w:divBdr>
          <w:divsChild>
            <w:div w:id="1911766388">
              <w:marLeft w:val="0"/>
              <w:marRight w:val="0"/>
              <w:marTop w:val="0"/>
              <w:marBottom w:val="0"/>
              <w:divBdr>
                <w:top w:val="none" w:sz="0" w:space="0" w:color="auto"/>
                <w:left w:val="none" w:sz="0" w:space="0" w:color="auto"/>
                <w:bottom w:val="none" w:sz="0" w:space="0" w:color="auto"/>
                <w:right w:val="none" w:sz="0" w:space="0" w:color="auto"/>
              </w:divBdr>
            </w:div>
            <w:div w:id="392586494">
              <w:marLeft w:val="0"/>
              <w:marRight w:val="0"/>
              <w:marTop w:val="0"/>
              <w:marBottom w:val="0"/>
              <w:divBdr>
                <w:top w:val="none" w:sz="0" w:space="0" w:color="auto"/>
                <w:left w:val="none" w:sz="0" w:space="0" w:color="auto"/>
                <w:bottom w:val="none" w:sz="0" w:space="0" w:color="auto"/>
                <w:right w:val="none" w:sz="0" w:space="0" w:color="auto"/>
              </w:divBdr>
              <w:divsChild>
                <w:div w:id="713164177">
                  <w:marLeft w:val="0"/>
                  <w:marRight w:val="0"/>
                  <w:marTop w:val="0"/>
                  <w:marBottom w:val="0"/>
                  <w:divBdr>
                    <w:top w:val="none" w:sz="0" w:space="0" w:color="auto"/>
                    <w:left w:val="none" w:sz="0" w:space="0" w:color="auto"/>
                    <w:bottom w:val="none" w:sz="0" w:space="0" w:color="auto"/>
                    <w:right w:val="none" w:sz="0" w:space="0" w:color="auto"/>
                  </w:divBdr>
                </w:div>
              </w:divsChild>
            </w:div>
            <w:div w:id="78479094">
              <w:marLeft w:val="0"/>
              <w:marRight w:val="0"/>
              <w:marTop w:val="0"/>
              <w:marBottom w:val="0"/>
              <w:divBdr>
                <w:top w:val="none" w:sz="0" w:space="0" w:color="auto"/>
                <w:left w:val="none" w:sz="0" w:space="0" w:color="auto"/>
                <w:bottom w:val="none" w:sz="0" w:space="0" w:color="auto"/>
                <w:right w:val="none" w:sz="0" w:space="0" w:color="auto"/>
              </w:divBdr>
              <w:divsChild>
                <w:div w:id="448086771">
                  <w:marLeft w:val="0"/>
                  <w:marRight w:val="0"/>
                  <w:marTop w:val="0"/>
                  <w:marBottom w:val="0"/>
                  <w:divBdr>
                    <w:top w:val="none" w:sz="0" w:space="0" w:color="auto"/>
                    <w:left w:val="none" w:sz="0" w:space="0" w:color="auto"/>
                    <w:bottom w:val="none" w:sz="0" w:space="0" w:color="auto"/>
                    <w:right w:val="none" w:sz="0" w:space="0" w:color="auto"/>
                  </w:divBdr>
                </w:div>
              </w:divsChild>
            </w:div>
            <w:div w:id="2111270133">
              <w:marLeft w:val="0"/>
              <w:marRight w:val="0"/>
              <w:marTop w:val="0"/>
              <w:marBottom w:val="0"/>
              <w:divBdr>
                <w:top w:val="none" w:sz="0" w:space="0" w:color="auto"/>
                <w:left w:val="none" w:sz="0" w:space="0" w:color="auto"/>
                <w:bottom w:val="none" w:sz="0" w:space="0" w:color="auto"/>
                <w:right w:val="none" w:sz="0" w:space="0" w:color="auto"/>
              </w:divBdr>
              <w:divsChild>
                <w:div w:id="11034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3286">
      <w:bodyDiv w:val="1"/>
      <w:marLeft w:val="0"/>
      <w:marRight w:val="0"/>
      <w:marTop w:val="0"/>
      <w:marBottom w:val="0"/>
      <w:divBdr>
        <w:top w:val="none" w:sz="0" w:space="0" w:color="auto"/>
        <w:left w:val="none" w:sz="0" w:space="0" w:color="auto"/>
        <w:bottom w:val="none" w:sz="0" w:space="0" w:color="auto"/>
        <w:right w:val="none" w:sz="0" w:space="0" w:color="auto"/>
      </w:divBdr>
      <w:divsChild>
        <w:div w:id="1277518776">
          <w:marLeft w:val="0"/>
          <w:marRight w:val="0"/>
          <w:marTop w:val="0"/>
          <w:marBottom w:val="0"/>
          <w:divBdr>
            <w:top w:val="none" w:sz="0" w:space="0" w:color="auto"/>
            <w:left w:val="none" w:sz="0" w:space="0" w:color="auto"/>
            <w:bottom w:val="none" w:sz="0" w:space="0" w:color="auto"/>
            <w:right w:val="none" w:sz="0" w:space="0" w:color="auto"/>
          </w:divBdr>
          <w:divsChild>
            <w:div w:id="67659608">
              <w:marLeft w:val="0"/>
              <w:marRight w:val="0"/>
              <w:marTop w:val="0"/>
              <w:marBottom w:val="0"/>
              <w:divBdr>
                <w:top w:val="none" w:sz="0" w:space="0" w:color="auto"/>
                <w:left w:val="none" w:sz="0" w:space="0" w:color="auto"/>
                <w:bottom w:val="none" w:sz="0" w:space="0" w:color="auto"/>
                <w:right w:val="none" w:sz="0" w:space="0" w:color="auto"/>
              </w:divBdr>
            </w:div>
          </w:divsChild>
        </w:div>
        <w:div w:id="360669608">
          <w:marLeft w:val="0"/>
          <w:marRight w:val="0"/>
          <w:marTop w:val="0"/>
          <w:marBottom w:val="0"/>
          <w:divBdr>
            <w:top w:val="none" w:sz="0" w:space="0" w:color="auto"/>
            <w:left w:val="none" w:sz="0" w:space="0" w:color="auto"/>
            <w:bottom w:val="none" w:sz="0" w:space="0" w:color="auto"/>
            <w:right w:val="none" w:sz="0" w:space="0" w:color="auto"/>
          </w:divBdr>
          <w:divsChild>
            <w:div w:id="912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0490">
      <w:bodyDiv w:val="1"/>
      <w:marLeft w:val="0"/>
      <w:marRight w:val="0"/>
      <w:marTop w:val="0"/>
      <w:marBottom w:val="0"/>
      <w:divBdr>
        <w:top w:val="none" w:sz="0" w:space="0" w:color="auto"/>
        <w:left w:val="none" w:sz="0" w:space="0" w:color="auto"/>
        <w:bottom w:val="none" w:sz="0" w:space="0" w:color="auto"/>
        <w:right w:val="none" w:sz="0" w:space="0" w:color="auto"/>
      </w:divBdr>
    </w:div>
    <w:div w:id="500045854">
      <w:marLeft w:val="0"/>
      <w:marRight w:val="0"/>
      <w:marTop w:val="0"/>
      <w:marBottom w:val="0"/>
      <w:divBdr>
        <w:top w:val="none" w:sz="0" w:space="0" w:color="auto"/>
        <w:left w:val="none" w:sz="0" w:space="0" w:color="auto"/>
        <w:bottom w:val="none" w:sz="0" w:space="0" w:color="auto"/>
        <w:right w:val="none" w:sz="0" w:space="0" w:color="auto"/>
      </w:divBdr>
    </w:div>
    <w:div w:id="500045859">
      <w:marLeft w:val="0"/>
      <w:marRight w:val="0"/>
      <w:marTop w:val="0"/>
      <w:marBottom w:val="0"/>
      <w:divBdr>
        <w:top w:val="none" w:sz="0" w:space="0" w:color="auto"/>
        <w:left w:val="none" w:sz="0" w:space="0" w:color="auto"/>
        <w:bottom w:val="none" w:sz="0" w:space="0" w:color="auto"/>
        <w:right w:val="none" w:sz="0" w:space="0" w:color="auto"/>
      </w:divBdr>
    </w:div>
    <w:div w:id="500045862">
      <w:marLeft w:val="0"/>
      <w:marRight w:val="0"/>
      <w:marTop w:val="0"/>
      <w:marBottom w:val="0"/>
      <w:divBdr>
        <w:top w:val="none" w:sz="0" w:space="0" w:color="auto"/>
        <w:left w:val="none" w:sz="0" w:space="0" w:color="auto"/>
        <w:bottom w:val="none" w:sz="0" w:space="0" w:color="auto"/>
        <w:right w:val="none" w:sz="0" w:space="0" w:color="auto"/>
      </w:divBdr>
    </w:div>
    <w:div w:id="500045868">
      <w:marLeft w:val="0"/>
      <w:marRight w:val="0"/>
      <w:marTop w:val="0"/>
      <w:marBottom w:val="0"/>
      <w:divBdr>
        <w:top w:val="none" w:sz="0" w:space="0" w:color="auto"/>
        <w:left w:val="none" w:sz="0" w:space="0" w:color="auto"/>
        <w:bottom w:val="none" w:sz="0" w:space="0" w:color="auto"/>
        <w:right w:val="none" w:sz="0" w:space="0" w:color="auto"/>
      </w:divBdr>
    </w:div>
    <w:div w:id="500045869">
      <w:marLeft w:val="0"/>
      <w:marRight w:val="0"/>
      <w:marTop w:val="0"/>
      <w:marBottom w:val="0"/>
      <w:divBdr>
        <w:top w:val="none" w:sz="0" w:space="0" w:color="auto"/>
        <w:left w:val="none" w:sz="0" w:space="0" w:color="auto"/>
        <w:bottom w:val="none" w:sz="0" w:space="0" w:color="auto"/>
        <w:right w:val="none" w:sz="0" w:space="0" w:color="auto"/>
      </w:divBdr>
    </w:div>
    <w:div w:id="500045875">
      <w:marLeft w:val="0"/>
      <w:marRight w:val="0"/>
      <w:marTop w:val="0"/>
      <w:marBottom w:val="0"/>
      <w:divBdr>
        <w:top w:val="none" w:sz="0" w:space="0" w:color="auto"/>
        <w:left w:val="none" w:sz="0" w:space="0" w:color="auto"/>
        <w:bottom w:val="none" w:sz="0" w:space="0" w:color="auto"/>
        <w:right w:val="none" w:sz="0" w:space="0" w:color="auto"/>
      </w:divBdr>
    </w:div>
    <w:div w:id="500045876">
      <w:marLeft w:val="0"/>
      <w:marRight w:val="0"/>
      <w:marTop w:val="0"/>
      <w:marBottom w:val="0"/>
      <w:divBdr>
        <w:top w:val="none" w:sz="0" w:space="0" w:color="auto"/>
        <w:left w:val="none" w:sz="0" w:space="0" w:color="auto"/>
        <w:bottom w:val="none" w:sz="0" w:space="0" w:color="auto"/>
        <w:right w:val="none" w:sz="0" w:space="0" w:color="auto"/>
      </w:divBdr>
    </w:div>
    <w:div w:id="500045878">
      <w:marLeft w:val="0"/>
      <w:marRight w:val="0"/>
      <w:marTop w:val="0"/>
      <w:marBottom w:val="0"/>
      <w:divBdr>
        <w:top w:val="none" w:sz="0" w:space="0" w:color="auto"/>
        <w:left w:val="none" w:sz="0" w:space="0" w:color="auto"/>
        <w:bottom w:val="none" w:sz="0" w:space="0" w:color="auto"/>
        <w:right w:val="none" w:sz="0" w:space="0" w:color="auto"/>
      </w:divBdr>
    </w:div>
    <w:div w:id="500045881">
      <w:marLeft w:val="0"/>
      <w:marRight w:val="0"/>
      <w:marTop w:val="0"/>
      <w:marBottom w:val="0"/>
      <w:divBdr>
        <w:top w:val="none" w:sz="0" w:space="0" w:color="auto"/>
        <w:left w:val="none" w:sz="0" w:space="0" w:color="auto"/>
        <w:bottom w:val="none" w:sz="0" w:space="0" w:color="auto"/>
        <w:right w:val="none" w:sz="0" w:space="0" w:color="auto"/>
      </w:divBdr>
    </w:div>
    <w:div w:id="500045882">
      <w:marLeft w:val="0"/>
      <w:marRight w:val="0"/>
      <w:marTop w:val="0"/>
      <w:marBottom w:val="0"/>
      <w:divBdr>
        <w:top w:val="none" w:sz="0" w:space="0" w:color="auto"/>
        <w:left w:val="none" w:sz="0" w:space="0" w:color="auto"/>
        <w:bottom w:val="none" w:sz="0" w:space="0" w:color="auto"/>
        <w:right w:val="none" w:sz="0" w:space="0" w:color="auto"/>
      </w:divBdr>
    </w:div>
    <w:div w:id="500045883">
      <w:marLeft w:val="0"/>
      <w:marRight w:val="0"/>
      <w:marTop w:val="0"/>
      <w:marBottom w:val="0"/>
      <w:divBdr>
        <w:top w:val="none" w:sz="0" w:space="0" w:color="auto"/>
        <w:left w:val="none" w:sz="0" w:space="0" w:color="auto"/>
        <w:bottom w:val="none" w:sz="0" w:space="0" w:color="auto"/>
        <w:right w:val="none" w:sz="0" w:space="0" w:color="auto"/>
      </w:divBdr>
    </w:div>
    <w:div w:id="500045885">
      <w:marLeft w:val="0"/>
      <w:marRight w:val="0"/>
      <w:marTop w:val="0"/>
      <w:marBottom w:val="0"/>
      <w:divBdr>
        <w:top w:val="none" w:sz="0" w:space="0" w:color="auto"/>
        <w:left w:val="none" w:sz="0" w:space="0" w:color="auto"/>
        <w:bottom w:val="none" w:sz="0" w:space="0" w:color="auto"/>
        <w:right w:val="none" w:sz="0" w:space="0" w:color="auto"/>
      </w:divBdr>
    </w:div>
    <w:div w:id="500045891">
      <w:marLeft w:val="0"/>
      <w:marRight w:val="0"/>
      <w:marTop w:val="0"/>
      <w:marBottom w:val="0"/>
      <w:divBdr>
        <w:top w:val="none" w:sz="0" w:space="0" w:color="auto"/>
        <w:left w:val="none" w:sz="0" w:space="0" w:color="auto"/>
        <w:bottom w:val="none" w:sz="0" w:space="0" w:color="auto"/>
        <w:right w:val="none" w:sz="0" w:space="0" w:color="auto"/>
      </w:divBdr>
      <w:divsChild>
        <w:div w:id="500045840">
          <w:marLeft w:val="0"/>
          <w:marRight w:val="0"/>
          <w:marTop w:val="0"/>
          <w:marBottom w:val="0"/>
          <w:divBdr>
            <w:top w:val="none" w:sz="0" w:space="0" w:color="auto"/>
            <w:left w:val="none" w:sz="0" w:space="0" w:color="auto"/>
            <w:bottom w:val="none" w:sz="0" w:space="0" w:color="auto"/>
            <w:right w:val="none" w:sz="0" w:space="0" w:color="auto"/>
          </w:divBdr>
          <w:divsChild>
            <w:div w:id="500045865">
              <w:marLeft w:val="0"/>
              <w:marRight w:val="0"/>
              <w:marTop w:val="0"/>
              <w:marBottom w:val="0"/>
              <w:divBdr>
                <w:top w:val="none" w:sz="0" w:space="0" w:color="auto"/>
                <w:left w:val="none" w:sz="0" w:space="0" w:color="auto"/>
                <w:bottom w:val="none" w:sz="0" w:space="0" w:color="auto"/>
                <w:right w:val="none" w:sz="0" w:space="0" w:color="auto"/>
              </w:divBdr>
              <w:divsChild>
                <w:div w:id="5000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4">
          <w:marLeft w:val="0"/>
          <w:marRight w:val="0"/>
          <w:marTop w:val="0"/>
          <w:marBottom w:val="0"/>
          <w:divBdr>
            <w:top w:val="none" w:sz="0" w:space="0" w:color="auto"/>
            <w:left w:val="none" w:sz="0" w:space="0" w:color="auto"/>
            <w:bottom w:val="none" w:sz="0" w:space="0" w:color="auto"/>
            <w:right w:val="none" w:sz="0" w:space="0" w:color="auto"/>
          </w:divBdr>
          <w:divsChild>
            <w:div w:id="500045893">
              <w:marLeft w:val="0"/>
              <w:marRight w:val="0"/>
              <w:marTop w:val="0"/>
              <w:marBottom w:val="0"/>
              <w:divBdr>
                <w:top w:val="none" w:sz="0" w:space="0" w:color="auto"/>
                <w:left w:val="none" w:sz="0" w:space="0" w:color="auto"/>
                <w:bottom w:val="none" w:sz="0" w:space="0" w:color="auto"/>
                <w:right w:val="none" w:sz="0" w:space="0" w:color="auto"/>
              </w:divBdr>
              <w:divsChild>
                <w:div w:id="5000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6">
          <w:marLeft w:val="0"/>
          <w:marRight w:val="0"/>
          <w:marTop w:val="0"/>
          <w:marBottom w:val="0"/>
          <w:divBdr>
            <w:top w:val="none" w:sz="0" w:space="0" w:color="auto"/>
            <w:left w:val="none" w:sz="0" w:space="0" w:color="auto"/>
            <w:bottom w:val="none" w:sz="0" w:space="0" w:color="auto"/>
            <w:right w:val="none" w:sz="0" w:space="0" w:color="auto"/>
          </w:divBdr>
          <w:divsChild>
            <w:div w:id="500045870">
              <w:marLeft w:val="0"/>
              <w:marRight w:val="0"/>
              <w:marTop w:val="0"/>
              <w:marBottom w:val="0"/>
              <w:divBdr>
                <w:top w:val="none" w:sz="0" w:space="0" w:color="auto"/>
                <w:left w:val="none" w:sz="0" w:space="0" w:color="auto"/>
                <w:bottom w:val="none" w:sz="0" w:space="0" w:color="auto"/>
                <w:right w:val="none" w:sz="0" w:space="0" w:color="auto"/>
              </w:divBdr>
              <w:divsChild>
                <w:div w:id="500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8">
          <w:marLeft w:val="0"/>
          <w:marRight w:val="0"/>
          <w:marTop w:val="0"/>
          <w:marBottom w:val="0"/>
          <w:divBdr>
            <w:top w:val="none" w:sz="0" w:space="0" w:color="auto"/>
            <w:left w:val="none" w:sz="0" w:space="0" w:color="auto"/>
            <w:bottom w:val="none" w:sz="0" w:space="0" w:color="auto"/>
            <w:right w:val="none" w:sz="0" w:space="0" w:color="auto"/>
          </w:divBdr>
          <w:divsChild>
            <w:div w:id="500045867">
              <w:marLeft w:val="0"/>
              <w:marRight w:val="0"/>
              <w:marTop w:val="0"/>
              <w:marBottom w:val="0"/>
              <w:divBdr>
                <w:top w:val="none" w:sz="0" w:space="0" w:color="auto"/>
                <w:left w:val="none" w:sz="0" w:space="0" w:color="auto"/>
                <w:bottom w:val="none" w:sz="0" w:space="0" w:color="auto"/>
                <w:right w:val="none" w:sz="0" w:space="0" w:color="auto"/>
              </w:divBdr>
              <w:divsChild>
                <w:div w:id="5000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49">
          <w:marLeft w:val="0"/>
          <w:marRight w:val="0"/>
          <w:marTop w:val="0"/>
          <w:marBottom w:val="0"/>
          <w:divBdr>
            <w:top w:val="none" w:sz="0" w:space="0" w:color="auto"/>
            <w:left w:val="none" w:sz="0" w:space="0" w:color="auto"/>
            <w:bottom w:val="none" w:sz="0" w:space="0" w:color="auto"/>
            <w:right w:val="none" w:sz="0" w:space="0" w:color="auto"/>
          </w:divBdr>
          <w:divsChild>
            <w:div w:id="500045837">
              <w:marLeft w:val="0"/>
              <w:marRight w:val="0"/>
              <w:marTop w:val="0"/>
              <w:marBottom w:val="0"/>
              <w:divBdr>
                <w:top w:val="none" w:sz="0" w:space="0" w:color="auto"/>
                <w:left w:val="none" w:sz="0" w:space="0" w:color="auto"/>
                <w:bottom w:val="none" w:sz="0" w:space="0" w:color="auto"/>
                <w:right w:val="none" w:sz="0" w:space="0" w:color="auto"/>
              </w:divBdr>
              <w:divsChild>
                <w:div w:id="500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1">
          <w:marLeft w:val="0"/>
          <w:marRight w:val="0"/>
          <w:marTop w:val="0"/>
          <w:marBottom w:val="0"/>
          <w:divBdr>
            <w:top w:val="none" w:sz="0" w:space="0" w:color="auto"/>
            <w:left w:val="none" w:sz="0" w:space="0" w:color="auto"/>
            <w:bottom w:val="none" w:sz="0" w:space="0" w:color="auto"/>
            <w:right w:val="none" w:sz="0" w:space="0" w:color="auto"/>
          </w:divBdr>
          <w:divsChild>
            <w:div w:id="500045913">
              <w:marLeft w:val="0"/>
              <w:marRight w:val="0"/>
              <w:marTop w:val="0"/>
              <w:marBottom w:val="0"/>
              <w:divBdr>
                <w:top w:val="none" w:sz="0" w:space="0" w:color="auto"/>
                <w:left w:val="none" w:sz="0" w:space="0" w:color="auto"/>
                <w:bottom w:val="none" w:sz="0" w:space="0" w:color="auto"/>
                <w:right w:val="none" w:sz="0" w:space="0" w:color="auto"/>
              </w:divBdr>
              <w:divsChild>
                <w:div w:id="500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3">
          <w:marLeft w:val="0"/>
          <w:marRight w:val="0"/>
          <w:marTop w:val="0"/>
          <w:marBottom w:val="0"/>
          <w:divBdr>
            <w:top w:val="none" w:sz="0" w:space="0" w:color="auto"/>
            <w:left w:val="none" w:sz="0" w:space="0" w:color="auto"/>
            <w:bottom w:val="none" w:sz="0" w:space="0" w:color="auto"/>
            <w:right w:val="none" w:sz="0" w:space="0" w:color="auto"/>
          </w:divBdr>
          <w:divsChild>
            <w:div w:id="500045903">
              <w:marLeft w:val="0"/>
              <w:marRight w:val="0"/>
              <w:marTop w:val="0"/>
              <w:marBottom w:val="0"/>
              <w:divBdr>
                <w:top w:val="none" w:sz="0" w:space="0" w:color="auto"/>
                <w:left w:val="none" w:sz="0" w:space="0" w:color="auto"/>
                <w:bottom w:val="none" w:sz="0" w:space="0" w:color="auto"/>
                <w:right w:val="none" w:sz="0" w:space="0" w:color="auto"/>
              </w:divBdr>
              <w:divsChild>
                <w:div w:id="500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8">
          <w:marLeft w:val="0"/>
          <w:marRight w:val="0"/>
          <w:marTop w:val="0"/>
          <w:marBottom w:val="0"/>
          <w:divBdr>
            <w:top w:val="none" w:sz="0" w:space="0" w:color="auto"/>
            <w:left w:val="none" w:sz="0" w:space="0" w:color="auto"/>
            <w:bottom w:val="none" w:sz="0" w:space="0" w:color="auto"/>
            <w:right w:val="none" w:sz="0" w:space="0" w:color="auto"/>
          </w:divBdr>
          <w:divsChild>
            <w:div w:id="500045856">
              <w:marLeft w:val="0"/>
              <w:marRight w:val="0"/>
              <w:marTop w:val="0"/>
              <w:marBottom w:val="0"/>
              <w:divBdr>
                <w:top w:val="none" w:sz="0" w:space="0" w:color="auto"/>
                <w:left w:val="none" w:sz="0" w:space="0" w:color="auto"/>
                <w:bottom w:val="none" w:sz="0" w:space="0" w:color="auto"/>
                <w:right w:val="none" w:sz="0" w:space="0" w:color="auto"/>
              </w:divBdr>
              <w:divsChild>
                <w:div w:id="5000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7">
          <w:marLeft w:val="0"/>
          <w:marRight w:val="0"/>
          <w:marTop w:val="0"/>
          <w:marBottom w:val="0"/>
          <w:divBdr>
            <w:top w:val="none" w:sz="0" w:space="0" w:color="auto"/>
            <w:left w:val="none" w:sz="0" w:space="0" w:color="auto"/>
            <w:bottom w:val="none" w:sz="0" w:space="0" w:color="auto"/>
            <w:right w:val="none" w:sz="0" w:space="0" w:color="auto"/>
          </w:divBdr>
          <w:divsChild>
            <w:div w:id="500045915">
              <w:marLeft w:val="0"/>
              <w:marRight w:val="0"/>
              <w:marTop w:val="0"/>
              <w:marBottom w:val="0"/>
              <w:divBdr>
                <w:top w:val="none" w:sz="0" w:space="0" w:color="auto"/>
                <w:left w:val="none" w:sz="0" w:space="0" w:color="auto"/>
                <w:bottom w:val="none" w:sz="0" w:space="0" w:color="auto"/>
                <w:right w:val="none" w:sz="0" w:space="0" w:color="auto"/>
              </w:divBdr>
              <w:divsChild>
                <w:div w:id="5000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8">
          <w:marLeft w:val="0"/>
          <w:marRight w:val="0"/>
          <w:marTop w:val="0"/>
          <w:marBottom w:val="0"/>
          <w:divBdr>
            <w:top w:val="none" w:sz="0" w:space="0" w:color="auto"/>
            <w:left w:val="none" w:sz="0" w:space="0" w:color="auto"/>
            <w:bottom w:val="none" w:sz="0" w:space="0" w:color="auto"/>
            <w:right w:val="none" w:sz="0" w:space="0" w:color="auto"/>
          </w:divBdr>
          <w:divsChild>
            <w:div w:id="500045890">
              <w:marLeft w:val="0"/>
              <w:marRight w:val="0"/>
              <w:marTop w:val="0"/>
              <w:marBottom w:val="0"/>
              <w:divBdr>
                <w:top w:val="none" w:sz="0" w:space="0" w:color="auto"/>
                <w:left w:val="none" w:sz="0" w:space="0" w:color="auto"/>
                <w:bottom w:val="none" w:sz="0" w:space="0" w:color="auto"/>
                <w:right w:val="none" w:sz="0" w:space="0" w:color="auto"/>
              </w:divBdr>
              <w:divsChild>
                <w:div w:id="500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6">
          <w:marLeft w:val="0"/>
          <w:marRight w:val="0"/>
          <w:marTop w:val="0"/>
          <w:marBottom w:val="0"/>
          <w:divBdr>
            <w:top w:val="none" w:sz="0" w:space="0" w:color="auto"/>
            <w:left w:val="none" w:sz="0" w:space="0" w:color="auto"/>
            <w:bottom w:val="none" w:sz="0" w:space="0" w:color="auto"/>
            <w:right w:val="none" w:sz="0" w:space="0" w:color="auto"/>
          </w:divBdr>
          <w:divsChild>
            <w:div w:id="500045914">
              <w:marLeft w:val="0"/>
              <w:marRight w:val="0"/>
              <w:marTop w:val="0"/>
              <w:marBottom w:val="0"/>
              <w:divBdr>
                <w:top w:val="none" w:sz="0" w:space="0" w:color="auto"/>
                <w:left w:val="none" w:sz="0" w:space="0" w:color="auto"/>
                <w:bottom w:val="none" w:sz="0" w:space="0" w:color="auto"/>
                <w:right w:val="none" w:sz="0" w:space="0" w:color="auto"/>
              </w:divBdr>
              <w:divsChild>
                <w:div w:id="500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0">
          <w:marLeft w:val="0"/>
          <w:marRight w:val="0"/>
          <w:marTop w:val="0"/>
          <w:marBottom w:val="0"/>
          <w:divBdr>
            <w:top w:val="none" w:sz="0" w:space="0" w:color="auto"/>
            <w:left w:val="none" w:sz="0" w:space="0" w:color="auto"/>
            <w:bottom w:val="none" w:sz="0" w:space="0" w:color="auto"/>
            <w:right w:val="none" w:sz="0" w:space="0" w:color="auto"/>
          </w:divBdr>
          <w:divsChild>
            <w:div w:id="500045842">
              <w:marLeft w:val="0"/>
              <w:marRight w:val="0"/>
              <w:marTop w:val="0"/>
              <w:marBottom w:val="0"/>
              <w:divBdr>
                <w:top w:val="none" w:sz="0" w:space="0" w:color="auto"/>
                <w:left w:val="none" w:sz="0" w:space="0" w:color="auto"/>
                <w:bottom w:val="none" w:sz="0" w:space="0" w:color="auto"/>
                <w:right w:val="none" w:sz="0" w:space="0" w:color="auto"/>
              </w:divBdr>
              <w:divsChild>
                <w:div w:id="5000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5897">
      <w:marLeft w:val="0"/>
      <w:marRight w:val="0"/>
      <w:marTop w:val="0"/>
      <w:marBottom w:val="0"/>
      <w:divBdr>
        <w:top w:val="none" w:sz="0" w:space="0" w:color="auto"/>
        <w:left w:val="none" w:sz="0" w:space="0" w:color="auto"/>
        <w:bottom w:val="none" w:sz="0" w:space="0" w:color="auto"/>
        <w:right w:val="none" w:sz="0" w:space="0" w:color="auto"/>
      </w:divBdr>
    </w:div>
    <w:div w:id="500045904">
      <w:marLeft w:val="0"/>
      <w:marRight w:val="0"/>
      <w:marTop w:val="0"/>
      <w:marBottom w:val="0"/>
      <w:divBdr>
        <w:top w:val="none" w:sz="0" w:space="0" w:color="auto"/>
        <w:left w:val="none" w:sz="0" w:space="0" w:color="auto"/>
        <w:bottom w:val="none" w:sz="0" w:space="0" w:color="auto"/>
        <w:right w:val="none" w:sz="0" w:space="0" w:color="auto"/>
      </w:divBdr>
    </w:div>
    <w:div w:id="500045909">
      <w:marLeft w:val="0"/>
      <w:marRight w:val="0"/>
      <w:marTop w:val="0"/>
      <w:marBottom w:val="0"/>
      <w:divBdr>
        <w:top w:val="none" w:sz="0" w:space="0" w:color="auto"/>
        <w:left w:val="none" w:sz="0" w:space="0" w:color="auto"/>
        <w:bottom w:val="none" w:sz="0" w:space="0" w:color="auto"/>
        <w:right w:val="none" w:sz="0" w:space="0" w:color="auto"/>
      </w:divBdr>
    </w:div>
    <w:div w:id="500045918">
      <w:marLeft w:val="0"/>
      <w:marRight w:val="0"/>
      <w:marTop w:val="0"/>
      <w:marBottom w:val="0"/>
      <w:divBdr>
        <w:top w:val="none" w:sz="0" w:space="0" w:color="auto"/>
        <w:left w:val="none" w:sz="0" w:space="0" w:color="auto"/>
        <w:bottom w:val="none" w:sz="0" w:space="0" w:color="auto"/>
        <w:right w:val="none" w:sz="0" w:space="0" w:color="auto"/>
      </w:divBdr>
    </w:div>
    <w:div w:id="500045921">
      <w:marLeft w:val="0"/>
      <w:marRight w:val="0"/>
      <w:marTop w:val="0"/>
      <w:marBottom w:val="0"/>
      <w:divBdr>
        <w:top w:val="none" w:sz="0" w:space="0" w:color="auto"/>
        <w:left w:val="none" w:sz="0" w:space="0" w:color="auto"/>
        <w:bottom w:val="none" w:sz="0" w:space="0" w:color="auto"/>
        <w:right w:val="none" w:sz="0" w:space="0" w:color="auto"/>
      </w:divBdr>
      <w:divsChild>
        <w:div w:id="500045852">
          <w:marLeft w:val="0"/>
          <w:marRight w:val="0"/>
          <w:marTop w:val="0"/>
          <w:marBottom w:val="0"/>
          <w:divBdr>
            <w:top w:val="none" w:sz="0" w:space="0" w:color="auto"/>
            <w:left w:val="none" w:sz="0" w:space="0" w:color="auto"/>
            <w:bottom w:val="none" w:sz="0" w:space="0" w:color="auto"/>
            <w:right w:val="none" w:sz="0" w:space="0" w:color="auto"/>
          </w:divBdr>
          <w:divsChild>
            <w:div w:id="500045895">
              <w:marLeft w:val="0"/>
              <w:marRight w:val="0"/>
              <w:marTop w:val="0"/>
              <w:marBottom w:val="0"/>
              <w:divBdr>
                <w:top w:val="none" w:sz="0" w:space="0" w:color="auto"/>
                <w:left w:val="none" w:sz="0" w:space="0" w:color="auto"/>
                <w:bottom w:val="none" w:sz="0" w:space="0" w:color="auto"/>
                <w:right w:val="none" w:sz="0" w:space="0" w:color="auto"/>
              </w:divBdr>
              <w:divsChild>
                <w:div w:id="5000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3">
          <w:marLeft w:val="0"/>
          <w:marRight w:val="0"/>
          <w:marTop w:val="0"/>
          <w:marBottom w:val="0"/>
          <w:divBdr>
            <w:top w:val="none" w:sz="0" w:space="0" w:color="auto"/>
            <w:left w:val="none" w:sz="0" w:space="0" w:color="auto"/>
            <w:bottom w:val="none" w:sz="0" w:space="0" w:color="auto"/>
            <w:right w:val="none" w:sz="0" w:space="0" w:color="auto"/>
          </w:divBdr>
          <w:divsChild>
            <w:div w:id="500045850">
              <w:marLeft w:val="0"/>
              <w:marRight w:val="0"/>
              <w:marTop w:val="0"/>
              <w:marBottom w:val="0"/>
              <w:divBdr>
                <w:top w:val="none" w:sz="0" w:space="0" w:color="auto"/>
                <w:left w:val="none" w:sz="0" w:space="0" w:color="auto"/>
                <w:bottom w:val="none" w:sz="0" w:space="0" w:color="auto"/>
                <w:right w:val="none" w:sz="0" w:space="0" w:color="auto"/>
              </w:divBdr>
              <w:divsChild>
                <w:div w:id="500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58">
          <w:marLeft w:val="0"/>
          <w:marRight w:val="0"/>
          <w:marTop w:val="0"/>
          <w:marBottom w:val="0"/>
          <w:divBdr>
            <w:top w:val="none" w:sz="0" w:space="0" w:color="auto"/>
            <w:left w:val="none" w:sz="0" w:space="0" w:color="auto"/>
            <w:bottom w:val="none" w:sz="0" w:space="0" w:color="auto"/>
            <w:right w:val="none" w:sz="0" w:space="0" w:color="auto"/>
          </w:divBdr>
          <w:divsChild>
            <w:div w:id="500045906">
              <w:marLeft w:val="0"/>
              <w:marRight w:val="0"/>
              <w:marTop w:val="0"/>
              <w:marBottom w:val="0"/>
              <w:divBdr>
                <w:top w:val="none" w:sz="0" w:space="0" w:color="auto"/>
                <w:left w:val="none" w:sz="0" w:space="0" w:color="auto"/>
                <w:bottom w:val="none" w:sz="0" w:space="0" w:color="auto"/>
                <w:right w:val="none" w:sz="0" w:space="0" w:color="auto"/>
              </w:divBdr>
              <w:divsChild>
                <w:div w:id="5000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61">
          <w:marLeft w:val="0"/>
          <w:marRight w:val="0"/>
          <w:marTop w:val="0"/>
          <w:marBottom w:val="0"/>
          <w:divBdr>
            <w:top w:val="none" w:sz="0" w:space="0" w:color="auto"/>
            <w:left w:val="none" w:sz="0" w:space="0" w:color="auto"/>
            <w:bottom w:val="none" w:sz="0" w:space="0" w:color="auto"/>
            <w:right w:val="none" w:sz="0" w:space="0" w:color="auto"/>
          </w:divBdr>
          <w:divsChild>
            <w:div w:id="500045880">
              <w:marLeft w:val="0"/>
              <w:marRight w:val="0"/>
              <w:marTop w:val="0"/>
              <w:marBottom w:val="0"/>
              <w:divBdr>
                <w:top w:val="none" w:sz="0" w:space="0" w:color="auto"/>
                <w:left w:val="none" w:sz="0" w:space="0" w:color="auto"/>
                <w:bottom w:val="none" w:sz="0" w:space="0" w:color="auto"/>
                <w:right w:val="none" w:sz="0" w:space="0" w:color="auto"/>
              </w:divBdr>
              <w:divsChild>
                <w:div w:id="500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74">
          <w:marLeft w:val="0"/>
          <w:marRight w:val="0"/>
          <w:marTop w:val="0"/>
          <w:marBottom w:val="0"/>
          <w:divBdr>
            <w:top w:val="none" w:sz="0" w:space="0" w:color="auto"/>
            <w:left w:val="none" w:sz="0" w:space="0" w:color="auto"/>
            <w:bottom w:val="none" w:sz="0" w:space="0" w:color="auto"/>
            <w:right w:val="none" w:sz="0" w:space="0" w:color="auto"/>
          </w:divBdr>
          <w:divsChild>
            <w:div w:id="500045922">
              <w:marLeft w:val="0"/>
              <w:marRight w:val="0"/>
              <w:marTop w:val="0"/>
              <w:marBottom w:val="0"/>
              <w:divBdr>
                <w:top w:val="none" w:sz="0" w:space="0" w:color="auto"/>
                <w:left w:val="none" w:sz="0" w:space="0" w:color="auto"/>
                <w:bottom w:val="none" w:sz="0" w:space="0" w:color="auto"/>
                <w:right w:val="none" w:sz="0" w:space="0" w:color="auto"/>
              </w:divBdr>
              <w:divsChild>
                <w:div w:id="50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7">
          <w:marLeft w:val="0"/>
          <w:marRight w:val="0"/>
          <w:marTop w:val="0"/>
          <w:marBottom w:val="0"/>
          <w:divBdr>
            <w:top w:val="none" w:sz="0" w:space="0" w:color="auto"/>
            <w:left w:val="none" w:sz="0" w:space="0" w:color="auto"/>
            <w:bottom w:val="none" w:sz="0" w:space="0" w:color="auto"/>
            <w:right w:val="none" w:sz="0" w:space="0" w:color="auto"/>
          </w:divBdr>
          <w:divsChild>
            <w:div w:id="500045892">
              <w:marLeft w:val="0"/>
              <w:marRight w:val="0"/>
              <w:marTop w:val="0"/>
              <w:marBottom w:val="0"/>
              <w:divBdr>
                <w:top w:val="none" w:sz="0" w:space="0" w:color="auto"/>
                <w:left w:val="none" w:sz="0" w:space="0" w:color="auto"/>
                <w:bottom w:val="none" w:sz="0" w:space="0" w:color="auto"/>
                <w:right w:val="none" w:sz="0" w:space="0" w:color="auto"/>
              </w:divBdr>
              <w:divsChild>
                <w:div w:id="5000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89">
          <w:marLeft w:val="0"/>
          <w:marRight w:val="0"/>
          <w:marTop w:val="0"/>
          <w:marBottom w:val="0"/>
          <w:divBdr>
            <w:top w:val="none" w:sz="0" w:space="0" w:color="auto"/>
            <w:left w:val="none" w:sz="0" w:space="0" w:color="auto"/>
            <w:bottom w:val="none" w:sz="0" w:space="0" w:color="auto"/>
            <w:right w:val="none" w:sz="0" w:space="0" w:color="auto"/>
          </w:divBdr>
          <w:divsChild>
            <w:div w:id="500045898">
              <w:marLeft w:val="0"/>
              <w:marRight w:val="0"/>
              <w:marTop w:val="0"/>
              <w:marBottom w:val="0"/>
              <w:divBdr>
                <w:top w:val="none" w:sz="0" w:space="0" w:color="auto"/>
                <w:left w:val="none" w:sz="0" w:space="0" w:color="auto"/>
                <w:bottom w:val="none" w:sz="0" w:space="0" w:color="auto"/>
                <w:right w:val="none" w:sz="0" w:space="0" w:color="auto"/>
              </w:divBdr>
              <w:divsChild>
                <w:div w:id="5000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894">
          <w:marLeft w:val="0"/>
          <w:marRight w:val="0"/>
          <w:marTop w:val="0"/>
          <w:marBottom w:val="0"/>
          <w:divBdr>
            <w:top w:val="none" w:sz="0" w:space="0" w:color="auto"/>
            <w:left w:val="none" w:sz="0" w:space="0" w:color="auto"/>
            <w:bottom w:val="none" w:sz="0" w:space="0" w:color="auto"/>
            <w:right w:val="none" w:sz="0" w:space="0" w:color="auto"/>
          </w:divBdr>
          <w:divsChild>
            <w:div w:id="500045923">
              <w:marLeft w:val="0"/>
              <w:marRight w:val="0"/>
              <w:marTop w:val="0"/>
              <w:marBottom w:val="0"/>
              <w:divBdr>
                <w:top w:val="none" w:sz="0" w:space="0" w:color="auto"/>
                <w:left w:val="none" w:sz="0" w:space="0" w:color="auto"/>
                <w:bottom w:val="none" w:sz="0" w:space="0" w:color="auto"/>
                <w:right w:val="none" w:sz="0" w:space="0" w:color="auto"/>
              </w:divBdr>
              <w:divsChild>
                <w:div w:id="5000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0">
          <w:marLeft w:val="0"/>
          <w:marRight w:val="0"/>
          <w:marTop w:val="0"/>
          <w:marBottom w:val="0"/>
          <w:divBdr>
            <w:top w:val="none" w:sz="0" w:space="0" w:color="auto"/>
            <w:left w:val="none" w:sz="0" w:space="0" w:color="auto"/>
            <w:bottom w:val="none" w:sz="0" w:space="0" w:color="auto"/>
            <w:right w:val="none" w:sz="0" w:space="0" w:color="auto"/>
          </w:divBdr>
          <w:divsChild>
            <w:div w:id="500045924">
              <w:marLeft w:val="0"/>
              <w:marRight w:val="0"/>
              <w:marTop w:val="0"/>
              <w:marBottom w:val="0"/>
              <w:divBdr>
                <w:top w:val="none" w:sz="0" w:space="0" w:color="auto"/>
                <w:left w:val="none" w:sz="0" w:space="0" w:color="auto"/>
                <w:bottom w:val="none" w:sz="0" w:space="0" w:color="auto"/>
                <w:right w:val="none" w:sz="0" w:space="0" w:color="auto"/>
              </w:divBdr>
              <w:divsChild>
                <w:div w:id="5000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01">
          <w:marLeft w:val="0"/>
          <w:marRight w:val="0"/>
          <w:marTop w:val="0"/>
          <w:marBottom w:val="0"/>
          <w:divBdr>
            <w:top w:val="none" w:sz="0" w:space="0" w:color="auto"/>
            <w:left w:val="none" w:sz="0" w:space="0" w:color="auto"/>
            <w:bottom w:val="none" w:sz="0" w:space="0" w:color="auto"/>
            <w:right w:val="none" w:sz="0" w:space="0" w:color="auto"/>
          </w:divBdr>
          <w:divsChild>
            <w:div w:id="500045886">
              <w:marLeft w:val="0"/>
              <w:marRight w:val="0"/>
              <w:marTop w:val="0"/>
              <w:marBottom w:val="0"/>
              <w:divBdr>
                <w:top w:val="none" w:sz="0" w:space="0" w:color="auto"/>
                <w:left w:val="none" w:sz="0" w:space="0" w:color="auto"/>
                <w:bottom w:val="none" w:sz="0" w:space="0" w:color="auto"/>
                <w:right w:val="none" w:sz="0" w:space="0" w:color="auto"/>
              </w:divBdr>
              <w:divsChild>
                <w:div w:id="5000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11">
          <w:marLeft w:val="0"/>
          <w:marRight w:val="0"/>
          <w:marTop w:val="0"/>
          <w:marBottom w:val="0"/>
          <w:divBdr>
            <w:top w:val="none" w:sz="0" w:space="0" w:color="auto"/>
            <w:left w:val="none" w:sz="0" w:space="0" w:color="auto"/>
            <w:bottom w:val="none" w:sz="0" w:space="0" w:color="auto"/>
            <w:right w:val="none" w:sz="0" w:space="0" w:color="auto"/>
          </w:divBdr>
          <w:divsChild>
            <w:div w:id="500045857">
              <w:marLeft w:val="0"/>
              <w:marRight w:val="0"/>
              <w:marTop w:val="0"/>
              <w:marBottom w:val="0"/>
              <w:divBdr>
                <w:top w:val="none" w:sz="0" w:space="0" w:color="auto"/>
                <w:left w:val="none" w:sz="0" w:space="0" w:color="auto"/>
                <w:bottom w:val="none" w:sz="0" w:space="0" w:color="auto"/>
                <w:right w:val="none" w:sz="0" w:space="0" w:color="auto"/>
              </w:divBdr>
              <w:divsChild>
                <w:div w:id="500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5926">
          <w:marLeft w:val="0"/>
          <w:marRight w:val="0"/>
          <w:marTop w:val="0"/>
          <w:marBottom w:val="0"/>
          <w:divBdr>
            <w:top w:val="none" w:sz="0" w:space="0" w:color="auto"/>
            <w:left w:val="none" w:sz="0" w:space="0" w:color="auto"/>
            <w:bottom w:val="none" w:sz="0" w:space="0" w:color="auto"/>
            <w:right w:val="none" w:sz="0" w:space="0" w:color="auto"/>
          </w:divBdr>
          <w:divsChild>
            <w:div w:id="500045896">
              <w:marLeft w:val="0"/>
              <w:marRight w:val="0"/>
              <w:marTop w:val="0"/>
              <w:marBottom w:val="0"/>
              <w:divBdr>
                <w:top w:val="none" w:sz="0" w:space="0" w:color="auto"/>
                <w:left w:val="none" w:sz="0" w:space="0" w:color="auto"/>
                <w:bottom w:val="none" w:sz="0" w:space="0" w:color="auto"/>
                <w:right w:val="none" w:sz="0" w:space="0" w:color="auto"/>
              </w:divBdr>
              <w:divsChild>
                <w:div w:id="5000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5970">
      <w:bodyDiv w:val="1"/>
      <w:marLeft w:val="0"/>
      <w:marRight w:val="0"/>
      <w:marTop w:val="0"/>
      <w:marBottom w:val="0"/>
      <w:divBdr>
        <w:top w:val="none" w:sz="0" w:space="0" w:color="auto"/>
        <w:left w:val="none" w:sz="0" w:space="0" w:color="auto"/>
        <w:bottom w:val="none" w:sz="0" w:space="0" w:color="auto"/>
        <w:right w:val="none" w:sz="0" w:space="0" w:color="auto"/>
      </w:divBdr>
      <w:divsChild>
        <w:div w:id="1810439888">
          <w:marLeft w:val="0"/>
          <w:marRight w:val="0"/>
          <w:marTop w:val="0"/>
          <w:marBottom w:val="0"/>
          <w:divBdr>
            <w:top w:val="none" w:sz="0" w:space="0" w:color="auto"/>
            <w:left w:val="none" w:sz="0" w:space="0" w:color="auto"/>
            <w:bottom w:val="none" w:sz="0" w:space="0" w:color="auto"/>
            <w:right w:val="none" w:sz="0" w:space="0" w:color="auto"/>
          </w:divBdr>
          <w:divsChild>
            <w:div w:id="1136333468">
              <w:marLeft w:val="0"/>
              <w:marRight w:val="0"/>
              <w:marTop w:val="0"/>
              <w:marBottom w:val="0"/>
              <w:divBdr>
                <w:top w:val="none" w:sz="0" w:space="0" w:color="auto"/>
                <w:left w:val="none" w:sz="0" w:space="0" w:color="auto"/>
                <w:bottom w:val="none" w:sz="0" w:space="0" w:color="auto"/>
                <w:right w:val="none" w:sz="0" w:space="0" w:color="auto"/>
              </w:divBdr>
              <w:divsChild>
                <w:div w:id="17508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653">
          <w:marLeft w:val="0"/>
          <w:marRight w:val="0"/>
          <w:marTop w:val="0"/>
          <w:marBottom w:val="0"/>
          <w:divBdr>
            <w:top w:val="none" w:sz="0" w:space="0" w:color="auto"/>
            <w:left w:val="none" w:sz="0" w:space="0" w:color="auto"/>
            <w:bottom w:val="none" w:sz="0" w:space="0" w:color="auto"/>
            <w:right w:val="none" w:sz="0" w:space="0" w:color="auto"/>
          </w:divBdr>
          <w:divsChild>
            <w:div w:id="1681854916">
              <w:marLeft w:val="0"/>
              <w:marRight w:val="0"/>
              <w:marTop w:val="0"/>
              <w:marBottom w:val="0"/>
              <w:divBdr>
                <w:top w:val="none" w:sz="0" w:space="0" w:color="auto"/>
                <w:left w:val="none" w:sz="0" w:space="0" w:color="auto"/>
                <w:bottom w:val="none" w:sz="0" w:space="0" w:color="auto"/>
                <w:right w:val="none" w:sz="0" w:space="0" w:color="auto"/>
              </w:divBdr>
            </w:div>
          </w:divsChild>
        </w:div>
        <w:div w:id="1480924478">
          <w:marLeft w:val="0"/>
          <w:marRight w:val="0"/>
          <w:marTop w:val="0"/>
          <w:marBottom w:val="0"/>
          <w:divBdr>
            <w:top w:val="none" w:sz="0" w:space="0" w:color="auto"/>
            <w:left w:val="none" w:sz="0" w:space="0" w:color="auto"/>
            <w:bottom w:val="none" w:sz="0" w:space="0" w:color="auto"/>
            <w:right w:val="none" w:sz="0" w:space="0" w:color="auto"/>
          </w:divBdr>
          <w:divsChild>
            <w:div w:id="2115133132">
              <w:marLeft w:val="0"/>
              <w:marRight w:val="0"/>
              <w:marTop w:val="0"/>
              <w:marBottom w:val="0"/>
              <w:divBdr>
                <w:top w:val="none" w:sz="0" w:space="0" w:color="auto"/>
                <w:left w:val="none" w:sz="0" w:space="0" w:color="auto"/>
                <w:bottom w:val="none" w:sz="0" w:space="0" w:color="auto"/>
                <w:right w:val="none" w:sz="0" w:space="0" w:color="auto"/>
              </w:divBdr>
            </w:div>
            <w:div w:id="1771051285">
              <w:marLeft w:val="0"/>
              <w:marRight w:val="0"/>
              <w:marTop w:val="0"/>
              <w:marBottom w:val="0"/>
              <w:divBdr>
                <w:top w:val="none" w:sz="0" w:space="0" w:color="auto"/>
                <w:left w:val="none" w:sz="0" w:space="0" w:color="auto"/>
                <w:bottom w:val="none" w:sz="0" w:space="0" w:color="auto"/>
                <w:right w:val="none" w:sz="0" w:space="0" w:color="auto"/>
              </w:divBdr>
              <w:divsChild>
                <w:div w:id="1503664519">
                  <w:marLeft w:val="0"/>
                  <w:marRight w:val="0"/>
                  <w:marTop w:val="0"/>
                  <w:marBottom w:val="0"/>
                  <w:divBdr>
                    <w:top w:val="none" w:sz="0" w:space="0" w:color="auto"/>
                    <w:left w:val="none" w:sz="0" w:space="0" w:color="auto"/>
                    <w:bottom w:val="none" w:sz="0" w:space="0" w:color="auto"/>
                    <w:right w:val="none" w:sz="0" w:space="0" w:color="auto"/>
                  </w:divBdr>
                </w:div>
              </w:divsChild>
            </w:div>
            <w:div w:id="445120541">
              <w:marLeft w:val="0"/>
              <w:marRight w:val="0"/>
              <w:marTop w:val="0"/>
              <w:marBottom w:val="0"/>
              <w:divBdr>
                <w:top w:val="none" w:sz="0" w:space="0" w:color="auto"/>
                <w:left w:val="none" w:sz="0" w:space="0" w:color="auto"/>
                <w:bottom w:val="none" w:sz="0" w:space="0" w:color="auto"/>
                <w:right w:val="none" w:sz="0" w:space="0" w:color="auto"/>
              </w:divBdr>
              <w:divsChild>
                <w:div w:id="1348143188">
                  <w:marLeft w:val="0"/>
                  <w:marRight w:val="0"/>
                  <w:marTop w:val="0"/>
                  <w:marBottom w:val="0"/>
                  <w:divBdr>
                    <w:top w:val="none" w:sz="0" w:space="0" w:color="auto"/>
                    <w:left w:val="none" w:sz="0" w:space="0" w:color="auto"/>
                    <w:bottom w:val="none" w:sz="0" w:space="0" w:color="auto"/>
                    <w:right w:val="none" w:sz="0" w:space="0" w:color="auto"/>
                  </w:divBdr>
                </w:div>
              </w:divsChild>
            </w:div>
            <w:div w:id="142282842">
              <w:marLeft w:val="0"/>
              <w:marRight w:val="0"/>
              <w:marTop w:val="0"/>
              <w:marBottom w:val="0"/>
              <w:divBdr>
                <w:top w:val="none" w:sz="0" w:space="0" w:color="auto"/>
                <w:left w:val="none" w:sz="0" w:space="0" w:color="auto"/>
                <w:bottom w:val="none" w:sz="0" w:space="0" w:color="auto"/>
                <w:right w:val="none" w:sz="0" w:space="0" w:color="auto"/>
              </w:divBdr>
              <w:divsChild>
                <w:div w:id="177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8807">
          <w:marLeft w:val="0"/>
          <w:marRight w:val="0"/>
          <w:marTop w:val="0"/>
          <w:marBottom w:val="0"/>
          <w:divBdr>
            <w:top w:val="none" w:sz="0" w:space="0" w:color="auto"/>
            <w:left w:val="none" w:sz="0" w:space="0" w:color="auto"/>
            <w:bottom w:val="none" w:sz="0" w:space="0" w:color="auto"/>
            <w:right w:val="none" w:sz="0" w:space="0" w:color="auto"/>
          </w:divBdr>
          <w:divsChild>
            <w:div w:id="1987738890">
              <w:marLeft w:val="0"/>
              <w:marRight w:val="0"/>
              <w:marTop w:val="0"/>
              <w:marBottom w:val="0"/>
              <w:divBdr>
                <w:top w:val="none" w:sz="0" w:space="0" w:color="auto"/>
                <w:left w:val="none" w:sz="0" w:space="0" w:color="auto"/>
                <w:bottom w:val="none" w:sz="0" w:space="0" w:color="auto"/>
                <w:right w:val="none" w:sz="0" w:space="0" w:color="auto"/>
              </w:divBdr>
            </w:div>
          </w:divsChild>
        </w:div>
        <w:div w:id="534388119">
          <w:marLeft w:val="0"/>
          <w:marRight w:val="0"/>
          <w:marTop w:val="0"/>
          <w:marBottom w:val="0"/>
          <w:divBdr>
            <w:top w:val="none" w:sz="0" w:space="0" w:color="auto"/>
            <w:left w:val="none" w:sz="0" w:space="0" w:color="auto"/>
            <w:bottom w:val="none" w:sz="0" w:space="0" w:color="auto"/>
            <w:right w:val="none" w:sz="0" w:space="0" w:color="auto"/>
          </w:divBdr>
          <w:divsChild>
            <w:div w:id="723482777">
              <w:marLeft w:val="0"/>
              <w:marRight w:val="0"/>
              <w:marTop w:val="0"/>
              <w:marBottom w:val="0"/>
              <w:divBdr>
                <w:top w:val="none" w:sz="0" w:space="0" w:color="auto"/>
                <w:left w:val="none" w:sz="0" w:space="0" w:color="auto"/>
                <w:bottom w:val="none" w:sz="0" w:space="0" w:color="auto"/>
                <w:right w:val="none" w:sz="0" w:space="0" w:color="auto"/>
              </w:divBdr>
            </w:div>
          </w:divsChild>
        </w:div>
        <w:div w:id="1898545031">
          <w:marLeft w:val="0"/>
          <w:marRight w:val="0"/>
          <w:marTop w:val="0"/>
          <w:marBottom w:val="0"/>
          <w:divBdr>
            <w:top w:val="none" w:sz="0" w:space="0" w:color="auto"/>
            <w:left w:val="none" w:sz="0" w:space="0" w:color="auto"/>
            <w:bottom w:val="none" w:sz="0" w:space="0" w:color="auto"/>
            <w:right w:val="none" w:sz="0" w:space="0" w:color="auto"/>
          </w:divBdr>
          <w:divsChild>
            <w:div w:id="1009064384">
              <w:marLeft w:val="0"/>
              <w:marRight w:val="0"/>
              <w:marTop w:val="0"/>
              <w:marBottom w:val="0"/>
              <w:divBdr>
                <w:top w:val="none" w:sz="0" w:space="0" w:color="auto"/>
                <w:left w:val="none" w:sz="0" w:space="0" w:color="auto"/>
                <w:bottom w:val="none" w:sz="0" w:space="0" w:color="auto"/>
                <w:right w:val="none" w:sz="0" w:space="0" w:color="auto"/>
              </w:divBdr>
            </w:div>
          </w:divsChild>
        </w:div>
        <w:div w:id="1019508080">
          <w:marLeft w:val="0"/>
          <w:marRight w:val="0"/>
          <w:marTop w:val="0"/>
          <w:marBottom w:val="0"/>
          <w:divBdr>
            <w:top w:val="none" w:sz="0" w:space="0" w:color="auto"/>
            <w:left w:val="none" w:sz="0" w:space="0" w:color="auto"/>
            <w:bottom w:val="none" w:sz="0" w:space="0" w:color="auto"/>
            <w:right w:val="none" w:sz="0" w:space="0" w:color="auto"/>
          </w:divBdr>
          <w:divsChild>
            <w:div w:id="9307081">
              <w:marLeft w:val="0"/>
              <w:marRight w:val="0"/>
              <w:marTop w:val="0"/>
              <w:marBottom w:val="0"/>
              <w:divBdr>
                <w:top w:val="none" w:sz="0" w:space="0" w:color="auto"/>
                <w:left w:val="none" w:sz="0" w:space="0" w:color="auto"/>
                <w:bottom w:val="none" w:sz="0" w:space="0" w:color="auto"/>
                <w:right w:val="none" w:sz="0" w:space="0" w:color="auto"/>
              </w:divBdr>
            </w:div>
          </w:divsChild>
        </w:div>
        <w:div w:id="550964634">
          <w:marLeft w:val="0"/>
          <w:marRight w:val="0"/>
          <w:marTop w:val="0"/>
          <w:marBottom w:val="0"/>
          <w:divBdr>
            <w:top w:val="none" w:sz="0" w:space="0" w:color="auto"/>
            <w:left w:val="none" w:sz="0" w:space="0" w:color="auto"/>
            <w:bottom w:val="none" w:sz="0" w:space="0" w:color="auto"/>
            <w:right w:val="none" w:sz="0" w:space="0" w:color="auto"/>
          </w:divBdr>
          <w:divsChild>
            <w:div w:id="1936934294">
              <w:marLeft w:val="0"/>
              <w:marRight w:val="0"/>
              <w:marTop w:val="0"/>
              <w:marBottom w:val="0"/>
              <w:divBdr>
                <w:top w:val="none" w:sz="0" w:space="0" w:color="auto"/>
                <w:left w:val="none" w:sz="0" w:space="0" w:color="auto"/>
                <w:bottom w:val="none" w:sz="0" w:space="0" w:color="auto"/>
                <w:right w:val="none" w:sz="0" w:space="0" w:color="auto"/>
              </w:divBdr>
            </w:div>
          </w:divsChild>
        </w:div>
        <w:div w:id="783184647">
          <w:marLeft w:val="0"/>
          <w:marRight w:val="0"/>
          <w:marTop w:val="0"/>
          <w:marBottom w:val="0"/>
          <w:divBdr>
            <w:top w:val="none" w:sz="0" w:space="0" w:color="auto"/>
            <w:left w:val="none" w:sz="0" w:space="0" w:color="auto"/>
            <w:bottom w:val="none" w:sz="0" w:space="0" w:color="auto"/>
            <w:right w:val="none" w:sz="0" w:space="0" w:color="auto"/>
          </w:divBdr>
          <w:divsChild>
            <w:div w:id="1665083363">
              <w:marLeft w:val="0"/>
              <w:marRight w:val="0"/>
              <w:marTop w:val="0"/>
              <w:marBottom w:val="0"/>
              <w:divBdr>
                <w:top w:val="none" w:sz="0" w:space="0" w:color="auto"/>
                <w:left w:val="none" w:sz="0" w:space="0" w:color="auto"/>
                <w:bottom w:val="none" w:sz="0" w:space="0" w:color="auto"/>
                <w:right w:val="none" w:sz="0" w:space="0" w:color="auto"/>
              </w:divBdr>
            </w:div>
            <w:div w:id="754284850">
              <w:marLeft w:val="0"/>
              <w:marRight w:val="0"/>
              <w:marTop w:val="0"/>
              <w:marBottom w:val="0"/>
              <w:divBdr>
                <w:top w:val="none" w:sz="0" w:space="0" w:color="auto"/>
                <w:left w:val="none" w:sz="0" w:space="0" w:color="auto"/>
                <w:bottom w:val="none" w:sz="0" w:space="0" w:color="auto"/>
                <w:right w:val="none" w:sz="0" w:space="0" w:color="auto"/>
              </w:divBdr>
              <w:divsChild>
                <w:div w:id="1234047238">
                  <w:marLeft w:val="0"/>
                  <w:marRight w:val="0"/>
                  <w:marTop w:val="0"/>
                  <w:marBottom w:val="0"/>
                  <w:divBdr>
                    <w:top w:val="none" w:sz="0" w:space="0" w:color="auto"/>
                    <w:left w:val="none" w:sz="0" w:space="0" w:color="auto"/>
                    <w:bottom w:val="none" w:sz="0" w:space="0" w:color="auto"/>
                    <w:right w:val="none" w:sz="0" w:space="0" w:color="auto"/>
                  </w:divBdr>
                  <w:divsChild>
                    <w:div w:id="12570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514">
          <w:marLeft w:val="0"/>
          <w:marRight w:val="0"/>
          <w:marTop w:val="0"/>
          <w:marBottom w:val="0"/>
          <w:divBdr>
            <w:top w:val="none" w:sz="0" w:space="0" w:color="auto"/>
            <w:left w:val="none" w:sz="0" w:space="0" w:color="auto"/>
            <w:bottom w:val="none" w:sz="0" w:space="0" w:color="auto"/>
            <w:right w:val="none" w:sz="0" w:space="0" w:color="auto"/>
          </w:divBdr>
          <w:divsChild>
            <w:div w:id="2146117657">
              <w:marLeft w:val="0"/>
              <w:marRight w:val="0"/>
              <w:marTop w:val="0"/>
              <w:marBottom w:val="0"/>
              <w:divBdr>
                <w:top w:val="none" w:sz="0" w:space="0" w:color="auto"/>
                <w:left w:val="none" w:sz="0" w:space="0" w:color="auto"/>
                <w:bottom w:val="none" w:sz="0" w:space="0" w:color="auto"/>
                <w:right w:val="none" w:sz="0" w:space="0" w:color="auto"/>
              </w:divBdr>
            </w:div>
          </w:divsChild>
        </w:div>
        <w:div w:id="2044675251">
          <w:marLeft w:val="0"/>
          <w:marRight w:val="0"/>
          <w:marTop w:val="0"/>
          <w:marBottom w:val="0"/>
          <w:divBdr>
            <w:top w:val="none" w:sz="0" w:space="0" w:color="auto"/>
            <w:left w:val="none" w:sz="0" w:space="0" w:color="auto"/>
            <w:bottom w:val="none" w:sz="0" w:space="0" w:color="auto"/>
            <w:right w:val="none" w:sz="0" w:space="0" w:color="auto"/>
          </w:divBdr>
          <w:divsChild>
            <w:div w:id="433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672">
      <w:bodyDiv w:val="1"/>
      <w:marLeft w:val="0"/>
      <w:marRight w:val="0"/>
      <w:marTop w:val="0"/>
      <w:marBottom w:val="0"/>
      <w:divBdr>
        <w:top w:val="none" w:sz="0" w:space="0" w:color="auto"/>
        <w:left w:val="none" w:sz="0" w:space="0" w:color="auto"/>
        <w:bottom w:val="none" w:sz="0" w:space="0" w:color="auto"/>
        <w:right w:val="none" w:sz="0" w:space="0" w:color="auto"/>
      </w:divBdr>
      <w:divsChild>
        <w:div w:id="589897858">
          <w:marLeft w:val="0"/>
          <w:marRight w:val="0"/>
          <w:marTop w:val="0"/>
          <w:marBottom w:val="0"/>
          <w:divBdr>
            <w:top w:val="none" w:sz="0" w:space="0" w:color="auto"/>
            <w:left w:val="none" w:sz="0" w:space="0" w:color="auto"/>
            <w:bottom w:val="none" w:sz="0" w:space="0" w:color="auto"/>
            <w:right w:val="none" w:sz="0" w:space="0" w:color="auto"/>
          </w:divBdr>
        </w:div>
        <w:div w:id="956982660">
          <w:marLeft w:val="0"/>
          <w:marRight w:val="0"/>
          <w:marTop w:val="0"/>
          <w:marBottom w:val="0"/>
          <w:divBdr>
            <w:top w:val="none" w:sz="0" w:space="0" w:color="auto"/>
            <w:left w:val="none" w:sz="0" w:space="0" w:color="auto"/>
            <w:bottom w:val="none" w:sz="0" w:space="0" w:color="auto"/>
            <w:right w:val="none" w:sz="0" w:space="0" w:color="auto"/>
          </w:divBdr>
          <w:divsChild>
            <w:div w:id="659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4932">
      <w:bodyDiv w:val="1"/>
      <w:marLeft w:val="0"/>
      <w:marRight w:val="0"/>
      <w:marTop w:val="0"/>
      <w:marBottom w:val="0"/>
      <w:divBdr>
        <w:top w:val="none" w:sz="0" w:space="0" w:color="auto"/>
        <w:left w:val="none" w:sz="0" w:space="0" w:color="auto"/>
        <w:bottom w:val="none" w:sz="0" w:space="0" w:color="auto"/>
        <w:right w:val="none" w:sz="0" w:space="0" w:color="auto"/>
      </w:divBdr>
    </w:div>
    <w:div w:id="554700236">
      <w:bodyDiv w:val="1"/>
      <w:marLeft w:val="0"/>
      <w:marRight w:val="0"/>
      <w:marTop w:val="0"/>
      <w:marBottom w:val="0"/>
      <w:divBdr>
        <w:top w:val="none" w:sz="0" w:space="0" w:color="auto"/>
        <w:left w:val="none" w:sz="0" w:space="0" w:color="auto"/>
        <w:bottom w:val="none" w:sz="0" w:space="0" w:color="auto"/>
        <w:right w:val="none" w:sz="0" w:space="0" w:color="auto"/>
      </w:divBdr>
      <w:divsChild>
        <w:div w:id="340204442">
          <w:marLeft w:val="0"/>
          <w:marRight w:val="0"/>
          <w:marTop w:val="0"/>
          <w:marBottom w:val="0"/>
          <w:divBdr>
            <w:top w:val="none" w:sz="0" w:space="0" w:color="auto"/>
            <w:left w:val="none" w:sz="0" w:space="0" w:color="auto"/>
            <w:bottom w:val="none" w:sz="0" w:space="0" w:color="auto"/>
            <w:right w:val="none" w:sz="0" w:space="0" w:color="auto"/>
          </w:divBdr>
          <w:divsChild>
            <w:div w:id="2129275537">
              <w:marLeft w:val="0"/>
              <w:marRight w:val="0"/>
              <w:marTop w:val="0"/>
              <w:marBottom w:val="0"/>
              <w:divBdr>
                <w:top w:val="none" w:sz="0" w:space="0" w:color="auto"/>
                <w:left w:val="none" w:sz="0" w:space="0" w:color="auto"/>
                <w:bottom w:val="none" w:sz="0" w:space="0" w:color="auto"/>
                <w:right w:val="none" w:sz="0" w:space="0" w:color="auto"/>
              </w:divBdr>
            </w:div>
          </w:divsChild>
        </w:div>
        <w:div w:id="583614042">
          <w:marLeft w:val="0"/>
          <w:marRight w:val="0"/>
          <w:marTop w:val="0"/>
          <w:marBottom w:val="0"/>
          <w:divBdr>
            <w:top w:val="none" w:sz="0" w:space="0" w:color="auto"/>
            <w:left w:val="none" w:sz="0" w:space="0" w:color="auto"/>
            <w:bottom w:val="none" w:sz="0" w:space="0" w:color="auto"/>
            <w:right w:val="none" w:sz="0" w:space="0" w:color="auto"/>
          </w:divBdr>
          <w:divsChild>
            <w:div w:id="1826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140">
      <w:bodyDiv w:val="1"/>
      <w:marLeft w:val="0"/>
      <w:marRight w:val="0"/>
      <w:marTop w:val="0"/>
      <w:marBottom w:val="0"/>
      <w:divBdr>
        <w:top w:val="none" w:sz="0" w:space="0" w:color="auto"/>
        <w:left w:val="none" w:sz="0" w:space="0" w:color="auto"/>
        <w:bottom w:val="none" w:sz="0" w:space="0" w:color="auto"/>
        <w:right w:val="none" w:sz="0" w:space="0" w:color="auto"/>
      </w:divBdr>
      <w:divsChild>
        <w:div w:id="877162123">
          <w:marLeft w:val="0"/>
          <w:marRight w:val="0"/>
          <w:marTop w:val="0"/>
          <w:marBottom w:val="0"/>
          <w:divBdr>
            <w:top w:val="none" w:sz="0" w:space="0" w:color="auto"/>
            <w:left w:val="none" w:sz="0" w:space="0" w:color="auto"/>
            <w:bottom w:val="none" w:sz="0" w:space="0" w:color="auto"/>
            <w:right w:val="none" w:sz="0" w:space="0" w:color="auto"/>
          </w:divBdr>
          <w:divsChild>
            <w:div w:id="594481194">
              <w:marLeft w:val="0"/>
              <w:marRight w:val="0"/>
              <w:marTop w:val="0"/>
              <w:marBottom w:val="0"/>
              <w:divBdr>
                <w:top w:val="none" w:sz="0" w:space="0" w:color="auto"/>
                <w:left w:val="none" w:sz="0" w:space="0" w:color="auto"/>
                <w:bottom w:val="none" w:sz="0" w:space="0" w:color="auto"/>
                <w:right w:val="none" w:sz="0" w:space="0" w:color="auto"/>
              </w:divBdr>
            </w:div>
          </w:divsChild>
        </w:div>
        <w:div w:id="1242837228">
          <w:marLeft w:val="0"/>
          <w:marRight w:val="0"/>
          <w:marTop w:val="0"/>
          <w:marBottom w:val="0"/>
          <w:divBdr>
            <w:top w:val="none" w:sz="0" w:space="0" w:color="auto"/>
            <w:left w:val="none" w:sz="0" w:space="0" w:color="auto"/>
            <w:bottom w:val="none" w:sz="0" w:space="0" w:color="auto"/>
            <w:right w:val="none" w:sz="0" w:space="0" w:color="auto"/>
          </w:divBdr>
          <w:divsChild>
            <w:div w:id="1928615619">
              <w:marLeft w:val="0"/>
              <w:marRight w:val="0"/>
              <w:marTop w:val="0"/>
              <w:marBottom w:val="0"/>
              <w:divBdr>
                <w:top w:val="none" w:sz="0" w:space="0" w:color="auto"/>
                <w:left w:val="none" w:sz="0" w:space="0" w:color="auto"/>
                <w:bottom w:val="none" w:sz="0" w:space="0" w:color="auto"/>
                <w:right w:val="none" w:sz="0" w:space="0" w:color="auto"/>
              </w:divBdr>
            </w:div>
            <w:div w:id="1974629139">
              <w:marLeft w:val="0"/>
              <w:marRight w:val="0"/>
              <w:marTop w:val="0"/>
              <w:marBottom w:val="0"/>
              <w:divBdr>
                <w:top w:val="none" w:sz="0" w:space="0" w:color="auto"/>
                <w:left w:val="none" w:sz="0" w:space="0" w:color="auto"/>
                <w:bottom w:val="none" w:sz="0" w:space="0" w:color="auto"/>
                <w:right w:val="none" w:sz="0" w:space="0" w:color="auto"/>
              </w:divBdr>
              <w:divsChild>
                <w:div w:id="586113371">
                  <w:marLeft w:val="0"/>
                  <w:marRight w:val="0"/>
                  <w:marTop w:val="0"/>
                  <w:marBottom w:val="0"/>
                  <w:divBdr>
                    <w:top w:val="none" w:sz="0" w:space="0" w:color="auto"/>
                    <w:left w:val="none" w:sz="0" w:space="0" w:color="auto"/>
                    <w:bottom w:val="none" w:sz="0" w:space="0" w:color="auto"/>
                    <w:right w:val="none" w:sz="0" w:space="0" w:color="auto"/>
                  </w:divBdr>
                </w:div>
              </w:divsChild>
            </w:div>
            <w:div w:id="194465651">
              <w:marLeft w:val="0"/>
              <w:marRight w:val="0"/>
              <w:marTop w:val="0"/>
              <w:marBottom w:val="0"/>
              <w:divBdr>
                <w:top w:val="none" w:sz="0" w:space="0" w:color="auto"/>
                <w:left w:val="none" w:sz="0" w:space="0" w:color="auto"/>
                <w:bottom w:val="none" w:sz="0" w:space="0" w:color="auto"/>
                <w:right w:val="none" w:sz="0" w:space="0" w:color="auto"/>
              </w:divBdr>
              <w:divsChild>
                <w:div w:id="1430853414">
                  <w:marLeft w:val="0"/>
                  <w:marRight w:val="0"/>
                  <w:marTop w:val="0"/>
                  <w:marBottom w:val="0"/>
                  <w:divBdr>
                    <w:top w:val="none" w:sz="0" w:space="0" w:color="auto"/>
                    <w:left w:val="none" w:sz="0" w:space="0" w:color="auto"/>
                    <w:bottom w:val="none" w:sz="0" w:space="0" w:color="auto"/>
                    <w:right w:val="none" w:sz="0" w:space="0" w:color="auto"/>
                  </w:divBdr>
                </w:div>
              </w:divsChild>
            </w:div>
            <w:div w:id="1907572185">
              <w:marLeft w:val="0"/>
              <w:marRight w:val="0"/>
              <w:marTop w:val="0"/>
              <w:marBottom w:val="0"/>
              <w:divBdr>
                <w:top w:val="none" w:sz="0" w:space="0" w:color="auto"/>
                <w:left w:val="none" w:sz="0" w:space="0" w:color="auto"/>
                <w:bottom w:val="none" w:sz="0" w:space="0" w:color="auto"/>
                <w:right w:val="none" w:sz="0" w:space="0" w:color="auto"/>
              </w:divBdr>
              <w:divsChild>
                <w:div w:id="561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2831">
          <w:marLeft w:val="0"/>
          <w:marRight w:val="0"/>
          <w:marTop w:val="0"/>
          <w:marBottom w:val="0"/>
          <w:divBdr>
            <w:top w:val="none" w:sz="0" w:space="0" w:color="auto"/>
            <w:left w:val="none" w:sz="0" w:space="0" w:color="auto"/>
            <w:bottom w:val="none" w:sz="0" w:space="0" w:color="auto"/>
            <w:right w:val="none" w:sz="0" w:space="0" w:color="auto"/>
          </w:divBdr>
          <w:divsChild>
            <w:div w:id="1655988131">
              <w:marLeft w:val="0"/>
              <w:marRight w:val="0"/>
              <w:marTop w:val="0"/>
              <w:marBottom w:val="0"/>
              <w:divBdr>
                <w:top w:val="none" w:sz="0" w:space="0" w:color="auto"/>
                <w:left w:val="none" w:sz="0" w:space="0" w:color="auto"/>
                <w:bottom w:val="none" w:sz="0" w:space="0" w:color="auto"/>
                <w:right w:val="none" w:sz="0" w:space="0" w:color="auto"/>
              </w:divBdr>
            </w:div>
          </w:divsChild>
        </w:div>
        <w:div w:id="515383597">
          <w:marLeft w:val="0"/>
          <w:marRight w:val="0"/>
          <w:marTop w:val="0"/>
          <w:marBottom w:val="0"/>
          <w:divBdr>
            <w:top w:val="none" w:sz="0" w:space="0" w:color="auto"/>
            <w:left w:val="none" w:sz="0" w:space="0" w:color="auto"/>
            <w:bottom w:val="none" w:sz="0" w:space="0" w:color="auto"/>
            <w:right w:val="none" w:sz="0" w:space="0" w:color="auto"/>
          </w:divBdr>
          <w:divsChild>
            <w:div w:id="2115589740">
              <w:marLeft w:val="0"/>
              <w:marRight w:val="0"/>
              <w:marTop w:val="0"/>
              <w:marBottom w:val="0"/>
              <w:divBdr>
                <w:top w:val="none" w:sz="0" w:space="0" w:color="auto"/>
                <w:left w:val="none" w:sz="0" w:space="0" w:color="auto"/>
                <w:bottom w:val="none" w:sz="0" w:space="0" w:color="auto"/>
                <w:right w:val="none" w:sz="0" w:space="0" w:color="auto"/>
              </w:divBdr>
            </w:div>
          </w:divsChild>
        </w:div>
        <w:div w:id="378361700">
          <w:marLeft w:val="0"/>
          <w:marRight w:val="0"/>
          <w:marTop w:val="0"/>
          <w:marBottom w:val="0"/>
          <w:divBdr>
            <w:top w:val="none" w:sz="0" w:space="0" w:color="auto"/>
            <w:left w:val="none" w:sz="0" w:space="0" w:color="auto"/>
            <w:bottom w:val="none" w:sz="0" w:space="0" w:color="auto"/>
            <w:right w:val="none" w:sz="0" w:space="0" w:color="auto"/>
          </w:divBdr>
          <w:divsChild>
            <w:div w:id="1529445031">
              <w:marLeft w:val="0"/>
              <w:marRight w:val="0"/>
              <w:marTop w:val="0"/>
              <w:marBottom w:val="0"/>
              <w:divBdr>
                <w:top w:val="none" w:sz="0" w:space="0" w:color="auto"/>
                <w:left w:val="none" w:sz="0" w:space="0" w:color="auto"/>
                <w:bottom w:val="none" w:sz="0" w:space="0" w:color="auto"/>
                <w:right w:val="none" w:sz="0" w:space="0" w:color="auto"/>
              </w:divBdr>
            </w:div>
          </w:divsChild>
        </w:div>
        <w:div w:id="215969247">
          <w:marLeft w:val="0"/>
          <w:marRight w:val="0"/>
          <w:marTop w:val="0"/>
          <w:marBottom w:val="0"/>
          <w:divBdr>
            <w:top w:val="none" w:sz="0" w:space="0" w:color="auto"/>
            <w:left w:val="none" w:sz="0" w:space="0" w:color="auto"/>
            <w:bottom w:val="none" w:sz="0" w:space="0" w:color="auto"/>
            <w:right w:val="none" w:sz="0" w:space="0" w:color="auto"/>
          </w:divBdr>
          <w:divsChild>
            <w:div w:id="1233127481">
              <w:marLeft w:val="0"/>
              <w:marRight w:val="0"/>
              <w:marTop w:val="0"/>
              <w:marBottom w:val="0"/>
              <w:divBdr>
                <w:top w:val="none" w:sz="0" w:space="0" w:color="auto"/>
                <w:left w:val="none" w:sz="0" w:space="0" w:color="auto"/>
                <w:bottom w:val="none" w:sz="0" w:space="0" w:color="auto"/>
                <w:right w:val="none" w:sz="0" w:space="0" w:color="auto"/>
              </w:divBdr>
            </w:div>
          </w:divsChild>
        </w:div>
        <w:div w:id="1151943136">
          <w:marLeft w:val="0"/>
          <w:marRight w:val="0"/>
          <w:marTop w:val="0"/>
          <w:marBottom w:val="0"/>
          <w:divBdr>
            <w:top w:val="none" w:sz="0" w:space="0" w:color="auto"/>
            <w:left w:val="none" w:sz="0" w:space="0" w:color="auto"/>
            <w:bottom w:val="none" w:sz="0" w:space="0" w:color="auto"/>
            <w:right w:val="none" w:sz="0" w:space="0" w:color="auto"/>
          </w:divBdr>
          <w:divsChild>
            <w:div w:id="1008631245">
              <w:marLeft w:val="0"/>
              <w:marRight w:val="0"/>
              <w:marTop w:val="0"/>
              <w:marBottom w:val="0"/>
              <w:divBdr>
                <w:top w:val="none" w:sz="0" w:space="0" w:color="auto"/>
                <w:left w:val="none" w:sz="0" w:space="0" w:color="auto"/>
                <w:bottom w:val="none" w:sz="0" w:space="0" w:color="auto"/>
                <w:right w:val="none" w:sz="0" w:space="0" w:color="auto"/>
              </w:divBdr>
            </w:div>
          </w:divsChild>
        </w:div>
        <w:div w:id="807432264">
          <w:marLeft w:val="0"/>
          <w:marRight w:val="0"/>
          <w:marTop w:val="0"/>
          <w:marBottom w:val="0"/>
          <w:divBdr>
            <w:top w:val="none" w:sz="0" w:space="0" w:color="auto"/>
            <w:left w:val="none" w:sz="0" w:space="0" w:color="auto"/>
            <w:bottom w:val="none" w:sz="0" w:space="0" w:color="auto"/>
            <w:right w:val="none" w:sz="0" w:space="0" w:color="auto"/>
          </w:divBdr>
          <w:divsChild>
            <w:div w:id="1280840219">
              <w:marLeft w:val="0"/>
              <w:marRight w:val="0"/>
              <w:marTop w:val="0"/>
              <w:marBottom w:val="0"/>
              <w:divBdr>
                <w:top w:val="none" w:sz="0" w:space="0" w:color="auto"/>
                <w:left w:val="none" w:sz="0" w:space="0" w:color="auto"/>
                <w:bottom w:val="none" w:sz="0" w:space="0" w:color="auto"/>
                <w:right w:val="none" w:sz="0" w:space="0" w:color="auto"/>
              </w:divBdr>
            </w:div>
          </w:divsChild>
        </w:div>
        <w:div w:id="877661828">
          <w:marLeft w:val="0"/>
          <w:marRight w:val="0"/>
          <w:marTop w:val="0"/>
          <w:marBottom w:val="0"/>
          <w:divBdr>
            <w:top w:val="none" w:sz="0" w:space="0" w:color="auto"/>
            <w:left w:val="none" w:sz="0" w:space="0" w:color="auto"/>
            <w:bottom w:val="none" w:sz="0" w:space="0" w:color="auto"/>
            <w:right w:val="none" w:sz="0" w:space="0" w:color="auto"/>
          </w:divBdr>
          <w:divsChild>
            <w:div w:id="563640433">
              <w:marLeft w:val="0"/>
              <w:marRight w:val="0"/>
              <w:marTop w:val="0"/>
              <w:marBottom w:val="0"/>
              <w:divBdr>
                <w:top w:val="none" w:sz="0" w:space="0" w:color="auto"/>
                <w:left w:val="none" w:sz="0" w:space="0" w:color="auto"/>
                <w:bottom w:val="none" w:sz="0" w:space="0" w:color="auto"/>
                <w:right w:val="none" w:sz="0" w:space="0" w:color="auto"/>
              </w:divBdr>
            </w:div>
          </w:divsChild>
        </w:div>
        <w:div w:id="1917938579">
          <w:marLeft w:val="0"/>
          <w:marRight w:val="0"/>
          <w:marTop w:val="0"/>
          <w:marBottom w:val="0"/>
          <w:divBdr>
            <w:top w:val="none" w:sz="0" w:space="0" w:color="auto"/>
            <w:left w:val="none" w:sz="0" w:space="0" w:color="auto"/>
            <w:bottom w:val="none" w:sz="0" w:space="0" w:color="auto"/>
            <w:right w:val="none" w:sz="0" w:space="0" w:color="auto"/>
          </w:divBdr>
          <w:divsChild>
            <w:div w:id="1914464133">
              <w:marLeft w:val="0"/>
              <w:marRight w:val="0"/>
              <w:marTop w:val="0"/>
              <w:marBottom w:val="0"/>
              <w:divBdr>
                <w:top w:val="none" w:sz="0" w:space="0" w:color="auto"/>
                <w:left w:val="none" w:sz="0" w:space="0" w:color="auto"/>
                <w:bottom w:val="none" w:sz="0" w:space="0" w:color="auto"/>
                <w:right w:val="none" w:sz="0" w:space="0" w:color="auto"/>
              </w:divBdr>
            </w:div>
          </w:divsChild>
        </w:div>
        <w:div w:id="837379474">
          <w:marLeft w:val="0"/>
          <w:marRight w:val="0"/>
          <w:marTop w:val="0"/>
          <w:marBottom w:val="0"/>
          <w:divBdr>
            <w:top w:val="none" w:sz="0" w:space="0" w:color="auto"/>
            <w:left w:val="none" w:sz="0" w:space="0" w:color="auto"/>
            <w:bottom w:val="none" w:sz="0" w:space="0" w:color="auto"/>
            <w:right w:val="none" w:sz="0" w:space="0" w:color="auto"/>
          </w:divBdr>
          <w:divsChild>
            <w:div w:id="340742474">
              <w:marLeft w:val="0"/>
              <w:marRight w:val="0"/>
              <w:marTop w:val="0"/>
              <w:marBottom w:val="0"/>
              <w:divBdr>
                <w:top w:val="none" w:sz="0" w:space="0" w:color="auto"/>
                <w:left w:val="none" w:sz="0" w:space="0" w:color="auto"/>
                <w:bottom w:val="none" w:sz="0" w:space="0" w:color="auto"/>
                <w:right w:val="none" w:sz="0" w:space="0" w:color="auto"/>
              </w:divBdr>
            </w:div>
          </w:divsChild>
        </w:div>
        <w:div w:id="560748339">
          <w:marLeft w:val="0"/>
          <w:marRight w:val="0"/>
          <w:marTop w:val="0"/>
          <w:marBottom w:val="0"/>
          <w:divBdr>
            <w:top w:val="none" w:sz="0" w:space="0" w:color="auto"/>
            <w:left w:val="none" w:sz="0" w:space="0" w:color="auto"/>
            <w:bottom w:val="none" w:sz="0" w:space="0" w:color="auto"/>
            <w:right w:val="none" w:sz="0" w:space="0" w:color="auto"/>
          </w:divBdr>
          <w:divsChild>
            <w:div w:id="1080374964">
              <w:marLeft w:val="0"/>
              <w:marRight w:val="0"/>
              <w:marTop w:val="0"/>
              <w:marBottom w:val="0"/>
              <w:divBdr>
                <w:top w:val="none" w:sz="0" w:space="0" w:color="auto"/>
                <w:left w:val="none" w:sz="0" w:space="0" w:color="auto"/>
                <w:bottom w:val="none" w:sz="0" w:space="0" w:color="auto"/>
                <w:right w:val="none" w:sz="0" w:space="0" w:color="auto"/>
              </w:divBdr>
            </w:div>
          </w:divsChild>
        </w:div>
        <w:div w:id="458914728">
          <w:marLeft w:val="0"/>
          <w:marRight w:val="0"/>
          <w:marTop w:val="0"/>
          <w:marBottom w:val="0"/>
          <w:divBdr>
            <w:top w:val="none" w:sz="0" w:space="0" w:color="auto"/>
            <w:left w:val="none" w:sz="0" w:space="0" w:color="auto"/>
            <w:bottom w:val="none" w:sz="0" w:space="0" w:color="auto"/>
            <w:right w:val="none" w:sz="0" w:space="0" w:color="auto"/>
          </w:divBdr>
          <w:divsChild>
            <w:div w:id="1637711708">
              <w:marLeft w:val="0"/>
              <w:marRight w:val="0"/>
              <w:marTop w:val="0"/>
              <w:marBottom w:val="0"/>
              <w:divBdr>
                <w:top w:val="none" w:sz="0" w:space="0" w:color="auto"/>
                <w:left w:val="none" w:sz="0" w:space="0" w:color="auto"/>
                <w:bottom w:val="none" w:sz="0" w:space="0" w:color="auto"/>
                <w:right w:val="none" w:sz="0" w:space="0" w:color="auto"/>
              </w:divBdr>
            </w:div>
          </w:divsChild>
        </w:div>
        <w:div w:id="1643080608">
          <w:marLeft w:val="0"/>
          <w:marRight w:val="0"/>
          <w:marTop w:val="0"/>
          <w:marBottom w:val="0"/>
          <w:divBdr>
            <w:top w:val="none" w:sz="0" w:space="0" w:color="auto"/>
            <w:left w:val="none" w:sz="0" w:space="0" w:color="auto"/>
            <w:bottom w:val="none" w:sz="0" w:space="0" w:color="auto"/>
            <w:right w:val="none" w:sz="0" w:space="0" w:color="auto"/>
          </w:divBdr>
          <w:divsChild>
            <w:div w:id="305668584">
              <w:marLeft w:val="0"/>
              <w:marRight w:val="0"/>
              <w:marTop w:val="0"/>
              <w:marBottom w:val="0"/>
              <w:divBdr>
                <w:top w:val="none" w:sz="0" w:space="0" w:color="auto"/>
                <w:left w:val="none" w:sz="0" w:space="0" w:color="auto"/>
                <w:bottom w:val="none" w:sz="0" w:space="0" w:color="auto"/>
                <w:right w:val="none" w:sz="0" w:space="0" w:color="auto"/>
              </w:divBdr>
            </w:div>
          </w:divsChild>
        </w:div>
        <w:div w:id="830025133">
          <w:marLeft w:val="0"/>
          <w:marRight w:val="0"/>
          <w:marTop w:val="0"/>
          <w:marBottom w:val="0"/>
          <w:divBdr>
            <w:top w:val="none" w:sz="0" w:space="0" w:color="auto"/>
            <w:left w:val="none" w:sz="0" w:space="0" w:color="auto"/>
            <w:bottom w:val="none" w:sz="0" w:space="0" w:color="auto"/>
            <w:right w:val="none" w:sz="0" w:space="0" w:color="auto"/>
          </w:divBdr>
          <w:divsChild>
            <w:div w:id="2050373093">
              <w:marLeft w:val="0"/>
              <w:marRight w:val="0"/>
              <w:marTop w:val="0"/>
              <w:marBottom w:val="0"/>
              <w:divBdr>
                <w:top w:val="none" w:sz="0" w:space="0" w:color="auto"/>
                <w:left w:val="none" w:sz="0" w:space="0" w:color="auto"/>
                <w:bottom w:val="none" w:sz="0" w:space="0" w:color="auto"/>
                <w:right w:val="none" w:sz="0" w:space="0" w:color="auto"/>
              </w:divBdr>
            </w:div>
          </w:divsChild>
        </w:div>
        <w:div w:id="1069352540">
          <w:marLeft w:val="0"/>
          <w:marRight w:val="0"/>
          <w:marTop w:val="0"/>
          <w:marBottom w:val="0"/>
          <w:divBdr>
            <w:top w:val="none" w:sz="0" w:space="0" w:color="auto"/>
            <w:left w:val="none" w:sz="0" w:space="0" w:color="auto"/>
            <w:bottom w:val="none" w:sz="0" w:space="0" w:color="auto"/>
            <w:right w:val="none" w:sz="0" w:space="0" w:color="auto"/>
          </w:divBdr>
          <w:divsChild>
            <w:div w:id="1468090415">
              <w:marLeft w:val="0"/>
              <w:marRight w:val="0"/>
              <w:marTop w:val="0"/>
              <w:marBottom w:val="0"/>
              <w:divBdr>
                <w:top w:val="none" w:sz="0" w:space="0" w:color="auto"/>
                <w:left w:val="none" w:sz="0" w:space="0" w:color="auto"/>
                <w:bottom w:val="none" w:sz="0" w:space="0" w:color="auto"/>
                <w:right w:val="none" w:sz="0" w:space="0" w:color="auto"/>
              </w:divBdr>
            </w:div>
          </w:divsChild>
        </w:div>
        <w:div w:id="1442382666">
          <w:marLeft w:val="0"/>
          <w:marRight w:val="0"/>
          <w:marTop w:val="0"/>
          <w:marBottom w:val="0"/>
          <w:divBdr>
            <w:top w:val="none" w:sz="0" w:space="0" w:color="auto"/>
            <w:left w:val="none" w:sz="0" w:space="0" w:color="auto"/>
            <w:bottom w:val="none" w:sz="0" w:space="0" w:color="auto"/>
            <w:right w:val="none" w:sz="0" w:space="0" w:color="auto"/>
          </w:divBdr>
          <w:divsChild>
            <w:div w:id="13849862">
              <w:marLeft w:val="0"/>
              <w:marRight w:val="0"/>
              <w:marTop w:val="0"/>
              <w:marBottom w:val="0"/>
              <w:divBdr>
                <w:top w:val="none" w:sz="0" w:space="0" w:color="auto"/>
                <w:left w:val="none" w:sz="0" w:space="0" w:color="auto"/>
                <w:bottom w:val="none" w:sz="0" w:space="0" w:color="auto"/>
                <w:right w:val="none" w:sz="0" w:space="0" w:color="auto"/>
              </w:divBdr>
            </w:div>
          </w:divsChild>
        </w:div>
        <w:div w:id="1470511242">
          <w:marLeft w:val="0"/>
          <w:marRight w:val="0"/>
          <w:marTop w:val="0"/>
          <w:marBottom w:val="0"/>
          <w:divBdr>
            <w:top w:val="none" w:sz="0" w:space="0" w:color="auto"/>
            <w:left w:val="none" w:sz="0" w:space="0" w:color="auto"/>
            <w:bottom w:val="none" w:sz="0" w:space="0" w:color="auto"/>
            <w:right w:val="none" w:sz="0" w:space="0" w:color="auto"/>
          </w:divBdr>
          <w:divsChild>
            <w:div w:id="8158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8346">
      <w:bodyDiv w:val="1"/>
      <w:marLeft w:val="0"/>
      <w:marRight w:val="0"/>
      <w:marTop w:val="0"/>
      <w:marBottom w:val="0"/>
      <w:divBdr>
        <w:top w:val="none" w:sz="0" w:space="0" w:color="auto"/>
        <w:left w:val="none" w:sz="0" w:space="0" w:color="auto"/>
        <w:bottom w:val="none" w:sz="0" w:space="0" w:color="auto"/>
        <w:right w:val="none" w:sz="0" w:space="0" w:color="auto"/>
      </w:divBdr>
    </w:div>
    <w:div w:id="565073395">
      <w:bodyDiv w:val="1"/>
      <w:marLeft w:val="0"/>
      <w:marRight w:val="0"/>
      <w:marTop w:val="0"/>
      <w:marBottom w:val="0"/>
      <w:divBdr>
        <w:top w:val="none" w:sz="0" w:space="0" w:color="auto"/>
        <w:left w:val="none" w:sz="0" w:space="0" w:color="auto"/>
        <w:bottom w:val="none" w:sz="0" w:space="0" w:color="auto"/>
        <w:right w:val="none" w:sz="0" w:space="0" w:color="auto"/>
      </w:divBdr>
    </w:div>
    <w:div w:id="565453657">
      <w:bodyDiv w:val="1"/>
      <w:marLeft w:val="0"/>
      <w:marRight w:val="0"/>
      <w:marTop w:val="0"/>
      <w:marBottom w:val="0"/>
      <w:divBdr>
        <w:top w:val="none" w:sz="0" w:space="0" w:color="auto"/>
        <w:left w:val="none" w:sz="0" w:space="0" w:color="auto"/>
        <w:bottom w:val="none" w:sz="0" w:space="0" w:color="auto"/>
        <w:right w:val="none" w:sz="0" w:space="0" w:color="auto"/>
      </w:divBdr>
      <w:divsChild>
        <w:div w:id="412626664">
          <w:marLeft w:val="0"/>
          <w:marRight w:val="0"/>
          <w:marTop w:val="0"/>
          <w:marBottom w:val="0"/>
          <w:divBdr>
            <w:top w:val="none" w:sz="0" w:space="0" w:color="auto"/>
            <w:left w:val="none" w:sz="0" w:space="0" w:color="auto"/>
            <w:bottom w:val="none" w:sz="0" w:space="0" w:color="auto"/>
            <w:right w:val="none" w:sz="0" w:space="0" w:color="auto"/>
          </w:divBdr>
          <w:divsChild>
            <w:div w:id="1427383142">
              <w:marLeft w:val="0"/>
              <w:marRight w:val="0"/>
              <w:marTop w:val="0"/>
              <w:marBottom w:val="0"/>
              <w:divBdr>
                <w:top w:val="none" w:sz="0" w:space="0" w:color="auto"/>
                <w:left w:val="none" w:sz="0" w:space="0" w:color="auto"/>
                <w:bottom w:val="none" w:sz="0" w:space="0" w:color="auto"/>
                <w:right w:val="none" w:sz="0" w:space="0" w:color="auto"/>
              </w:divBdr>
            </w:div>
          </w:divsChild>
        </w:div>
        <w:div w:id="1008094737">
          <w:marLeft w:val="0"/>
          <w:marRight w:val="0"/>
          <w:marTop w:val="0"/>
          <w:marBottom w:val="0"/>
          <w:divBdr>
            <w:top w:val="none" w:sz="0" w:space="0" w:color="auto"/>
            <w:left w:val="none" w:sz="0" w:space="0" w:color="auto"/>
            <w:bottom w:val="none" w:sz="0" w:space="0" w:color="auto"/>
            <w:right w:val="none" w:sz="0" w:space="0" w:color="auto"/>
          </w:divBdr>
          <w:divsChild>
            <w:div w:id="2102751548">
              <w:marLeft w:val="0"/>
              <w:marRight w:val="0"/>
              <w:marTop w:val="0"/>
              <w:marBottom w:val="0"/>
              <w:divBdr>
                <w:top w:val="none" w:sz="0" w:space="0" w:color="auto"/>
                <w:left w:val="none" w:sz="0" w:space="0" w:color="auto"/>
                <w:bottom w:val="none" w:sz="0" w:space="0" w:color="auto"/>
                <w:right w:val="none" w:sz="0" w:space="0" w:color="auto"/>
              </w:divBdr>
            </w:div>
          </w:divsChild>
        </w:div>
        <w:div w:id="654996219">
          <w:marLeft w:val="0"/>
          <w:marRight w:val="0"/>
          <w:marTop w:val="0"/>
          <w:marBottom w:val="0"/>
          <w:divBdr>
            <w:top w:val="none" w:sz="0" w:space="0" w:color="auto"/>
            <w:left w:val="none" w:sz="0" w:space="0" w:color="auto"/>
            <w:bottom w:val="none" w:sz="0" w:space="0" w:color="auto"/>
            <w:right w:val="none" w:sz="0" w:space="0" w:color="auto"/>
          </w:divBdr>
          <w:divsChild>
            <w:div w:id="311257958">
              <w:marLeft w:val="0"/>
              <w:marRight w:val="0"/>
              <w:marTop w:val="0"/>
              <w:marBottom w:val="0"/>
              <w:divBdr>
                <w:top w:val="none" w:sz="0" w:space="0" w:color="auto"/>
                <w:left w:val="none" w:sz="0" w:space="0" w:color="auto"/>
                <w:bottom w:val="none" w:sz="0" w:space="0" w:color="auto"/>
                <w:right w:val="none" w:sz="0" w:space="0" w:color="auto"/>
              </w:divBdr>
            </w:div>
            <w:div w:id="1597471492">
              <w:marLeft w:val="0"/>
              <w:marRight w:val="0"/>
              <w:marTop w:val="0"/>
              <w:marBottom w:val="0"/>
              <w:divBdr>
                <w:top w:val="none" w:sz="0" w:space="0" w:color="auto"/>
                <w:left w:val="none" w:sz="0" w:space="0" w:color="auto"/>
                <w:bottom w:val="none" w:sz="0" w:space="0" w:color="auto"/>
                <w:right w:val="none" w:sz="0" w:space="0" w:color="auto"/>
              </w:divBdr>
              <w:divsChild>
                <w:div w:id="1196041675">
                  <w:marLeft w:val="0"/>
                  <w:marRight w:val="0"/>
                  <w:marTop w:val="0"/>
                  <w:marBottom w:val="0"/>
                  <w:divBdr>
                    <w:top w:val="none" w:sz="0" w:space="0" w:color="auto"/>
                    <w:left w:val="none" w:sz="0" w:space="0" w:color="auto"/>
                    <w:bottom w:val="none" w:sz="0" w:space="0" w:color="auto"/>
                    <w:right w:val="none" w:sz="0" w:space="0" w:color="auto"/>
                  </w:divBdr>
                </w:div>
              </w:divsChild>
            </w:div>
            <w:div w:id="728040487">
              <w:marLeft w:val="0"/>
              <w:marRight w:val="0"/>
              <w:marTop w:val="0"/>
              <w:marBottom w:val="0"/>
              <w:divBdr>
                <w:top w:val="none" w:sz="0" w:space="0" w:color="auto"/>
                <w:left w:val="none" w:sz="0" w:space="0" w:color="auto"/>
                <w:bottom w:val="none" w:sz="0" w:space="0" w:color="auto"/>
                <w:right w:val="none" w:sz="0" w:space="0" w:color="auto"/>
              </w:divBdr>
              <w:divsChild>
                <w:div w:id="2011911262">
                  <w:marLeft w:val="0"/>
                  <w:marRight w:val="0"/>
                  <w:marTop w:val="0"/>
                  <w:marBottom w:val="0"/>
                  <w:divBdr>
                    <w:top w:val="none" w:sz="0" w:space="0" w:color="auto"/>
                    <w:left w:val="none" w:sz="0" w:space="0" w:color="auto"/>
                    <w:bottom w:val="none" w:sz="0" w:space="0" w:color="auto"/>
                    <w:right w:val="none" w:sz="0" w:space="0" w:color="auto"/>
                  </w:divBdr>
                </w:div>
              </w:divsChild>
            </w:div>
            <w:div w:id="1780222888">
              <w:marLeft w:val="0"/>
              <w:marRight w:val="0"/>
              <w:marTop w:val="0"/>
              <w:marBottom w:val="0"/>
              <w:divBdr>
                <w:top w:val="none" w:sz="0" w:space="0" w:color="auto"/>
                <w:left w:val="none" w:sz="0" w:space="0" w:color="auto"/>
                <w:bottom w:val="none" w:sz="0" w:space="0" w:color="auto"/>
                <w:right w:val="none" w:sz="0" w:space="0" w:color="auto"/>
              </w:divBdr>
              <w:divsChild>
                <w:div w:id="11448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8426">
          <w:marLeft w:val="0"/>
          <w:marRight w:val="0"/>
          <w:marTop w:val="0"/>
          <w:marBottom w:val="0"/>
          <w:divBdr>
            <w:top w:val="none" w:sz="0" w:space="0" w:color="auto"/>
            <w:left w:val="none" w:sz="0" w:space="0" w:color="auto"/>
            <w:bottom w:val="none" w:sz="0" w:space="0" w:color="auto"/>
            <w:right w:val="none" w:sz="0" w:space="0" w:color="auto"/>
          </w:divBdr>
          <w:divsChild>
            <w:div w:id="921525110">
              <w:marLeft w:val="0"/>
              <w:marRight w:val="0"/>
              <w:marTop w:val="0"/>
              <w:marBottom w:val="0"/>
              <w:divBdr>
                <w:top w:val="none" w:sz="0" w:space="0" w:color="auto"/>
                <w:left w:val="none" w:sz="0" w:space="0" w:color="auto"/>
                <w:bottom w:val="none" w:sz="0" w:space="0" w:color="auto"/>
                <w:right w:val="none" w:sz="0" w:space="0" w:color="auto"/>
              </w:divBdr>
            </w:div>
          </w:divsChild>
        </w:div>
        <w:div w:id="1831015853">
          <w:marLeft w:val="0"/>
          <w:marRight w:val="0"/>
          <w:marTop w:val="0"/>
          <w:marBottom w:val="0"/>
          <w:divBdr>
            <w:top w:val="none" w:sz="0" w:space="0" w:color="auto"/>
            <w:left w:val="none" w:sz="0" w:space="0" w:color="auto"/>
            <w:bottom w:val="none" w:sz="0" w:space="0" w:color="auto"/>
            <w:right w:val="none" w:sz="0" w:space="0" w:color="auto"/>
          </w:divBdr>
          <w:divsChild>
            <w:div w:id="16259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091">
      <w:bodyDiv w:val="1"/>
      <w:marLeft w:val="0"/>
      <w:marRight w:val="0"/>
      <w:marTop w:val="0"/>
      <w:marBottom w:val="0"/>
      <w:divBdr>
        <w:top w:val="none" w:sz="0" w:space="0" w:color="auto"/>
        <w:left w:val="none" w:sz="0" w:space="0" w:color="auto"/>
        <w:bottom w:val="none" w:sz="0" w:space="0" w:color="auto"/>
        <w:right w:val="none" w:sz="0" w:space="0" w:color="auto"/>
      </w:divBdr>
      <w:divsChild>
        <w:div w:id="584000238">
          <w:marLeft w:val="0"/>
          <w:marRight w:val="0"/>
          <w:marTop w:val="0"/>
          <w:marBottom w:val="0"/>
          <w:divBdr>
            <w:top w:val="none" w:sz="0" w:space="0" w:color="auto"/>
            <w:left w:val="none" w:sz="0" w:space="0" w:color="auto"/>
            <w:bottom w:val="none" w:sz="0" w:space="0" w:color="auto"/>
            <w:right w:val="none" w:sz="0" w:space="0" w:color="auto"/>
          </w:divBdr>
          <w:divsChild>
            <w:div w:id="1665359442">
              <w:marLeft w:val="0"/>
              <w:marRight w:val="0"/>
              <w:marTop w:val="0"/>
              <w:marBottom w:val="0"/>
              <w:divBdr>
                <w:top w:val="none" w:sz="0" w:space="0" w:color="auto"/>
                <w:left w:val="none" w:sz="0" w:space="0" w:color="auto"/>
                <w:bottom w:val="none" w:sz="0" w:space="0" w:color="auto"/>
                <w:right w:val="none" w:sz="0" w:space="0" w:color="auto"/>
              </w:divBdr>
              <w:divsChild>
                <w:div w:id="301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4081">
      <w:bodyDiv w:val="1"/>
      <w:marLeft w:val="0"/>
      <w:marRight w:val="0"/>
      <w:marTop w:val="0"/>
      <w:marBottom w:val="0"/>
      <w:divBdr>
        <w:top w:val="none" w:sz="0" w:space="0" w:color="auto"/>
        <w:left w:val="none" w:sz="0" w:space="0" w:color="auto"/>
        <w:bottom w:val="none" w:sz="0" w:space="0" w:color="auto"/>
        <w:right w:val="none" w:sz="0" w:space="0" w:color="auto"/>
      </w:divBdr>
      <w:divsChild>
        <w:div w:id="1270970663">
          <w:marLeft w:val="0"/>
          <w:marRight w:val="0"/>
          <w:marTop w:val="0"/>
          <w:marBottom w:val="0"/>
          <w:divBdr>
            <w:top w:val="none" w:sz="0" w:space="0" w:color="auto"/>
            <w:left w:val="none" w:sz="0" w:space="0" w:color="auto"/>
            <w:bottom w:val="none" w:sz="0" w:space="0" w:color="auto"/>
            <w:right w:val="none" w:sz="0" w:space="0" w:color="auto"/>
          </w:divBdr>
        </w:div>
        <w:div w:id="388920591">
          <w:marLeft w:val="0"/>
          <w:marRight w:val="0"/>
          <w:marTop w:val="0"/>
          <w:marBottom w:val="0"/>
          <w:divBdr>
            <w:top w:val="none" w:sz="0" w:space="0" w:color="auto"/>
            <w:left w:val="none" w:sz="0" w:space="0" w:color="auto"/>
            <w:bottom w:val="none" w:sz="0" w:space="0" w:color="auto"/>
            <w:right w:val="none" w:sz="0" w:space="0" w:color="auto"/>
          </w:divBdr>
          <w:divsChild>
            <w:div w:id="1520847607">
              <w:marLeft w:val="0"/>
              <w:marRight w:val="0"/>
              <w:marTop w:val="0"/>
              <w:marBottom w:val="0"/>
              <w:divBdr>
                <w:top w:val="none" w:sz="0" w:space="0" w:color="auto"/>
                <w:left w:val="none" w:sz="0" w:space="0" w:color="auto"/>
                <w:bottom w:val="none" w:sz="0" w:space="0" w:color="auto"/>
                <w:right w:val="none" w:sz="0" w:space="0" w:color="auto"/>
              </w:divBdr>
              <w:divsChild>
                <w:div w:id="1803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0659">
          <w:marLeft w:val="0"/>
          <w:marRight w:val="0"/>
          <w:marTop w:val="0"/>
          <w:marBottom w:val="0"/>
          <w:divBdr>
            <w:top w:val="none" w:sz="0" w:space="0" w:color="auto"/>
            <w:left w:val="none" w:sz="0" w:space="0" w:color="auto"/>
            <w:bottom w:val="none" w:sz="0" w:space="0" w:color="auto"/>
            <w:right w:val="none" w:sz="0" w:space="0" w:color="auto"/>
          </w:divBdr>
          <w:divsChild>
            <w:div w:id="1816214343">
              <w:marLeft w:val="0"/>
              <w:marRight w:val="0"/>
              <w:marTop w:val="0"/>
              <w:marBottom w:val="0"/>
              <w:divBdr>
                <w:top w:val="none" w:sz="0" w:space="0" w:color="auto"/>
                <w:left w:val="none" w:sz="0" w:space="0" w:color="auto"/>
                <w:bottom w:val="none" w:sz="0" w:space="0" w:color="auto"/>
                <w:right w:val="none" w:sz="0" w:space="0" w:color="auto"/>
              </w:divBdr>
              <w:divsChild>
                <w:div w:id="20644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3460">
      <w:bodyDiv w:val="1"/>
      <w:marLeft w:val="0"/>
      <w:marRight w:val="0"/>
      <w:marTop w:val="0"/>
      <w:marBottom w:val="0"/>
      <w:divBdr>
        <w:top w:val="none" w:sz="0" w:space="0" w:color="auto"/>
        <w:left w:val="none" w:sz="0" w:space="0" w:color="auto"/>
        <w:bottom w:val="none" w:sz="0" w:space="0" w:color="auto"/>
        <w:right w:val="none" w:sz="0" w:space="0" w:color="auto"/>
      </w:divBdr>
    </w:div>
    <w:div w:id="614796611">
      <w:bodyDiv w:val="1"/>
      <w:marLeft w:val="0"/>
      <w:marRight w:val="0"/>
      <w:marTop w:val="0"/>
      <w:marBottom w:val="0"/>
      <w:divBdr>
        <w:top w:val="none" w:sz="0" w:space="0" w:color="auto"/>
        <w:left w:val="none" w:sz="0" w:space="0" w:color="auto"/>
        <w:bottom w:val="none" w:sz="0" w:space="0" w:color="auto"/>
        <w:right w:val="none" w:sz="0" w:space="0" w:color="auto"/>
      </w:divBdr>
      <w:divsChild>
        <w:div w:id="1400320997">
          <w:marLeft w:val="0"/>
          <w:marRight w:val="0"/>
          <w:marTop w:val="0"/>
          <w:marBottom w:val="0"/>
          <w:divBdr>
            <w:top w:val="none" w:sz="0" w:space="0" w:color="auto"/>
            <w:left w:val="none" w:sz="0" w:space="0" w:color="auto"/>
            <w:bottom w:val="none" w:sz="0" w:space="0" w:color="auto"/>
            <w:right w:val="none" w:sz="0" w:space="0" w:color="auto"/>
          </w:divBdr>
          <w:divsChild>
            <w:div w:id="1547982846">
              <w:marLeft w:val="0"/>
              <w:marRight w:val="0"/>
              <w:marTop w:val="0"/>
              <w:marBottom w:val="0"/>
              <w:divBdr>
                <w:top w:val="none" w:sz="0" w:space="0" w:color="auto"/>
                <w:left w:val="none" w:sz="0" w:space="0" w:color="auto"/>
                <w:bottom w:val="none" w:sz="0" w:space="0" w:color="auto"/>
                <w:right w:val="none" w:sz="0" w:space="0" w:color="auto"/>
              </w:divBdr>
            </w:div>
            <w:div w:id="1251767616">
              <w:marLeft w:val="0"/>
              <w:marRight w:val="0"/>
              <w:marTop w:val="0"/>
              <w:marBottom w:val="0"/>
              <w:divBdr>
                <w:top w:val="none" w:sz="0" w:space="0" w:color="auto"/>
                <w:left w:val="none" w:sz="0" w:space="0" w:color="auto"/>
                <w:bottom w:val="none" w:sz="0" w:space="0" w:color="auto"/>
                <w:right w:val="none" w:sz="0" w:space="0" w:color="auto"/>
              </w:divBdr>
              <w:divsChild>
                <w:div w:id="1784373777">
                  <w:marLeft w:val="0"/>
                  <w:marRight w:val="0"/>
                  <w:marTop w:val="0"/>
                  <w:marBottom w:val="0"/>
                  <w:divBdr>
                    <w:top w:val="none" w:sz="0" w:space="0" w:color="auto"/>
                    <w:left w:val="none" w:sz="0" w:space="0" w:color="auto"/>
                    <w:bottom w:val="none" w:sz="0" w:space="0" w:color="auto"/>
                    <w:right w:val="none" w:sz="0" w:space="0" w:color="auto"/>
                  </w:divBdr>
                  <w:divsChild>
                    <w:div w:id="11209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0581">
          <w:marLeft w:val="0"/>
          <w:marRight w:val="0"/>
          <w:marTop w:val="0"/>
          <w:marBottom w:val="0"/>
          <w:divBdr>
            <w:top w:val="none" w:sz="0" w:space="0" w:color="auto"/>
            <w:left w:val="none" w:sz="0" w:space="0" w:color="auto"/>
            <w:bottom w:val="none" w:sz="0" w:space="0" w:color="auto"/>
            <w:right w:val="none" w:sz="0" w:space="0" w:color="auto"/>
          </w:divBdr>
          <w:divsChild>
            <w:div w:id="14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5360">
      <w:bodyDiv w:val="1"/>
      <w:marLeft w:val="0"/>
      <w:marRight w:val="0"/>
      <w:marTop w:val="0"/>
      <w:marBottom w:val="0"/>
      <w:divBdr>
        <w:top w:val="none" w:sz="0" w:space="0" w:color="auto"/>
        <w:left w:val="none" w:sz="0" w:space="0" w:color="auto"/>
        <w:bottom w:val="none" w:sz="0" w:space="0" w:color="auto"/>
        <w:right w:val="none" w:sz="0" w:space="0" w:color="auto"/>
      </w:divBdr>
      <w:divsChild>
        <w:div w:id="1990934290">
          <w:marLeft w:val="0"/>
          <w:marRight w:val="0"/>
          <w:marTop w:val="0"/>
          <w:marBottom w:val="0"/>
          <w:divBdr>
            <w:top w:val="none" w:sz="0" w:space="0" w:color="auto"/>
            <w:left w:val="none" w:sz="0" w:space="0" w:color="auto"/>
            <w:bottom w:val="none" w:sz="0" w:space="0" w:color="auto"/>
            <w:right w:val="none" w:sz="0" w:space="0" w:color="auto"/>
          </w:divBdr>
          <w:divsChild>
            <w:div w:id="287787346">
              <w:marLeft w:val="0"/>
              <w:marRight w:val="0"/>
              <w:marTop w:val="0"/>
              <w:marBottom w:val="0"/>
              <w:divBdr>
                <w:top w:val="none" w:sz="0" w:space="0" w:color="auto"/>
                <w:left w:val="none" w:sz="0" w:space="0" w:color="auto"/>
                <w:bottom w:val="none" w:sz="0" w:space="0" w:color="auto"/>
                <w:right w:val="none" w:sz="0" w:space="0" w:color="auto"/>
              </w:divBdr>
              <w:divsChild>
                <w:div w:id="402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10164">
      <w:bodyDiv w:val="1"/>
      <w:marLeft w:val="0"/>
      <w:marRight w:val="0"/>
      <w:marTop w:val="0"/>
      <w:marBottom w:val="0"/>
      <w:divBdr>
        <w:top w:val="none" w:sz="0" w:space="0" w:color="auto"/>
        <w:left w:val="none" w:sz="0" w:space="0" w:color="auto"/>
        <w:bottom w:val="none" w:sz="0" w:space="0" w:color="auto"/>
        <w:right w:val="none" w:sz="0" w:space="0" w:color="auto"/>
      </w:divBdr>
    </w:div>
    <w:div w:id="680620668">
      <w:bodyDiv w:val="1"/>
      <w:marLeft w:val="0"/>
      <w:marRight w:val="0"/>
      <w:marTop w:val="0"/>
      <w:marBottom w:val="0"/>
      <w:divBdr>
        <w:top w:val="none" w:sz="0" w:space="0" w:color="auto"/>
        <w:left w:val="none" w:sz="0" w:space="0" w:color="auto"/>
        <w:bottom w:val="none" w:sz="0" w:space="0" w:color="auto"/>
        <w:right w:val="none" w:sz="0" w:space="0" w:color="auto"/>
      </w:divBdr>
    </w:div>
    <w:div w:id="746997588">
      <w:bodyDiv w:val="1"/>
      <w:marLeft w:val="0"/>
      <w:marRight w:val="0"/>
      <w:marTop w:val="0"/>
      <w:marBottom w:val="0"/>
      <w:divBdr>
        <w:top w:val="none" w:sz="0" w:space="0" w:color="auto"/>
        <w:left w:val="none" w:sz="0" w:space="0" w:color="auto"/>
        <w:bottom w:val="none" w:sz="0" w:space="0" w:color="auto"/>
        <w:right w:val="none" w:sz="0" w:space="0" w:color="auto"/>
      </w:divBdr>
      <w:divsChild>
        <w:div w:id="87773590">
          <w:marLeft w:val="0"/>
          <w:marRight w:val="0"/>
          <w:marTop w:val="0"/>
          <w:marBottom w:val="0"/>
          <w:divBdr>
            <w:top w:val="none" w:sz="0" w:space="0" w:color="auto"/>
            <w:left w:val="none" w:sz="0" w:space="0" w:color="auto"/>
            <w:bottom w:val="none" w:sz="0" w:space="0" w:color="auto"/>
            <w:right w:val="none" w:sz="0" w:space="0" w:color="auto"/>
          </w:divBdr>
          <w:divsChild>
            <w:div w:id="2121682570">
              <w:marLeft w:val="0"/>
              <w:marRight w:val="0"/>
              <w:marTop w:val="0"/>
              <w:marBottom w:val="0"/>
              <w:divBdr>
                <w:top w:val="none" w:sz="0" w:space="0" w:color="auto"/>
                <w:left w:val="none" w:sz="0" w:space="0" w:color="auto"/>
                <w:bottom w:val="none" w:sz="0" w:space="0" w:color="auto"/>
                <w:right w:val="none" w:sz="0" w:space="0" w:color="auto"/>
              </w:divBdr>
              <w:divsChild>
                <w:div w:id="132211742">
                  <w:marLeft w:val="0"/>
                  <w:marRight w:val="0"/>
                  <w:marTop w:val="0"/>
                  <w:marBottom w:val="0"/>
                  <w:divBdr>
                    <w:top w:val="none" w:sz="0" w:space="0" w:color="auto"/>
                    <w:left w:val="none" w:sz="0" w:space="0" w:color="auto"/>
                    <w:bottom w:val="none" w:sz="0" w:space="0" w:color="auto"/>
                    <w:right w:val="none" w:sz="0" w:space="0" w:color="auto"/>
                  </w:divBdr>
                </w:div>
              </w:divsChild>
            </w:div>
            <w:div w:id="526479971">
              <w:marLeft w:val="0"/>
              <w:marRight w:val="0"/>
              <w:marTop w:val="0"/>
              <w:marBottom w:val="0"/>
              <w:divBdr>
                <w:top w:val="none" w:sz="0" w:space="0" w:color="auto"/>
                <w:left w:val="none" w:sz="0" w:space="0" w:color="auto"/>
                <w:bottom w:val="none" w:sz="0" w:space="0" w:color="auto"/>
                <w:right w:val="none" w:sz="0" w:space="0" w:color="auto"/>
              </w:divBdr>
              <w:divsChild>
                <w:div w:id="531694196">
                  <w:marLeft w:val="0"/>
                  <w:marRight w:val="0"/>
                  <w:marTop w:val="0"/>
                  <w:marBottom w:val="0"/>
                  <w:divBdr>
                    <w:top w:val="none" w:sz="0" w:space="0" w:color="auto"/>
                    <w:left w:val="none" w:sz="0" w:space="0" w:color="auto"/>
                    <w:bottom w:val="none" w:sz="0" w:space="0" w:color="auto"/>
                    <w:right w:val="none" w:sz="0" w:space="0" w:color="auto"/>
                  </w:divBdr>
                </w:div>
              </w:divsChild>
            </w:div>
            <w:div w:id="1322731071">
              <w:marLeft w:val="0"/>
              <w:marRight w:val="0"/>
              <w:marTop w:val="0"/>
              <w:marBottom w:val="0"/>
              <w:divBdr>
                <w:top w:val="none" w:sz="0" w:space="0" w:color="auto"/>
                <w:left w:val="none" w:sz="0" w:space="0" w:color="auto"/>
                <w:bottom w:val="none" w:sz="0" w:space="0" w:color="auto"/>
                <w:right w:val="none" w:sz="0" w:space="0" w:color="auto"/>
              </w:divBdr>
              <w:divsChild>
                <w:div w:id="1749157310">
                  <w:marLeft w:val="0"/>
                  <w:marRight w:val="0"/>
                  <w:marTop w:val="0"/>
                  <w:marBottom w:val="0"/>
                  <w:divBdr>
                    <w:top w:val="none" w:sz="0" w:space="0" w:color="auto"/>
                    <w:left w:val="none" w:sz="0" w:space="0" w:color="auto"/>
                    <w:bottom w:val="none" w:sz="0" w:space="0" w:color="auto"/>
                    <w:right w:val="none" w:sz="0" w:space="0" w:color="auto"/>
                  </w:divBdr>
                  <w:divsChild>
                    <w:div w:id="1546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8641">
          <w:marLeft w:val="0"/>
          <w:marRight w:val="0"/>
          <w:marTop w:val="0"/>
          <w:marBottom w:val="0"/>
          <w:divBdr>
            <w:top w:val="none" w:sz="0" w:space="0" w:color="auto"/>
            <w:left w:val="none" w:sz="0" w:space="0" w:color="auto"/>
            <w:bottom w:val="none" w:sz="0" w:space="0" w:color="auto"/>
            <w:right w:val="none" w:sz="0" w:space="0" w:color="auto"/>
          </w:divBdr>
          <w:divsChild>
            <w:div w:id="365059603">
              <w:marLeft w:val="0"/>
              <w:marRight w:val="0"/>
              <w:marTop w:val="0"/>
              <w:marBottom w:val="0"/>
              <w:divBdr>
                <w:top w:val="none" w:sz="0" w:space="0" w:color="auto"/>
                <w:left w:val="none" w:sz="0" w:space="0" w:color="auto"/>
                <w:bottom w:val="none" w:sz="0" w:space="0" w:color="auto"/>
                <w:right w:val="none" w:sz="0" w:space="0" w:color="auto"/>
              </w:divBdr>
            </w:div>
          </w:divsChild>
        </w:div>
        <w:div w:id="2099057303">
          <w:marLeft w:val="0"/>
          <w:marRight w:val="0"/>
          <w:marTop w:val="0"/>
          <w:marBottom w:val="0"/>
          <w:divBdr>
            <w:top w:val="none" w:sz="0" w:space="0" w:color="auto"/>
            <w:left w:val="none" w:sz="0" w:space="0" w:color="auto"/>
            <w:bottom w:val="none" w:sz="0" w:space="0" w:color="auto"/>
            <w:right w:val="none" w:sz="0" w:space="0" w:color="auto"/>
          </w:divBdr>
          <w:divsChild>
            <w:div w:id="875854927">
              <w:marLeft w:val="0"/>
              <w:marRight w:val="0"/>
              <w:marTop w:val="0"/>
              <w:marBottom w:val="0"/>
              <w:divBdr>
                <w:top w:val="none" w:sz="0" w:space="0" w:color="auto"/>
                <w:left w:val="none" w:sz="0" w:space="0" w:color="auto"/>
                <w:bottom w:val="none" w:sz="0" w:space="0" w:color="auto"/>
                <w:right w:val="none" w:sz="0" w:space="0" w:color="auto"/>
              </w:divBdr>
            </w:div>
          </w:divsChild>
        </w:div>
        <w:div w:id="716590672">
          <w:marLeft w:val="0"/>
          <w:marRight w:val="0"/>
          <w:marTop w:val="0"/>
          <w:marBottom w:val="0"/>
          <w:divBdr>
            <w:top w:val="none" w:sz="0" w:space="0" w:color="auto"/>
            <w:left w:val="none" w:sz="0" w:space="0" w:color="auto"/>
            <w:bottom w:val="none" w:sz="0" w:space="0" w:color="auto"/>
            <w:right w:val="none" w:sz="0" w:space="0" w:color="auto"/>
          </w:divBdr>
          <w:divsChild>
            <w:div w:id="1105467625">
              <w:marLeft w:val="0"/>
              <w:marRight w:val="0"/>
              <w:marTop w:val="0"/>
              <w:marBottom w:val="0"/>
              <w:divBdr>
                <w:top w:val="none" w:sz="0" w:space="0" w:color="auto"/>
                <w:left w:val="none" w:sz="0" w:space="0" w:color="auto"/>
                <w:bottom w:val="none" w:sz="0" w:space="0" w:color="auto"/>
                <w:right w:val="none" w:sz="0" w:space="0" w:color="auto"/>
              </w:divBdr>
            </w:div>
          </w:divsChild>
        </w:div>
        <w:div w:id="2057579077">
          <w:marLeft w:val="0"/>
          <w:marRight w:val="0"/>
          <w:marTop w:val="0"/>
          <w:marBottom w:val="0"/>
          <w:divBdr>
            <w:top w:val="none" w:sz="0" w:space="0" w:color="auto"/>
            <w:left w:val="none" w:sz="0" w:space="0" w:color="auto"/>
            <w:bottom w:val="none" w:sz="0" w:space="0" w:color="auto"/>
            <w:right w:val="none" w:sz="0" w:space="0" w:color="auto"/>
          </w:divBdr>
          <w:divsChild>
            <w:div w:id="16922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2596">
      <w:bodyDiv w:val="1"/>
      <w:marLeft w:val="0"/>
      <w:marRight w:val="0"/>
      <w:marTop w:val="0"/>
      <w:marBottom w:val="0"/>
      <w:divBdr>
        <w:top w:val="none" w:sz="0" w:space="0" w:color="auto"/>
        <w:left w:val="none" w:sz="0" w:space="0" w:color="auto"/>
        <w:bottom w:val="none" w:sz="0" w:space="0" w:color="auto"/>
        <w:right w:val="none" w:sz="0" w:space="0" w:color="auto"/>
      </w:divBdr>
      <w:divsChild>
        <w:div w:id="1369796625">
          <w:marLeft w:val="0"/>
          <w:marRight w:val="0"/>
          <w:marTop w:val="0"/>
          <w:marBottom w:val="0"/>
          <w:divBdr>
            <w:top w:val="none" w:sz="0" w:space="0" w:color="auto"/>
            <w:left w:val="none" w:sz="0" w:space="0" w:color="auto"/>
            <w:bottom w:val="none" w:sz="0" w:space="0" w:color="auto"/>
            <w:right w:val="none" w:sz="0" w:space="0" w:color="auto"/>
          </w:divBdr>
          <w:divsChild>
            <w:div w:id="384109378">
              <w:marLeft w:val="0"/>
              <w:marRight w:val="0"/>
              <w:marTop w:val="0"/>
              <w:marBottom w:val="0"/>
              <w:divBdr>
                <w:top w:val="none" w:sz="0" w:space="0" w:color="auto"/>
                <w:left w:val="none" w:sz="0" w:space="0" w:color="auto"/>
                <w:bottom w:val="none" w:sz="0" w:space="0" w:color="auto"/>
                <w:right w:val="none" w:sz="0" w:space="0" w:color="auto"/>
              </w:divBdr>
            </w:div>
            <w:div w:id="795879501">
              <w:marLeft w:val="0"/>
              <w:marRight w:val="0"/>
              <w:marTop w:val="0"/>
              <w:marBottom w:val="0"/>
              <w:divBdr>
                <w:top w:val="none" w:sz="0" w:space="0" w:color="auto"/>
                <w:left w:val="none" w:sz="0" w:space="0" w:color="auto"/>
                <w:bottom w:val="none" w:sz="0" w:space="0" w:color="auto"/>
                <w:right w:val="none" w:sz="0" w:space="0" w:color="auto"/>
              </w:divBdr>
              <w:divsChild>
                <w:div w:id="1730879268">
                  <w:marLeft w:val="0"/>
                  <w:marRight w:val="0"/>
                  <w:marTop w:val="0"/>
                  <w:marBottom w:val="0"/>
                  <w:divBdr>
                    <w:top w:val="none" w:sz="0" w:space="0" w:color="auto"/>
                    <w:left w:val="none" w:sz="0" w:space="0" w:color="auto"/>
                    <w:bottom w:val="none" w:sz="0" w:space="0" w:color="auto"/>
                    <w:right w:val="none" w:sz="0" w:space="0" w:color="auto"/>
                  </w:divBdr>
                </w:div>
              </w:divsChild>
            </w:div>
            <w:div w:id="1296375665">
              <w:marLeft w:val="0"/>
              <w:marRight w:val="0"/>
              <w:marTop w:val="0"/>
              <w:marBottom w:val="0"/>
              <w:divBdr>
                <w:top w:val="none" w:sz="0" w:space="0" w:color="auto"/>
                <w:left w:val="none" w:sz="0" w:space="0" w:color="auto"/>
                <w:bottom w:val="none" w:sz="0" w:space="0" w:color="auto"/>
                <w:right w:val="none" w:sz="0" w:space="0" w:color="auto"/>
              </w:divBdr>
              <w:divsChild>
                <w:div w:id="755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6227">
          <w:marLeft w:val="0"/>
          <w:marRight w:val="0"/>
          <w:marTop w:val="0"/>
          <w:marBottom w:val="0"/>
          <w:divBdr>
            <w:top w:val="none" w:sz="0" w:space="0" w:color="auto"/>
            <w:left w:val="none" w:sz="0" w:space="0" w:color="auto"/>
            <w:bottom w:val="none" w:sz="0" w:space="0" w:color="auto"/>
            <w:right w:val="none" w:sz="0" w:space="0" w:color="auto"/>
          </w:divBdr>
          <w:divsChild>
            <w:div w:id="1677266833">
              <w:marLeft w:val="0"/>
              <w:marRight w:val="0"/>
              <w:marTop w:val="0"/>
              <w:marBottom w:val="0"/>
              <w:divBdr>
                <w:top w:val="none" w:sz="0" w:space="0" w:color="auto"/>
                <w:left w:val="none" w:sz="0" w:space="0" w:color="auto"/>
                <w:bottom w:val="none" w:sz="0" w:space="0" w:color="auto"/>
                <w:right w:val="none" w:sz="0" w:space="0" w:color="auto"/>
              </w:divBdr>
            </w:div>
            <w:div w:id="681317465">
              <w:marLeft w:val="0"/>
              <w:marRight w:val="0"/>
              <w:marTop w:val="0"/>
              <w:marBottom w:val="0"/>
              <w:divBdr>
                <w:top w:val="none" w:sz="0" w:space="0" w:color="auto"/>
                <w:left w:val="none" w:sz="0" w:space="0" w:color="auto"/>
                <w:bottom w:val="none" w:sz="0" w:space="0" w:color="auto"/>
                <w:right w:val="none" w:sz="0" w:space="0" w:color="auto"/>
              </w:divBdr>
              <w:divsChild>
                <w:div w:id="922762879">
                  <w:marLeft w:val="0"/>
                  <w:marRight w:val="0"/>
                  <w:marTop w:val="0"/>
                  <w:marBottom w:val="0"/>
                  <w:divBdr>
                    <w:top w:val="none" w:sz="0" w:space="0" w:color="auto"/>
                    <w:left w:val="none" w:sz="0" w:space="0" w:color="auto"/>
                    <w:bottom w:val="none" w:sz="0" w:space="0" w:color="auto"/>
                    <w:right w:val="none" w:sz="0" w:space="0" w:color="auto"/>
                  </w:divBdr>
                </w:div>
              </w:divsChild>
            </w:div>
            <w:div w:id="2119829440">
              <w:marLeft w:val="0"/>
              <w:marRight w:val="0"/>
              <w:marTop w:val="0"/>
              <w:marBottom w:val="0"/>
              <w:divBdr>
                <w:top w:val="none" w:sz="0" w:space="0" w:color="auto"/>
                <w:left w:val="none" w:sz="0" w:space="0" w:color="auto"/>
                <w:bottom w:val="none" w:sz="0" w:space="0" w:color="auto"/>
                <w:right w:val="none" w:sz="0" w:space="0" w:color="auto"/>
              </w:divBdr>
              <w:divsChild>
                <w:div w:id="694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683">
      <w:bodyDiv w:val="1"/>
      <w:marLeft w:val="0"/>
      <w:marRight w:val="0"/>
      <w:marTop w:val="0"/>
      <w:marBottom w:val="0"/>
      <w:divBdr>
        <w:top w:val="none" w:sz="0" w:space="0" w:color="auto"/>
        <w:left w:val="none" w:sz="0" w:space="0" w:color="auto"/>
        <w:bottom w:val="none" w:sz="0" w:space="0" w:color="auto"/>
        <w:right w:val="none" w:sz="0" w:space="0" w:color="auto"/>
      </w:divBdr>
    </w:div>
    <w:div w:id="876817898">
      <w:bodyDiv w:val="1"/>
      <w:marLeft w:val="0"/>
      <w:marRight w:val="0"/>
      <w:marTop w:val="0"/>
      <w:marBottom w:val="0"/>
      <w:divBdr>
        <w:top w:val="none" w:sz="0" w:space="0" w:color="auto"/>
        <w:left w:val="none" w:sz="0" w:space="0" w:color="auto"/>
        <w:bottom w:val="none" w:sz="0" w:space="0" w:color="auto"/>
        <w:right w:val="none" w:sz="0" w:space="0" w:color="auto"/>
      </w:divBdr>
      <w:divsChild>
        <w:div w:id="1489249702">
          <w:marLeft w:val="0"/>
          <w:marRight w:val="0"/>
          <w:marTop w:val="0"/>
          <w:marBottom w:val="0"/>
          <w:divBdr>
            <w:top w:val="none" w:sz="0" w:space="0" w:color="auto"/>
            <w:left w:val="none" w:sz="0" w:space="0" w:color="auto"/>
            <w:bottom w:val="none" w:sz="0" w:space="0" w:color="auto"/>
            <w:right w:val="none" w:sz="0" w:space="0" w:color="auto"/>
          </w:divBdr>
          <w:divsChild>
            <w:div w:id="1140920128">
              <w:marLeft w:val="0"/>
              <w:marRight w:val="0"/>
              <w:marTop w:val="0"/>
              <w:marBottom w:val="0"/>
              <w:divBdr>
                <w:top w:val="none" w:sz="0" w:space="0" w:color="auto"/>
                <w:left w:val="none" w:sz="0" w:space="0" w:color="auto"/>
                <w:bottom w:val="none" w:sz="0" w:space="0" w:color="auto"/>
                <w:right w:val="none" w:sz="0" w:space="0" w:color="auto"/>
              </w:divBdr>
              <w:divsChild>
                <w:div w:id="219363309">
                  <w:marLeft w:val="0"/>
                  <w:marRight w:val="0"/>
                  <w:marTop w:val="0"/>
                  <w:marBottom w:val="0"/>
                  <w:divBdr>
                    <w:top w:val="none" w:sz="0" w:space="0" w:color="auto"/>
                    <w:left w:val="none" w:sz="0" w:space="0" w:color="auto"/>
                    <w:bottom w:val="none" w:sz="0" w:space="0" w:color="auto"/>
                    <w:right w:val="none" w:sz="0" w:space="0" w:color="auto"/>
                  </w:divBdr>
                </w:div>
                <w:div w:id="179972431">
                  <w:marLeft w:val="0"/>
                  <w:marRight w:val="0"/>
                  <w:marTop w:val="0"/>
                  <w:marBottom w:val="0"/>
                  <w:divBdr>
                    <w:top w:val="none" w:sz="0" w:space="0" w:color="auto"/>
                    <w:left w:val="none" w:sz="0" w:space="0" w:color="auto"/>
                    <w:bottom w:val="none" w:sz="0" w:space="0" w:color="auto"/>
                    <w:right w:val="none" w:sz="0" w:space="0" w:color="auto"/>
                  </w:divBdr>
                  <w:divsChild>
                    <w:div w:id="1109738044">
                      <w:marLeft w:val="0"/>
                      <w:marRight w:val="0"/>
                      <w:marTop w:val="0"/>
                      <w:marBottom w:val="0"/>
                      <w:divBdr>
                        <w:top w:val="none" w:sz="0" w:space="0" w:color="auto"/>
                        <w:left w:val="none" w:sz="0" w:space="0" w:color="auto"/>
                        <w:bottom w:val="none" w:sz="0" w:space="0" w:color="auto"/>
                        <w:right w:val="none" w:sz="0" w:space="0" w:color="auto"/>
                      </w:divBdr>
                      <w:divsChild>
                        <w:div w:id="6700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34327">
              <w:marLeft w:val="0"/>
              <w:marRight w:val="0"/>
              <w:marTop w:val="0"/>
              <w:marBottom w:val="0"/>
              <w:divBdr>
                <w:top w:val="none" w:sz="0" w:space="0" w:color="auto"/>
                <w:left w:val="none" w:sz="0" w:space="0" w:color="auto"/>
                <w:bottom w:val="none" w:sz="0" w:space="0" w:color="auto"/>
                <w:right w:val="none" w:sz="0" w:space="0" w:color="auto"/>
              </w:divBdr>
              <w:divsChild>
                <w:div w:id="224880666">
                  <w:marLeft w:val="0"/>
                  <w:marRight w:val="0"/>
                  <w:marTop w:val="0"/>
                  <w:marBottom w:val="0"/>
                  <w:divBdr>
                    <w:top w:val="none" w:sz="0" w:space="0" w:color="auto"/>
                    <w:left w:val="none" w:sz="0" w:space="0" w:color="auto"/>
                    <w:bottom w:val="none" w:sz="0" w:space="0" w:color="auto"/>
                    <w:right w:val="none" w:sz="0" w:space="0" w:color="auto"/>
                  </w:divBdr>
                </w:div>
              </w:divsChild>
            </w:div>
            <w:div w:id="1757314513">
              <w:marLeft w:val="0"/>
              <w:marRight w:val="0"/>
              <w:marTop w:val="0"/>
              <w:marBottom w:val="0"/>
              <w:divBdr>
                <w:top w:val="none" w:sz="0" w:space="0" w:color="auto"/>
                <w:left w:val="none" w:sz="0" w:space="0" w:color="auto"/>
                <w:bottom w:val="none" w:sz="0" w:space="0" w:color="auto"/>
                <w:right w:val="none" w:sz="0" w:space="0" w:color="auto"/>
              </w:divBdr>
              <w:divsChild>
                <w:div w:id="2054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588">
          <w:marLeft w:val="0"/>
          <w:marRight w:val="0"/>
          <w:marTop w:val="0"/>
          <w:marBottom w:val="0"/>
          <w:divBdr>
            <w:top w:val="none" w:sz="0" w:space="0" w:color="auto"/>
            <w:left w:val="none" w:sz="0" w:space="0" w:color="auto"/>
            <w:bottom w:val="none" w:sz="0" w:space="0" w:color="auto"/>
            <w:right w:val="none" w:sz="0" w:space="0" w:color="auto"/>
          </w:divBdr>
          <w:divsChild>
            <w:div w:id="1538272803">
              <w:marLeft w:val="0"/>
              <w:marRight w:val="0"/>
              <w:marTop w:val="0"/>
              <w:marBottom w:val="0"/>
              <w:divBdr>
                <w:top w:val="none" w:sz="0" w:space="0" w:color="auto"/>
                <w:left w:val="none" w:sz="0" w:space="0" w:color="auto"/>
                <w:bottom w:val="none" w:sz="0" w:space="0" w:color="auto"/>
                <w:right w:val="none" w:sz="0" w:space="0" w:color="auto"/>
              </w:divBdr>
            </w:div>
            <w:div w:id="1070731311">
              <w:marLeft w:val="0"/>
              <w:marRight w:val="0"/>
              <w:marTop w:val="0"/>
              <w:marBottom w:val="0"/>
              <w:divBdr>
                <w:top w:val="none" w:sz="0" w:space="0" w:color="auto"/>
                <w:left w:val="none" w:sz="0" w:space="0" w:color="auto"/>
                <w:bottom w:val="none" w:sz="0" w:space="0" w:color="auto"/>
                <w:right w:val="none" w:sz="0" w:space="0" w:color="auto"/>
              </w:divBdr>
              <w:divsChild>
                <w:div w:id="221718963">
                  <w:marLeft w:val="0"/>
                  <w:marRight w:val="0"/>
                  <w:marTop w:val="0"/>
                  <w:marBottom w:val="0"/>
                  <w:divBdr>
                    <w:top w:val="none" w:sz="0" w:space="0" w:color="auto"/>
                    <w:left w:val="none" w:sz="0" w:space="0" w:color="auto"/>
                    <w:bottom w:val="none" w:sz="0" w:space="0" w:color="auto"/>
                    <w:right w:val="none" w:sz="0" w:space="0" w:color="auto"/>
                  </w:divBdr>
                </w:div>
              </w:divsChild>
            </w:div>
            <w:div w:id="1278870304">
              <w:marLeft w:val="0"/>
              <w:marRight w:val="0"/>
              <w:marTop w:val="0"/>
              <w:marBottom w:val="0"/>
              <w:divBdr>
                <w:top w:val="none" w:sz="0" w:space="0" w:color="auto"/>
                <w:left w:val="none" w:sz="0" w:space="0" w:color="auto"/>
                <w:bottom w:val="none" w:sz="0" w:space="0" w:color="auto"/>
                <w:right w:val="none" w:sz="0" w:space="0" w:color="auto"/>
              </w:divBdr>
              <w:divsChild>
                <w:div w:id="1487554169">
                  <w:marLeft w:val="0"/>
                  <w:marRight w:val="0"/>
                  <w:marTop w:val="0"/>
                  <w:marBottom w:val="0"/>
                  <w:divBdr>
                    <w:top w:val="none" w:sz="0" w:space="0" w:color="auto"/>
                    <w:left w:val="none" w:sz="0" w:space="0" w:color="auto"/>
                    <w:bottom w:val="none" w:sz="0" w:space="0" w:color="auto"/>
                    <w:right w:val="none" w:sz="0" w:space="0" w:color="auto"/>
                  </w:divBdr>
                </w:div>
                <w:div w:id="2034644687">
                  <w:marLeft w:val="0"/>
                  <w:marRight w:val="0"/>
                  <w:marTop w:val="0"/>
                  <w:marBottom w:val="0"/>
                  <w:divBdr>
                    <w:top w:val="none" w:sz="0" w:space="0" w:color="auto"/>
                    <w:left w:val="none" w:sz="0" w:space="0" w:color="auto"/>
                    <w:bottom w:val="none" w:sz="0" w:space="0" w:color="auto"/>
                    <w:right w:val="none" w:sz="0" w:space="0" w:color="auto"/>
                  </w:divBdr>
                  <w:divsChild>
                    <w:div w:id="1735081614">
                      <w:marLeft w:val="0"/>
                      <w:marRight w:val="0"/>
                      <w:marTop w:val="0"/>
                      <w:marBottom w:val="0"/>
                      <w:divBdr>
                        <w:top w:val="none" w:sz="0" w:space="0" w:color="auto"/>
                        <w:left w:val="none" w:sz="0" w:space="0" w:color="auto"/>
                        <w:bottom w:val="none" w:sz="0" w:space="0" w:color="auto"/>
                        <w:right w:val="none" w:sz="0" w:space="0" w:color="auto"/>
                      </w:divBdr>
                      <w:divsChild>
                        <w:div w:id="6250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9599">
              <w:marLeft w:val="0"/>
              <w:marRight w:val="0"/>
              <w:marTop w:val="0"/>
              <w:marBottom w:val="0"/>
              <w:divBdr>
                <w:top w:val="none" w:sz="0" w:space="0" w:color="auto"/>
                <w:left w:val="none" w:sz="0" w:space="0" w:color="auto"/>
                <w:bottom w:val="none" w:sz="0" w:space="0" w:color="auto"/>
                <w:right w:val="none" w:sz="0" w:space="0" w:color="auto"/>
              </w:divBdr>
              <w:divsChild>
                <w:div w:id="1488551895">
                  <w:marLeft w:val="0"/>
                  <w:marRight w:val="0"/>
                  <w:marTop w:val="0"/>
                  <w:marBottom w:val="0"/>
                  <w:divBdr>
                    <w:top w:val="none" w:sz="0" w:space="0" w:color="auto"/>
                    <w:left w:val="none" w:sz="0" w:space="0" w:color="auto"/>
                    <w:bottom w:val="none" w:sz="0" w:space="0" w:color="auto"/>
                    <w:right w:val="none" w:sz="0" w:space="0" w:color="auto"/>
                  </w:divBdr>
                </w:div>
              </w:divsChild>
            </w:div>
            <w:div w:id="978072617">
              <w:marLeft w:val="0"/>
              <w:marRight w:val="0"/>
              <w:marTop w:val="0"/>
              <w:marBottom w:val="0"/>
              <w:divBdr>
                <w:top w:val="none" w:sz="0" w:space="0" w:color="auto"/>
                <w:left w:val="none" w:sz="0" w:space="0" w:color="auto"/>
                <w:bottom w:val="none" w:sz="0" w:space="0" w:color="auto"/>
                <w:right w:val="none" w:sz="0" w:space="0" w:color="auto"/>
              </w:divBdr>
              <w:divsChild>
                <w:div w:id="1745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4602">
      <w:bodyDiv w:val="1"/>
      <w:marLeft w:val="0"/>
      <w:marRight w:val="0"/>
      <w:marTop w:val="0"/>
      <w:marBottom w:val="0"/>
      <w:divBdr>
        <w:top w:val="none" w:sz="0" w:space="0" w:color="auto"/>
        <w:left w:val="none" w:sz="0" w:space="0" w:color="auto"/>
        <w:bottom w:val="none" w:sz="0" w:space="0" w:color="auto"/>
        <w:right w:val="none" w:sz="0" w:space="0" w:color="auto"/>
      </w:divBdr>
    </w:div>
    <w:div w:id="937299494">
      <w:bodyDiv w:val="1"/>
      <w:marLeft w:val="0"/>
      <w:marRight w:val="0"/>
      <w:marTop w:val="0"/>
      <w:marBottom w:val="0"/>
      <w:divBdr>
        <w:top w:val="none" w:sz="0" w:space="0" w:color="auto"/>
        <w:left w:val="none" w:sz="0" w:space="0" w:color="auto"/>
        <w:bottom w:val="none" w:sz="0" w:space="0" w:color="auto"/>
        <w:right w:val="none" w:sz="0" w:space="0" w:color="auto"/>
      </w:divBdr>
      <w:divsChild>
        <w:div w:id="1015426812">
          <w:marLeft w:val="0"/>
          <w:marRight w:val="0"/>
          <w:marTop w:val="0"/>
          <w:marBottom w:val="0"/>
          <w:divBdr>
            <w:top w:val="none" w:sz="0" w:space="0" w:color="auto"/>
            <w:left w:val="none" w:sz="0" w:space="0" w:color="auto"/>
            <w:bottom w:val="none" w:sz="0" w:space="0" w:color="auto"/>
            <w:right w:val="none" w:sz="0" w:space="0" w:color="auto"/>
          </w:divBdr>
          <w:divsChild>
            <w:div w:id="149759107">
              <w:marLeft w:val="0"/>
              <w:marRight w:val="0"/>
              <w:marTop w:val="0"/>
              <w:marBottom w:val="0"/>
              <w:divBdr>
                <w:top w:val="none" w:sz="0" w:space="0" w:color="auto"/>
                <w:left w:val="none" w:sz="0" w:space="0" w:color="auto"/>
                <w:bottom w:val="none" w:sz="0" w:space="0" w:color="auto"/>
                <w:right w:val="none" w:sz="0" w:space="0" w:color="auto"/>
              </w:divBdr>
            </w:div>
          </w:divsChild>
        </w:div>
        <w:div w:id="453058497">
          <w:marLeft w:val="0"/>
          <w:marRight w:val="0"/>
          <w:marTop w:val="0"/>
          <w:marBottom w:val="0"/>
          <w:divBdr>
            <w:top w:val="none" w:sz="0" w:space="0" w:color="auto"/>
            <w:left w:val="none" w:sz="0" w:space="0" w:color="auto"/>
            <w:bottom w:val="none" w:sz="0" w:space="0" w:color="auto"/>
            <w:right w:val="none" w:sz="0" w:space="0" w:color="auto"/>
          </w:divBdr>
          <w:divsChild>
            <w:div w:id="2127967059">
              <w:marLeft w:val="0"/>
              <w:marRight w:val="0"/>
              <w:marTop w:val="0"/>
              <w:marBottom w:val="0"/>
              <w:divBdr>
                <w:top w:val="none" w:sz="0" w:space="0" w:color="auto"/>
                <w:left w:val="none" w:sz="0" w:space="0" w:color="auto"/>
                <w:bottom w:val="none" w:sz="0" w:space="0" w:color="auto"/>
                <w:right w:val="none" w:sz="0" w:space="0" w:color="auto"/>
              </w:divBdr>
            </w:div>
          </w:divsChild>
        </w:div>
        <w:div w:id="1024407788">
          <w:marLeft w:val="0"/>
          <w:marRight w:val="0"/>
          <w:marTop w:val="0"/>
          <w:marBottom w:val="0"/>
          <w:divBdr>
            <w:top w:val="none" w:sz="0" w:space="0" w:color="auto"/>
            <w:left w:val="none" w:sz="0" w:space="0" w:color="auto"/>
            <w:bottom w:val="none" w:sz="0" w:space="0" w:color="auto"/>
            <w:right w:val="none" w:sz="0" w:space="0" w:color="auto"/>
          </w:divBdr>
          <w:divsChild>
            <w:div w:id="1086731294">
              <w:marLeft w:val="0"/>
              <w:marRight w:val="0"/>
              <w:marTop w:val="0"/>
              <w:marBottom w:val="0"/>
              <w:divBdr>
                <w:top w:val="none" w:sz="0" w:space="0" w:color="auto"/>
                <w:left w:val="none" w:sz="0" w:space="0" w:color="auto"/>
                <w:bottom w:val="none" w:sz="0" w:space="0" w:color="auto"/>
                <w:right w:val="none" w:sz="0" w:space="0" w:color="auto"/>
              </w:divBdr>
            </w:div>
            <w:div w:id="291057639">
              <w:marLeft w:val="0"/>
              <w:marRight w:val="0"/>
              <w:marTop w:val="0"/>
              <w:marBottom w:val="0"/>
              <w:divBdr>
                <w:top w:val="none" w:sz="0" w:space="0" w:color="auto"/>
                <w:left w:val="none" w:sz="0" w:space="0" w:color="auto"/>
                <w:bottom w:val="none" w:sz="0" w:space="0" w:color="auto"/>
                <w:right w:val="none" w:sz="0" w:space="0" w:color="auto"/>
              </w:divBdr>
              <w:divsChild>
                <w:div w:id="45954796">
                  <w:marLeft w:val="0"/>
                  <w:marRight w:val="0"/>
                  <w:marTop w:val="0"/>
                  <w:marBottom w:val="0"/>
                  <w:divBdr>
                    <w:top w:val="none" w:sz="0" w:space="0" w:color="auto"/>
                    <w:left w:val="none" w:sz="0" w:space="0" w:color="auto"/>
                    <w:bottom w:val="none" w:sz="0" w:space="0" w:color="auto"/>
                    <w:right w:val="none" w:sz="0" w:space="0" w:color="auto"/>
                  </w:divBdr>
                </w:div>
              </w:divsChild>
            </w:div>
            <w:div w:id="632442553">
              <w:marLeft w:val="0"/>
              <w:marRight w:val="0"/>
              <w:marTop w:val="0"/>
              <w:marBottom w:val="0"/>
              <w:divBdr>
                <w:top w:val="none" w:sz="0" w:space="0" w:color="auto"/>
                <w:left w:val="none" w:sz="0" w:space="0" w:color="auto"/>
                <w:bottom w:val="none" w:sz="0" w:space="0" w:color="auto"/>
                <w:right w:val="none" w:sz="0" w:space="0" w:color="auto"/>
              </w:divBdr>
              <w:divsChild>
                <w:div w:id="1435397515">
                  <w:marLeft w:val="0"/>
                  <w:marRight w:val="0"/>
                  <w:marTop w:val="0"/>
                  <w:marBottom w:val="0"/>
                  <w:divBdr>
                    <w:top w:val="none" w:sz="0" w:space="0" w:color="auto"/>
                    <w:left w:val="none" w:sz="0" w:space="0" w:color="auto"/>
                    <w:bottom w:val="none" w:sz="0" w:space="0" w:color="auto"/>
                    <w:right w:val="none" w:sz="0" w:space="0" w:color="auto"/>
                  </w:divBdr>
                </w:div>
              </w:divsChild>
            </w:div>
            <w:div w:id="455369056">
              <w:marLeft w:val="0"/>
              <w:marRight w:val="0"/>
              <w:marTop w:val="0"/>
              <w:marBottom w:val="0"/>
              <w:divBdr>
                <w:top w:val="none" w:sz="0" w:space="0" w:color="auto"/>
                <w:left w:val="none" w:sz="0" w:space="0" w:color="auto"/>
                <w:bottom w:val="none" w:sz="0" w:space="0" w:color="auto"/>
                <w:right w:val="none" w:sz="0" w:space="0" w:color="auto"/>
              </w:divBdr>
              <w:divsChild>
                <w:div w:id="4648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617">
          <w:marLeft w:val="0"/>
          <w:marRight w:val="0"/>
          <w:marTop w:val="0"/>
          <w:marBottom w:val="0"/>
          <w:divBdr>
            <w:top w:val="none" w:sz="0" w:space="0" w:color="auto"/>
            <w:left w:val="none" w:sz="0" w:space="0" w:color="auto"/>
            <w:bottom w:val="none" w:sz="0" w:space="0" w:color="auto"/>
            <w:right w:val="none" w:sz="0" w:space="0" w:color="auto"/>
          </w:divBdr>
          <w:divsChild>
            <w:div w:id="1639065308">
              <w:marLeft w:val="0"/>
              <w:marRight w:val="0"/>
              <w:marTop w:val="0"/>
              <w:marBottom w:val="0"/>
              <w:divBdr>
                <w:top w:val="none" w:sz="0" w:space="0" w:color="auto"/>
                <w:left w:val="none" w:sz="0" w:space="0" w:color="auto"/>
                <w:bottom w:val="none" w:sz="0" w:space="0" w:color="auto"/>
                <w:right w:val="none" w:sz="0" w:space="0" w:color="auto"/>
              </w:divBdr>
            </w:div>
          </w:divsChild>
        </w:div>
        <w:div w:id="1729650506">
          <w:marLeft w:val="0"/>
          <w:marRight w:val="0"/>
          <w:marTop w:val="0"/>
          <w:marBottom w:val="0"/>
          <w:divBdr>
            <w:top w:val="none" w:sz="0" w:space="0" w:color="auto"/>
            <w:left w:val="none" w:sz="0" w:space="0" w:color="auto"/>
            <w:bottom w:val="none" w:sz="0" w:space="0" w:color="auto"/>
            <w:right w:val="none" w:sz="0" w:space="0" w:color="auto"/>
          </w:divBdr>
          <w:divsChild>
            <w:div w:id="20731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425">
      <w:bodyDiv w:val="1"/>
      <w:marLeft w:val="0"/>
      <w:marRight w:val="0"/>
      <w:marTop w:val="0"/>
      <w:marBottom w:val="0"/>
      <w:divBdr>
        <w:top w:val="none" w:sz="0" w:space="0" w:color="auto"/>
        <w:left w:val="none" w:sz="0" w:space="0" w:color="auto"/>
        <w:bottom w:val="none" w:sz="0" w:space="0" w:color="auto"/>
        <w:right w:val="none" w:sz="0" w:space="0" w:color="auto"/>
      </w:divBdr>
    </w:div>
    <w:div w:id="954483521">
      <w:bodyDiv w:val="1"/>
      <w:marLeft w:val="0"/>
      <w:marRight w:val="0"/>
      <w:marTop w:val="0"/>
      <w:marBottom w:val="0"/>
      <w:divBdr>
        <w:top w:val="none" w:sz="0" w:space="0" w:color="auto"/>
        <w:left w:val="none" w:sz="0" w:space="0" w:color="auto"/>
        <w:bottom w:val="none" w:sz="0" w:space="0" w:color="auto"/>
        <w:right w:val="none" w:sz="0" w:space="0" w:color="auto"/>
      </w:divBdr>
      <w:divsChild>
        <w:div w:id="1138448445">
          <w:marLeft w:val="0"/>
          <w:marRight w:val="0"/>
          <w:marTop w:val="0"/>
          <w:marBottom w:val="0"/>
          <w:divBdr>
            <w:top w:val="none" w:sz="0" w:space="0" w:color="auto"/>
            <w:left w:val="none" w:sz="0" w:space="0" w:color="auto"/>
            <w:bottom w:val="none" w:sz="0" w:space="0" w:color="auto"/>
            <w:right w:val="none" w:sz="0" w:space="0" w:color="auto"/>
          </w:divBdr>
        </w:div>
        <w:div w:id="630088290">
          <w:marLeft w:val="0"/>
          <w:marRight w:val="0"/>
          <w:marTop w:val="0"/>
          <w:marBottom w:val="0"/>
          <w:divBdr>
            <w:top w:val="none" w:sz="0" w:space="0" w:color="auto"/>
            <w:left w:val="none" w:sz="0" w:space="0" w:color="auto"/>
            <w:bottom w:val="none" w:sz="0" w:space="0" w:color="auto"/>
            <w:right w:val="none" w:sz="0" w:space="0" w:color="auto"/>
          </w:divBdr>
          <w:divsChild>
            <w:div w:id="1140268635">
              <w:marLeft w:val="0"/>
              <w:marRight w:val="0"/>
              <w:marTop w:val="0"/>
              <w:marBottom w:val="0"/>
              <w:divBdr>
                <w:top w:val="none" w:sz="0" w:space="0" w:color="auto"/>
                <w:left w:val="none" w:sz="0" w:space="0" w:color="auto"/>
                <w:bottom w:val="none" w:sz="0" w:space="0" w:color="auto"/>
                <w:right w:val="none" w:sz="0" w:space="0" w:color="auto"/>
              </w:divBdr>
            </w:div>
          </w:divsChild>
        </w:div>
        <w:div w:id="679703201">
          <w:marLeft w:val="0"/>
          <w:marRight w:val="0"/>
          <w:marTop w:val="0"/>
          <w:marBottom w:val="0"/>
          <w:divBdr>
            <w:top w:val="none" w:sz="0" w:space="0" w:color="auto"/>
            <w:left w:val="none" w:sz="0" w:space="0" w:color="auto"/>
            <w:bottom w:val="none" w:sz="0" w:space="0" w:color="auto"/>
            <w:right w:val="none" w:sz="0" w:space="0" w:color="auto"/>
          </w:divBdr>
          <w:divsChild>
            <w:div w:id="2143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85479">
      <w:bodyDiv w:val="1"/>
      <w:marLeft w:val="0"/>
      <w:marRight w:val="0"/>
      <w:marTop w:val="0"/>
      <w:marBottom w:val="0"/>
      <w:divBdr>
        <w:top w:val="none" w:sz="0" w:space="0" w:color="auto"/>
        <w:left w:val="none" w:sz="0" w:space="0" w:color="auto"/>
        <w:bottom w:val="none" w:sz="0" w:space="0" w:color="auto"/>
        <w:right w:val="none" w:sz="0" w:space="0" w:color="auto"/>
      </w:divBdr>
      <w:divsChild>
        <w:div w:id="1931280736">
          <w:marLeft w:val="0"/>
          <w:marRight w:val="0"/>
          <w:marTop w:val="0"/>
          <w:marBottom w:val="0"/>
          <w:divBdr>
            <w:top w:val="none" w:sz="0" w:space="0" w:color="auto"/>
            <w:left w:val="none" w:sz="0" w:space="0" w:color="auto"/>
            <w:bottom w:val="none" w:sz="0" w:space="0" w:color="auto"/>
            <w:right w:val="none" w:sz="0" w:space="0" w:color="auto"/>
          </w:divBdr>
          <w:divsChild>
            <w:div w:id="7492934">
              <w:marLeft w:val="0"/>
              <w:marRight w:val="0"/>
              <w:marTop w:val="0"/>
              <w:marBottom w:val="0"/>
              <w:divBdr>
                <w:top w:val="none" w:sz="0" w:space="0" w:color="auto"/>
                <w:left w:val="none" w:sz="0" w:space="0" w:color="auto"/>
                <w:bottom w:val="none" w:sz="0" w:space="0" w:color="auto"/>
                <w:right w:val="none" w:sz="0" w:space="0" w:color="auto"/>
              </w:divBdr>
            </w:div>
          </w:divsChild>
        </w:div>
        <w:div w:id="648285208">
          <w:marLeft w:val="0"/>
          <w:marRight w:val="0"/>
          <w:marTop w:val="0"/>
          <w:marBottom w:val="0"/>
          <w:divBdr>
            <w:top w:val="none" w:sz="0" w:space="0" w:color="auto"/>
            <w:left w:val="none" w:sz="0" w:space="0" w:color="auto"/>
            <w:bottom w:val="none" w:sz="0" w:space="0" w:color="auto"/>
            <w:right w:val="none" w:sz="0" w:space="0" w:color="auto"/>
          </w:divBdr>
          <w:divsChild>
            <w:div w:id="1184511624">
              <w:marLeft w:val="0"/>
              <w:marRight w:val="0"/>
              <w:marTop w:val="0"/>
              <w:marBottom w:val="0"/>
              <w:divBdr>
                <w:top w:val="none" w:sz="0" w:space="0" w:color="auto"/>
                <w:left w:val="none" w:sz="0" w:space="0" w:color="auto"/>
                <w:bottom w:val="none" w:sz="0" w:space="0" w:color="auto"/>
                <w:right w:val="none" w:sz="0" w:space="0" w:color="auto"/>
              </w:divBdr>
            </w:div>
          </w:divsChild>
        </w:div>
        <w:div w:id="235751284">
          <w:marLeft w:val="0"/>
          <w:marRight w:val="0"/>
          <w:marTop w:val="0"/>
          <w:marBottom w:val="0"/>
          <w:divBdr>
            <w:top w:val="none" w:sz="0" w:space="0" w:color="auto"/>
            <w:left w:val="none" w:sz="0" w:space="0" w:color="auto"/>
            <w:bottom w:val="none" w:sz="0" w:space="0" w:color="auto"/>
            <w:right w:val="none" w:sz="0" w:space="0" w:color="auto"/>
          </w:divBdr>
          <w:divsChild>
            <w:div w:id="475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937">
      <w:bodyDiv w:val="1"/>
      <w:marLeft w:val="0"/>
      <w:marRight w:val="0"/>
      <w:marTop w:val="0"/>
      <w:marBottom w:val="0"/>
      <w:divBdr>
        <w:top w:val="none" w:sz="0" w:space="0" w:color="auto"/>
        <w:left w:val="none" w:sz="0" w:space="0" w:color="auto"/>
        <w:bottom w:val="none" w:sz="0" w:space="0" w:color="auto"/>
        <w:right w:val="none" w:sz="0" w:space="0" w:color="auto"/>
      </w:divBdr>
      <w:divsChild>
        <w:div w:id="784885884">
          <w:marLeft w:val="0"/>
          <w:marRight w:val="0"/>
          <w:marTop w:val="0"/>
          <w:marBottom w:val="0"/>
          <w:divBdr>
            <w:top w:val="none" w:sz="0" w:space="0" w:color="auto"/>
            <w:left w:val="none" w:sz="0" w:space="0" w:color="auto"/>
            <w:bottom w:val="none" w:sz="0" w:space="0" w:color="auto"/>
            <w:right w:val="none" w:sz="0" w:space="0" w:color="auto"/>
          </w:divBdr>
          <w:divsChild>
            <w:div w:id="590046533">
              <w:marLeft w:val="0"/>
              <w:marRight w:val="0"/>
              <w:marTop w:val="0"/>
              <w:marBottom w:val="0"/>
              <w:divBdr>
                <w:top w:val="none" w:sz="0" w:space="0" w:color="auto"/>
                <w:left w:val="none" w:sz="0" w:space="0" w:color="auto"/>
                <w:bottom w:val="none" w:sz="0" w:space="0" w:color="auto"/>
                <w:right w:val="none" w:sz="0" w:space="0" w:color="auto"/>
              </w:divBdr>
            </w:div>
          </w:divsChild>
        </w:div>
        <w:div w:id="95640495">
          <w:marLeft w:val="0"/>
          <w:marRight w:val="0"/>
          <w:marTop w:val="0"/>
          <w:marBottom w:val="0"/>
          <w:divBdr>
            <w:top w:val="none" w:sz="0" w:space="0" w:color="auto"/>
            <w:left w:val="none" w:sz="0" w:space="0" w:color="auto"/>
            <w:bottom w:val="none" w:sz="0" w:space="0" w:color="auto"/>
            <w:right w:val="none" w:sz="0" w:space="0" w:color="auto"/>
          </w:divBdr>
          <w:divsChild>
            <w:div w:id="2034914473">
              <w:marLeft w:val="0"/>
              <w:marRight w:val="0"/>
              <w:marTop w:val="0"/>
              <w:marBottom w:val="0"/>
              <w:divBdr>
                <w:top w:val="none" w:sz="0" w:space="0" w:color="auto"/>
                <w:left w:val="none" w:sz="0" w:space="0" w:color="auto"/>
                <w:bottom w:val="none" w:sz="0" w:space="0" w:color="auto"/>
                <w:right w:val="none" w:sz="0" w:space="0" w:color="auto"/>
              </w:divBdr>
            </w:div>
          </w:divsChild>
        </w:div>
        <w:div w:id="998580642">
          <w:marLeft w:val="0"/>
          <w:marRight w:val="0"/>
          <w:marTop w:val="0"/>
          <w:marBottom w:val="0"/>
          <w:divBdr>
            <w:top w:val="none" w:sz="0" w:space="0" w:color="auto"/>
            <w:left w:val="none" w:sz="0" w:space="0" w:color="auto"/>
            <w:bottom w:val="none" w:sz="0" w:space="0" w:color="auto"/>
            <w:right w:val="none" w:sz="0" w:space="0" w:color="auto"/>
          </w:divBdr>
          <w:divsChild>
            <w:div w:id="1603799532">
              <w:marLeft w:val="0"/>
              <w:marRight w:val="0"/>
              <w:marTop w:val="0"/>
              <w:marBottom w:val="0"/>
              <w:divBdr>
                <w:top w:val="none" w:sz="0" w:space="0" w:color="auto"/>
                <w:left w:val="none" w:sz="0" w:space="0" w:color="auto"/>
                <w:bottom w:val="none" w:sz="0" w:space="0" w:color="auto"/>
                <w:right w:val="none" w:sz="0" w:space="0" w:color="auto"/>
              </w:divBdr>
            </w:div>
          </w:divsChild>
        </w:div>
        <w:div w:id="912786630">
          <w:marLeft w:val="0"/>
          <w:marRight w:val="0"/>
          <w:marTop w:val="0"/>
          <w:marBottom w:val="0"/>
          <w:divBdr>
            <w:top w:val="none" w:sz="0" w:space="0" w:color="auto"/>
            <w:left w:val="none" w:sz="0" w:space="0" w:color="auto"/>
            <w:bottom w:val="none" w:sz="0" w:space="0" w:color="auto"/>
            <w:right w:val="none" w:sz="0" w:space="0" w:color="auto"/>
          </w:divBdr>
          <w:divsChild>
            <w:div w:id="1163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9999">
      <w:bodyDiv w:val="1"/>
      <w:marLeft w:val="0"/>
      <w:marRight w:val="0"/>
      <w:marTop w:val="0"/>
      <w:marBottom w:val="0"/>
      <w:divBdr>
        <w:top w:val="none" w:sz="0" w:space="0" w:color="auto"/>
        <w:left w:val="none" w:sz="0" w:space="0" w:color="auto"/>
        <w:bottom w:val="none" w:sz="0" w:space="0" w:color="auto"/>
        <w:right w:val="none" w:sz="0" w:space="0" w:color="auto"/>
      </w:divBdr>
      <w:divsChild>
        <w:div w:id="68503380">
          <w:marLeft w:val="0"/>
          <w:marRight w:val="0"/>
          <w:marTop w:val="0"/>
          <w:marBottom w:val="0"/>
          <w:divBdr>
            <w:top w:val="none" w:sz="0" w:space="0" w:color="auto"/>
            <w:left w:val="none" w:sz="0" w:space="0" w:color="auto"/>
            <w:bottom w:val="none" w:sz="0" w:space="0" w:color="auto"/>
            <w:right w:val="none" w:sz="0" w:space="0" w:color="auto"/>
          </w:divBdr>
        </w:div>
        <w:div w:id="1762726224">
          <w:marLeft w:val="0"/>
          <w:marRight w:val="0"/>
          <w:marTop w:val="0"/>
          <w:marBottom w:val="0"/>
          <w:divBdr>
            <w:top w:val="none" w:sz="0" w:space="0" w:color="auto"/>
            <w:left w:val="none" w:sz="0" w:space="0" w:color="auto"/>
            <w:bottom w:val="none" w:sz="0" w:space="0" w:color="auto"/>
            <w:right w:val="none" w:sz="0" w:space="0" w:color="auto"/>
          </w:divBdr>
          <w:divsChild>
            <w:div w:id="1959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011">
      <w:bodyDiv w:val="1"/>
      <w:marLeft w:val="0"/>
      <w:marRight w:val="0"/>
      <w:marTop w:val="0"/>
      <w:marBottom w:val="0"/>
      <w:divBdr>
        <w:top w:val="none" w:sz="0" w:space="0" w:color="auto"/>
        <w:left w:val="none" w:sz="0" w:space="0" w:color="auto"/>
        <w:bottom w:val="none" w:sz="0" w:space="0" w:color="auto"/>
        <w:right w:val="none" w:sz="0" w:space="0" w:color="auto"/>
      </w:divBdr>
      <w:divsChild>
        <w:div w:id="197202589">
          <w:marLeft w:val="0"/>
          <w:marRight w:val="0"/>
          <w:marTop w:val="0"/>
          <w:marBottom w:val="0"/>
          <w:divBdr>
            <w:top w:val="none" w:sz="0" w:space="0" w:color="auto"/>
            <w:left w:val="none" w:sz="0" w:space="0" w:color="auto"/>
            <w:bottom w:val="none" w:sz="0" w:space="0" w:color="auto"/>
            <w:right w:val="none" w:sz="0" w:space="0" w:color="auto"/>
          </w:divBdr>
          <w:divsChild>
            <w:div w:id="997540642">
              <w:marLeft w:val="0"/>
              <w:marRight w:val="0"/>
              <w:marTop w:val="0"/>
              <w:marBottom w:val="0"/>
              <w:divBdr>
                <w:top w:val="none" w:sz="0" w:space="0" w:color="auto"/>
                <w:left w:val="none" w:sz="0" w:space="0" w:color="auto"/>
                <w:bottom w:val="none" w:sz="0" w:space="0" w:color="auto"/>
                <w:right w:val="none" w:sz="0" w:space="0" w:color="auto"/>
              </w:divBdr>
            </w:div>
            <w:div w:id="1376462495">
              <w:marLeft w:val="0"/>
              <w:marRight w:val="0"/>
              <w:marTop w:val="0"/>
              <w:marBottom w:val="0"/>
              <w:divBdr>
                <w:top w:val="none" w:sz="0" w:space="0" w:color="auto"/>
                <w:left w:val="none" w:sz="0" w:space="0" w:color="auto"/>
                <w:bottom w:val="none" w:sz="0" w:space="0" w:color="auto"/>
                <w:right w:val="none" w:sz="0" w:space="0" w:color="auto"/>
              </w:divBdr>
              <w:divsChild>
                <w:div w:id="315456761">
                  <w:marLeft w:val="0"/>
                  <w:marRight w:val="0"/>
                  <w:marTop w:val="0"/>
                  <w:marBottom w:val="0"/>
                  <w:divBdr>
                    <w:top w:val="none" w:sz="0" w:space="0" w:color="auto"/>
                    <w:left w:val="none" w:sz="0" w:space="0" w:color="auto"/>
                    <w:bottom w:val="none" w:sz="0" w:space="0" w:color="auto"/>
                    <w:right w:val="none" w:sz="0" w:space="0" w:color="auto"/>
                  </w:divBdr>
                </w:div>
                <w:div w:id="1086609027">
                  <w:marLeft w:val="0"/>
                  <w:marRight w:val="0"/>
                  <w:marTop w:val="0"/>
                  <w:marBottom w:val="0"/>
                  <w:divBdr>
                    <w:top w:val="none" w:sz="0" w:space="0" w:color="auto"/>
                    <w:left w:val="none" w:sz="0" w:space="0" w:color="auto"/>
                    <w:bottom w:val="none" w:sz="0" w:space="0" w:color="auto"/>
                    <w:right w:val="none" w:sz="0" w:space="0" w:color="auto"/>
                  </w:divBdr>
                  <w:divsChild>
                    <w:div w:id="2122721264">
                      <w:marLeft w:val="0"/>
                      <w:marRight w:val="0"/>
                      <w:marTop w:val="0"/>
                      <w:marBottom w:val="0"/>
                      <w:divBdr>
                        <w:top w:val="none" w:sz="0" w:space="0" w:color="auto"/>
                        <w:left w:val="none" w:sz="0" w:space="0" w:color="auto"/>
                        <w:bottom w:val="none" w:sz="0" w:space="0" w:color="auto"/>
                        <w:right w:val="none" w:sz="0" w:space="0" w:color="auto"/>
                      </w:divBdr>
                    </w:div>
                  </w:divsChild>
                </w:div>
                <w:div w:id="884831145">
                  <w:marLeft w:val="0"/>
                  <w:marRight w:val="0"/>
                  <w:marTop w:val="0"/>
                  <w:marBottom w:val="0"/>
                  <w:divBdr>
                    <w:top w:val="none" w:sz="0" w:space="0" w:color="auto"/>
                    <w:left w:val="none" w:sz="0" w:space="0" w:color="auto"/>
                    <w:bottom w:val="none" w:sz="0" w:space="0" w:color="auto"/>
                    <w:right w:val="none" w:sz="0" w:space="0" w:color="auto"/>
                  </w:divBdr>
                  <w:divsChild>
                    <w:div w:id="1908034620">
                      <w:marLeft w:val="0"/>
                      <w:marRight w:val="0"/>
                      <w:marTop w:val="0"/>
                      <w:marBottom w:val="0"/>
                      <w:divBdr>
                        <w:top w:val="none" w:sz="0" w:space="0" w:color="auto"/>
                        <w:left w:val="none" w:sz="0" w:space="0" w:color="auto"/>
                        <w:bottom w:val="none" w:sz="0" w:space="0" w:color="auto"/>
                        <w:right w:val="none" w:sz="0" w:space="0" w:color="auto"/>
                      </w:divBdr>
                    </w:div>
                  </w:divsChild>
                </w:div>
                <w:div w:id="1579170969">
                  <w:marLeft w:val="0"/>
                  <w:marRight w:val="0"/>
                  <w:marTop w:val="0"/>
                  <w:marBottom w:val="0"/>
                  <w:divBdr>
                    <w:top w:val="none" w:sz="0" w:space="0" w:color="auto"/>
                    <w:left w:val="none" w:sz="0" w:space="0" w:color="auto"/>
                    <w:bottom w:val="none" w:sz="0" w:space="0" w:color="auto"/>
                    <w:right w:val="none" w:sz="0" w:space="0" w:color="auto"/>
                  </w:divBdr>
                  <w:divsChild>
                    <w:div w:id="840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2892">
              <w:marLeft w:val="0"/>
              <w:marRight w:val="0"/>
              <w:marTop w:val="0"/>
              <w:marBottom w:val="0"/>
              <w:divBdr>
                <w:top w:val="none" w:sz="0" w:space="0" w:color="auto"/>
                <w:left w:val="none" w:sz="0" w:space="0" w:color="auto"/>
                <w:bottom w:val="none" w:sz="0" w:space="0" w:color="auto"/>
                <w:right w:val="none" w:sz="0" w:space="0" w:color="auto"/>
              </w:divBdr>
              <w:divsChild>
                <w:div w:id="9122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8023">
          <w:marLeft w:val="0"/>
          <w:marRight w:val="0"/>
          <w:marTop w:val="0"/>
          <w:marBottom w:val="0"/>
          <w:divBdr>
            <w:top w:val="none" w:sz="0" w:space="0" w:color="auto"/>
            <w:left w:val="none" w:sz="0" w:space="0" w:color="auto"/>
            <w:bottom w:val="none" w:sz="0" w:space="0" w:color="auto"/>
            <w:right w:val="none" w:sz="0" w:space="0" w:color="auto"/>
          </w:divBdr>
          <w:divsChild>
            <w:div w:id="6562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8977">
      <w:bodyDiv w:val="1"/>
      <w:marLeft w:val="0"/>
      <w:marRight w:val="0"/>
      <w:marTop w:val="0"/>
      <w:marBottom w:val="0"/>
      <w:divBdr>
        <w:top w:val="none" w:sz="0" w:space="0" w:color="auto"/>
        <w:left w:val="none" w:sz="0" w:space="0" w:color="auto"/>
        <w:bottom w:val="none" w:sz="0" w:space="0" w:color="auto"/>
        <w:right w:val="none" w:sz="0" w:space="0" w:color="auto"/>
      </w:divBdr>
      <w:divsChild>
        <w:div w:id="505553960">
          <w:marLeft w:val="0"/>
          <w:marRight w:val="0"/>
          <w:marTop w:val="0"/>
          <w:marBottom w:val="0"/>
          <w:divBdr>
            <w:top w:val="none" w:sz="0" w:space="0" w:color="auto"/>
            <w:left w:val="none" w:sz="0" w:space="0" w:color="auto"/>
            <w:bottom w:val="none" w:sz="0" w:space="0" w:color="auto"/>
            <w:right w:val="none" w:sz="0" w:space="0" w:color="auto"/>
          </w:divBdr>
        </w:div>
        <w:div w:id="1233346735">
          <w:marLeft w:val="0"/>
          <w:marRight w:val="0"/>
          <w:marTop w:val="0"/>
          <w:marBottom w:val="0"/>
          <w:divBdr>
            <w:top w:val="none" w:sz="0" w:space="0" w:color="auto"/>
            <w:left w:val="none" w:sz="0" w:space="0" w:color="auto"/>
            <w:bottom w:val="none" w:sz="0" w:space="0" w:color="auto"/>
            <w:right w:val="none" w:sz="0" w:space="0" w:color="auto"/>
          </w:divBdr>
          <w:divsChild>
            <w:div w:id="484393807">
              <w:marLeft w:val="0"/>
              <w:marRight w:val="0"/>
              <w:marTop w:val="0"/>
              <w:marBottom w:val="0"/>
              <w:divBdr>
                <w:top w:val="none" w:sz="0" w:space="0" w:color="auto"/>
                <w:left w:val="none" w:sz="0" w:space="0" w:color="auto"/>
                <w:bottom w:val="none" w:sz="0" w:space="0" w:color="auto"/>
                <w:right w:val="none" w:sz="0" w:space="0" w:color="auto"/>
              </w:divBdr>
            </w:div>
          </w:divsChild>
        </w:div>
        <w:div w:id="1384868833">
          <w:marLeft w:val="0"/>
          <w:marRight w:val="0"/>
          <w:marTop w:val="0"/>
          <w:marBottom w:val="0"/>
          <w:divBdr>
            <w:top w:val="none" w:sz="0" w:space="0" w:color="auto"/>
            <w:left w:val="none" w:sz="0" w:space="0" w:color="auto"/>
            <w:bottom w:val="none" w:sz="0" w:space="0" w:color="auto"/>
            <w:right w:val="none" w:sz="0" w:space="0" w:color="auto"/>
          </w:divBdr>
          <w:divsChild>
            <w:div w:id="736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4994">
      <w:bodyDiv w:val="1"/>
      <w:marLeft w:val="0"/>
      <w:marRight w:val="0"/>
      <w:marTop w:val="0"/>
      <w:marBottom w:val="0"/>
      <w:divBdr>
        <w:top w:val="none" w:sz="0" w:space="0" w:color="auto"/>
        <w:left w:val="none" w:sz="0" w:space="0" w:color="auto"/>
        <w:bottom w:val="none" w:sz="0" w:space="0" w:color="auto"/>
        <w:right w:val="none" w:sz="0" w:space="0" w:color="auto"/>
      </w:divBdr>
      <w:divsChild>
        <w:div w:id="758525793">
          <w:marLeft w:val="0"/>
          <w:marRight w:val="0"/>
          <w:marTop w:val="0"/>
          <w:marBottom w:val="0"/>
          <w:divBdr>
            <w:top w:val="none" w:sz="0" w:space="0" w:color="auto"/>
            <w:left w:val="none" w:sz="0" w:space="0" w:color="auto"/>
            <w:bottom w:val="none" w:sz="0" w:space="0" w:color="auto"/>
            <w:right w:val="none" w:sz="0" w:space="0" w:color="auto"/>
          </w:divBdr>
          <w:divsChild>
            <w:div w:id="300424205">
              <w:marLeft w:val="0"/>
              <w:marRight w:val="0"/>
              <w:marTop w:val="0"/>
              <w:marBottom w:val="0"/>
              <w:divBdr>
                <w:top w:val="none" w:sz="0" w:space="0" w:color="auto"/>
                <w:left w:val="none" w:sz="0" w:space="0" w:color="auto"/>
                <w:bottom w:val="none" w:sz="0" w:space="0" w:color="auto"/>
                <w:right w:val="none" w:sz="0" w:space="0" w:color="auto"/>
              </w:divBdr>
            </w:div>
            <w:div w:id="2122258677">
              <w:marLeft w:val="0"/>
              <w:marRight w:val="0"/>
              <w:marTop w:val="0"/>
              <w:marBottom w:val="0"/>
              <w:divBdr>
                <w:top w:val="none" w:sz="0" w:space="0" w:color="auto"/>
                <w:left w:val="none" w:sz="0" w:space="0" w:color="auto"/>
                <w:bottom w:val="none" w:sz="0" w:space="0" w:color="auto"/>
                <w:right w:val="none" w:sz="0" w:space="0" w:color="auto"/>
              </w:divBdr>
              <w:divsChild>
                <w:div w:id="633875042">
                  <w:marLeft w:val="0"/>
                  <w:marRight w:val="0"/>
                  <w:marTop w:val="0"/>
                  <w:marBottom w:val="0"/>
                  <w:divBdr>
                    <w:top w:val="none" w:sz="0" w:space="0" w:color="auto"/>
                    <w:left w:val="none" w:sz="0" w:space="0" w:color="auto"/>
                    <w:bottom w:val="none" w:sz="0" w:space="0" w:color="auto"/>
                    <w:right w:val="none" w:sz="0" w:space="0" w:color="auto"/>
                  </w:divBdr>
                </w:div>
                <w:div w:id="357855859">
                  <w:marLeft w:val="0"/>
                  <w:marRight w:val="0"/>
                  <w:marTop w:val="0"/>
                  <w:marBottom w:val="0"/>
                  <w:divBdr>
                    <w:top w:val="none" w:sz="0" w:space="0" w:color="auto"/>
                    <w:left w:val="none" w:sz="0" w:space="0" w:color="auto"/>
                    <w:bottom w:val="none" w:sz="0" w:space="0" w:color="auto"/>
                    <w:right w:val="none" w:sz="0" w:space="0" w:color="auto"/>
                  </w:divBdr>
                  <w:divsChild>
                    <w:div w:id="2077705735">
                      <w:marLeft w:val="0"/>
                      <w:marRight w:val="0"/>
                      <w:marTop w:val="0"/>
                      <w:marBottom w:val="0"/>
                      <w:divBdr>
                        <w:top w:val="none" w:sz="0" w:space="0" w:color="auto"/>
                        <w:left w:val="none" w:sz="0" w:space="0" w:color="auto"/>
                        <w:bottom w:val="none" w:sz="0" w:space="0" w:color="auto"/>
                        <w:right w:val="none" w:sz="0" w:space="0" w:color="auto"/>
                      </w:divBdr>
                    </w:div>
                  </w:divsChild>
                </w:div>
                <w:div w:id="2002192471">
                  <w:marLeft w:val="0"/>
                  <w:marRight w:val="0"/>
                  <w:marTop w:val="0"/>
                  <w:marBottom w:val="0"/>
                  <w:divBdr>
                    <w:top w:val="none" w:sz="0" w:space="0" w:color="auto"/>
                    <w:left w:val="none" w:sz="0" w:space="0" w:color="auto"/>
                    <w:bottom w:val="none" w:sz="0" w:space="0" w:color="auto"/>
                    <w:right w:val="none" w:sz="0" w:space="0" w:color="auto"/>
                  </w:divBdr>
                  <w:divsChild>
                    <w:div w:id="1117259232">
                      <w:marLeft w:val="0"/>
                      <w:marRight w:val="0"/>
                      <w:marTop w:val="0"/>
                      <w:marBottom w:val="0"/>
                      <w:divBdr>
                        <w:top w:val="none" w:sz="0" w:space="0" w:color="auto"/>
                        <w:left w:val="none" w:sz="0" w:space="0" w:color="auto"/>
                        <w:bottom w:val="none" w:sz="0" w:space="0" w:color="auto"/>
                        <w:right w:val="none" w:sz="0" w:space="0" w:color="auto"/>
                      </w:divBdr>
                    </w:div>
                  </w:divsChild>
                </w:div>
                <w:div w:id="690760150">
                  <w:marLeft w:val="0"/>
                  <w:marRight w:val="0"/>
                  <w:marTop w:val="0"/>
                  <w:marBottom w:val="0"/>
                  <w:divBdr>
                    <w:top w:val="none" w:sz="0" w:space="0" w:color="auto"/>
                    <w:left w:val="none" w:sz="0" w:space="0" w:color="auto"/>
                    <w:bottom w:val="none" w:sz="0" w:space="0" w:color="auto"/>
                    <w:right w:val="none" w:sz="0" w:space="0" w:color="auto"/>
                  </w:divBdr>
                  <w:divsChild>
                    <w:div w:id="1882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378">
              <w:marLeft w:val="0"/>
              <w:marRight w:val="0"/>
              <w:marTop w:val="0"/>
              <w:marBottom w:val="0"/>
              <w:divBdr>
                <w:top w:val="none" w:sz="0" w:space="0" w:color="auto"/>
                <w:left w:val="none" w:sz="0" w:space="0" w:color="auto"/>
                <w:bottom w:val="none" w:sz="0" w:space="0" w:color="auto"/>
                <w:right w:val="none" w:sz="0" w:space="0" w:color="auto"/>
              </w:divBdr>
              <w:divsChild>
                <w:div w:id="2526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892">
          <w:marLeft w:val="0"/>
          <w:marRight w:val="0"/>
          <w:marTop w:val="0"/>
          <w:marBottom w:val="0"/>
          <w:divBdr>
            <w:top w:val="none" w:sz="0" w:space="0" w:color="auto"/>
            <w:left w:val="none" w:sz="0" w:space="0" w:color="auto"/>
            <w:bottom w:val="none" w:sz="0" w:space="0" w:color="auto"/>
            <w:right w:val="none" w:sz="0" w:space="0" w:color="auto"/>
          </w:divBdr>
          <w:divsChild>
            <w:div w:id="5777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6233">
      <w:bodyDiv w:val="1"/>
      <w:marLeft w:val="0"/>
      <w:marRight w:val="0"/>
      <w:marTop w:val="0"/>
      <w:marBottom w:val="0"/>
      <w:divBdr>
        <w:top w:val="none" w:sz="0" w:space="0" w:color="auto"/>
        <w:left w:val="none" w:sz="0" w:space="0" w:color="auto"/>
        <w:bottom w:val="none" w:sz="0" w:space="0" w:color="auto"/>
        <w:right w:val="none" w:sz="0" w:space="0" w:color="auto"/>
      </w:divBdr>
      <w:divsChild>
        <w:div w:id="256645067">
          <w:marLeft w:val="0"/>
          <w:marRight w:val="0"/>
          <w:marTop w:val="0"/>
          <w:marBottom w:val="0"/>
          <w:divBdr>
            <w:top w:val="none" w:sz="0" w:space="0" w:color="auto"/>
            <w:left w:val="none" w:sz="0" w:space="0" w:color="auto"/>
            <w:bottom w:val="none" w:sz="0" w:space="0" w:color="auto"/>
            <w:right w:val="none" w:sz="0" w:space="0" w:color="auto"/>
          </w:divBdr>
          <w:divsChild>
            <w:div w:id="269507087">
              <w:marLeft w:val="0"/>
              <w:marRight w:val="0"/>
              <w:marTop w:val="0"/>
              <w:marBottom w:val="0"/>
              <w:divBdr>
                <w:top w:val="none" w:sz="0" w:space="0" w:color="auto"/>
                <w:left w:val="none" w:sz="0" w:space="0" w:color="auto"/>
                <w:bottom w:val="none" w:sz="0" w:space="0" w:color="auto"/>
                <w:right w:val="none" w:sz="0" w:space="0" w:color="auto"/>
              </w:divBdr>
            </w:div>
          </w:divsChild>
        </w:div>
        <w:div w:id="1259827260">
          <w:marLeft w:val="0"/>
          <w:marRight w:val="0"/>
          <w:marTop w:val="0"/>
          <w:marBottom w:val="0"/>
          <w:divBdr>
            <w:top w:val="none" w:sz="0" w:space="0" w:color="auto"/>
            <w:left w:val="none" w:sz="0" w:space="0" w:color="auto"/>
            <w:bottom w:val="none" w:sz="0" w:space="0" w:color="auto"/>
            <w:right w:val="none" w:sz="0" w:space="0" w:color="auto"/>
          </w:divBdr>
          <w:divsChild>
            <w:div w:id="1132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562">
      <w:bodyDiv w:val="1"/>
      <w:marLeft w:val="0"/>
      <w:marRight w:val="0"/>
      <w:marTop w:val="0"/>
      <w:marBottom w:val="0"/>
      <w:divBdr>
        <w:top w:val="none" w:sz="0" w:space="0" w:color="auto"/>
        <w:left w:val="none" w:sz="0" w:space="0" w:color="auto"/>
        <w:bottom w:val="none" w:sz="0" w:space="0" w:color="auto"/>
        <w:right w:val="none" w:sz="0" w:space="0" w:color="auto"/>
      </w:divBdr>
      <w:divsChild>
        <w:div w:id="663556299">
          <w:marLeft w:val="0"/>
          <w:marRight w:val="0"/>
          <w:marTop w:val="0"/>
          <w:marBottom w:val="0"/>
          <w:divBdr>
            <w:top w:val="none" w:sz="0" w:space="0" w:color="auto"/>
            <w:left w:val="none" w:sz="0" w:space="0" w:color="auto"/>
            <w:bottom w:val="none" w:sz="0" w:space="0" w:color="auto"/>
            <w:right w:val="none" w:sz="0" w:space="0" w:color="auto"/>
          </w:divBdr>
        </w:div>
        <w:div w:id="441535557">
          <w:marLeft w:val="0"/>
          <w:marRight w:val="0"/>
          <w:marTop w:val="0"/>
          <w:marBottom w:val="0"/>
          <w:divBdr>
            <w:top w:val="none" w:sz="0" w:space="0" w:color="auto"/>
            <w:left w:val="none" w:sz="0" w:space="0" w:color="auto"/>
            <w:bottom w:val="none" w:sz="0" w:space="0" w:color="auto"/>
            <w:right w:val="none" w:sz="0" w:space="0" w:color="auto"/>
          </w:divBdr>
          <w:divsChild>
            <w:div w:id="1186484210">
              <w:marLeft w:val="0"/>
              <w:marRight w:val="0"/>
              <w:marTop w:val="0"/>
              <w:marBottom w:val="0"/>
              <w:divBdr>
                <w:top w:val="none" w:sz="0" w:space="0" w:color="auto"/>
                <w:left w:val="none" w:sz="0" w:space="0" w:color="auto"/>
                <w:bottom w:val="none" w:sz="0" w:space="0" w:color="auto"/>
                <w:right w:val="none" w:sz="0" w:space="0" w:color="auto"/>
              </w:divBdr>
            </w:div>
          </w:divsChild>
        </w:div>
        <w:div w:id="1667241637">
          <w:marLeft w:val="0"/>
          <w:marRight w:val="0"/>
          <w:marTop w:val="0"/>
          <w:marBottom w:val="0"/>
          <w:divBdr>
            <w:top w:val="none" w:sz="0" w:space="0" w:color="auto"/>
            <w:left w:val="none" w:sz="0" w:space="0" w:color="auto"/>
            <w:bottom w:val="none" w:sz="0" w:space="0" w:color="auto"/>
            <w:right w:val="none" w:sz="0" w:space="0" w:color="auto"/>
          </w:divBdr>
          <w:divsChild>
            <w:div w:id="337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sChild>
        <w:div w:id="1563370734">
          <w:marLeft w:val="0"/>
          <w:marRight w:val="0"/>
          <w:marTop w:val="0"/>
          <w:marBottom w:val="0"/>
          <w:divBdr>
            <w:top w:val="none" w:sz="0" w:space="0" w:color="auto"/>
            <w:left w:val="none" w:sz="0" w:space="0" w:color="auto"/>
            <w:bottom w:val="none" w:sz="0" w:space="0" w:color="auto"/>
            <w:right w:val="none" w:sz="0" w:space="0" w:color="auto"/>
          </w:divBdr>
        </w:div>
        <w:div w:id="1101802570">
          <w:marLeft w:val="0"/>
          <w:marRight w:val="0"/>
          <w:marTop w:val="0"/>
          <w:marBottom w:val="0"/>
          <w:divBdr>
            <w:top w:val="none" w:sz="0" w:space="0" w:color="auto"/>
            <w:left w:val="none" w:sz="0" w:space="0" w:color="auto"/>
            <w:bottom w:val="none" w:sz="0" w:space="0" w:color="auto"/>
            <w:right w:val="none" w:sz="0" w:space="0" w:color="auto"/>
          </w:divBdr>
          <w:divsChild>
            <w:div w:id="1239942192">
              <w:marLeft w:val="0"/>
              <w:marRight w:val="0"/>
              <w:marTop w:val="0"/>
              <w:marBottom w:val="0"/>
              <w:divBdr>
                <w:top w:val="none" w:sz="0" w:space="0" w:color="auto"/>
                <w:left w:val="none" w:sz="0" w:space="0" w:color="auto"/>
                <w:bottom w:val="none" w:sz="0" w:space="0" w:color="auto"/>
                <w:right w:val="none" w:sz="0" w:space="0" w:color="auto"/>
              </w:divBdr>
            </w:div>
          </w:divsChild>
        </w:div>
        <w:div w:id="1763842689">
          <w:marLeft w:val="0"/>
          <w:marRight w:val="0"/>
          <w:marTop w:val="0"/>
          <w:marBottom w:val="0"/>
          <w:divBdr>
            <w:top w:val="none" w:sz="0" w:space="0" w:color="auto"/>
            <w:left w:val="none" w:sz="0" w:space="0" w:color="auto"/>
            <w:bottom w:val="none" w:sz="0" w:space="0" w:color="auto"/>
            <w:right w:val="none" w:sz="0" w:space="0" w:color="auto"/>
          </w:divBdr>
          <w:divsChild>
            <w:div w:id="659776592">
              <w:marLeft w:val="0"/>
              <w:marRight w:val="0"/>
              <w:marTop w:val="0"/>
              <w:marBottom w:val="0"/>
              <w:divBdr>
                <w:top w:val="none" w:sz="0" w:space="0" w:color="auto"/>
                <w:left w:val="none" w:sz="0" w:space="0" w:color="auto"/>
                <w:bottom w:val="none" w:sz="0" w:space="0" w:color="auto"/>
                <w:right w:val="none" w:sz="0" w:space="0" w:color="auto"/>
              </w:divBdr>
            </w:div>
          </w:divsChild>
        </w:div>
        <w:div w:id="441343888">
          <w:marLeft w:val="0"/>
          <w:marRight w:val="0"/>
          <w:marTop w:val="0"/>
          <w:marBottom w:val="0"/>
          <w:divBdr>
            <w:top w:val="none" w:sz="0" w:space="0" w:color="auto"/>
            <w:left w:val="none" w:sz="0" w:space="0" w:color="auto"/>
            <w:bottom w:val="none" w:sz="0" w:space="0" w:color="auto"/>
            <w:right w:val="none" w:sz="0" w:space="0" w:color="auto"/>
          </w:divBdr>
          <w:divsChild>
            <w:div w:id="1207254568">
              <w:marLeft w:val="0"/>
              <w:marRight w:val="0"/>
              <w:marTop w:val="0"/>
              <w:marBottom w:val="0"/>
              <w:divBdr>
                <w:top w:val="none" w:sz="0" w:space="0" w:color="auto"/>
                <w:left w:val="none" w:sz="0" w:space="0" w:color="auto"/>
                <w:bottom w:val="none" w:sz="0" w:space="0" w:color="auto"/>
                <w:right w:val="none" w:sz="0" w:space="0" w:color="auto"/>
              </w:divBdr>
            </w:div>
          </w:divsChild>
        </w:div>
        <w:div w:id="1248925089">
          <w:marLeft w:val="0"/>
          <w:marRight w:val="0"/>
          <w:marTop w:val="0"/>
          <w:marBottom w:val="0"/>
          <w:divBdr>
            <w:top w:val="none" w:sz="0" w:space="0" w:color="auto"/>
            <w:left w:val="none" w:sz="0" w:space="0" w:color="auto"/>
            <w:bottom w:val="none" w:sz="0" w:space="0" w:color="auto"/>
            <w:right w:val="none" w:sz="0" w:space="0" w:color="auto"/>
          </w:divBdr>
          <w:divsChild>
            <w:div w:id="938215206">
              <w:marLeft w:val="0"/>
              <w:marRight w:val="0"/>
              <w:marTop w:val="0"/>
              <w:marBottom w:val="0"/>
              <w:divBdr>
                <w:top w:val="none" w:sz="0" w:space="0" w:color="auto"/>
                <w:left w:val="none" w:sz="0" w:space="0" w:color="auto"/>
                <w:bottom w:val="none" w:sz="0" w:space="0" w:color="auto"/>
                <w:right w:val="none" w:sz="0" w:space="0" w:color="auto"/>
              </w:divBdr>
            </w:div>
          </w:divsChild>
        </w:div>
        <w:div w:id="177623768">
          <w:marLeft w:val="0"/>
          <w:marRight w:val="0"/>
          <w:marTop w:val="0"/>
          <w:marBottom w:val="0"/>
          <w:divBdr>
            <w:top w:val="none" w:sz="0" w:space="0" w:color="auto"/>
            <w:left w:val="none" w:sz="0" w:space="0" w:color="auto"/>
            <w:bottom w:val="none" w:sz="0" w:space="0" w:color="auto"/>
            <w:right w:val="none" w:sz="0" w:space="0" w:color="auto"/>
          </w:divBdr>
          <w:divsChild>
            <w:div w:id="1270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19327">
      <w:bodyDiv w:val="1"/>
      <w:marLeft w:val="0"/>
      <w:marRight w:val="0"/>
      <w:marTop w:val="0"/>
      <w:marBottom w:val="0"/>
      <w:divBdr>
        <w:top w:val="none" w:sz="0" w:space="0" w:color="auto"/>
        <w:left w:val="none" w:sz="0" w:space="0" w:color="auto"/>
        <w:bottom w:val="none" w:sz="0" w:space="0" w:color="auto"/>
        <w:right w:val="none" w:sz="0" w:space="0" w:color="auto"/>
      </w:divBdr>
      <w:divsChild>
        <w:div w:id="1115061607">
          <w:marLeft w:val="0"/>
          <w:marRight w:val="0"/>
          <w:marTop w:val="0"/>
          <w:marBottom w:val="0"/>
          <w:divBdr>
            <w:top w:val="none" w:sz="0" w:space="0" w:color="auto"/>
            <w:left w:val="none" w:sz="0" w:space="0" w:color="auto"/>
            <w:bottom w:val="none" w:sz="0" w:space="0" w:color="auto"/>
            <w:right w:val="none" w:sz="0" w:space="0" w:color="auto"/>
          </w:divBdr>
        </w:div>
        <w:div w:id="869418475">
          <w:marLeft w:val="0"/>
          <w:marRight w:val="0"/>
          <w:marTop w:val="0"/>
          <w:marBottom w:val="0"/>
          <w:divBdr>
            <w:top w:val="none" w:sz="0" w:space="0" w:color="auto"/>
            <w:left w:val="none" w:sz="0" w:space="0" w:color="auto"/>
            <w:bottom w:val="none" w:sz="0" w:space="0" w:color="auto"/>
            <w:right w:val="none" w:sz="0" w:space="0" w:color="auto"/>
          </w:divBdr>
          <w:divsChild>
            <w:div w:id="214194737">
              <w:marLeft w:val="0"/>
              <w:marRight w:val="0"/>
              <w:marTop w:val="0"/>
              <w:marBottom w:val="0"/>
              <w:divBdr>
                <w:top w:val="none" w:sz="0" w:space="0" w:color="auto"/>
                <w:left w:val="none" w:sz="0" w:space="0" w:color="auto"/>
                <w:bottom w:val="none" w:sz="0" w:space="0" w:color="auto"/>
                <w:right w:val="none" w:sz="0" w:space="0" w:color="auto"/>
              </w:divBdr>
            </w:div>
          </w:divsChild>
        </w:div>
        <w:div w:id="255789939">
          <w:marLeft w:val="0"/>
          <w:marRight w:val="0"/>
          <w:marTop w:val="0"/>
          <w:marBottom w:val="0"/>
          <w:divBdr>
            <w:top w:val="none" w:sz="0" w:space="0" w:color="auto"/>
            <w:left w:val="none" w:sz="0" w:space="0" w:color="auto"/>
            <w:bottom w:val="none" w:sz="0" w:space="0" w:color="auto"/>
            <w:right w:val="none" w:sz="0" w:space="0" w:color="auto"/>
          </w:divBdr>
          <w:divsChild>
            <w:div w:id="1837307660">
              <w:marLeft w:val="0"/>
              <w:marRight w:val="0"/>
              <w:marTop w:val="0"/>
              <w:marBottom w:val="0"/>
              <w:divBdr>
                <w:top w:val="none" w:sz="0" w:space="0" w:color="auto"/>
                <w:left w:val="none" w:sz="0" w:space="0" w:color="auto"/>
                <w:bottom w:val="none" w:sz="0" w:space="0" w:color="auto"/>
                <w:right w:val="none" w:sz="0" w:space="0" w:color="auto"/>
              </w:divBdr>
            </w:div>
            <w:div w:id="415321755">
              <w:marLeft w:val="0"/>
              <w:marRight w:val="0"/>
              <w:marTop w:val="0"/>
              <w:marBottom w:val="0"/>
              <w:divBdr>
                <w:top w:val="none" w:sz="0" w:space="0" w:color="auto"/>
                <w:left w:val="none" w:sz="0" w:space="0" w:color="auto"/>
                <w:bottom w:val="none" w:sz="0" w:space="0" w:color="auto"/>
                <w:right w:val="none" w:sz="0" w:space="0" w:color="auto"/>
              </w:divBdr>
              <w:divsChild>
                <w:div w:id="984941128">
                  <w:marLeft w:val="0"/>
                  <w:marRight w:val="0"/>
                  <w:marTop w:val="0"/>
                  <w:marBottom w:val="0"/>
                  <w:divBdr>
                    <w:top w:val="none" w:sz="0" w:space="0" w:color="auto"/>
                    <w:left w:val="none" w:sz="0" w:space="0" w:color="auto"/>
                    <w:bottom w:val="none" w:sz="0" w:space="0" w:color="auto"/>
                    <w:right w:val="none" w:sz="0" w:space="0" w:color="auto"/>
                  </w:divBdr>
                </w:div>
                <w:div w:id="1223251841">
                  <w:marLeft w:val="0"/>
                  <w:marRight w:val="0"/>
                  <w:marTop w:val="0"/>
                  <w:marBottom w:val="0"/>
                  <w:divBdr>
                    <w:top w:val="none" w:sz="0" w:space="0" w:color="auto"/>
                    <w:left w:val="none" w:sz="0" w:space="0" w:color="auto"/>
                    <w:bottom w:val="none" w:sz="0" w:space="0" w:color="auto"/>
                    <w:right w:val="none" w:sz="0" w:space="0" w:color="auto"/>
                  </w:divBdr>
                  <w:divsChild>
                    <w:div w:id="439686354">
                      <w:marLeft w:val="0"/>
                      <w:marRight w:val="0"/>
                      <w:marTop w:val="0"/>
                      <w:marBottom w:val="0"/>
                      <w:divBdr>
                        <w:top w:val="none" w:sz="0" w:space="0" w:color="auto"/>
                        <w:left w:val="none" w:sz="0" w:space="0" w:color="auto"/>
                        <w:bottom w:val="none" w:sz="0" w:space="0" w:color="auto"/>
                        <w:right w:val="none" w:sz="0" w:space="0" w:color="auto"/>
                      </w:divBdr>
                    </w:div>
                  </w:divsChild>
                </w:div>
                <w:div w:id="466124119">
                  <w:marLeft w:val="0"/>
                  <w:marRight w:val="0"/>
                  <w:marTop w:val="0"/>
                  <w:marBottom w:val="0"/>
                  <w:divBdr>
                    <w:top w:val="none" w:sz="0" w:space="0" w:color="auto"/>
                    <w:left w:val="none" w:sz="0" w:space="0" w:color="auto"/>
                    <w:bottom w:val="none" w:sz="0" w:space="0" w:color="auto"/>
                    <w:right w:val="none" w:sz="0" w:space="0" w:color="auto"/>
                  </w:divBdr>
                  <w:divsChild>
                    <w:div w:id="21269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064">
              <w:marLeft w:val="0"/>
              <w:marRight w:val="0"/>
              <w:marTop w:val="0"/>
              <w:marBottom w:val="0"/>
              <w:divBdr>
                <w:top w:val="none" w:sz="0" w:space="0" w:color="auto"/>
                <w:left w:val="none" w:sz="0" w:space="0" w:color="auto"/>
                <w:bottom w:val="none" w:sz="0" w:space="0" w:color="auto"/>
                <w:right w:val="none" w:sz="0" w:space="0" w:color="auto"/>
              </w:divBdr>
              <w:divsChild>
                <w:div w:id="480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1543">
      <w:bodyDiv w:val="1"/>
      <w:marLeft w:val="0"/>
      <w:marRight w:val="0"/>
      <w:marTop w:val="0"/>
      <w:marBottom w:val="0"/>
      <w:divBdr>
        <w:top w:val="none" w:sz="0" w:space="0" w:color="auto"/>
        <w:left w:val="none" w:sz="0" w:space="0" w:color="auto"/>
        <w:bottom w:val="none" w:sz="0" w:space="0" w:color="auto"/>
        <w:right w:val="none" w:sz="0" w:space="0" w:color="auto"/>
      </w:divBdr>
      <w:divsChild>
        <w:div w:id="1987123285">
          <w:marLeft w:val="0"/>
          <w:marRight w:val="0"/>
          <w:marTop w:val="0"/>
          <w:marBottom w:val="0"/>
          <w:divBdr>
            <w:top w:val="none" w:sz="0" w:space="0" w:color="auto"/>
            <w:left w:val="none" w:sz="0" w:space="0" w:color="auto"/>
            <w:bottom w:val="none" w:sz="0" w:space="0" w:color="auto"/>
            <w:right w:val="none" w:sz="0" w:space="0" w:color="auto"/>
          </w:divBdr>
        </w:div>
        <w:div w:id="1128545756">
          <w:marLeft w:val="0"/>
          <w:marRight w:val="0"/>
          <w:marTop w:val="0"/>
          <w:marBottom w:val="0"/>
          <w:divBdr>
            <w:top w:val="none" w:sz="0" w:space="0" w:color="auto"/>
            <w:left w:val="none" w:sz="0" w:space="0" w:color="auto"/>
            <w:bottom w:val="none" w:sz="0" w:space="0" w:color="auto"/>
            <w:right w:val="none" w:sz="0" w:space="0" w:color="auto"/>
          </w:divBdr>
          <w:divsChild>
            <w:div w:id="1968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7793">
      <w:bodyDiv w:val="1"/>
      <w:marLeft w:val="0"/>
      <w:marRight w:val="0"/>
      <w:marTop w:val="0"/>
      <w:marBottom w:val="0"/>
      <w:divBdr>
        <w:top w:val="none" w:sz="0" w:space="0" w:color="auto"/>
        <w:left w:val="none" w:sz="0" w:space="0" w:color="auto"/>
        <w:bottom w:val="none" w:sz="0" w:space="0" w:color="auto"/>
        <w:right w:val="none" w:sz="0" w:space="0" w:color="auto"/>
      </w:divBdr>
      <w:divsChild>
        <w:div w:id="1047727867">
          <w:marLeft w:val="0"/>
          <w:marRight w:val="0"/>
          <w:marTop w:val="0"/>
          <w:marBottom w:val="0"/>
          <w:divBdr>
            <w:top w:val="none" w:sz="0" w:space="0" w:color="auto"/>
            <w:left w:val="none" w:sz="0" w:space="0" w:color="auto"/>
            <w:bottom w:val="none" w:sz="0" w:space="0" w:color="auto"/>
            <w:right w:val="none" w:sz="0" w:space="0" w:color="auto"/>
          </w:divBdr>
          <w:divsChild>
            <w:div w:id="1347710348">
              <w:marLeft w:val="0"/>
              <w:marRight w:val="0"/>
              <w:marTop w:val="0"/>
              <w:marBottom w:val="0"/>
              <w:divBdr>
                <w:top w:val="none" w:sz="0" w:space="0" w:color="auto"/>
                <w:left w:val="none" w:sz="0" w:space="0" w:color="auto"/>
                <w:bottom w:val="none" w:sz="0" w:space="0" w:color="auto"/>
                <w:right w:val="none" w:sz="0" w:space="0" w:color="auto"/>
              </w:divBdr>
            </w:div>
          </w:divsChild>
        </w:div>
        <w:div w:id="1058549505">
          <w:marLeft w:val="0"/>
          <w:marRight w:val="0"/>
          <w:marTop w:val="0"/>
          <w:marBottom w:val="0"/>
          <w:divBdr>
            <w:top w:val="none" w:sz="0" w:space="0" w:color="auto"/>
            <w:left w:val="none" w:sz="0" w:space="0" w:color="auto"/>
            <w:bottom w:val="none" w:sz="0" w:space="0" w:color="auto"/>
            <w:right w:val="none" w:sz="0" w:space="0" w:color="auto"/>
          </w:divBdr>
          <w:divsChild>
            <w:div w:id="1214344150">
              <w:marLeft w:val="0"/>
              <w:marRight w:val="0"/>
              <w:marTop w:val="0"/>
              <w:marBottom w:val="0"/>
              <w:divBdr>
                <w:top w:val="none" w:sz="0" w:space="0" w:color="auto"/>
                <w:left w:val="none" w:sz="0" w:space="0" w:color="auto"/>
                <w:bottom w:val="none" w:sz="0" w:space="0" w:color="auto"/>
                <w:right w:val="none" w:sz="0" w:space="0" w:color="auto"/>
              </w:divBdr>
            </w:div>
            <w:div w:id="728379345">
              <w:marLeft w:val="0"/>
              <w:marRight w:val="0"/>
              <w:marTop w:val="0"/>
              <w:marBottom w:val="0"/>
              <w:divBdr>
                <w:top w:val="none" w:sz="0" w:space="0" w:color="auto"/>
                <w:left w:val="none" w:sz="0" w:space="0" w:color="auto"/>
                <w:bottom w:val="none" w:sz="0" w:space="0" w:color="auto"/>
                <w:right w:val="none" w:sz="0" w:space="0" w:color="auto"/>
              </w:divBdr>
              <w:divsChild>
                <w:div w:id="252865001">
                  <w:marLeft w:val="0"/>
                  <w:marRight w:val="0"/>
                  <w:marTop w:val="0"/>
                  <w:marBottom w:val="0"/>
                  <w:divBdr>
                    <w:top w:val="none" w:sz="0" w:space="0" w:color="auto"/>
                    <w:left w:val="none" w:sz="0" w:space="0" w:color="auto"/>
                    <w:bottom w:val="none" w:sz="0" w:space="0" w:color="auto"/>
                    <w:right w:val="none" w:sz="0" w:space="0" w:color="auto"/>
                  </w:divBdr>
                </w:div>
              </w:divsChild>
            </w:div>
            <w:div w:id="1730693387">
              <w:marLeft w:val="0"/>
              <w:marRight w:val="0"/>
              <w:marTop w:val="0"/>
              <w:marBottom w:val="0"/>
              <w:divBdr>
                <w:top w:val="none" w:sz="0" w:space="0" w:color="auto"/>
                <w:left w:val="none" w:sz="0" w:space="0" w:color="auto"/>
                <w:bottom w:val="none" w:sz="0" w:space="0" w:color="auto"/>
                <w:right w:val="none" w:sz="0" w:space="0" w:color="auto"/>
              </w:divBdr>
              <w:divsChild>
                <w:div w:id="1851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2601">
      <w:bodyDiv w:val="1"/>
      <w:marLeft w:val="0"/>
      <w:marRight w:val="0"/>
      <w:marTop w:val="0"/>
      <w:marBottom w:val="0"/>
      <w:divBdr>
        <w:top w:val="none" w:sz="0" w:space="0" w:color="auto"/>
        <w:left w:val="none" w:sz="0" w:space="0" w:color="auto"/>
        <w:bottom w:val="none" w:sz="0" w:space="0" w:color="auto"/>
        <w:right w:val="none" w:sz="0" w:space="0" w:color="auto"/>
      </w:divBdr>
    </w:div>
    <w:div w:id="1430151977">
      <w:bodyDiv w:val="1"/>
      <w:marLeft w:val="0"/>
      <w:marRight w:val="0"/>
      <w:marTop w:val="0"/>
      <w:marBottom w:val="0"/>
      <w:divBdr>
        <w:top w:val="none" w:sz="0" w:space="0" w:color="auto"/>
        <w:left w:val="none" w:sz="0" w:space="0" w:color="auto"/>
        <w:bottom w:val="none" w:sz="0" w:space="0" w:color="auto"/>
        <w:right w:val="none" w:sz="0" w:space="0" w:color="auto"/>
      </w:divBdr>
    </w:div>
    <w:div w:id="1469931610">
      <w:bodyDiv w:val="1"/>
      <w:marLeft w:val="0"/>
      <w:marRight w:val="0"/>
      <w:marTop w:val="0"/>
      <w:marBottom w:val="0"/>
      <w:divBdr>
        <w:top w:val="none" w:sz="0" w:space="0" w:color="auto"/>
        <w:left w:val="none" w:sz="0" w:space="0" w:color="auto"/>
        <w:bottom w:val="none" w:sz="0" w:space="0" w:color="auto"/>
        <w:right w:val="none" w:sz="0" w:space="0" w:color="auto"/>
      </w:divBdr>
      <w:divsChild>
        <w:div w:id="1461068824">
          <w:marLeft w:val="0"/>
          <w:marRight w:val="0"/>
          <w:marTop w:val="0"/>
          <w:marBottom w:val="0"/>
          <w:divBdr>
            <w:top w:val="none" w:sz="0" w:space="0" w:color="auto"/>
            <w:left w:val="none" w:sz="0" w:space="0" w:color="auto"/>
            <w:bottom w:val="none" w:sz="0" w:space="0" w:color="auto"/>
            <w:right w:val="none" w:sz="0" w:space="0" w:color="auto"/>
          </w:divBdr>
          <w:divsChild>
            <w:div w:id="839395279">
              <w:marLeft w:val="0"/>
              <w:marRight w:val="0"/>
              <w:marTop w:val="0"/>
              <w:marBottom w:val="0"/>
              <w:divBdr>
                <w:top w:val="none" w:sz="0" w:space="0" w:color="auto"/>
                <w:left w:val="none" w:sz="0" w:space="0" w:color="auto"/>
                <w:bottom w:val="none" w:sz="0" w:space="0" w:color="auto"/>
                <w:right w:val="none" w:sz="0" w:space="0" w:color="auto"/>
              </w:divBdr>
            </w:div>
          </w:divsChild>
        </w:div>
        <w:div w:id="1429303903">
          <w:marLeft w:val="0"/>
          <w:marRight w:val="0"/>
          <w:marTop w:val="0"/>
          <w:marBottom w:val="0"/>
          <w:divBdr>
            <w:top w:val="none" w:sz="0" w:space="0" w:color="auto"/>
            <w:left w:val="none" w:sz="0" w:space="0" w:color="auto"/>
            <w:bottom w:val="none" w:sz="0" w:space="0" w:color="auto"/>
            <w:right w:val="none" w:sz="0" w:space="0" w:color="auto"/>
          </w:divBdr>
          <w:divsChild>
            <w:div w:id="13263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084">
      <w:bodyDiv w:val="1"/>
      <w:marLeft w:val="0"/>
      <w:marRight w:val="0"/>
      <w:marTop w:val="0"/>
      <w:marBottom w:val="0"/>
      <w:divBdr>
        <w:top w:val="none" w:sz="0" w:space="0" w:color="auto"/>
        <w:left w:val="none" w:sz="0" w:space="0" w:color="auto"/>
        <w:bottom w:val="none" w:sz="0" w:space="0" w:color="auto"/>
        <w:right w:val="none" w:sz="0" w:space="0" w:color="auto"/>
      </w:divBdr>
      <w:divsChild>
        <w:div w:id="1372415771">
          <w:marLeft w:val="0"/>
          <w:marRight w:val="0"/>
          <w:marTop w:val="0"/>
          <w:marBottom w:val="0"/>
          <w:divBdr>
            <w:top w:val="none" w:sz="0" w:space="0" w:color="auto"/>
            <w:left w:val="none" w:sz="0" w:space="0" w:color="auto"/>
            <w:bottom w:val="none" w:sz="0" w:space="0" w:color="auto"/>
            <w:right w:val="none" w:sz="0" w:space="0" w:color="auto"/>
          </w:divBdr>
        </w:div>
        <w:div w:id="929511125">
          <w:marLeft w:val="0"/>
          <w:marRight w:val="0"/>
          <w:marTop w:val="0"/>
          <w:marBottom w:val="0"/>
          <w:divBdr>
            <w:top w:val="none" w:sz="0" w:space="0" w:color="auto"/>
            <w:left w:val="none" w:sz="0" w:space="0" w:color="auto"/>
            <w:bottom w:val="none" w:sz="0" w:space="0" w:color="auto"/>
            <w:right w:val="none" w:sz="0" w:space="0" w:color="auto"/>
          </w:divBdr>
          <w:divsChild>
            <w:div w:id="197544459">
              <w:marLeft w:val="0"/>
              <w:marRight w:val="0"/>
              <w:marTop w:val="0"/>
              <w:marBottom w:val="0"/>
              <w:divBdr>
                <w:top w:val="none" w:sz="0" w:space="0" w:color="auto"/>
                <w:left w:val="none" w:sz="0" w:space="0" w:color="auto"/>
                <w:bottom w:val="none" w:sz="0" w:space="0" w:color="auto"/>
                <w:right w:val="none" w:sz="0" w:space="0" w:color="auto"/>
              </w:divBdr>
            </w:div>
          </w:divsChild>
        </w:div>
        <w:div w:id="1926500708">
          <w:marLeft w:val="0"/>
          <w:marRight w:val="0"/>
          <w:marTop w:val="0"/>
          <w:marBottom w:val="0"/>
          <w:divBdr>
            <w:top w:val="none" w:sz="0" w:space="0" w:color="auto"/>
            <w:left w:val="none" w:sz="0" w:space="0" w:color="auto"/>
            <w:bottom w:val="none" w:sz="0" w:space="0" w:color="auto"/>
            <w:right w:val="none" w:sz="0" w:space="0" w:color="auto"/>
          </w:divBdr>
          <w:divsChild>
            <w:div w:id="598562468">
              <w:marLeft w:val="0"/>
              <w:marRight w:val="0"/>
              <w:marTop w:val="0"/>
              <w:marBottom w:val="0"/>
              <w:divBdr>
                <w:top w:val="none" w:sz="0" w:space="0" w:color="auto"/>
                <w:left w:val="none" w:sz="0" w:space="0" w:color="auto"/>
                <w:bottom w:val="none" w:sz="0" w:space="0" w:color="auto"/>
                <w:right w:val="none" w:sz="0" w:space="0" w:color="auto"/>
              </w:divBdr>
            </w:div>
          </w:divsChild>
        </w:div>
        <w:div w:id="1134132094">
          <w:marLeft w:val="0"/>
          <w:marRight w:val="0"/>
          <w:marTop w:val="0"/>
          <w:marBottom w:val="0"/>
          <w:divBdr>
            <w:top w:val="none" w:sz="0" w:space="0" w:color="auto"/>
            <w:left w:val="none" w:sz="0" w:space="0" w:color="auto"/>
            <w:bottom w:val="none" w:sz="0" w:space="0" w:color="auto"/>
            <w:right w:val="none" w:sz="0" w:space="0" w:color="auto"/>
          </w:divBdr>
          <w:divsChild>
            <w:div w:id="825046495">
              <w:marLeft w:val="0"/>
              <w:marRight w:val="0"/>
              <w:marTop w:val="0"/>
              <w:marBottom w:val="0"/>
              <w:divBdr>
                <w:top w:val="none" w:sz="0" w:space="0" w:color="auto"/>
                <w:left w:val="none" w:sz="0" w:space="0" w:color="auto"/>
                <w:bottom w:val="none" w:sz="0" w:space="0" w:color="auto"/>
                <w:right w:val="none" w:sz="0" w:space="0" w:color="auto"/>
              </w:divBdr>
            </w:div>
          </w:divsChild>
        </w:div>
        <w:div w:id="826364543">
          <w:marLeft w:val="0"/>
          <w:marRight w:val="0"/>
          <w:marTop w:val="0"/>
          <w:marBottom w:val="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
          </w:divsChild>
        </w:div>
        <w:div w:id="806439169">
          <w:marLeft w:val="0"/>
          <w:marRight w:val="0"/>
          <w:marTop w:val="0"/>
          <w:marBottom w:val="0"/>
          <w:divBdr>
            <w:top w:val="none" w:sz="0" w:space="0" w:color="auto"/>
            <w:left w:val="none" w:sz="0" w:space="0" w:color="auto"/>
            <w:bottom w:val="none" w:sz="0" w:space="0" w:color="auto"/>
            <w:right w:val="none" w:sz="0" w:space="0" w:color="auto"/>
          </w:divBdr>
          <w:divsChild>
            <w:div w:id="18187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325">
      <w:bodyDiv w:val="1"/>
      <w:marLeft w:val="0"/>
      <w:marRight w:val="0"/>
      <w:marTop w:val="0"/>
      <w:marBottom w:val="0"/>
      <w:divBdr>
        <w:top w:val="none" w:sz="0" w:space="0" w:color="auto"/>
        <w:left w:val="none" w:sz="0" w:space="0" w:color="auto"/>
        <w:bottom w:val="none" w:sz="0" w:space="0" w:color="auto"/>
        <w:right w:val="none" w:sz="0" w:space="0" w:color="auto"/>
      </w:divBdr>
    </w:div>
    <w:div w:id="1504587245">
      <w:bodyDiv w:val="1"/>
      <w:marLeft w:val="0"/>
      <w:marRight w:val="0"/>
      <w:marTop w:val="0"/>
      <w:marBottom w:val="0"/>
      <w:divBdr>
        <w:top w:val="none" w:sz="0" w:space="0" w:color="auto"/>
        <w:left w:val="none" w:sz="0" w:space="0" w:color="auto"/>
        <w:bottom w:val="none" w:sz="0" w:space="0" w:color="auto"/>
        <w:right w:val="none" w:sz="0" w:space="0" w:color="auto"/>
      </w:divBdr>
    </w:div>
    <w:div w:id="1529879732">
      <w:bodyDiv w:val="1"/>
      <w:marLeft w:val="0"/>
      <w:marRight w:val="0"/>
      <w:marTop w:val="0"/>
      <w:marBottom w:val="0"/>
      <w:divBdr>
        <w:top w:val="none" w:sz="0" w:space="0" w:color="auto"/>
        <w:left w:val="none" w:sz="0" w:space="0" w:color="auto"/>
        <w:bottom w:val="none" w:sz="0" w:space="0" w:color="auto"/>
        <w:right w:val="none" w:sz="0" w:space="0" w:color="auto"/>
      </w:divBdr>
      <w:divsChild>
        <w:div w:id="675495808">
          <w:marLeft w:val="0"/>
          <w:marRight w:val="0"/>
          <w:marTop w:val="0"/>
          <w:marBottom w:val="0"/>
          <w:divBdr>
            <w:top w:val="none" w:sz="0" w:space="0" w:color="auto"/>
            <w:left w:val="none" w:sz="0" w:space="0" w:color="auto"/>
            <w:bottom w:val="none" w:sz="0" w:space="0" w:color="auto"/>
            <w:right w:val="none" w:sz="0" w:space="0" w:color="auto"/>
          </w:divBdr>
        </w:div>
        <w:div w:id="1498811126">
          <w:marLeft w:val="0"/>
          <w:marRight w:val="0"/>
          <w:marTop w:val="0"/>
          <w:marBottom w:val="0"/>
          <w:divBdr>
            <w:top w:val="none" w:sz="0" w:space="0" w:color="auto"/>
            <w:left w:val="none" w:sz="0" w:space="0" w:color="auto"/>
            <w:bottom w:val="none" w:sz="0" w:space="0" w:color="auto"/>
            <w:right w:val="none" w:sz="0" w:space="0" w:color="auto"/>
          </w:divBdr>
          <w:divsChild>
            <w:div w:id="984310423">
              <w:marLeft w:val="0"/>
              <w:marRight w:val="0"/>
              <w:marTop w:val="0"/>
              <w:marBottom w:val="0"/>
              <w:divBdr>
                <w:top w:val="none" w:sz="0" w:space="0" w:color="auto"/>
                <w:left w:val="none" w:sz="0" w:space="0" w:color="auto"/>
                <w:bottom w:val="none" w:sz="0" w:space="0" w:color="auto"/>
                <w:right w:val="none" w:sz="0" w:space="0" w:color="auto"/>
              </w:divBdr>
            </w:div>
          </w:divsChild>
        </w:div>
        <w:div w:id="1307276622">
          <w:marLeft w:val="0"/>
          <w:marRight w:val="0"/>
          <w:marTop w:val="0"/>
          <w:marBottom w:val="0"/>
          <w:divBdr>
            <w:top w:val="none" w:sz="0" w:space="0" w:color="auto"/>
            <w:left w:val="none" w:sz="0" w:space="0" w:color="auto"/>
            <w:bottom w:val="none" w:sz="0" w:space="0" w:color="auto"/>
            <w:right w:val="none" w:sz="0" w:space="0" w:color="auto"/>
          </w:divBdr>
          <w:divsChild>
            <w:div w:id="792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202">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3">
          <w:marLeft w:val="0"/>
          <w:marRight w:val="0"/>
          <w:marTop w:val="0"/>
          <w:marBottom w:val="0"/>
          <w:divBdr>
            <w:top w:val="none" w:sz="0" w:space="0" w:color="auto"/>
            <w:left w:val="none" w:sz="0" w:space="0" w:color="auto"/>
            <w:bottom w:val="none" w:sz="0" w:space="0" w:color="auto"/>
            <w:right w:val="none" w:sz="0" w:space="0" w:color="auto"/>
          </w:divBdr>
        </w:div>
        <w:div w:id="397095620">
          <w:marLeft w:val="0"/>
          <w:marRight w:val="0"/>
          <w:marTop w:val="0"/>
          <w:marBottom w:val="0"/>
          <w:divBdr>
            <w:top w:val="none" w:sz="0" w:space="0" w:color="auto"/>
            <w:left w:val="none" w:sz="0" w:space="0" w:color="auto"/>
            <w:bottom w:val="none" w:sz="0" w:space="0" w:color="auto"/>
            <w:right w:val="none" w:sz="0" w:space="0" w:color="auto"/>
          </w:divBdr>
          <w:divsChild>
            <w:div w:id="1783911947">
              <w:marLeft w:val="0"/>
              <w:marRight w:val="0"/>
              <w:marTop w:val="0"/>
              <w:marBottom w:val="0"/>
              <w:divBdr>
                <w:top w:val="none" w:sz="0" w:space="0" w:color="auto"/>
                <w:left w:val="none" w:sz="0" w:space="0" w:color="auto"/>
                <w:bottom w:val="none" w:sz="0" w:space="0" w:color="auto"/>
                <w:right w:val="none" w:sz="0" w:space="0" w:color="auto"/>
              </w:divBdr>
            </w:div>
          </w:divsChild>
        </w:div>
        <w:div w:id="1666595062">
          <w:marLeft w:val="0"/>
          <w:marRight w:val="0"/>
          <w:marTop w:val="0"/>
          <w:marBottom w:val="0"/>
          <w:divBdr>
            <w:top w:val="none" w:sz="0" w:space="0" w:color="auto"/>
            <w:left w:val="none" w:sz="0" w:space="0" w:color="auto"/>
            <w:bottom w:val="none" w:sz="0" w:space="0" w:color="auto"/>
            <w:right w:val="none" w:sz="0" w:space="0" w:color="auto"/>
          </w:divBdr>
          <w:divsChild>
            <w:div w:id="8513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891">
      <w:bodyDiv w:val="1"/>
      <w:marLeft w:val="0"/>
      <w:marRight w:val="0"/>
      <w:marTop w:val="0"/>
      <w:marBottom w:val="0"/>
      <w:divBdr>
        <w:top w:val="none" w:sz="0" w:space="0" w:color="auto"/>
        <w:left w:val="none" w:sz="0" w:space="0" w:color="auto"/>
        <w:bottom w:val="none" w:sz="0" w:space="0" w:color="auto"/>
        <w:right w:val="none" w:sz="0" w:space="0" w:color="auto"/>
      </w:divBdr>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sChild>
        <w:div w:id="475689183">
          <w:marLeft w:val="0"/>
          <w:marRight w:val="0"/>
          <w:marTop w:val="0"/>
          <w:marBottom w:val="0"/>
          <w:divBdr>
            <w:top w:val="none" w:sz="0" w:space="0" w:color="auto"/>
            <w:left w:val="none" w:sz="0" w:space="0" w:color="auto"/>
            <w:bottom w:val="none" w:sz="0" w:space="0" w:color="auto"/>
            <w:right w:val="none" w:sz="0" w:space="0" w:color="auto"/>
          </w:divBdr>
        </w:div>
        <w:div w:id="1330140395">
          <w:marLeft w:val="0"/>
          <w:marRight w:val="0"/>
          <w:marTop w:val="0"/>
          <w:marBottom w:val="0"/>
          <w:divBdr>
            <w:top w:val="none" w:sz="0" w:space="0" w:color="auto"/>
            <w:left w:val="none" w:sz="0" w:space="0" w:color="auto"/>
            <w:bottom w:val="none" w:sz="0" w:space="0" w:color="auto"/>
            <w:right w:val="none" w:sz="0" w:space="0" w:color="auto"/>
          </w:divBdr>
          <w:divsChild>
            <w:div w:id="839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2201">
      <w:bodyDiv w:val="1"/>
      <w:marLeft w:val="0"/>
      <w:marRight w:val="0"/>
      <w:marTop w:val="0"/>
      <w:marBottom w:val="0"/>
      <w:divBdr>
        <w:top w:val="none" w:sz="0" w:space="0" w:color="auto"/>
        <w:left w:val="none" w:sz="0" w:space="0" w:color="auto"/>
        <w:bottom w:val="none" w:sz="0" w:space="0" w:color="auto"/>
        <w:right w:val="none" w:sz="0" w:space="0" w:color="auto"/>
      </w:divBdr>
      <w:divsChild>
        <w:div w:id="973752073">
          <w:marLeft w:val="0"/>
          <w:marRight w:val="0"/>
          <w:marTop w:val="0"/>
          <w:marBottom w:val="0"/>
          <w:divBdr>
            <w:top w:val="none" w:sz="0" w:space="0" w:color="auto"/>
            <w:left w:val="none" w:sz="0" w:space="0" w:color="auto"/>
            <w:bottom w:val="none" w:sz="0" w:space="0" w:color="auto"/>
            <w:right w:val="none" w:sz="0" w:space="0" w:color="auto"/>
          </w:divBdr>
        </w:div>
        <w:div w:id="1415085693">
          <w:marLeft w:val="0"/>
          <w:marRight w:val="0"/>
          <w:marTop w:val="0"/>
          <w:marBottom w:val="0"/>
          <w:divBdr>
            <w:top w:val="none" w:sz="0" w:space="0" w:color="auto"/>
            <w:left w:val="none" w:sz="0" w:space="0" w:color="auto"/>
            <w:bottom w:val="none" w:sz="0" w:space="0" w:color="auto"/>
            <w:right w:val="none" w:sz="0" w:space="0" w:color="auto"/>
          </w:divBdr>
          <w:divsChild>
            <w:div w:id="889146576">
              <w:marLeft w:val="0"/>
              <w:marRight w:val="0"/>
              <w:marTop w:val="0"/>
              <w:marBottom w:val="0"/>
              <w:divBdr>
                <w:top w:val="none" w:sz="0" w:space="0" w:color="auto"/>
                <w:left w:val="none" w:sz="0" w:space="0" w:color="auto"/>
                <w:bottom w:val="none" w:sz="0" w:space="0" w:color="auto"/>
                <w:right w:val="none" w:sz="0" w:space="0" w:color="auto"/>
              </w:divBdr>
            </w:div>
          </w:divsChild>
        </w:div>
        <w:div w:id="2005936453">
          <w:marLeft w:val="0"/>
          <w:marRight w:val="0"/>
          <w:marTop w:val="0"/>
          <w:marBottom w:val="0"/>
          <w:divBdr>
            <w:top w:val="none" w:sz="0" w:space="0" w:color="auto"/>
            <w:left w:val="none" w:sz="0" w:space="0" w:color="auto"/>
            <w:bottom w:val="none" w:sz="0" w:space="0" w:color="auto"/>
            <w:right w:val="none" w:sz="0" w:space="0" w:color="auto"/>
          </w:divBdr>
          <w:divsChild>
            <w:div w:id="8237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971">
      <w:bodyDiv w:val="1"/>
      <w:marLeft w:val="0"/>
      <w:marRight w:val="0"/>
      <w:marTop w:val="0"/>
      <w:marBottom w:val="0"/>
      <w:divBdr>
        <w:top w:val="none" w:sz="0" w:space="0" w:color="auto"/>
        <w:left w:val="none" w:sz="0" w:space="0" w:color="auto"/>
        <w:bottom w:val="none" w:sz="0" w:space="0" w:color="auto"/>
        <w:right w:val="none" w:sz="0" w:space="0" w:color="auto"/>
      </w:divBdr>
    </w:div>
    <w:div w:id="1627008663">
      <w:bodyDiv w:val="1"/>
      <w:marLeft w:val="0"/>
      <w:marRight w:val="0"/>
      <w:marTop w:val="0"/>
      <w:marBottom w:val="0"/>
      <w:divBdr>
        <w:top w:val="none" w:sz="0" w:space="0" w:color="auto"/>
        <w:left w:val="none" w:sz="0" w:space="0" w:color="auto"/>
        <w:bottom w:val="none" w:sz="0" w:space="0" w:color="auto"/>
        <w:right w:val="none" w:sz="0" w:space="0" w:color="auto"/>
      </w:divBdr>
    </w:div>
    <w:div w:id="1650816525">
      <w:bodyDiv w:val="1"/>
      <w:marLeft w:val="0"/>
      <w:marRight w:val="0"/>
      <w:marTop w:val="0"/>
      <w:marBottom w:val="0"/>
      <w:divBdr>
        <w:top w:val="none" w:sz="0" w:space="0" w:color="auto"/>
        <w:left w:val="none" w:sz="0" w:space="0" w:color="auto"/>
        <w:bottom w:val="none" w:sz="0" w:space="0" w:color="auto"/>
        <w:right w:val="none" w:sz="0" w:space="0" w:color="auto"/>
      </w:divBdr>
    </w:div>
    <w:div w:id="1653875709">
      <w:bodyDiv w:val="1"/>
      <w:marLeft w:val="0"/>
      <w:marRight w:val="0"/>
      <w:marTop w:val="0"/>
      <w:marBottom w:val="0"/>
      <w:divBdr>
        <w:top w:val="none" w:sz="0" w:space="0" w:color="auto"/>
        <w:left w:val="none" w:sz="0" w:space="0" w:color="auto"/>
        <w:bottom w:val="none" w:sz="0" w:space="0" w:color="auto"/>
        <w:right w:val="none" w:sz="0" w:space="0" w:color="auto"/>
      </w:divBdr>
      <w:divsChild>
        <w:div w:id="1365011764">
          <w:marLeft w:val="0"/>
          <w:marRight w:val="0"/>
          <w:marTop w:val="0"/>
          <w:marBottom w:val="0"/>
          <w:divBdr>
            <w:top w:val="none" w:sz="0" w:space="0" w:color="auto"/>
            <w:left w:val="none" w:sz="0" w:space="0" w:color="auto"/>
            <w:bottom w:val="none" w:sz="0" w:space="0" w:color="auto"/>
            <w:right w:val="none" w:sz="0" w:space="0" w:color="auto"/>
          </w:divBdr>
          <w:divsChild>
            <w:div w:id="944968070">
              <w:marLeft w:val="0"/>
              <w:marRight w:val="0"/>
              <w:marTop w:val="0"/>
              <w:marBottom w:val="0"/>
              <w:divBdr>
                <w:top w:val="none" w:sz="0" w:space="0" w:color="auto"/>
                <w:left w:val="none" w:sz="0" w:space="0" w:color="auto"/>
                <w:bottom w:val="none" w:sz="0" w:space="0" w:color="auto"/>
                <w:right w:val="none" w:sz="0" w:space="0" w:color="auto"/>
              </w:divBdr>
              <w:divsChild>
                <w:div w:id="1645230164">
                  <w:marLeft w:val="0"/>
                  <w:marRight w:val="0"/>
                  <w:marTop w:val="0"/>
                  <w:marBottom w:val="0"/>
                  <w:divBdr>
                    <w:top w:val="none" w:sz="0" w:space="0" w:color="auto"/>
                    <w:left w:val="none" w:sz="0" w:space="0" w:color="auto"/>
                    <w:bottom w:val="none" w:sz="0" w:space="0" w:color="auto"/>
                    <w:right w:val="none" w:sz="0" w:space="0" w:color="auto"/>
                  </w:divBdr>
                </w:div>
                <w:div w:id="638535476">
                  <w:marLeft w:val="0"/>
                  <w:marRight w:val="0"/>
                  <w:marTop w:val="0"/>
                  <w:marBottom w:val="0"/>
                  <w:divBdr>
                    <w:top w:val="none" w:sz="0" w:space="0" w:color="auto"/>
                    <w:left w:val="none" w:sz="0" w:space="0" w:color="auto"/>
                    <w:bottom w:val="none" w:sz="0" w:space="0" w:color="auto"/>
                    <w:right w:val="none" w:sz="0" w:space="0" w:color="auto"/>
                  </w:divBdr>
                  <w:divsChild>
                    <w:div w:id="302539340">
                      <w:marLeft w:val="0"/>
                      <w:marRight w:val="0"/>
                      <w:marTop w:val="0"/>
                      <w:marBottom w:val="0"/>
                      <w:divBdr>
                        <w:top w:val="none" w:sz="0" w:space="0" w:color="auto"/>
                        <w:left w:val="none" w:sz="0" w:space="0" w:color="auto"/>
                        <w:bottom w:val="none" w:sz="0" w:space="0" w:color="auto"/>
                        <w:right w:val="none" w:sz="0" w:space="0" w:color="auto"/>
                      </w:divBdr>
                      <w:divsChild>
                        <w:div w:id="3974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15114">
              <w:marLeft w:val="0"/>
              <w:marRight w:val="0"/>
              <w:marTop w:val="0"/>
              <w:marBottom w:val="0"/>
              <w:divBdr>
                <w:top w:val="none" w:sz="0" w:space="0" w:color="auto"/>
                <w:left w:val="none" w:sz="0" w:space="0" w:color="auto"/>
                <w:bottom w:val="none" w:sz="0" w:space="0" w:color="auto"/>
                <w:right w:val="none" w:sz="0" w:space="0" w:color="auto"/>
              </w:divBdr>
              <w:divsChild>
                <w:div w:id="1087728994">
                  <w:marLeft w:val="0"/>
                  <w:marRight w:val="0"/>
                  <w:marTop w:val="0"/>
                  <w:marBottom w:val="0"/>
                  <w:divBdr>
                    <w:top w:val="none" w:sz="0" w:space="0" w:color="auto"/>
                    <w:left w:val="none" w:sz="0" w:space="0" w:color="auto"/>
                    <w:bottom w:val="none" w:sz="0" w:space="0" w:color="auto"/>
                    <w:right w:val="none" w:sz="0" w:space="0" w:color="auto"/>
                  </w:divBdr>
                </w:div>
              </w:divsChild>
            </w:div>
            <w:div w:id="1735663273">
              <w:marLeft w:val="0"/>
              <w:marRight w:val="0"/>
              <w:marTop w:val="0"/>
              <w:marBottom w:val="0"/>
              <w:divBdr>
                <w:top w:val="none" w:sz="0" w:space="0" w:color="auto"/>
                <w:left w:val="none" w:sz="0" w:space="0" w:color="auto"/>
                <w:bottom w:val="none" w:sz="0" w:space="0" w:color="auto"/>
                <w:right w:val="none" w:sz="0" w:space="0" w:color="auto"/>
              </w:divBdr>
              <w:divsChild>
                <w:div w:id="392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6037">
          <w:marLeft w:val="0"/>
          <w:marRight w:val="0"/>
          <w:marTop w:val="0"/>
          <w:marBottom w:val="0"/>
          <w:divBdr>
            <w:top w:val="none" w:sz="0" w:space="0" w:color="auto"/>
            <w:left w:val="none" w:sz="0" w:space="0" w:color="auto"/>
            <w:bottom w:val="none" w:sz="0" w:space="0" w:color="auto"/>
            <w:right w:val="none" w:sz="0" w:space="0" w:color="auto"/>
          </w:divBdr>
          <w:divsChild>
            <w:div w:id="481965874">
              <w:marLeft w:val="0"/>
              <w:marRight w:val="0"/>
              <w:marTop w:val="0"/>
              <w:marBottom w:val="0"/>
              <w:divBdr>
                <w:top w:val="none" w:sz="0" w:space="0" w:color="auto"/>
                <w:left w:val="none" w:sz="0" w:space="0" w:color="auto"/>
                <w:bottom w:val="none" w:sz="0" w:space="0" w:color="auto"/>
                <w:right w:val="none" w:sz="0" w:space="0" w:color="auto"/>
              </w:divBdr>
            </w:div>
            <w:div w:id="696197526">
              <w:marLeft w:val="0"/>
              <w:marRight w:val="0"/>
              <w:marTop w:val="0"/>
              <w:marBottom w:val="0"/>
              <w:divBdr>
                <w:top w:val="none" w:sz="0" w:space="0" w:color="auto"/>
                <w:left w:val="none" w:sz="0" w:space="0" w:color="auto"/>
                <w:bottom w:val="none" w:sz="0" w:space="0" w:color="auto"/>
                <w:right w:val="none" w:sz="0" w:space="0" w:color="auto"/>
              </w:divBdr>
              <w:divsChild>
                <w:div w:id="196620446">
                  <w:marLeft w:val="0"/>
                  <w:marRight w:val="0"/>
                  <w:marTop w:val="0"/>
                  <w:marBottom w:val="0"/>
                  <w:divBdr>
                    <w:top w:val="none" w:sz="0" w:space="0" w:color="auto"/>
                    <w:left w:val="none" w:sz="0" w:space="0" w:color="auto"/>
                    <w:bottom w:val="none" w:sz="0" w:space="0" w:color="auto"/>
                    <w:right w:val="none" w:sz="0" w:space="0" w:color="auto"/>
                  </w:divBdr>
                </w:div>
              </w:divsChild>
            </w:div>
            <w:div w:id="1762292461">
              <w:marLeft w:val="0"/>
              <w:marRight w:val="0"/>
              <w:marTop w:val="0"/>
              <w:marBottom w:val="0"/>
              <w:divBdr>
                <w:top w:val="none" w:sz="0" w:space="0" w:color="auto"/>
                <w:left w:val="none" w:sz="0" w:space="0" w:color="auto"/>
                <w:bottom w:val="none" w:sz="0" w:space="0" w:color="auto"/>
                <w:right w:val="none" w:sz="0" w:space="0" w:color="auto"/>
              </w:divBdr>
              <w:divsChild>
                <w:div w:id="2107992421">
                  <w:marLeft w:val="0"/>
                  <w:marRight w:val="0"/>
                  <w:marTop w:val="0"/>
                  <w:marBottom w:val="0"/>
                  <w:divBdr>
                    <w:top w:val="none" w:sz="0" w:space="0" w:color="auto"/>
                    <w:left w:val="none" w:sz="0" w:space="0" w:color="auto"/>
                    <w:bottom w:val="none" w:sz="0" w:space="0" w:color="auto"/>
                    <w:right w:val="none" w:sz="0" w:space="0" w:color="auto"/>
                  </w:divBdr>
                </w:div>
                <w:div w:id="886725064">
                  <w:marLeft w:val="0"/>
                  <w:marRight w:val="0"/>
                  <w:marTop w:val="0"/>
                  <w:marBottom w:val="0"/>
                  <w:divBdr>
                    <w:top w:val="none" w:sz="0" w:space="0" w:color="auto"/>
                    <w:left w:val="none" w:sz="0" w:space="0" w:color="auto"/>
                    <w:bottom w:val="none" w:sz="0" w:space="0" w:color="auto"/>
                    <w:right w:val="none" w:sz="0" w:space="0" w:color="auto"/>
                  </w:divBdr>
                  <w:divsChild>
                    <w:div w:id="1444879550">
                      <w:marLeft w:val="0"/>
                      <w:marRight w:val="0"/>
                      <w:marTop w:val="0"/>
                      <w:marBottom w:val="0"/>
                      <w:divBdr>
                        <w:top w:val="none" w:sz="0" w:space="0" w:color="auto"/>
                        <w:left w:val="none" w:sz="0" w:space="0" w:color="auto"/>
                        <w:bottom w:val="none" w:sz="0" w:space="0" w:color="auto"/>
                        <w:right w:val="none" w:sz="0" w:space="0" w:color="auto"/>
                      </w:divBdr>
                      <w:divsChild>
                        <w:div w:id="18882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9310">
              <w:marLeft w:val="0"/>
              <w:marRight w:val="0"/>
              <w:marTop w:val="0"/>
              <w:marBottom w:val="0"/>
              <w:divBdr>
                <w:top w:val="none" w:sz="0" w:space="0" w:color="auto"/>
                <w:left w:val="none" w:sz="0" w:space="0" w:color="auto"/>
                <w:bottom w:val="none" w:sz="0" w:space="0" w:color="auto"/>
                <w:right w:val="none" w:sz="0" w:space="0" w:color="auto"/>
              </w:divBdr>
              <w:divsChild>
                <w:div w:id="216404872">
                  <w:marLeft w:val="0"/>
                  <w:marRight w:val="0"/>
                  <w:marTop w:val="0"/>
                  <w:marBottom w:val="0"/>
                  <w:divBdr>
                    <w:top w:val="none" w:sz="0" w:space="0" w:color="auto"/>
                    <w:left w:val="none" w:sz="0" w:space="0" w:color="auto"/>
                    <w:bottom w:val="none" w:sz="0" w:space="0" w:color="auto"/>
                    <w:right w:val="none" w:sz="0" w:space="0" w:color="auto"/>
                  </w:divBdr>
                </w:div>
              </w:divsChild>
            </w:div>
            <w:div w:id="1717730966">
              <w:marLeft w:val="0"/>
              <w:marRight w:val="0"/>
              <w:marTop w:val="0"/>
              <w:marBottom w:val="0"/>
              <w:divBdr>
                <w:top w:val="none" w:sz="0" w:space="0" w:color="auto"/>
                <w:left w:val="none" w:sz="0" w:space="0" w:color="auto"/>
                <w:bottom w:val="none" w:sz="0" w:space="0" w:color="auto"/>
                <w:right w:val="none" w:sz="0" w:space="0" w:color="auto"/>
              </w:divBdr>
              <w:divsChild>
                <w:div w:id="1032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3752">
      <w:bodyDiv w:val="1"/>
      <w:marLeft w:val="0"/>
      <w:marRight w:val="0"/>
      <w:marTop w:val="0"/>
      <w:marBottom w:val="0"/>
      <w:divBdr>
        <w:top w:val="none" w:sz="0" w:space="0" w:color="auto"/>
        <w:left w:val="none" w:sz="0" w:space="0" w:color="auto"/>
        <w:bottom w:val="none" w:sz="0" w:space="0" w:color="auto"/>
        <w:right w:val="none" w:sz="0" w:space="0" w:color="auto"/>
      </w:divBdr>
      <w:divsChild>
        <w:div w:id="257375466">
          <w:marLeft w:val="0"/>
          <w:marRight w:val="0"/>
          <w:marTop w:val="0"/>
          <w:marBottom w:val="0"/>
          <w:divBdr>
            <w:top w:val="none" w:sz="0" w:space="0" w:color="auto"/>
            <w:left w:val="none" w:sz="0" w:space="0" w:color="auto"/>
            <w:bottom w:val="none" w:sz="0" w:space="0" w:color="auto"/>
            <w:right w:val="none" w:sz="0" w:space="0" w:color="auto"/>
          </w:divBdr>
        </w:div>
        <w:div w:id="260451390">
          <w:marLeft w:val="0"/>
          <w:marRight w:val="0"/>
          <w:marTop w:val="0"/>
          <w:marBottom w:val="0"/>
          <w:divBdr>
            <w:top w:val="none" w:sz="0" w:space="0" w:color="auto"/>
            <w:left w:val="none" w:sz="0" w:space="0" w:color="auto"/>
            <w:bottom w:val="none" w:sz="0" w:space="0" w:color="auto"/>
            <w:right w:val="none" w:sz="0" w:space="0" w:color="auto"/>
          </w:divBdr>
          <w:divsChild>
            <w:div w:id="9646898">
              <w:marLeft w:val="0"/>
              <w:marRight w:val="0"/>
              <w:marTop w:val="0"/>
              <w:marBottom w:val="0"/>
              <w:divBdr>
                <w:top w:val="none" w:sz="0" w:space="0" w:color="auto"/>
                <w:left w:val="none" w:sz="0" w:space="0" w:color="auto"/>
                <w:bottom w:val="none" w:sz="0" w:space="0" w:color="auto"/>
                <w:right w:val="none" w:sz="0" w:space="0" w:color="auto"/>
              </w:divBdr>
            </w:div>
          </w:divsChild>
        </w:div>
        <w:div w:id="753625298">
          <w:marLeft w:val="0"/>
          <w:marRight w:val="0"/>
          <w:marTop w:val="0"/>
          <w:marBottom w:val="0"/>
          <w:divBdr>
            <w:top w:val="none" w:sz="0" w:space="0" w:color="auto"/>
            <w:left w:val="none" w:sz="0" w:space="0" w:color="auto"/>
            <w:bottom w:val="none" w:sz="0" w:space="0" w:color="auto"/>
            <w:right w:val="none" w:sz="0" w:space="0" w:color="auto"/>
          </w:divBdr>
          <w:divsChild>
            <w:div w:id="1336345114">
              <w:marLeft w:val="0"/>
              <w:marRight w:val="0"/>
              <w:marTop w:val="0"/>
              <w:marBottom w:val="0"/>
              <w:divBdr>
                <w:top w:val="none" w:sz="0" w:space="0" w:color="auto"/>
                <w:left w:val="none" w:sz="0" w:space="0" w:color="auto"/>
                <w:bottom w:val="none" w:sz="0" w:space="0" w:color="auto"/>
                <w:right w:val="none" w:sz="0" w:space="0" w:color="auto"/>
              </w:divBdr>
            </w:div>
            <w:div w:id="567148873">
              <w:marLeft w:val="0"/>
              <w:marRight w:val="0"/>
              <w:marTop w:val="0"/>
              <w:marBottom w:val="0"/>
              <w:divBdr>
                <w:top w:val="none" w:sz="0" w:space="0" w:color="auto"/>
                <w:left w:val="none" w:sz="0" w:space="0" w:color="auto"/>
                <w:bottom w:val="none" w:sz="0" w:space="0" w:color="auto"/>
                <w:right w:val="none" w:sz="0" w:space="0" w:color="auto"/>
              </w:divBdr>
              <w:divsChild>
                <w:div w:id="579218403">
                  <w:marLeft w:val="0"/>
                  <w:marRight w:val="0"/>
                  <w:marTop w:val="0"/>
                  <w:marBottom w:val="0"/>
                  <w:divBdr>
                    <w:top w:val="none" w:sz="0" w:space="0" w:color="auto"/>
                    <w:left w:val="none" w:sz="0" w:space="0" w:color="auto"/>
                    <w:bottom w:val="none" w:sz="0" w:space="0" w:color="auto"/>
                    <w:right w:val="none" w:sz="0" w:space="0" w:color="auto"/>
                  </w:divBdr>
                </w:div>
                <w:div w:id="980617307">
                  <w:marLeft w:val="0"/>
                  <w:marRight w:val="0"/>
                  <w:marTop w:val="0"/>
                  <w:marBottom w:val="0"/>
                  <w:divBdr>
                    <w:top w:val="none" w:sz="0" w:space="0" w:color="auto"/>
                    <w:left w:val="none" w:sz="0" w:space="0" w:color="auto"/>
                    <w:bottom w:val="none" w:sz="0" w:space="0" w:color="auto"/>
                    <w:right w:val="none" w:sz="0" w:space="0" w:color="auto"/>
                  </w:divBdr>
                  <w:divsChild>
                    <w:div w:id="1135295757">
                      <w:marLeft w:val="0"/>
                      <w:marRight w:val="0"/>
                      <w:marTop w:val="0"/>
                      <w:marBottom w:val="0"/>
                      <w:divBdr>
                        <w:top w:val="none" w:sz="0" w:space="0" w:color="auto"/>
                        <w:left w:val="none" w:sz="0" w:space="0" w:color="auto"/>
                        <w:bottom w:val="none" w:sz="0" w:space="0" w:color="auto"/>
                        <w:right w:val="none" w:sz="0" w:space="0" w:color="auto"/>
                      </w:divBdr>
                    </w:div>
                  </w:divsChild>
                </w:div>
                <w:div w:id="578055633">
                  <w:marLeft w:val="0"/>
                  <w:marRight w:val="0"/>
                  <w:marTop w:val="0"/>
                  <w:marBottom w:val="0"/>
                  <w:divBdr>
                    <w:top w:val="none" w:sz="0" w:space="0" w:color="auto"/>
                    <w:left w:val="none" w:sz="0" w:space="0" w:color="auto"/>
                    <w:bottom w:val="none" w:sz="0" w:space="0" w:color="auto"/>
                    <w:right w:val="none" w:sz="0" w:space="0" w:color="auto"/>
                  </w:divBdr>
                  <w:divsChild>
                    <w:div w:id="4995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9053">
              <w:marLeft w:val="0"/>
              <w:marRight w:val="0"/>
              <w:marTop w:val="0"/>
              <w:marBottom w:val="0"/>
              <w:divBdr>
                <w:top w:val="none" w:sz="0" w:space="0" w:color="auto"/>
                <w:left w:val="none" w:sz="0" w:space="0" w:color="auto"/>
                <w:bottom w:val="none" w:sz="0" w:space="0" w:color="auto"/>
                <w:right w:val="none" w:sz="0" w:space="0" w:color="auto"/>
              </w:divBdr>
              <w:divsChild>
                <w:div w:id="121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8966">
      <w:bodyDiv w:val="1"/>
      <w:marLeft w:val="0"/>
      <w:marRight w:val="0"/>
      <w:marTop w:val="0"/>
      <w:marBottom w:val="0"/>
      <w:divBdr>
        <w:top w:val="none" w:sz="0" w:space="0" w:color="auto"/>
        <w:left w:val="none" w:sz="0" w:space="0" w:color="auto"/>
        <w:bottom w:val="none" w:sz="0" w:space="0" w:color="auto"/>
        <w:right w:val="none" w:sz="0" w:space="0" w:color="auto"/>
      </w:divBdr>
    </w:div>
    <w:div w:id="1693723920">
      <w:bodyDiv w:val="1"/>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sChild>
            <w:div w:id="1777826951">
              <w:marLeft w:val="0"/>
              <w:marRight w:val="0"/>
              <w:marTop w:val="0"/>
              <w:marBottom w:val="0"/>
              <w:divBdr>
                <w:top w:val="none" w:sz="0" w:space="0" w:color="auto"/>
                <w:left w:val="none" w:sz="0" w:space="0" w:color="auto"/>
                <w:bottom w:val="none" w:sz="0" w:space="0" w:color="auto"/>
                <w:right w:val="none" w:sz="0" w:space="0" w:color="auto"/>
              </w:divBdr>
            </w:div>
          </w:divsChild>
        </w:div>
        <w:div w:id="942416064">
          <w:marLeft w:val="0"/>
          <w:marRight w:val="0"/>
          <w:marTop w:val="0"/>
          <w:marBottom w:val="0"/>
          <w:divBdr>
            <w:top w:val="none" w:sz="0" w:space="0" w:color="auto"/>
            <w:left w:val="none" w:sz="0" w:space="0" w:color="auto"/>
            <w:bottom w:val="none" w:sz="0" w:space="0" w:color="auto"/>
            <w:right w:val="none" w:sz="0" w:space="0" w:color="auto"/>
          </w:divBdr>
          <w:divsChild>
            <w:div w:id="82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9538">
      <w:bodyDiv w:val="1"/>
      <w:marLeft w:val="0"/>
      <w:marRight w:val="0"/>
      <w:marTop w:val="0"/>
      <w:marBottom w:val="0"/>
      <w:divBdr>
        <w:top w:val="none" w:sz="0" w:space="0" w:color="auto"/>
        <w:left w:val="none" w:sz="0" w:space="0" w:color="auto"/>
        <w:bottom w:val="none" w:sz="0" w:space="0" w:color="auto"/>
        <w:right w:val="none" w:sz="0" w:space="0" w:color="auto"/>
      </w:divBdr>
      <w:divsChild>
        <w:div w:id="572937945">
          <w:marLeft w:val="0"/>
          <w:marRight w:val="0"/>
          <w:marTop w:val="0"/>
          <w:marBottom w:val="0"/>
          <w:divBdr>
            <w:top w:val="none" w:sz="0" w:space="0" w:color="auto"/>
            <w:left w:val="none" w:sz="0" w:space="0" w:color="auto"/>
            <w:bottom w:val="none" w:sz="0" w:space="0" w:color="auto"/>
            <w:right w:val="none" w:sz="0" w:space="0" w:color="auto"/>
          </w:divBdr>
          <w:divsChild>
            <w:div w:id="1477258674">
              <w:marLeft w:val="0"/>
              <w:marRight w:val="0"/>
              <w:marTop w:val="0"/>
              <w:marBottom w:val="0"/>
              <w:divBdr>
                <w:top w:val="none" w:sz="0" w:space="0" w:color="auto"/>
                <w:left w:val="none" w:sz="0" w:space="0" w:color="auto"/>
                <w:bottom w:val="none" w:sz="0" w:space="0" w:color="auto"/>
                <w:right w:val="none" w:sz="0" w:space="0" w:color="auto"/>
              </w:divBdr>
            </w:div>
          </w:divsChild>
        </w:div>
        <w:div w:id="108739191">
          <w:marLeft w:val="0"/>
          <w:marRight w:val="0"/>
          <w:marTop w:val="0"/>
          <w:marBottom w:val="0"/>
          <w:divBdr>
            <w:top w:val="none" w:sz="0" w:space="0" w:color="auto"/>
            <w:left w:val="none" w:sz="0" w:space="0" w:color="auto"/>
            <w:bottom w:val="none" w:sz="0" w:space="0" w:color="auto"/>
            <w:right w:val="none" w:sz="0" w:space="0" w:color="auto"/>
          </w:divBdr>
          <w:divsChild>
            <w:div w:id="1905408498">
              <w:marLeft w:val="0"/>
              <w:marRight w:val="0"/>
              <w:marTop w:val="0"/>
              <w:marBottom w:val="0"/>
              <w:divBdr>
                <w:top w:val="none" w:sz="0" w:space="0" w:color="auto"/>
                <w:left w:val="none" w:sz="0" w:space="0" w:color="auto"/>
                <w:bottom w:val="none" w:sz="0" w:space="0" w:color="auto"/>
                <w:right w:val="none" w:sz="0" w:space="0" w:color="auto"/>
              </w:divBdr>
            </w:div>
          </w:divsChild>
        </w:div>
        <w:div w:id="1443265529">
          <w:marLeft w:val="0"/>
          <w:marRight w:val="0"/>
          <w:marTop w:val="0"/>
          <w:marBottom w:val="0"/>
          <w:divBdr>
            <w:top w:val="none" w:sz="0" w:space="0" w:color="auto"/>
            <w:left w:val="none" w:sz="0" w:space="0" w:color="auto"/>
            <w:bottom w:val="none" w:sz="0" w:space="0" w:color="auto"/>
            <w:right w:val="none" w:sz="0" w:space="0" w:color="auto"/>
          </w:divBdr>
          <w:divsChild>
            <w:div w:id="1944919129">
              <w:marLeft w:val="0"/>
              <w:marRight w:val="0"/>
              <w:marTop w:val="0"/>
              <w:marBottom w:val="0"/>
              <w:divBdr>
                <w:top w:val="none" w:sz="0" w:space="0" w:color="auto"/>
                <w:left w:val="none" w:sz="0" w:space="0" w:color="auto"/>
                <w:bottom w:val="none" w:sz="0" w:space="0" w:color="auto"/>
                <w:right w:val="none" w:sz="0" w:space="0" w:color="auto"/>
              </w:divBdr>
            </w:div>
            <w:div w:id="2052920906">
              <w:marLeft w:val="0"/>
              <w:marRight w:val="0"/>
              <w:marTop w:val="0"/>
              <w:marBottom w:val="0"/>
              <w:divBdr>
                <w:top w:val="none" w:sz="0" w:space="0" w:color="auto"/>
                <w:left w:val="none" w:sz="0" w:space="0" w:color="auto"/>
                <w:bottom w:val="none" w:sz="0" w:space="0" w:color="auto"/>
                <w:right w:val="none" w:sz="0" w:space="0" w:color="auto"/>
              </w:divBdr>
              <w:divsChild>
                <w:div w:id="465395288">
                  <w:marLeft w:val="0"/>
                  <w:marRight w:val="0"/>
                  <w:marTop w:val="0"/>
                  <w:marBottom w:val="0"/>
                  <w:divBdr>
                    <w:top w:val="none" w:sz="0" w:space="0" w:color="auto"/>
                    <w:left w:val="none" w:sz="0" w:space="0" w:color="auto"/>
                    <w:bottom w:val="none" w:sz="0" w:space="0" w:color="auto"/>
                    <w:right w:val="none" w:sz="0" w:space="0" w:color="auto"/>
                  </w:divBdr>
                </w:div>
              </w:divsChild>
            </w:div>
            <w:div w:id="1285385823">
              <w:marLeft w:val="0"/>
              <w:marRight w:val="0"/>
              <w:marTop w:val="0"/>
              <w:marBottom w:val="0"/>
              <w:divBdr>
                <w:top w:val="none" w:sz="0" w:space="0" w:color="auto"/>
                <w:left w:val="none" w:sz="0" w:space="0" w:color="auto"/>
                <w:bottom w:val="none" w:sz="0" w:space="0" w:color="auto"/>
                <w:right w:val="none" w:sz="0" w:space="0" w:color="auto"/>
              </w:divBdr>
              <w:divsChild>
                <w:div w:id="609319826">
                  <w:marLeft w:val="0"/>
                  <w:marRight w:val="0"/>
                  <w:marTop w:val="0"/>
                  <w:marBottom w:val="0"/>
                  <w:divBdr>
                    <w:top w:val="none" w:sz="0" w:space="0" w:color="auto"/>
                    <w:left w:val="none" w:sz="0" w:space="0" w:color="auto"/>
                    <w:bottom w:val="none" w:sz="0" w:space="0" w:color="auto"/>
                    <w:right w:val="none" w:sz="0" w:space="0" w:color="auto"/>
                  </w:divBdr>
                </w:div>
              </w:divsChild>
            </w:div>
            <w:div w:id="2129885742">
              <w:marLeft w:val="0"/>
              <w:marRight w:val="0"/>
              <w:marTop w:val="0"/>
              <w:marBottom w:val="0"/>
              <w:divBdr>
                <w:top w:val="none" w:sz="0" w:space="0" w:color="auto"/>
                <w:left w:val="none" w:sz="0" w:space="0" w:color="auto"/>
                <w:bottom w:val="none" w:sz="0" w:space="0" w:color="auto"/>
                <w:right w:val="none" w:sz="0" w:space="0" w:color="auto"/>
              </w:divBdr>
              <w:divsChild>
                <w:div w:id="1751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7297">
          <w:marLeft w:val="0"/>
          <w:marRight w:val="0"/>
          <w:marTop w:val="0"/>
          <w:marBottom w:val="0"/>
          <w:divBdr>
            <w:top w:val="none" w:sz="0" w:space="0" w:color="auto"/>
            <w:left w:val="none" w:sz="0" w:space="0" w:color="auto"/>
            <w:bottom w:val="none" w:sz="0" w:space="0" w:color="auto"/>
            <w:right w:val="none" w:sz="0" w:space="0" w:color="auto"/>
          </w:divBdr>
          <w:divsChild>
            <w:div w:id="489372837">
              <w:marLeft w:val="0"/>
              <w:marRight w:val="0"/>
              <w:marTop w:val="0"/>
              <w:marBottom w:val="0"/>
              <w:divBdr>
                <w:top w:val="none" w:sz="0" w:space="0" w:color="auto"/>
                <w:left w:val="none" w:sz="0" w:space="0" w:color="auto"/>
                <w:bottom w:val="none" w:sz="0" w:space="0" w:color="auto"/>
                <w:right w:val="none" w:sz="0" w:space="0" w:color="auto"/>
              </w:divBdr>
            </w:div>
          </w:divsChild>
        </w:div>
        <w:div w:id="161631136">
          <w:marLeft w:val="0"/>
          <w:marRight w:val="0"/>
          <w:marTop w:val="0"/>
          <w:marBottom w:val="0"/>
          <w:divBdr>
            <w:top w:val="none" w:sz="0" w:space="0" w:color="auto"/>
            <w:left w:val="none" w:sz="0" w:space="0" w:color="auto"/>
            <w:bottom w:val="none" w:sz="0" w:space="0" w:color="auto"/>
            <w:right w:val="none" w:sz="0" w:space="0" w:color="auto"/>
          </w:divBdr>
          <w:divsChild>
            <w:div w:id="13546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3845">
      <w:bodyDiv w:val="1"/>
      <w:marLeft w:val="0"/>
      <w:marRight w:val="0"/>
      <w:marTop w:val="0"/>
      <w:marBottom w:val="0"/>
      <w:divBdr>
        <w:top w:val="none" w:sz="0" w:space="0" w:color="auto"/>
        <w:left w:val="none" w:sz="0" w:space="0" w:color="auto"/>
        <w:bottom w:val="none" w:sz="0" w:space="0" w:color="auto"/>
        <w:right w:val="none" w:sz="0" w:space="0" w:color="auto"/>
      </w:divBdr>
      <w:divsChild>
        <w:div w:id="1079596045">
          <w:marLeft w:val="0"/>
          <w:marRight w:val="0"/>
          <w:marTop w:val="0"/>
          <w:marBottom w:val="0"/>
          <w:divBdr>
            <w:top w:val="none" w:sz="0" w:space="0" w:color="auto"/>
            <w:left w:val="none" w:sz="0" w:space="0" w:color="auto"/>
            <w:bottom w:val="none" w:sz="0" w:space="0" w:color="auto"/>
            <w:right w:val="none" w:sz="0" w:space="0" w:color="auto"/>
          </w:divBdr>
        </w:div>
        <w:div w:id="349377892">
          <w:marLeft w:val="0"/>
          <w:marRight w:val="0"/>
          <w:marTop w:val="0"/>
          <w:marBottom w:val="0"/>
          <w:divBdr>
            <w:top w:val="none" w:sz="0" w:space="0" w:color="auto"/>
            <w:left w:val="none" w:sz="0" w:space="0" w:color="auto"/>
            <w:bottom w:val="none" w:sz="0" w:space="0" w:color="auto"/>
            <w:right w:val="none" w:sz="0" w:space="0" w:color="auto"/>
          </w:divBdr>
          <w:divsChild>
            <w:div w:id="584386367">
              <w:marLeft w:val="0"/>
              <w:marRight w:val="0"/>
              <w:marTop w:val="0"/>
              <w:marBottom w:val="0"/>
              <w:divBdr>
                <w:top w:val="none" w:sz="0" w:space="0" w:color="auto"/>
                <w:left w:val="none" w:sz="0" w:space="0" w:color="auto"/>
                <w:bottom w:val="none" w:sz="0" w:space="0" w:color="auto"/>
                <w:right w:val="none" w:sz="0" w:space="0" w:color="auto"/>
              </w:divBdr>
            </w:div>
          </w:divsChild>
        </w:div>
        <w:div w:id="708721501">
          <w:marLeft w:val="0"/>
          <w:marRight w:val="0"/>
          <w:marTop w:val="0"/>
          <w:marBottom w:val="0"/>
          <w:divBdr>
            <w:top w:val="none" w:sz="0" w:space="0" w:color="auto"/>
            <w:left w:val="none" w:sz="0" w:space="0" w:color="auto"/>
            <w:bottom w:val="none" w:sz="0" w:space="0" w:color="auto"/>
            <w:right w:val="none" w:sz="0" w:space="0" w:color="auto"/>
          </w:divBdr>
          <w:divsChild>
            <w:div w:id="663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4231">
      <w:bodyDiv w:val="1"/>
      <w:marLeft w:val="0"/>
      <w:marRight w:val="0"/>
      <w:marTop w:val="0"/>
      <w:marBottom w:val="0"/>
      <w:divBdr>
        <w:top w:val="none" w:sz="0" w:space="0" w:color="auto"/>
        <w:left w:val="none" w:sz="0" w:space="0" w:color="auto"/>
        <w:bottom w:val="none" w:sz="0" w:space="0" w:color="auto"/>
        <w:right w:val="none" w:sz="0" w:space="0" w:color="auto"/>
      </w:divBdr>
    </w:div>
    <w:div w:id="1776168274">
      <w:bodyDiv w:val="1"/>
      <w:marLeft w:val="0"/>
      <w:marRight w:val="0"/>
      <w:marTop w:val="0"/>
      <w:marBottom w:val="0"/>
      <w:divBdr>
        <w:top w:val="none" w:sz="0" w:space="0" w:color="auto"/>
        <w:left w:val="none" w:sz="0" w:space="0" w:color="auto"/>
        <w:bottom w:val="none" w:sz="0" w:space="0" w:color="auto"/>
        <w:right w:val="none" w:sz="0" w:space="0" w:color="auto"/>
      </w:divBdr>
      <w:divsChild>
        <w:div w:id="2035156812">
          <w:marLeft w:val="0"/>
          <w:marRight w:val="0"/>
          <w:marTop w:val="0"/>
          <w:marBottom w:val="0"/>
          <w:divBdr>
            <w:top w:val="none" w:sz="0" w:space="0" w:color="auto"/>
            <w:left w:val="none" w:sz="0" w:space="0" w:color="auto"/>
            <w:bottom w:val="none" w:sz="0" w:space="0" w:color="auto"/>
            <w:right w:val="none" w:sz="0" w:space="0" w:color="auto"/>
          </w:divBdr>
          <w:divsChild>
            <w:div w:id="919559687">
              <w:marLeft w:val="0"/>
              <w:marRight w:val="0"/>
              <w:marTop w:val="0"/>
              <w:marBottom w:val="0"/>
              <w:divBdr>
                <w:top w:val="none" w:sz="0" w:space="0" w:color="auto"/>
                <w:left w:val="none" w:sz="0" w:space="0" w:color="auto"/>
                <w:bottom w:val="none" w:sz="0" w:space="0" w:color="auto"/>
                <w:right w:val="none" w:sz="0" w:space="0" w:color="auto"/>
              </w:divBdr>
            </w:div>
            <w:div w:id="1137605080">
              <w:marLeft w:val="0"/>
              <w:marRight w:val="0"/>
              <w:marTop w:val="0"/>
              <w:marBottom w:val="0"/>
              <w:divBdr>
                <w:top w:val="none" w:sz="0" w:space="0" w:color="auto"/>
                <w:left w:val="none" w:sz="0" w:space="0" w:color="auto"/>
                <w:bottom w:val="none" w:sz="0" w:space="0" w:color="auto"/>
                <w:right w:val="none" w:sz="0" w:space="0" w:color="auto"/>
              </w:divBdr>
              <w:divsChild>
                <w:div w:id="1571623132">
                  <w:marLeft w:val="0"/>
                  <w:marRight w:val="0"/>
                  <w:marTop w:val="0"/>
                  <w:marBottom w:val="0"/>
                  <w:divBdr>
                    <w:top w:val="none" w:sz="0" w:space="0" w:color="auto"/>
                    <w:left w:val="none" w:sz="0" w:space="0" w:color="auto"/>
                    <w:bottom w:val="none" w:sz="0" w:space="0" w:color="auto"/>
                    <w:right w:val="none" w:sz="0" w:space="0" w:color="auto"/>
                  </w:divBdr>
                </w:div>
              </w:divsChild>
            </w:div>
            <w:div w:id="1197236244">
              <w:marLeft w:val="0"/>
              <w:marRight w:val="0"/>
              <w:marTop w:val="0"/>
              <w:marBottom w:val="0"/>
              <w:divBdr>
                <w:top w:val="none" w:sz="0" w:space="0" w:color="auto"/>
                <w:left w:val="none" w:sz="0" w:space="0" w:color="auto"/>
                <w:bottom w:val="none" w:sz="0" w:space="0" w:color="auto"/>
                <w:right w:val="none" w:sz="0" w:space="0" w:color="auto"/>
              </w:divBdr>
              <w:divsChild>
                <w:div w:id="100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9610">
          <w:marLeft w:val="0"/>
          <w:marRight w:val="0"/>
          <w:marTop w:val="0"/>
          <w:marBottom w:val="0"/>
          <w:divBdr>
            <w:top w:val="none" w:sz="0" w:space="0" w:color="auto"/>
            <w:left w:val="none" w:sz="0" w:space="0" w:color="auto"/>
            <w:bottom w:val="none" w:sz="0" w:space="0" w:color="auto"/>
            <w:right w:val="none" w:sz="0" w:space="0" w:color="auto"/>
          </w:divBdr>
          <w:divsChild>
            <w:div w:id="52894224">
              <w:marLeft w:val="0"/>
              <w:marRight w:val="0"/>
              <w:marTop w:val="0"/>
              <w:marBottom w:val="0"/>
              <w:divBdr>
                <w:top w:val="none" w:sz="0" w:space="0" w:color="auto"/>
                <w:left w:val="none" w:sz="0" w:space="0" w:color="auto"/>
                <w:bottom w:val="none" w:sz="0" w:space="0" w:color="auto"/>
                <w:right w:val="none" w:sz="0" w:space="0" w:color="auto"/>
              </w:divBdr>
            </w:div>
            <w:div w:id="978462603">
              <w:marLeft w:val="0"/>
              <w:marRight w:val="0"/>
              <w:marTop w:val="0"/>
              <w:marBottom w:val="0"/>
              <w:divBdr>
                <w:top w:val="none" w:sz="0" w:space="0" w:color="auto"/>
                <w:left w:val="none" w:sz="0" w:space="0" w:color="auto"/>
                <w:bottom w:val="none" w:sz="0" w:space="0" w:color="auto"/>
                <w:right w:val="none" w:sz="0" w:space="0" w:color="auto"/>
              </w:divBdr>
              <w:divsChild>
                <w:div w:id="1546218028">
                  <w:marLeft w:val="0"/>
                  <w:marRight w:val="0"/>
                  <w:marTop w:val="0"/>
                  <w:marBottom w:val="0"/>
                  <w:divBdr>
                    <w:top w:val="none" w:sz="0" w:space="0" w:color="auto"/>
                    <w:left w:val="none" w:sz="0" w:space="0" w:color="auto"/>
                    <w:bottom w:val="none" w:sz="0" w:space="0" w:color="auto"/>
                    <w:right w:val="none" w:sz="0" w:space="0" w:color="auto"/>
                  </w:divBdr>
                </w:div>
              </w:divsChild>
            </w:div>
            <w:div w:id="61875778">
              <w:marLeft w:val="0"/>
              <w:marRight w:val="0"/>
              <w:marTop w:val="0"/>
              <w:marBottom w:val="0"/>
              <w:divBdr>
                <w:top w:val="none" w:sz="0" w:space="0" w:color="auto"/>
                <w:left w:val="none" w:sz="0" w:space="0" w:color="auto"/>
                <w:bottom w:val="none" w:sz="0" w:space="0" w:color="auto"/>
                <w:right w:val="none" w:sz="0" w:space="0" w:color="auto"/>
              </w:divBdr>
              <w:divsChild>
                <w:div w:id="3005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4721">
      <w:bodyDiv w:val="1"/>
      <w:marLeft w:val="0"/>
      <w:marRight w:val="0"/>
      <w:marTop w:val="0"/>
      <w:marBottom w:val="0"/>
      <w:divBdr>
        <w:top w:val="none" w:sz="0" w:space="0" w:color="auto"/>
        <w:left w:val="none" w:sz="0" w:space="0" w:color="auto"/>
        <w:bottom w:val="none" w:sz="0" w:space="0" w:color="auto"/>
        <w:right w:val="none" w:sz="0" w:space="0" w:color="auto"/>
      </w:divBdr>
      <w:divsChild>
        <w:div w:id="802769290">
          <w:marLeft w:val="0"/>
          <w:marRight w:val="0"/>
          <w:marTop w:val="0"/>
          <w:marBottom w:val="0"/>
          <w:divBdr>
            <w:top w:val="none" w:sz="0" w:space="0" w:color="auto"/>
            <w:left w:val="none" w:sz="0" w:space="0" w:color="auto"/>
            <w:bottom w:val="none" w:sz="0" w:space="0" w:color="auto"/>
            <w:right w:val="none" w:sz="0" w:space="0" w:color="auto"/>
          </w:divBdr>
        </w:div>
        <w:div w:id="1603954425">
          <w:marLeft w:val="0"/>
          <w:marRight w:val="0"/>
          <w:marTop w:val="0"/>
          <w:marBottom w:val="0"/>
          <w:divBdr>
            <w:top w:val="none" w:sz="0" w:space="0" w:color="auto"/>
            <w:left w:val="none" w:sz="0" w:space="0" w:color="auto"/>
            <w:bottom w:val="none" w:sz="0" w:space="0" w:color="auto"/>
            <w:right w:val="none" w:sz="0" w:space="0" w:color="auto"/>
          </w:divBdr>
          <w:divsChild>
            <w:div w:id="1542934065">
              <w:marLeft w:val="0"/>
              <w:marRight w:val="0"/>
              <w:marTop w:val="0"/>
              <w:marBottom w:val="0"/>
              <w:divBdr>
                <w:top w:val="none" w:sz="0" w:space="0" w:color="auto"/>
                <w:left w:val="none" w:sz="0" w:space="0" w:color="auto"/>
                <w:bottom w:val="none" w:sz="0" w:space="0" w:color="auto"/>
                <w:right w:val="none" w:sz="0" w:space="0" w:color="auto"/>
              </w:divBdr>
            </w:div>
          </w:divsChild>
        </w:div>
        <w:div w:id="335688150">
          <w:marLeft w:val="0"/>
          <w:marRight w:val="0"/>
          <w:marTop w:val="0"/>
          <w:marBottom w:val="0"/>
          <w:divBdr>
            <w:top w:val="none" w:sz="0" w:space="0" w:color="auto"/>
            <w:left w:val="none" w:sz="0" w:space="0" w:color="auto"/>
            <w:bottom w:val="none" w:sz="0" w:space="0" w:color="auto"/>
            <w:right w:val="none" w:sz="0" w:space="0" w:color="auto"/>
          </w:divBdr>
          <w:divsChild>
            <w:div w:id="2338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2393">
      <w:bodyDiv w:val="1"/>
      <w:marLeft w:val="0"/>
      <w:marRight w:val="0"/>
      <w:marTop w:val="0"/>
      <w:marBottom w:val="0"/>
      <w:divBdr>
        <w:top w:val="none" w:sz="0" w:space="0" w:color="auto"/>
        <w:left w:val="none" w:sz="0" w:space="0" w:color="auto"/>
        <w:bottom w:val="none" w:sz="0" w:space="0" w:color="auto"/>
        <w:right w:val="none" w:sz="0" w:space="0" w:color="auto"/>
      </w:divBdr>
      <w:divsChild>
        <w:div w:id="753553953">
          <w:marLeft w:val="0"/>
          <w:marRight w:val="0"/>
          <w:marTop w:val="0"/>
          <w:marBottom w:val="0"/>
          <w:divBdr>
            <w:top w:val="none" w:sz="0" w:space="0" w:color="auto"/>
            <w:left w:val="none" w:sz="0" w:space="0" w:color="auto"/>
            <w:bottom w:val="none" w:sz="0" w:space="0" w:color="auto"/>
            <w:right w:val="none" w:sz="0" w:space="0" w:color="auto"/>
          </w:divBdr>
          <w:divsChild>
            <w:div w:id="55511712">
              <w:marLeft w:val="0"/>
              <w:marRight w:val="0"/>
              <w:marTop w:val="0"/>
              <w:marBottom w:val="0"/>
              <w:divBdr>
                <w:top w:val="none" w:sz="0" w:space="0" w:color="auto"/>
                <w:left w:val="none" w:sz="0" w:space="0" w:color="auto"/>
                <w:bottom w:val="none" w:sz="0" w:space="0" w:color="auto"/>
                <w:right w:val="none" w:sz="0" w:space="0" w:color="auto"/>
              </w:divBdr>
            </w:div>
          </w:divsChild>
        </w:div>
        <w:div w:id="1838643659">
          <w:marLeft w:val="0"/>
          <w:marRight w:val="0"/>
          <w:marTop w:val="0"/>
          <w:marBottom w:val="0"/>
          <w:divBdr>
            <w:top w:val="none" w:sz="0" w:space="0" w:color="auto"/>
            <w:left w:val="none" w:sz="0" w:space="0" w:color="auto"/>
            <w:bottom w:val="none" w:sz="0" w:space="0" w:color="auto"/>
            <w:right w:val="none" w:sz="0" w:space="0" w:color="auto"/>
          </w:divBdr>
          <w:divsChild>
            <w:div w:id="1540431920">
              <w:marLeft w:val="0"/>
              <w:marRight w:val="0"/>
              <w:marTop w:val="0"/>
              <w:marBottom w:val="0"/>
              <w:divBdr>
                <w:top w:val="none" w:sz="0" w:space="0" w:color="auto"/>
                <w:left w:val="none" w:sz="0" w:space="0" w:color="auto"/>
                <w:bottom w:val="none" w:sz="0" w:space="0" w:color="auto"/>
                <w:right w:val="none" w:sz="0" w:space="0" w:color="auto"/>
              </w:divBdr>
            </w:div>
          </w:divsChild>
        </w:div>
        <w:div w:id="252857205">
          <w:marLeft w:val="0"/>
          <w:marRight w:val="0"/>
          <w:marTop w:val="0"/>
          <w:marBottom w:val="0"/>
          <w:divBdr>
            <w:top w:val="none" w:sz="0" w:space="0" w:color="auto"/>
            <w:left w:val="none" w:sz="0" w:space="0" w:color="auto"/>
            <w:bottom w:val="none" w:sz="0" w:space="0" w:color="auto"/>
            <w:right w:val="none" w:sz="0" w:space="0" w:color="auto"/>
          </w:divBdr>
          <w:divsChild>
            <w:div w:id="3944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719">
      <w:bodyDiv w:val="1"/>
      <w:marLeft w:val="0"/>
      <w:marRight w:val="0"/>
      <w:marTop w:val="0"/>
      <w:marBottom w:val="0"/>
      <w:divBdr>
        <w:top w:val="none" w:sz="0" w:space="0" w:color="auto"/>
        <w:left w:val="none" w:sz="0" w:space="0" w:color="auto"/>
        <w:bottom w:val="none" w:sz="0" w:space="0" w:color="auto"/>
        <w:right w:val="none" w:sz="0" w:space="0" w:color="auto"/>
      </w:divBdr>
    </w:div>
    <w:div w:id="1936859572">
      <w:bodyDiv w:val="1"/>
      <w:marLeft w:val="0"/>
      <w:marRight w:val="0"/>
      <w:marTop w:val="0"/>
      <w:marBottom w:val="0"/>
      <w:divBdr>
        <w:top w:val="none" w:sz="0" w:space="0" w:color="auto"/>
        <w:left w:val="none" w:sz="0" w:space="0" w:color="auto"/>
        <w:bottom w:val="none" w:sz="0" w:space="0" w:color="auto"/>
        <w:right w:val="none" w:sz="0" w:space="0" w:color="auto"/>
      </w:divBdr>
      <w:divsChild>
        <w:div w:id="2054688991">
          <w:marLeft w:val="0"/>
          <w:marRight w:val="0"/>
          <w:marTop w:val="0"/>
          <w:marBottom w:val="0"/>
          <w:divBdr>
            <w:top w:val="none" w:sz="0" w:space="0" w:color="auto"/>
            <w:left w:val="none" w:sz="0" w:space="0" w:color="auto"/>
            <w:bottom w:val="none" w:sz="0" w:space="0" w:color="auto"/>
            <w:right w:val="none" w:sz="0" w:space="0" w:color="auto"/>
          </w:divBdr>
          <w:divsChild>
            <w:div w:id="710691234">
              <w:marLeft w:val="0"/>
              <w:marRight w:val="0"/>
              <w:marTop w:val="0"/>
              <w:marBottom w:val="0"/>
              <w:divBdr>
                <w:top w:val="none" w:sz="0" w:space="0" w:color="auto"/>
                <w:left w:val="none" w:sz="0" w:space="0" w:color="auto"/>
                <w:bottom w:val="none" w:sz="0" w:space="0" w:color="auto"/>
                <w:right w:val="none" w:sz="0" w:space="0" w:color="auto"/>
              </w:divBdr>
            </w:div>
          </w:divsChild>
        </w:div>
        <w:div w:id="215094747">
          <w:marLeft w:val="0"/>
          <w:marRight w:val="0"/>
          <w:marTop w:val="0"/>
          <w:marBottom w:val="0"/>
          <w:divBdr>
            <w:top w:val="none" w:sz="0" w:space="0" w:color="auto"/>
            <w:left w:val="none" w:sz="0" w:space="0" w:color="auto"/>
            <w:bottom w:val="none" w:sz="0" w:space="0" w:color="auto"/>
            <w:right w:val="none" w:sz="0" w:space="0" w:color="auto"/>
          </w:divBdr>
          <w:divsChild>
            <w:div w:id="139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0320">
      <w:bodyDiv w:val="1"/>
      <w:marLeft w:val="0"/>
      <w:marRight w:val="0"/>
      <w:marTop w:val="0"/>
      <w:marBottom w:val="0"/>
      <w:divBdr>
        <w:top w:val="none" w:sz="0" w:space="0" w:color="auto"/>
        <w:left w:val="none" w:sz="0" w:space="0" w:color="auto"/>
        <w:bottom w:val="none" w:sz="0" w:space="0" w:color="auto"/>
        <w:right w:val="none" w:sz="0" w:space="0" w:color="auto"/>
      </w:divBdr>
    </w:div>
    <w:div w:id="1956520665">
      <w:bodyDiv w:val="1"/>
      <w:marLeft w:val="0"/>
      <w:marRight w:val="0"/>
      <w:marTop w:val="0"/>
      <w:marBottom w:val="0"/>
      <w:divBdr>
        <w:top w:val="none" w:sz="0" w:space="0" w:color="auto"/>
        <w:left w:val="none" w:sz="0" w:space="0" w:color="auto"/>
        <w:bottom w:val="none" w:sz="0" w:space="0" w:color="auto"/>
        <w:right w:val="none" w:sz="0" w:space="0" w:color="auto"/>
      </w:divBdr>
    </w:div>
    <w:div w:id="2009600170">
      <w:bodyDiv w:val="1"/>
      <w:marLeft w:val="0"/>
      <w:marRight w:val="0"/>
      <w:marTop w:val="0"/>
      <w:marBottom w:val="0"/>
      <w:divBdr>
        <w:top w:val="none" w:sz="0" w:space="0" w:color="auto"/>
        <w:left w:val="none" w:sz="0" w:space="0" w:color="auto"/>
        <w:bottom w:val="none" w:sz="0" w:space="0" w:color="auto"/>
        <w:right w:val="none" w:sz="0" w:space="0" w:color="auto"/>
      </w:divBdr>
    </w:div>
    <w:div w:id="2042707801">
      <w:bodyDiv w:val="1"/>
      <w:marLeft w:val="0"/>
      <w:marRight w:val="0"/>
      <w:marTop w:val="0"/>
      <w:marBottom w:val="0"/>
      <w:divBdr>
        <w:top w:val="none" w:sz="0" w:space="0" w:color="auto"/>
        <w:left w:val="none" w:sz="0" w:space="0" w:color="auto"/>
        <w:bottom w:val="none" w:sz="0" w:space="0" w:color="auto"/>
        <w:right w:val="none" w:sz="0" w:space="0" w:color="auto"/>
      </w:divBdr>
    </w:div>
    <w:div w:id="2044138077">
      <w:bodyDiv w:val="1"/>
      <w:marLeft w:val="0"/>
      <w:marRight w:val="0"/>
      <w:marTop w:val="0"/>
      <w:marBottom w:val="0"/>
      <w:divBdr>
        <w:top w:val="none" w:sz="0" w:space="0" w:color="auto"/>
        <w:left w:val="none" w:sz="0" w:space="0" w:color="auto"/>
        <w:bottom w:val="none" w:sz="0" w:space="0" w:color="auto"/>
        <w:right w:val="none" w:sz="0" w:space="0" w:color="auto"/>
      </w:divBdr>
    </w:div>
    <w:div w:id="2048214450">
      <w:bodyDiv w:val="1"/>
      <w:marLeft w:val="0"/>
      <w:marRight w:val="0"/>
      <w:marTop w:val="0"/>
      <w:marBottom w:val="0"/>
      <w:divBdr>
        <w:top w:val="none" w:sz="0" w:space="0" w:color="auto"/>
        <w:left w:val="none" w:sz="0" w:space="0" w:color="auto"/>
        <w:bottom w:val="none" w:sz="0" w:space="0" w:color="auto"/>
        <w:right w:val="none" w:sz="0" w:space="0" w:color="auto"/>
      </w:divBdr>
    </w:div>
    <w:div w:id="2068408031">
      <w:bodyDiv w:val="1"/>
      <w:marLeft w:val="0"/>
      <w:marRight w:val="0"/>
      <w:marTop w:val="0"/>
      <w:marBottom w:val="0"/>
      <w:divBdr>
        <w:top w:val="none" w:sz="0" w:space="0" w:color="auto"/>
        <w:left w:val="none" w:sz="0" w:space="0" w:color="auto"/>
        <w:bottom w:val="none" w:sz="0" w:space="0" w:color="auto"/>
        <w:right w:val="none" w:sz="0" w:space="0" w:color="auto"/>
      </w:divBdr>
    </w:div>
    <w:div w:id="2084794694">
      <w:bodyDiv w:val="1"/>
      <w:marLeft w:val="0"/>
      <w:marRight w:val="0"/>
      <w:marTop w:val="0"/>
      <w:marBottom w:val="0"/>
      <w:divBdr>
        <w:top w:val="none" w:sz="0" w:space="0" w:color="auto"/>
        <w:left w:val="none" w:sz="0" w:space="0" w:color="auto"/>
        <w:bottom w:val="none" w:sz="0" w:space="0" w:color="auto"/>
        <w:right w:val="none" w:sz="0" w:space="0" w:color="auto"/>
      </w:divBdr>
      <w:divsChild>
        <w:div w:id="755247675">
          <w:marLeft w:val="0"/>
          <w:marRight w:val="0"/>
          <w:marTop w:val="0"/>
          <w:marBottom w:val="0"/>
          <w:divBdr>
            <w:top w:val="none" w:sz="0" w:space="0" w:color="auto"/>
            <w:left w:val="none" w:sz="0" w:space="0" w:color="auto"/>
            <w:bottom w:val="none" w:sz="0" w:space="0" w:color="auto"/>
            <w:right w:val="none" w:sz="0" w:space="0" w:color="auto"/>
          </w:divBdr>
        </w:div>
        <w:div w:id="482506910">
          <w:marLeft w:val="0"/>
          <w:marRight w:val="0"/>
          <w:marTop w:val="0"/>
          <w:marBottom w:val="0"/>
          <w:divBdr>
            <w:top w:val="none" w:sz="0" w:space="0" w:color="auto"/>
            <w:left w:val="none" w:sz="0" w:space="0" w:color="auto"/>
            <w:bottom w:val="none" w:sz="0" w:space="0" w:color="auto"/>
            <w:right w:val="none" w:sz="0" w:space="0" w:color="auto"/>
          </w:divBdr>
          <w:divsChild>
            <w:div w:id="508375554">
              <w:marLeft w:val="0"/>
              <w:marRight w:val="0"/>
              <w:marTop w:val="0"/>
              <w:marBottom w:val="0"/>
              <w:divBdr>
                <w:top w:val="none" w:sz="0" w:space="0" w:color="auto"/>
                <w:left w:val="none" w:sz="0" w:space="0" w:color="auto"/>
                <w:bottom w:val="none" w:sz="0" w:space="0" w:color="auto"/>
                <w:right w:val="none" w:sz="0" w:space="0" w:color="auto"/>
              </w:divBdr>
            </w:div>
          </w:divsChild>
        </w:div>
        <w:div w:id="1220937068">
          <w:marLeft w:val="0"/>
          <w:marRight w:val="0"/>
          <w:marTop w:val="0"/>
          <w:marBottom w:val="0"/>
          <w:divBdr>
            <w:top w:val="none" w:sz="0" w:space="0" w:color="auto"/>
            <w:left w:val="none" w:sz="0" w:space="0" w:color="auto"/>
            <w:bottom w:val="none" w:sz="0" w:space="0" w:color="auto"/>
            <w:right w:val="none" w:sz="0" w:space="0" w:color="auto"/>
          </w:divBdr>
          <w:divsChild>
            <w:div w:id="2062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897">
      <w:bodyDiv w:val="1"/>
      <w:marLeft w:val="0"/>
      <w:marRight w:val="0"/>
      <w:marTop w:val="0"/>
      <w:marBottom w:val="0"/>
      <w:divBdr>
        <w:top w:val="none" w:sz="0" w:space="0" w:color="auto"/>
        <w:left w:val="none" w:sz="0" w:space="0" w:color="auto"/>
        <w:bottom w:val="none" w:sz="0" w:space="0" w:color="auto"/>
        <w:right w:val="none" w:sz="0" w:space="0" w:color="auto"/>
      </w:divBdr>
      <w:divsChild>
        <w:div w:id="1793744898">
          <w:marLeft w:val="0"/>
          <w:marRight w:val="0"/>
          <w:marTop w:val="0"/>
          <w:marBottom w:val="0"/>
          <w:divBdr>
            <w:top w:val="none" w:sz="0" w:space="0" w:color="auto"/>
            <w:left w:val="none" w:sz="0" w:space="0" w:color="auto"/>
            <w:bottom w:val="none" w:sz="0" w:space="0" w:color="auto"/>
            <w:right w:val="none" w:sz="0" w:space="0" w:color="auto"/>
          </w:divBdr>
          <w:divsChild>
            <w:div w:id="443185279">
              <w:marLeft w:val="0"/>
              <w:marRight w:val="0"/>
              <w:marTop w:val="0"/>
              <w:marBottom w:val="0"/>
              <w:divBdr>
                <w:top w:val="none" w:sz="0" w:space="0" w:color="auto"/>
                <w:left w:val="none" w:sz="0" w:space="0" w:color="auto"/>
                <w:bottom w:val="none" w:sz="0" w:space="0" w:color="auto"/>
                <w:right w:val="none" w:sz="0" w:space="0" w:color="auto"/>
              </w:divBdr>
            </w:div>
            <w:div w:id="2082562655">
              <w:marLeft w:val="0"/>
              <w:marRight w:val="0"/>
              <w:marTop w:val="0"/>
              <w:marBottom w:val="0"/>
              <w:divBdr>
                <w:top w:val="none" w:sz="0" w:space="0" w:color="auto"/>
                <w:left w:val="none" w:sz="0" w:space="0" w:color="auto"/>
                <w:bottom w:val="none" w:sz="0" w:space="0" w:color="auto"/>
                <w:right w:val="none" w:sz="0" w:space="0" w:color="auto"/>
              </w:divBdr>
              <w:divsChild>
                <w:div w:id="672298582">
                  <w:marLeft w:val="0"/>
                  <w:marRight w:val="0"/>
                  <w:marTop w:val="0"/>
                  <w:marBottom w:val="0"/>
                  <w:divBdr>
                    <w:top w:val="none" w:sz="0" w:space="0" w:color="auto"/>
                    <w:left w:val="none" w:sz="0" w:space="0" w:color="auto"/>
                    <w:bottom w:val="none" w:sz="0" w:space="0" w:color="auto"/>
                    <w:right w:val="none" w:sz="0" w:space="0" w:color="auto"/>
                  </w:divBdr>
                  <w:divsChild>
                    <w:div w:id="14469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4005">
          <w:marLeft w:val="0"/>
          <w:marRight w:val="0"/>
          <w:marTop w:val="0"/>
          <w:marBottom w:val="0"/>
          <w:divBdr>
            <w:top w:val="none" w:sz="0" w:space="0" w:color="auto"/>
            <w:left w:val="none" w:sz="0" w:space="0" w:color="auto"/>
            <w:bottom w:val="none" w:sz="0" w:space="0" w:color="auto"/>
            <w:right w:val="none" w:sz="0" w:space="0" w:color="auto"/>
          </w:divBdr>
          <w:divsChild>
            <w:div w:id="12104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portalzp.pl/kody-cpv/szczegoly/instalowanie-przeciwpozarowych-systemow-alarmowych-7022" TargetMode="External"/><Relationship Id="rId4" Type="http://schemas.openxmlformats.org/officeDocument/2006/relationships/settings" Target="settings.xml"/><Relationship Id="rId9" Type="http://schemas.openxmlformats.org/officeDocument/2006/relationships/hyperlink" Target="http://www.artus.torun.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3DF9-C899-4A06-9573-FFA4100A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6983</TotalTime>
  <Pages>29</Pages>
  <Words>9181</Words>
  <Characters>55086</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dc:creator>
  <cp:keywords/>
  <dc:description/>
  <cp:lastModifiedBy>SobczakMarcin</cp:lastModifiedBy>
  <cp:revision>303</cp:revision>
  <cp:lastPrinted>2019-04-18T09:51:00Z</cp:lastPrinted>
  <dcterms:created xsi:type="dcterms:W3CDTF">2020-02-20T11:07:00Z</dcterms:created>
  <dcterms:modified xsi:type="dcterms:W3CDTF">2022-09-27T11:08:00Z</dcterms:modified>
  <cp:contentStatus/>
</cp:coreProperties>
</file>