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DFDEB" w14:textId="77777777" w:rsidR="005960B8" w:rsidRDefault="00E341B0">
      <w:pPr>
        <w:spacing w:after="0"/>
        <w:jc w:val="center"/>
        <w:rPr>
          <w:b/>
        </w:rPr>
      </w:pPr>
      <w:r>
        <w:rPr>
          <w:b/>
        </w:rPr>
        <w:t>Specjalista/Specjalistka ds. organizacji imprez i marketingu</w:t>
      </w:r>
    </w:p>
    <w:p w14:paraId="17F31F27" w14:textId="77777777" w:rsidR="005960B8" w:rsidRDefault="00E341B0">
      <w:pPr>
        <w:spacing w:after="0"/>
        <w:jc w:val="center"/>
        <w:rPr>
          <w:b/>
        </w:rPr>
      </w:pPr>
      <w:r>
        <w:rPr>
          <w:b/>
        </w:rPr>
        <w:t>w dziale artystycznym Centrum Kultury Dwór Artusa</w:t>
      </w:r>
    </w:p>
    <w:p w14:paraId="64FEDB88" w14:textId="77777777" w:rsidR="005960B8" w:rsidRDefault="005960B8">
      <w:pPr>
        <w:rPr>
          <w:b/>
          <w:u w:val="single"/>
        </w:rPr>
      </w:pPr>
    </w:p>
    <w:p w14:paraId="2038CB5F" w14:textId="77777777" w:rsidR="005960B8" w:rsidRDefault="00E341B0">
      <w:pPr>
        <w:rPr>
          <w:b/>
          <w:u w:val="single"/>
        </w:rPr>
      </w:pPr>
      <w:r>
        <w:rPr>
          <w:b/>
          <w:u w:val="single"/>
        </w:rPr>
        <w:t>Oferujemy:</w:t>
      </w:r>
    </w:p>
    <w:p w14:paraId="3DDEC29E" w14:textId="77777777" w:rsidR="005960B8" w:rsidRDefault="00E341B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Stabiln</w:t>
      </w:r>
      <w:r>
        <w:t>e</w:t>
      </w:r>
      <w:r>
        <w:rPr>
          <w:color w:val="000000"/>
        </w:rPr>
        <w:t xml:space="preserve"> zatrudnieni</w:t>
      </w:r>
      <w:r>
        <w:t xml:space="preserve">e </w:t>
      </w:r>
      <w:r>
        <w:rPr>
          <w:color w:val="000000"/>
        </w:rPr>
        <w:t>na umowę o pracę</w:t>
      </w:r>
    </w:p>
    <w:p w14:paraId="25DD0FB3" w14:textId="77777777" w:rsidR="005960B8" w:rsidRDefault="00E341B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Elastyczne godziny pracy (równoważny system pracy)</w:t>
      </w:r>
    </w:p>
    <w:p w14:paraId="2CB019E0" w14:textId="77777777" w:rsidR="00CE64BB" w:rsidRDefault="00CE64BB" w:rsidP="00CE64B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Wynagrodzenie 3300-4100 zł brutto (w zależności </w:t>
      </w:r>
      <w:r w:rsidR="007D0A91">
        <w:rPr>
          <w:color w:val="000000"/>
        </w:rPr>
        <w:t xml:space="preserve">od </w:t>
      </w:r>
      <w:r>
        <w:rPr>
          <w:color w:val="000000"/>
        </w:rPr>
        <w:t>premii</w:t>
      </w:r>
      <w:r w:rsidR="007D0A91">
        <w:rPr>
          <w:color w:val="000000"/>
        </w:rPr>
        <w:t xml:space="preserve"> za efekty pracy</w:t>
      </w:r>
      <w:r>
        <w:rPr>
          <w:color w:val="000000"/>
        </w:rPr>
        <w:t>)</w:t>
      </w:r>
    </w:p>
    <w:p w14:paraId="7ADD63AA" w14:textId="77777777" w:rsidR="003F6DAD" w:rsidRDefault="003F6DAD" w:rsidP="003F6DA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 xml:space="preserve">Świadczenia z Zakładowego </w:t>
      </w:r>
      <w:r>
        <w:rPr>
          <w:color w:val="000000"/>
        </w:rPr>
        <w:t xml:space="preserve">Funduszu Świadczeń Socjalnych </w:t>
      </w:r>
    </w:p>
    <w:p w14:paraId="1A4560EE" w14:textId="77777777" w:rsidR="005960B8" w:rsidRDefault="007D0A9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Możliwość rozwoju, </w:t>
      </w:r>
      <w:r w:rsidR="00E341B0">
        <w:rPr>
          <w:color w:val="000000"/>
        </w:rPr>
        <w:t>wpływu na panoramę kulturalną miasta</w:t>
      </w:r>
      <w:r>
        <w:rPr>
          <w:color w:val="000000"/>
        </w:rPr>
        <w:t xml:space="preserve"> oraz udziału w ważnych wydarzeniach kulturalnych </w:t>
      </w:r>
    </w:p>
    <w:p w14:paraId="72A43AC9" w14:textId="77777777" w:rsidR="005960B8" w:rsidRDefault="00E341B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Pracę w uznanej</w:t>
      </w:r>
      <w:r w:rsidR="007444F6">
        <w:rPr>
          <w:color w:val="000000"/>
        </w:rPr>
        <w:t xml:space="preserve"> </w:t>
      </w:r>
      <w:r>
        <w:rPr>
          <w:color w:val="000000"/>
        </w:rPr>
        <w:t>instytucji kulturalnej</w:t>
      </w:r>
    </w:p>
    <w:p w14:paraId="2170374B" w14:textId="77777777" w:rsidR="005960B8" w:rsidRDefault="005960B8">
      <w:pPr>
        <w:rPr>
          <w:b/>
          <w:u w:val="single"/>
        </w:rPr>
      </w:pPr>
    </w:p>
    <w:p w14:paraId="6905FEE7" w14:textId="77777777" w:rsidR="005960B8" w:rsidRDefault="00E341B0">
      <w:pPr>
        <w:rPr>
          <w:b/>
          <w:u w:val="single"/>
        </w:rPr>
      </w:pPr>
      <w:r>
        <w:rPr>
          <w:b/>
          <w:u w:val="single"/>
        </w:rPr>
        <w:t>Zadania zatrudnionej osoby:</w:t>
      </w:r>
    </w:p>
    <w:p w14:paraId="2610C8C6" w14:textId="77777777" w:rsidR="005960B8" w:rsidRDefault="00E341B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/>
      </w:pPr>
      <w:r>
        <w:rPr>
          <w:color w:val="000000"/>
        </w:rPr>
        <w:t xml:space="preserve">Kreowanie i redagowanie informacji na potrzeby strony internetowej, a także mediów tradycyjnych i </w:t>
      </w:r>
      <w:r>
        <w:t>społecznościowych</w:t>
      </w:r>
      <w:r>
        <w:rPr>
          <w:color w:val="000000"/>
        </w:rPr>
        <w:t>;</w:t>
      </w:r>
    </w:p>
    <w:p w14:paraId="6CF31A23" w14:textId="77777777" w:rsidR="005960B8" w:rsidRDefault="00E341B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/>
      </w:pPr>
      <w:r>
        <w:rPr>
          <w:color w:val="000000"/>
        </w:rPr>
        <w:t>Kreowanie i kontraktowanie wydarzeń artystycznych, w tym koordynacja prac Galerii Artus</w:t>
      </w:r>
      <w:r>
        <w:t>;</w:t>
      </w:r>
    </w:p>
    <w:p w14:paraId="453E921F" w14:textId="77777777" w:rsidR="005960B8" w:rsidRDefault="00E341B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/>
      </w:pPr>
      <w:r>
        <w:rPr>
          <w:color w:val="000000"/>
        </w:rPr>
        <w:t xml:space="preserve">Organizacja oraz realizacja marketingu i reklamy imprez inicjowanych przez Dwór Artusa; </w:t>
      </w:r>
    </w:p>
    <w:p w14:paraId="0C788E33" w14:textId="77777777" w:rsidR="005960B8" w:rsidRDefault="00E341B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/>
      </w:pPr>
      <w:r>
        <w:rPr>
          <w:color w:val="000000"/>
        </w:rPr>
        <w:t>Pomoc i czynny udział w kompleksowej organizacji imprez;</w:t>
      </w:r>
    </w:p>
    <w:p w14:paraId="07F3F354" w14:textId="77777777" w:rsidR="005960B8" w:rsidRDefault="00E341B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/>
      </w:pPr>
      <w:r>
        <w:rPr>
          <w:color w:val="000000"/>
        </w:rPr>
        <w:t>Pomoc w obsłudze strony www, portali społecznościowych i mediów elektronicznych;</w:t>
      </w:r>
    </w:p>
    <w:p w14:paraId="34CA84DB" w14:textId="77777777" w:rsidR="005960B8" w:rsidRDefault="005960B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/>
        <w:ind w:left="720"/>
        <w:rPr>
          <w:color w:val="000000"/>
        </w:rPr>
      </w:pPr>
    </w:p>
    <w:p w14:paraId="585786E5" w14:textId="77777777" w:rsidR="005960B8" w:rsidRDefault="00E341B0">
      <w:pPr>
        <w:rPr>
          <w:b/>
          <w:u w:val="single"/>
        </w:rPr>
      </w:pPr>
      <w:r>
        <w:rPr>
          <w:b/>
          <w:u w:val="single"/>
        </w:rPr>
        <w:t>Wymagania niezbędne:</w:t>
      </w:r>
    </w:p>
    <w:p w14:paraId="30DEE804" w14:textId="77777777" w:rsidR="005960B8" w:rsidRDefault="00E341B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Wykształcenie </w:t>
      </w:r>
      <w:r w:rsidR="007444F6">
        <w:rPr>
          <w:color w:val="000000"/>
        </w:rPr>
        <w:t xml:space="preserve">minimum </w:t>
      </w:r>
      <w:r>
        <w:rPr>
          <w:color w:val="000000"/>
        </w:rPr>
        <w:t xml:space="preserve">średnie (preferowane </w:t>
      </w:r>
      <w:r w:rsidR="007444F6">
        <w:rPr>
          <w:color w:val="000000"/>
        </w:rPr>
        <w:t xml:space="preserve">wykształcenie </w:t>
      </w:r>
      <w:r>
        <w:rPr>
          <w:color w:val="000000"/>
        </w:rPr>
        <w:t xml:space="preserve">wyższe w zakresie nauk humanistycznych </w:t>
      </w:r>
      <w:r>
        <w:t>lub</w:t>
      </w:r>
      <w:r>
        <w:rPr>
          <w:color w:val="000000"/>
        </w:rPr>
        <w:t xml:space="preserve"> społecznych)</w:t>
      </w:r>
      <w:r>
        <w:t>;</w:t>
      </w:r>
    </w:p>
    <w:p w14:paraId="7277BFB6" w14:textId="77777777" w:rsidR="005960B8" w:rsidRDefault="00E341B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Co najmniej roczne doświadczenie w pracy dotykającej problematyki wydarzeń kulturalnych (doświadczenie pracy w instytucji kultury będzie dodatkowym atutem);</w:t>
      </w:r>
    </w:p>
    <w:p w14:paraId="77029649" w14:textId="77777777" w:rsidR="005960B8" w:rsidRDefault="00E341B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Wysokie</w:t>
      </w:r>
      <w:r>
        <w:rPr>
          <w:color w:val="000000"/>
        </w:rPr>
        <w:t xml:space="preserve"> umiejętności redakcyjne i tzw. lekkie pióro (doświadczenie dziennikarskie będzie dodatkowym atutem);</w:t>
      </w:r>
    </w:p>
    <w:p w14:paraId="394C6163" w14:textId="77777777" w:rsidR="005960B8" w:rsidRDefault="00E341B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Znajomość problematyki promocji wydarzeń i eventów za pomocą nowoczesnych</w:t>
      </w:r>
      <w:r w:rsidR="007444F6">
        <w:rPr>
          <w:color w:val="000000"/>
        </w:rPr>
        <w:t xml:space="preserve"> </w:t>
      </w:r>
      <w:r>
        <w:rPr>
          <w:color w:val="000000"/>
        </w:rPr>
        <w:t>środków marketingowych;</w:t>
      </w:r>
    </w:p>
    <w:p w14:paraId="4240D7F9" w14:textId="77777777" w:rsidR="005960B8" w:rsidRDefault="00E341B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Znajomość podstawowych technik Public Relations; </w:t>
      </w:r>
    </w:p>
    <w:p w14:paraId="4CAA5076" w14:textId="77777777" w:rsidR="005960B8" w:rsidRDefault="00E341B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Samodzielność, kreatywność i umiejętność rozwiązywania problemów;</w:t>
      </w:r>
    </w:p>
    <w:p w14:paraId="3CDD9303" w14:textId="77777777" w:rsidR="005960B8" w:rsidRDefault="00E341B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Znajomość problematyki kulturalnej w zakresie muzyki, literatury, filmu i sztuk wizualnych;</w:t>
      </w:r>
    </w:p>
    <w:p w14:paraId="1B5DB342" w14:textId="77777777" w:rsidR="005960B8" w:rsidRDefault="007444F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Komunikatywna znajomość jęz</w:t>
      </w:r>
      <w:r w:rsidR="00E341B0">
        <w:rPr>
          <w:color w:val="000000"/>
        </w:rPr>
        <w:t xml:space="preserve">yka angielskiego. </w:t>
      </w:r>
    </w:p>
    <w:p w14:paraId="74B2A44B" w14:textId="77777777" w:rsidR="005960B8" w:rsidRDefault="005960B8" w:rsidP="007444F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u w:val="single"/>
        </w:rPr>
      </w:pPr>
    </w:p>
    <w:p w14:paraId="0455CFBB" w14:textId="77777777" w:rsidR="005960B8" w:rsidRDefault="00E341B0">
      <w:pPr>
        <w:spacing w:after="0"/>
        <w:rPr>
          <w:b/>
          <w:u w:val="single"/>
        </w:rPr>
      </w:pPr>
      <w:r>
        <w:rPr>
          <w:b/>
          <w:u w:val="single"/>
        </w:rPr>
        <w:t>Mile widziane:</w:t>
      </w:r>
    </w:p>
    <w:p w14:paraId="6B0EDD6C" w14:textId="77777777" w:rsidR="005960B8" w:rsidRDefault="00E341B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Znajomość systemów CMS (w szczególności </w:t>
      </w:r>
      <w:proofErr w:type="spellStart"/>
      <w:r>
        <w:rPr>
          <w:color w:val="000000"/>
        </w:rPr>
        <w:t>wordpress</w:t>
      </w:r>
      <w:proofErr w:type="spellEnd"/>
      <w:r>
        <w:rPr>
          <w:color w:val="000000"/>
        </w:rPr>
        <w:t xml:space="preserve">) </w:t>
      </w:r>
    </w:p>
    <w:p w14:paraId="345163AF" w14:textId="77777777" w:rsidR="005960B8" w:rsidRDefault="00E341B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Umiejętność pracy </w:t>
      </w:r>
      <w:r w:rsidR="007D0A91">
        <w:rPr>
          <w:color w:val="000000"/>
        </w:rPr>
        <w:t xml:space="preserve">w programach do obróbki grafiki </w:t>
      </w:r>
      <w:r>
        <w:rPr>
          <w:color w:val="000000"/>
        </w:rPr>
        <w:t xml:space="preserve">(w rodzaju Corel Draw, PS6) </w:t>
      </w:r>
    </w:p>
    <w:p w14:paraId="3169F655" w14:textId="77777777" w:rsidR="005960B8" w:rsidRDefault="00E341B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Umiejętność posługiwania się aparatem fotograficznym. </w:t>
      </w:r>
    </w:p>
    <w:p w14:paraId="491BF8D7" w14:textId="77777777" w:rsidR="005960B8" w:rsidRDefault="005960B8">
      <w:pPr>
        <w:spacing w:after="0"/>
      </w:pPr>
    </w:p>
    <w:p w14:paraId="51262167" w14:textId="77777777" w:rsidR="005960B8" w:rsidRDefault="00E341B0">
      <w:pPr>
        <w:rPr>
          <w:b/>
          <w:u w:val="single"/>
        </w:rPr>
      </w:pPr>
      <w:r>
        <w:rPr>
          <w:b/>
          <w:u w:val="single"/>
        </w:rPr>
        <w:t>Dla udokumentowania swoich umiejętności i doświadczenia osoby kandydujące na stanowisko składają:</w:t>
      </w:r>
    </w:p>
    <w:p w14:paraId="3EDC4954" w14:textId="77777777" w:rsidR="005960B8" w:rsidRDefault="00E341B0">
      <w:pPr>
        <w:spacing w:after="0"/>
      </w:pPr>
      <w:r>
        <w:t>1. Opis</w:t>
      </w:r>
      <w:r>
        <w:rPr>
          <w:vertAlign w:val="superscript"/>
        </w:rPr>
        <w:footnoteReference w:id="1"/>
      </w:r>
      <w:r w:rsidR="007444F6">
        <w:t xml:space="preserve"> jednego nowego wydarzenia, </w:t>
      </w:r>
      <w:r>
        <w:t>które mogłyby się odbyć w</w:t>
      </w:r>
      <w:r w:rsidR="007444F6">
        <w:t> </w:t>
      </w:r>
      <w:r>
        <w:t xml:space="preserve">Dworze Artusa, do których należy przygotować: </w:t>
      </w:r>
    </w:p>
    <w:p w14:paraId="23F5FE59" w14:textId="77777777" w:rsidR="005960B8" w:rsidRDefault="00E341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źródła finansowania oraz promocji wydarze</w:t>
      </w:r>
      <w:r w:rsidR="007444F6">
        <w:rPr>
          <w:color w:val="000000"/>
        </w:rPr>
        <w:t>nia</w:t>
      </w:r>
    </w:p>
    <w:p w14:paraId="2F2B6636" w14:textId="77777777" w:rsidR="005960B8" w:rsidRDefault="007444F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tekst promujący wydarzenie </w:t>
      </w:r>
      <w:r w:rsidR="00E341B0">
        <w:rPr>
          <w:color w:val="000000"/>
        </w:rPr>
        <w:t>do zamieszczenia na stronie internetowej Dworu Artusa</w:t>
      </w:r>
    </w:p>
    <w:p w14:paraId="2EFD0334" w14:textId="77777777" w:rsidR="005960B8" w:rsidRDefault="005960B8">
      <w:pPr>
        <w:spacing w:after="0"/>
      </w:pPr>
    </w:p>
    <w:p w14:paraId="3B70B6B6" w14:textId="77777777" w:rsidR="005960B8" w:rsidRDefault="00E341B0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Obie propozycje powinny łącznie zawierać od 1000 do 2000 słów. </w:t>
      </w:r>
    </w:p>
    <w:p w14:paraId="6E1E2F45" w14:textId="056AC23F" w:rsidR="005960B8" w:rsidRDefault="00E341B0" w:rsidP="007444F6">
      <w:pPr>
        <w:jc w:val="both"/>
      </w:pPr>
      <w:r>
        <w:t>2. CV z aktualnym adresem mailowym i telefonem kontaktowym zawierające szczegółowy opis: dotychczasowej drogi zawodowej, posiadanego wykształcenia i kwalifikacji oraz stażu</w:t>
      </w:r>
      <w:r w:rsidR="007444F6">
        <w:t xml:space="preserve"> </w:t>
      </w:r>
      <w:r>
        <w:t>pracy, opatrzone klauzulą „wyrażam zgodę na przetwarzanie danych osobowych zawartych w ofercie pracy dla potrzeb niezbędnych do przeprowadzenia naboru – zgodnie z ustawą z dnia 29.08.1997 r. o</w:t>
      </w:r>
      <w:r w:rsidR="007444F6">
        <w:t> </w:t>
      </w:r>
      <w:r>
        <w:t xml:space="preserve">ochronie danych osobowych (Dz. U. z 2014 r.,  poz. 1182, z </w:t>
      </w:r>
      <w:proofErr w:type="spellStart"/>
      <w:r>
        <w:t>późn</w:t>
      </w:r>
      <w:proofErr w:type="spellEnd"/>
      <w:r>
        <w:t>. zm.)”</w:t>
      </w:r>
      <w:r w:rsidR="00C6697A">
        <w:rPr>
          <w:rStyle w:val="Odwoanieprzypisudolnego"/>
        </w:rPr>
        <w:footnoteReference w:id="2"/>
      </w:r>
      <w:r>
        <w:t>;</w:t>
      </w:r>
    </w:p>
    <w:p w14:paraId="17084B07" w14:textId="77777777" w:rsidR="005960B8" w:rsidRDefault="00E341B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 xml:space="preserve">Mile widziana opinia z </w:t>
      </w:r>
      <w:r w:rsidR="008831B2">
        <w:rPr>
          <w:color w:val="000000"/>
        </w:rPr>
        <w:t>innego</w:t>
      </w:r>
      <w:r>
        <w:rPr>
          <w:color w:val="000000"/>
        </w:rPr>
        <w:t xml:space="preserve"> miejsca pracy</w:t>
      </w:r>
    </w:p>
    <w:p w14:paraId="343300D1" w14:textId="77777777" w:rsidR="005960B8" w:rsidRDefault="005960B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</w:rPr>
      </w:pPr>
    </w:p>
    <w:p w14:paraId="23B33163" w14:textId="77777777" w:rsidR="005960B8" w:rsidRDefault="00E341B0">
      <w:pPr>
        <w:rPr>
          <w:b/>
          <w:u w:val="single"/>
        </w:rPr>
      </w:pPr>
      <w:r>
        <w:rPr>
          <w:b/>
          <w:u w:val="single"/>
        </w:rPr>
        <w:t>Tryb przeprowadzenia naboru:</w:t>
      </w:r>
    </w:p>
    <w:p w14:paraId="2C7A662D" w14:textId="77777777" w:rsidR="005960B8" w:rsidRDefault="00E341B0">
      <w:r>
        <w:t xml:space="preserve">Dokumenty należy przesyłać mailowo na adres </w:t>
      </w:r>
      <w:hyperlink r:id="rId8">
        <w:r>
          <w:rPr>
            <w:color w:val="1155CC"/>
            <w:u w:val="single"/>
          </w:rPr>
          <w:t>sekretariat@artus.torun.pl</w:t>
        </w:r>
      </w:hyperlink>
      <w:r>
        <w:t xml:space="preserve"> lub składać osobiście w</w:t>
      </w:r>
      <w:r w:rsidR="007444F6">
        <w:t> </w:t>
      </w:r>
      <w:r>
        <w:t>sekretariacie Centrum Kultury Dwór Artusa w Toruniu (Rynek Staromiejski 6, 87-100 Toruń) do dnia 20 września 2021 roku, do godziny 12:00.</w:t>
      </w:r>
    </w:p>
    <w:p w14:paraId="6EAEA390" w14:textId="77777777" w:rsidR="005960B8" w:rsidRDefault="00E341B0">
      <w:pPr>
        <w:jc w:val="both"/>
      </w:pPr>
      <w:r>
        <w:t>Rekrutacja odbędzie się w dwóch etapach. Spośród wszystkich zgłoszeń komisja konkursowa wyłoni kandydatów</w:t>
      </w:r>
      <w:r w:rsidR="007444F6">
        <w:t>/kandydatki</w:t>
      </w:r>
      <w:r>
        <w:t xml:space="preserve">, którzy spełniają wymagania formalne, a następnie podda ich aplikacje ocenie, wybierając maksymalnie 15 najlepszych zgłoszeń. </w:t>
      </w:r>
      <w:r w:rsidR="007444F6">
        <w:t>Wybrani k</w:t>
      </w:r>
      <w:r>
        <w:t>andydaci</w:t>
      </w:r>
      <w:r w:rsidR="007444F6">
        <w:t xml:space="preserve">/kandydatki </w:t>
      </w:r>
      <w:r>
        <w:t>zostaną zaproszeni na rozmowy kwalifikacyjne, które planowane są na 2. połowę września.</w:t>
      </w:r>
    </w:p>
    <w:p w14:paraId="3CC5B5A3" w14:textId="77777777" w:rsidR="005960B8" w:rsidRDefault="00E341B0">
      <w:pPr>
        <w:rPr>
          <w:b/>
          <w:u w:val="single"/>
        </w:rPr>
      </w:pPr>
      <w:r>
        <w:rPr>
          <w:b/>
          <w:u w:val="single"/>
        </w:rPr>
        <w:t>Wyniki rekrutacji:</w:t>
      </w:r>
    </w:p>
    <w:p w14:paraId="07D5FE78" w14:textId="77777777" w:rsidR="005960B8" w:rsidRDefault="00E341B0">
      <w:pPr>
        <w:jc w:val="both"/>
      </w:pPr>
      <w:r>
        <w:t xml:space="preserve">O spełnianiu wymogów formalnych i zakwalifikowaniu się do dalszego etapu postępowania (którym będzie rozmowa kwalifikacyjna) kandydaci będą informowani drogą elektroniczną na podany adres e-mailowy lub telefonicznie. </w:t>
      </w:r>
      <w:r w:rsidR="0032452D">
        <w:t xml:space="preserve">Centrum Kultury Dwór Artusa zastrzega sobie prawo do skontaktowania się tylko z wybranymi kandydatami/kandydatkami spełniającymi wymogi formalne. </w:t>
      </w:r>
      <w:r>
        <w:t>Informacja o</w:t>
      </w:r>
      <w:r w:rsidR="0032452D">
        <w:t> </w:t>
      </w:r>
      <w:r>
        <w:t xml:space="preserve">wynikach naboru umieszczona zostanie na stronie internetowej Biuletynu Informacji Publicznej Centrum Kultury Dwór Artusa. </w:t>
      </w:r>
    </w:p>
    <w:p w14:paraId="378FE350" w14:textId="77777777" w:rsidR="005960B8" w:rsidRDefault="005960B8"/>
    <w:sectPr w:rsidR="005960B8" w:rsidSect="008138F0">
      <w:pgSz w:w="11906" w:h="16838"/>
      <w:pgMar w:top="709" w:right="1417" w:bottom="993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A72AE" w14:textId="77777777" w:rsidR="00873641" w:rsidRDefault="00873641">
      <w:pPr>
        <w:spacing w:after="0" w:line="240" w:lineRule="auto"/>
      </w:pPr>
      <w:r>
        <w:separator/>
      </w:r>
    </w:p>
  </w:endnote>
  <w:endnote w:type="continuationSeparator" w:id="0">
    <w:p w14:paraId="6EFD0536" w14:textId="77777777" w:rsidR="00873641" w:rsidRDefault="00873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7363F" w14:textId="77777777" w:rsidR="00873641" w:rsidRDefault="00873641">
      <w:pPr>
        <w:spacing w:after="0" w:line="240" w:lineRule="auto"/>
      </w:pPr>
      <w:r>
        <w:separator/>
      </w:r>
    </w:p>
  </w:footnote>
  <w:footnote w:type="continuationSeparator" w:id="0">
    <w:p w14:paraId="6EC64F2B" w14:textId="77777777" w:rsidR="00873641" w:rsidRDefault="00873641">
      <w:pPr>
        <w:spacing w:after="0" w:line="240" w:lineRule="auto"/>
      </w:pPr>
      <w:r>
        <w:continuationSeparator/>
      </w:r>
    </w:p>
  </w:footnote>
  <w:footnote w:id="1">
    <w:p w14:paraId="62757EC3" w14:textId="77777777" w:rsidR="005960B8" w:rsidRPr="003F6DAD" w:rsidRDefault="00E341B0" w:rsidP="003F6DAD">
      <w:pPr>
        <w:rPr>
          <w:i/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>Centrum Kultury Dwór Artusa oświadcza, że nie wykorzysta pomysłów zawartych w aplikacji bez zgody pomysłodawcy</w:t>
      </w:r>
    </w:p>
  </w:footnote>
  <w:footnote w:id="2">
    <w:p w14:paraId="5438C4A8" w14:textId="77777777" w:rsidR="00C6697A" w:rsidRDefault="00C6697A" w:rsidP="00C6697A">
      <w:pPr>
        <w:pStyle w:val="NormalnyWeb"/>
        <w:jc w:val="both"/>
        <w:rPr>
          <w:rFonts w:ascii="Verdana" w:hAnsi="Verdana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9"/>
          <w:szCs w:val="19"/>
        </w:rPr>
        <w:t xml:space="preserve">Administratorem danych osobowych przesłanych w trakcie rekrutacji jest Centrum Kultury Dwór Artusa </w:t>
      </w:r>
      <w:r>
        <w:t xml:space="preserve">z siedzibą w Toruniu, Rynek Staromiejski 6. Przesłane przez kandydatów/kandydatki dane osobowe są przetwarzane przez Centrum Kultury Dwór Artusa wyłącznie w celu przeprowadzenia rekrutacji na stanowisko wskazane w ogłoszeniu przez okres 3 miesięcy od zakończenia procesu rekrutacji. W każdym kandydat/kandydatka może cofnąć zgodę, kontaktując się z nami pod adresem e-mail </w:t>
      </w:r>
      <w:hyperlink r:id="rId1" w:history="1">
        <w:r>
          <w:rPr>
            <w:rStyle w:val="Hipercze"/>
          </w:rPr>
          <w:t>sekretariat@artus.torun.pl. </w:t>
        </w:r>
      </w:hyperlink>
      <w:r>
        <w:t>Cofnięcie zgody  pozostaje bez wpływu na zgodność z prawem przetwarzania, którego dokonano na podstawie zgody przed jej cofnięciem.</w:t>
      </w:r>
    </w:p>
    <w:p w14:paraId="6BAAA69A" w14:textId="20DD3EB2" w:rsidR="00C6697A" w:rsidRDefault="00C6697A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36163"/>
    <w:multiLevelType w:val="multilevel"/>
    <w:tmpl w:val="9F54F4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00761A9"/>
    <w:multiLevelType w:val="multilevel"/>
    <w:tmpl w:val="DC10EB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B0466D4"/>
    <w:multiLevelType w:val="multilevel"/>
    <w:tmpl w:val="498E34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6A870E3"/>
    <w:multiLevelType w:val="multilevel"/>
    <w:tmpl w:val="2A0A092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110583"/>
    <w:multiLevelType w:val="multilevel"/>
    <w:tmpl w:val="2F182A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0B8"/>
    <w:rsid w:val="00173EDF"/>
    <w:rsid w:val="0032452D"/>
    <w:rsid w:val="003F6DAD"/>
    <w:rsid w:val="0045773B"/>
    <w:rsid w:val="005960B8"/>
    <w:rsid w:val="007444F6"/>
    <w:rsid w:val="007D0A91"/>
    <w:rsid w:val="008138F0"/>
    <w:rsid w:val="00873641"/>
    <w:rsid w:val="008831B2"/>
    <w:rsid w:val="009C1459"/>
    <w:rsid w:val="00BB49EA"/>
    <w:rsid w:val="00C6697A"/>
    <w:rsid w:val="00CE64BB"/>
    <w:rsid w:val="00DC0E5B"/>
    <w:rsid w:val="00E341B0"/>
    <w:rsid w:val="00F239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BFE31"/>
  <w15:docId w15:val="{C36CA277-7191-40A8-900F-9746FA5D6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8138F0"/>
  </w:style>
  <w:style w:type="paragraph" w:styleId="Nagwek1">
    <w:name w:val="heading 1"/>
    <w:basedOn w:val="Normalny"/>
    <w:next w:val="Normalny"/>
    <w:rsid w:val="008138F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8138F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8138F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8138F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8138F0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rsid w:val="008138F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8138F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8138F0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8138F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69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697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697A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C6697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6697A"/>
    <w:pPr>
      <w:spacing w:before="100" w:beforeAutospacing="1" w:after="100" w:afterAutospacing="1" w:line="240" w:lineRule="auto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2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artus.toru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artus.torun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E58C8-E349-44EC-81CB-20431A766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569</Words>
  <Characters>3416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Wudarski</dc:creator>
  <cp:lastModifiedBy>Lukasz Wudarski</cp:lastModifiedBy>
  <cp:revision>2</cp:revision>
  <dcterms:created xsi:type="dcterms:W3CDTF">2021-08-26T09:34:00Z</dcterms:created>
  <dcterms:modified xsi:type="dcterms:W3CDTF">2021-08-26T09:34:00Z</dcterms:modified>
</cp:coreProperties>
</file>