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bidi w:val="0"/>
        <w:spacing w:lineRule="auto" w:line="240" w:before="102" w:after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Kalisz dn., 03.04.2022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INFORMACJA O WYNIKU NABORU NA STANOWISKO </w:t>
      </w:r>
    </w:p>
    <w:p>
      <w:pPr>
        <w:pStyle w:val="Tretekstu"/>
        <w:bidi w:val="0"/>
        <w:spacing w:lineRule="auto" w:line="240" w:before="102" w:after="0"/>
        <w:jc w:val="center"/>
        <w:rPr/>
      </w:pPr>
      <w:r>
        <w:rPr>
          <w:rStyle w:val="Mocnewyrnione"/>
          <w:rFonts w:ascii="Times New Roman;serif" w:hAnsi="Times New Roman;serif"/>
          <w:sz w:val="24"/>
        </w:rPr>
        <w:t>pracownika  socjalnego </w:t>
      </w:r>
      <w:r>
        <w:rPr>
          <w:rFonts w:ascii="Times New Roman;serif" w:hAnsi="Times New Roman;serif"/>
          <w:sz w:val="24"/>
        </w:rPr>
        <w:t xml:space="preserve"> 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 xml:space="preserve">                                  </w:t>
      </w:r>
      <w:r>
        <w:rPr>
          <w:rFonts w:ascii="Times New Roman;serif" w:hAnsi="Times New Roman;serif"/>
          <w:sz w:val="24"/>
        </w:rPr>
        <w:t>W DDPS W KALISZU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 xml:space="preserve">                                   </w:t>
      </w:r>
      <w:r>
        <w:rPr>
          <w:rFonts w:ascii="Times New Roman;serif" w:hAnsi="Times New Roman;serif"/>
          <w:sz w:val="24"/>
        </w:rPr>
        <w:t>UL. CEGIELNIANA 6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W wyniku przeprowadzonego naboru na ww. stanowisko została wybrana</w:t>
      </w:r>
    </w:p>
    <w:p>
      <w:pPr>
        <w:pStyle w:val="Tretekstu"/>
        <w:bidi w:val="0"/>
        <w:spacing w:lineRule="auto" w:line="240" w:before="102" w:after="0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Pani  Urszula Sitow zam. Kalisz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Uzasadnienie wyboru: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Pani  Urszula Sitow  posiada odpowiednie kwalifikacje oraz przygotowanie merytoryczne niezbędne do pracy na stanowisku  pracownika socjalnego </w:t>
      </w:r>
    </w:p>
    <w:p>
      <w:pPr>
        <w:pStyle w:val="Tretekstu"/>
        <w:bidi w:val="0"/>
        <w:spacing w:lineRule="auto" w:line="240" w:before="102" w:after="0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Uzyskała najwyższą punktację w procesie rekrutacji.</w:t>
      </w:r>
    </w:p>
    <w:p>
      <w:pPr>
        <w:pStyle w:val="Tretekstu"/>
        <w:bidi w:val="0"/>
        <w:spacing w:lineRule="auto" w:line="240" w:before="102" w:after="0"/>
        <w:jc w:val="left"/>
        <w:rPr/>
      </w:pPr>
      <w:r>
        <w:rPr/>
        <w:t> </w:t>
      </w:r>
    </w:p>
    <w:p>
      <w:pPr>
        <w:pStyle w:val="Tretekstu"/>
        <w:bidi w:val="0"/>
        <w:spacing w:lineRule="auto" w:line="240" w:before="102" w:after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Komisja  rekrut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1</Pages>
  <Words>58</Words>
  <Characters>388</Characters>
  <CharactersWithSpaces>522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2023-10-16T09:36:26Z</dcterms:created>
  <dc:creator/>
  <dc:description/>
  <dc:language>pl-PL</dc:language>
  <cp:lastModifiedBy/>
  <dcterms:modified xsi:type="dcterms:W3CDTF">2023-10-16T09:37:09Z</dcterms:modified>
  <cp:revision>1</cp:revision>
  <dc:subject/>
  <dc:title/>
</cp:coreProperties>
</file>