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F477F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>P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R</w:t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ACOWNIK DZIAŁU 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OBSŁUGI RUCHU TURYSTYCZNEGO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1. Wymagania niezbędne: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wykształcenie wyższe (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kierunki: historia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ochrona dziedzictwa kulturowego, geologia, paleontologia</w:t>
      </w:r>
      <w:r w:rsidR="00C07AF3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biologia</w:t>
      </w:r>
      <w:r w:rsidR="00291012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) 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2C2B1B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zainteresowania historią przemysłu, w szczególności starachowickiego ośrodka produkcyjnego</w:t>
      </w:r>
    </w:p>
    <w:p w:rsidR="008F4BE8" w:rsidRPr="0051161D" w:rsidRDefault="008F4BE8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doświadczenie w pracy w muzeach lub instytucjach statutowo  zajmujących się ochroną i popularyzacją dziedzictwa kulturowego</w:t>
      </w:r>
    </w:p>
    <w:p w:rsidR="00D678EA" w:rsidRPr="0051161D" w:rsidRDefault="00D678EA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znajomość języka angielskiego w stopniu komunikatywnym (znajomość innych języków obcych będzie dodatkowym atutem)</w:t>
      </w:r>
    </w:p>
    <w:p w:rsidR="00291012" w:rsidRPr="0051161D" w:rsidRDefault="002C2B1B" w:rsidP="00291012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podstawowa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wiedza dotycząca historii obiektu wielkopiecowego w Starachowicach </w:t>
      </w:r>
    </w:p>
    <w:p w:rsidR="00D678EA" w:rsidRPr="0051161D" w:rsidRDefault="00D678EA" w:rsidP="00684775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znajomość obsługi komputera oraz urządzeń biurowych</w:t>
      </w:r>
    </w:p>
    <w:p w:rsidR="00D678EA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organizacja pracy, dyspozycyjność</w:t>
      </w:r>
    </w:p>
    <w:p w:rsidR="002C2B1B" w:rsidRPr="0051161D" w:rsidRDefault="00D678EA" w:rsidP="002C2B1B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komunikatywność, łatwość w nawiązywaniu kontaktów</w:t>
      </w:r>
      <w:r w:rsidR="002C2B1B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D678EA" w:rsidRPr="0051161D" w:rsidRDefault="00D678EA" w:rsidP="004808EE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2. Zakres zadań wykonywanych na stanowisku: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C77766" w:rsidRPr="0051161D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świadczenie usług przewodnickich na terenie Muzeum Przyrody i Techniki w Starachowicach </w:t>
      </w:r>
    </w:p>
    <w:p w:rsidR="00C77766" w:rsidRPr="0051161D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Informowanie o aktualnej ofercie kulturalnej instytucji</w:t>
      </w:r>
    </w:p>
    <w:p w:rsidR="00C77766" w:rsidRPr="0051161D" w:rsidRDefault="00C77766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Sprzedaż biletów wstępu oraz materiałów i produktów w sklepiku muzealnym</w:t>
      </w:r>
    </w:p>
    <w:p w:rsidR="00D678EA" w:rsidRPr="0051161D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dział w przygotowaniu i realizacji  zdarzeń muzealnych </w:t>
      </w:r>
    </w:p>
    <w:p w:rsidR="00291012" w:rsidRPr="0051161D" w:rsidRDefault="00291012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rowadzenie działalności popularyzatorskiej i edukacyjnej w zakresie związanym z 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profilem narracji Muzeum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ws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półpraca z innymi komórkami organizacyjnymi Muzeum w zakresie wyznaczonym przez dyrektora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3. Warunki pracy: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na zastępstwo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C77766" w:rsidRPr="0051161D" w:rsidRDefault="00C77766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 – 2 800 PLN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godziny pracy - wg harmonogramu (również w soboty i niedziele)</w:t>
      </w:r>
    </w:p>
    <w:p w:rsidR="004808EE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4. Wymagane dokumenty: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FC45F4" w:rsidRPr="00896666" w:rsidRDefault="00D678EA" w:rsidP="00FC45F4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bookmarkStart w:id="0" w:name="_GoBack"/>
      <w:bookmarkEnd w:id="0"/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w złożonych dokumentach dla potrzeb niezbędnych do realizacji procesów rekrutacji prowadzonych przez Muzeum </w:t>
      </w:r>
      <w:r w:rsidR="003F477F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z </w:t>
      </w:r>
      <w:r w:rsidR="00FC45F4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stawą z dnia </w:t>
      </w:r>
      <w:r w:rsidR="00FC45F4">
        <w:t>10maja 2018r.o ochronie danych osobowych (</w:t>
      </w:r>
      <w:proofErr w:type="spellStart"/>
      <w:r w:rsidR="00FC45F4">
        <w:t>t.j</w:t>
      </w:r>
      <w:proofErr w:type="spellEnd"/>
      <w:r w:rsidR="00FC45F4">
        <w:t>. Dz.  U.  z  2019  r. poz. 1781)</w:t>
      </w:r>
    </w:p>
    <w:p w:rsidR="008F4BE8" w:rsidRPr="00FC45F4" w:rsidRDefault="00D678EA" w:rsidP="00FC45F4"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5. Termin i miejsce składania ofert: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Wymagane dokumenty należy składać w siedzibie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( budynek recepcji ul. Marszałka Piłsudskiego 95)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C77766" w:rsidRPr="0051161D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65391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15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684775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65391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7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21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 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Działu 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Obsługi Ruchu </w:t>
      </w:r>
      <w:r w:rsidR="008F64FF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Turystycznego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Informacja o wyniku naboru będzie umieszczona na stronie internetowej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www.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ekomuzeum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.pl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Pr="0051161D" w:rsidRDefault="00D678EA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        Dyrektor Muzeum Przyrody i Techniki w Starachowicach</w:t>
      </w: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Paweł Kołodziejski</w:t>
      </w: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Default="0051161D" w:rsidP="00941A3B">
      <w:pPr>
        <w:jc w:val="center"/>
      </w:pPr>
    </w:p>
    <w:p w:rsidR="0051161D" w:rsidRDefault="0051161D" w:rsidP="0051161D">
      <w:pPr>
        <w:pStyle w:val="Nagwek1"/>
        <w:spacing w:before="74"/>
        <w:rPr>
          <w:b w:val="0"/>
          <w:u w:val="thick"/>
        </w:rPr>
      </w:pPr>
      <w:r>
        <w:rPr>
          <w:u w:val="thick"/>
        </w:rPr>
        <w:t>Klauzula informacyjna dla osób przystępujących do naboru na wolne stanowisko</w:t>
      </w:r>
      <w:r w:rsidRPr="00D370A7">
        <w:rPr>
          <w:u w:val="thick"/>
        </w:rPr>
        <w:t xml:space="preserve"> pracy</w:t>
      </w:r>
    </w:p>
    <w:p w:rsidR="0051161D" w:rsidRPr="00D370A7" w:rsidRDefault="0051161D" w:rsidP="0051161D">
      <w:pPr>
        <w:pStyle w:val="Nagwek1"/>
        <w:spacing w:before="74"/>
        <w:rPr>
          <w:u w:val="none"/>
        </w:rPr>
      </w:pPr>
      <w:r w:rsidRPr="00D370A7">
        <w:rPr>
          <w:u w:val="thick"/>
        </w:rPr>
        <w:lastRenderedPageBreak/>
        <w:t>w Muzeum Przyrody i Techniki Ekomuzeum im. Jana Pazdura w Starachowicach</w:t>
      </w:r>
    </w:p>
    <w:p w:rsidR="0051161D" w:rsidRDefault="0051161D" w:rsidP="0051161D">
      <w:pPr>
        <w:pStyle w:val="Tekstpodstawowy"/>
        <w:ind w:left="0" w:firstLine="0"/>
        <w:jc w:val="left"/>
        <w:rPr>
          <w:b/>
          <w:sz w:val="20"/>
        </w:rPr>
      </w:pPr>
    </w:p>
    <w:p w:rsidR="0051161D" w:rsidRDefault="0051161D" w:rsidP="0051161D">
      <w:pPr>
        <w:pStyle w:val="Tekstpodstawowy"/>
        <w:spacing w:before="4"/>
        <w:ind w:left="0" w:firstLine="0"/>
        <w:jc w:val="left"/>
        <w:rPr>
          <w:b/>
          <w:sz w:val="23"/>
        </w:rPr>
      </w:pPr>
    </w:p>
    <w:p w:rsidR="0051161D" w:rsidRPr="00653910" w:rsidRDefault="0051161D" w:rsidP="0051161D">
      <w:pPr>
        <w:pStyle w:val="Tekstpodstawowy"/>
        <w:spacing w:before="90"/>
        <w:ind w:left="116" w:right="121" w:firstLine="0"/>
        <w:rPr>
          <w:sz w:val="22"/>
          <w:szCs w:val="22"/>
        </w:rPr>
      </w:pPr>
      <w:r w:rsidRPr="00653910">
        <w:rPr>
          <w:sz w:val="22"/>
          <w:szCs w:val="22"/>
        </w:rPr>
        <w:t xml:space="preserve">Na podstawie art. 13 Rozporządzenia Parlamentu Europejskiego i Rady (UE) 2016/679 z dnia 27 kwietnia 2016 </w:t>
      </w:r>
      <w:r w:rsidRPr="00653910">
        <w:rPr>
          <w:spacing w:val="-8"/>
          <w:sz w:val="22"/>
          <w:szCs w:val="22"/>
        </w:rPr>
        <w:t xml:space="preserve">r. </w:t>
      </w:r>
      <w:r w:rsidRPr="00653910">
        <w:rPr>
          <w:sz w:val="22"/>
          <w:szCs w:val="22"/>
        </w:rPr>
        <w:t xml:space="preserve">w sprawie ochrony osób fizycznych w związku z przetwarzaniem danych osobowych i w sprawie swobodnego przepływu takich danych (…) </w:t>
      </w:r>
      <w:r w:rsidRPr="00653910">
        <w:rPr>
          <w:spacing w:val="-4"/>
          <w:sz w:val="22"/>
          <w:szCs w:val="22"/>
        </w:rPr>
        <w:t xml:space="preserve">tzw. </w:t>
      </w:r>
      <w:r w:rsidRPr="00653910">
        <w:rPr>
          <w:sz w:val="22"/>
          <w:szCs w:val="22"/>
        </w:rPr>
        <w:t>RODO informuję, że: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20" w:after="0" w:line="240" w:lineRule="auto"/>
        <w:ind w:right="120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Administratorem Pani/Pana danych osobowych jest Muzeum Przyrody i Techniki Ekomuzeum im. Jana Pazdura w Starachowicach ul. Wielkopiecowa 1, 27-200 Starachowice  reprezentowane przez Dyrektora Muzeum.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 xml:space="preserve">Kontakt do inspektora ochrony danych: tel. 41 275 40 83 </w:t>
      </w:r>
      <w:r w:rsidRPr="00653910">
        <w:rPr>
          <w:rFonts w:ascii="Times New Roman" w:hAnsi="Times New Roman" w:cs="Times New Roman"/>
          <w:spacing w:val="-5"/>
        </w:rPr>
        <w:t xml:space="preserve">wew. </w:t>
      </w:r>
      <w:r w:rsidRPr="00653910">
        <w:rPr>
          <w:rFonts w:ascii="Times New Roman" w:hAnsi="Times New Roman" w:cs="Times New Roman"/>
        </w:rPr>
        <w:t>25,</w:t>
      </w:r>
      <w:r w:rsidRPr="00653910">
        <w:rPr>
          <w:rFonts w:ascii="Times New Roman" w:hAnsi="Times New Roman" w:cs="Times New Roman"/>
          <w:spacing w:val="32"/>
        </w:rPr>
        <w:t xml:space="preserve"> </w:t>
      </w:r>
      <w:r w:rsidRPr="00653910">
        <w:rPr>
          <w:rFonts w:ascii="Times New Roman" w:hAnsi="Times New Roman" w:cs="Times New Roman"/>
        </w:rPr>
        <w:t>mail:</w:t>
      </w:r>
    </w:p>
    <w:p w:rsidR="0051161D" w:rsidRPr="00653910" w:rsidRDefault="00896666" w:rsidP="0051161D">
      <w:pPr>
        <w:pStyle w:val="Tekstpodstawowy"/>
        <w:ind w:firstLine="0"/>
        <w:jc w:val="left"/>
        <w:rPr>
          <w:sz w:val="22"/>
          <w:szCs w:val="22"/>
        </w:rPr>
      </w:pPr>
      <w:hyperlink r:id="rId7" w:history="1">
        <w:r w:rsidR="0051161D" w:rsidRPr="00653910">
          <w:rPr>
            <w:rStyle w:val="Hipercze"/>
            <w:spacing w:val="-60"/>
            <w:sz w:val="22"/>
            <w:szCs w:val="22"/>
            <w:u w:color="0462C1"/>
          </w:rPr>
          <w:t xml:space="preserve"> </w:t>
        </w:r>
        <w:r w:rsidR="0051161D" w:rsidRPr="00653910">
          <w:rPr>
            <w:rStyle w:val="Hipercze"/>
            <w:sz w:val="22"/>
            <w:szCs w:val="22"/>
            <w:u w:color="0462C1"/>
          </w:rPr>
          <w:t>marek.zelazko@ekomuzeum.pl</w:t>
        </w:r>
        <w:r w:rsidR="0051161D" w:rsidRPr="00653910">
          <w:rPr>
            <w:rStyle w:val="Hipercze"/>
            <w:sz w:val="22"/>
            <w:szCs w:val="22"/>
          </w:rPr>
          <w:t>.</w:t>
        </w:r>
      </w:hyperlink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 przetwarzane będą na podstawie art. 6 ust.  1 lit. c RODO   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niezbędnym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przeprowadzenia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rekrutacji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zgodnie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z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wymogami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 xml:space="preserve">przepisów ustawy z dnia 26 czerwca 1974 roku - Kodeks pracy (t. j. Dz. U. z 2018 </w:t>
      </w:r>
      <w:r w:rsidRPr="00653910">
        <w:rPr>
          <w:rFonts w:ascii="Times New Roman" w:hAnsi="Times New Roman" w:cs="Times New Roman"/>
          <w:spacing w:val="-6"/>
        </w:rPr>
        <w:t xml:space="preserve">r., </w:t>
      </w:r>
      <w:r w:rsidRPr="00653910">
        <w:rPr>
          <w:rFonts w:ascii="Times New Roman" w:hAnsi="Times New Roman" w:cs="Times New Roman"/>
        </w:rPr>
        <w:t>poz. 917 ze zm.).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pozostałym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podstawie</w:t>
      </w:r>
      <w:r w:rsidRPr="00653910">
        <w:rPr>
          <w:rFonts w:ascii="Times New Roman" w:hAnsi="Times New Roman" w:cs="Times New Roman"/>
          <w:spacing w:val="-4"/>
        </w:rPr>
        <w:t xml:space="preserve"> </w:t>
      </w:r>
      <w:r w:rsidRPr="00653910">
        <w:rPr>
          <w:rFonts w:ascii="Times New Roman" w:hAnsi="Times New Roman" w:cs="Times New Roman"/>
        </w:rPr>
        <w:t>art.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6</w:t>
      </w:r>
      <w:r w:rsidRPr="00653910">
        <w:rPr>
          <w:rFonts w:ascii="Times New Roman" w:hAnsi="Times New Roman" w:cs="Times New Roman"/>
          <w:spacing w:val="-3"/>
        </w:rPr>
        <w:t xml:space="preserve"> </w:t>
      </w:r>
      <w:r w:rsidRPr="00653910">
        <w:rPr>
          <w:rFonts w:ascii="Times New Roman" w:hAnsi="Times New Roman" w:cs="Times New Roman"/>
        </w:rPr>
        <w:t>ust.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1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lit.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 xml:space="preserve">oraz art. 9 ust. 2 lit. a RODO, to jest zgody </w:t>
      </w:r>
      <w:r w:rsidRPr="00653910">
        <w:rPr>
          <w:rFonts w:ascii="Times New Roman" w:hAnsi="Times New Roman" w:cs="Times New Roman"/>
          <w:spacing w:val="-3"/>
        </w:rPr>
        <w:t xml:space="preserve">osoby, </w:t>
      </w:r>
      <w:r w:rsidRPr="00653910">
        <w:rPr>
          <w:rFonts w:ascii="Times New Roman" w:hAnsi="Times New Roman" w:cs="Times New Roman"/>
        </w:rPr>
        <w:t>której dane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dotyczą.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after="0" w:line="240" w:lineRule="auto"/>
        <w:ind w:right="119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Dane osobowe mogą być przekazywane innym organom i podmiotom wyłącznie na podstawie obowiązujących przepisów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6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będą przetwarzane przez okres do zakończenia procedury rekrutacyjnej, a następnie przez okres wynikający z ustawowo wymaganego okresu utrzymania danych, w innym przypadku nie będą przetwarzane po ustaniu celu przetwarzania.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13"/>
        </w:rPr>
        <w:t xml:space="preserve"> </w:t>
      </w:r>
      <w:r w:rsidRPr="00653910">
        <w:rPr>
          <w:rFonts w:ascii="Times New Roman" w:hAnsi="Times New Roman" w:cs="Times New Roman"/>
        </w:rPr>
        <w:t>przypadku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zatrudnienia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dokumenty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aplikacyjne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zostaną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dołączone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 akt osobowych pracownika i będą przechowywane przez okres wymagany przepisami 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 Pani/Pan prawo dostępu do treści swoich danych osobowych, ich sprostowania, usunięcia i ograniczenia przetwarzania, prawo do wniesienia sprzeciwu wobec przetwarzania oraz prawo do przenoszenia danych w przypadkach określonych w przepisach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W przypadku przetwarzania danych osobowych na podstawie wyrażenia zgody przysługuje Pani/Panu prawo do cofnięcia zgody w dowolnym momencie bez wpływu na zgodność z prawem przetwarzania, którego dokonano na podstawie zgody przed jej cofnięciem.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Pani/Pan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prawo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wniesienia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skargi</w:t>
      </w:r>
      <w:r w:rsidRPr="00653910">
        <w:rPr>
          <w:rFonts w:ascii="Times New Roman" w:hAnsi="Times New Roman" w:cs="Times New Roman"/>
          <w:spacing w:val="-17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organu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nadzorczego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-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Prezesa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Urzędu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 xml:space="preserve">Ochrony Danych Osobowych, ul. Stawki 2, 00-193 </w:t>
      </w:r>
      <w:r w:rsidRPr="00653910">
        <w:rPr>
          <w:rFonts w:ascii="Times New Roman" w:hAnsi="Times New Roman" w:cs="Times New Roman"/>
          <w:spacing w:val="-3"/>
        </w:rPr>
        <w:t xml:space="preserve">Warszawa, </w:t>
      </w:r>
      <w:r w:rsidRPr="00653910">
        <w:rPr>
          <w:rFonts w:ascii="Times New Roman" w:hAnsi="Times New Roman" w:cs="Times New Roman"/>
        </w:rPr>
        <w:t>gdyby przetwarzanie Pani/Pana danych osobowych naruszało przepisy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8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przetwarzane w sposób zautomatyzowany i nie będą profilowane.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22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przekazywane do państwa trzeciego lub organizacji międzynarodowej.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5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Podanie danych osobowych jest warunkiem wzięcia udziału w postępowaniu rekrutacyjnym. Podanie niezbędnych danych osobowych jest wymogiem ustawowym. Jest Pani/Pan zobowiązana/y do ich podania, a konsekwencją niepodania danych osobowych jest brak możliwości wypełnienia obowiązków wynikających z przepisów prawa, a w przypadku przetwarzania na podstawie wyrażonej zgody brak możliwości podjęcia czynności przez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Administratora.</w:t>
      </w:r>
    </w:p>
    <w:p w:rsidR="0051161D" w:rsidRDefault="0051161D" w:rsidP="0051161D">
      <w:pPr>
        <w:pStyle w:val="Tekstpodstawowy"/>
        <w:ind w:left="0" w:firstLine="0"/>
        <w:jc w:val="left"/>
        <w:rPr>
          <w:sz w:val="26"/>
        </w:rPr>
      </w:pPr>
    </w:p>
    <w:p w:rsidR="0051161D" w:rsidRDefault="0051161D" w:rsidP="0051161D">
      <w:pPr>
        <w:spacing w:before="194"/>
        <w:ind w:left="116"/>
        <w:jc w:val="both"/>
        <w:rPr>
          <w:b/>
        </w:rPr>
      </w:pPr>
      <w:r>
        <w:rPr>
          <w:b/>
        </w:rPr>
        <w:t>Potwierdzam, że zapoznałam(em) się i przyjmuję do wiadomości powyższe informacje.</w:t>
      </w: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r>
        <w:t>…………………………………………………………………………………….. Miejscowość, data, czytelny podpis</w:t>
      </w:r>
    </w:p>
    <w:sectPr w:rsidR="0051161D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99F"/>
    <w:multiLevelType w:val="hybridMultilevel"/>
    <w:tmpl w:val="7788369A"/>
    <w:lvl w:ilvl="0" w:tplc="16D2DB14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1" w:tplc="1CDEBF9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EE8AE05C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BBB8237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6AAB39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1FCD4B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1E405A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4D8FF1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D98D68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722F98"/>
    <w:multiLevelType w:val="multilevel"/>
    <w:tmpl w:val="420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9F33AE"/>
    <w:multiLevelType w:val="multilevel"/>
    <w:tmpl w:val="A17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91012"/>
    <w:rsid w:val="002C2B1B"/>
    <w:rsid w:val="003F477F"/>
    <w:rsid w:val="004808EE"/>
    <w:rsid w:val="004B7ADF"/>
    <w:rsid w:val="0051161D"/>
    <w:rsid w:val="00653910"/>
    <w:rsid w:val="00684775"/>
    <w:rsid w:val="007870A9"/>
    <w:rsid w:val="0082225A"/>
    <w:rsid w:val="00896666"/>
    <w:rsid w:val="008F4BE8"/>
    <w:rsid w:val="008F64FF"/>
    <w:rsid w:val="00941A3B"/>
    <w:rsid w:val="00C069DB"/>
    <w:rsid w:val="00C07AF3"/>
    <w:rsid w:val="00C77766"/>
    <w:rsid w:val="00D678EA"/>
    <w:rsid w:val="00E37F86"/>
    <w:rsid w:val="00E505D1"/>
    <w:rsid w:val="00FC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%20marek.zelazko@ekomuzeum.p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12</cp:revision>
  <dcterms:created xsi:type="dcterms:W3CDTF">2021-06-11T11:22:00Z</dcterms:created>
  <dcterms:modified xsi:type="dcterms:W3CDTF">2021-06-16T12:44:00Z</dcterms:modified>
</cp:coreProperties>
</file>