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1FFF" w14:textId="77777777" w:rsidR="009D3399" w:rsidRDefault="00225EAF" w:rsidP="00DB7748">
      <w:pPr>
        <w:pStyle w:val="Z1a-Zacznikdozacznikanr"/>
      </w:pPr>
      <w:r>
        <w:t xml:space="preserve"> </w:t>
      </w:r>
      <w:r w:rsidR="009D3399">
        <w:t>Załącznik Nr 3</w:t>
      </w:r>
      <w:r w:rsidR="009D3399">
        <w:br/>
        <w:t>do Regulaminu Zamówień Publicznych</w:t>
      </w:r>
    </w:p>
    <w:p w14:paraId="4F9D4397" w14:textId="77777777" w:rsidR="003A4953" w:rsidRDefault="003A4953" w:rsidP="003A4953">
      <w:pPr>
        <w:pStyle w:val="Z1-Zadozarzdzeniazdnia"/>
        <w:jc w:val="right"/>
      </w:pPr>
    </w:p>
    <w:p w14:paraId="5F36DC68" w14:textId="77777777" w:rsidR="003A4953" w:rsidRPr="008D7375" w:rsidRDefault="00F20EAC" w:rsidP="00F20EAC">
      <w:pPr>
        <w:pStyle w:val="Z1-Zadozarzdzeniazdnia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 xml:space="preserve">Znak: </w:t>
      </w:r>
      <w:r w:rsidR="00E72426" w:rsidRPr="008D7375">
        <w:rPr>
          <w:rFonts w:ascii="Bookman Old Style" w:hAnsi="Bookman Old Style"/>
          <w:b/>
        </w:rPr>
        <w:t>Adm.331.1.2023/1/</w:t>
      </w:r>
    </w:p>
    <w:p w14:paraId="56B278D7" w14:textId="77777777" w:rsidR="009D3399" w:rsidRPr="008D7375" w:rsidRDefault="00F20EAC" w:rsidP="003A4953">
      <w:pPr>
        <w:pStyle w:val="Z1-Zadozarzdzeniazdnia"/>
        <w:jc w:val="righ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Zamość </w:t>
      </w:r>
      <w:r w:rsidR="009D3399" w:rsidRPr="008D7375">
        <w:rPr>
          <w:rFonts w:ascii="Bookman Old Style" w:hAnsi="Bookman Old Style"/>
        </w:rPr>
        <w:t>, dnia</w:t>
      </w:r>
      <w:r w:rsidR="00BC017D">
        <w:rPr>
          <w:rFonts w:ascii="Bookman Old Style" w:hAnsi="Bookman Old Style"/>
        </w:rPr>
        <w:t xml:space="preserve"> 19</w:t>
      </w:r>
      <w:r w:rsidRPr="008D7375">
        <w:rPr>
          <w:rFonts w:ascii="Bookman Old Style" w:hAnsi="Bookman Old Style"/>
        </w:rPr>
        <w:t>.10.2023</w:t>
      </w:r>
      <w:r w:rsidR="009D3399" w:rsidRPr="008D7375">
        <w:rPr>
          <w:rFonts w:ascii="Bookman Old Style" w:hAnsi="Bookman Old Style"/>
        </w:rPr>
        <w:t>r.</w:t>
      </w:r>
    </w:p>
    <w:p w14:paraId="17D2C200" w14:textId="77777777" w:rsidR="003A4953" w:rsidRPr="008D7375" w:rsidRDefault="003A4953" w:rsidP="009D3399">
      <w:pPr>
        <w:pStyle w:val="Z1-Tytuzacznika"/>
        <w:rPr>
          <w:rFonts w:ascii="Bookman Old Style" w:hAnsi="Bookman Old Style"/>
        </w:rPr>
      </w:pPr>
    </w:p>
    <w:p w14:paraId="0B693113" w14:textId="77777777" w:rsidR="003A4953" w:rsidRPr="008D7375" w:rsidRDefault="003A4953" w:rsidP="009D3399">
      <w:pPr>
        <w:pStyle w:val="Z1-Tytuzacznika"/>
        <w:rPr>
          <w:rFonts w:ascii="Bookman Old Style" w:hAnsi="Bookman Old Style"/>
        </w:rPr>
      </w:pPr>
    </w:p>
    <w:p w14:paraId="5D8C6CC8" w14:textId="77777777" w:rsidR="009D3399" w:rsidRPr="008D7375" w:rsidRDefault="009D3399" w:rsidP="00852A1F">
      <w:pPr>
        <w:pStyle w:val="Z1-Tytuzacznika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Zapytanie </w:t>
      </w:r>
      <w:r w:rsidR="00D954F6">
        <w:rPr>
          <w:rFonts w:ascii="Bookman Old Style" w:hAnsi="Bookman Old Style"/>
        </w:rPr>
        <w:t xml:space="preserve">ofertowe </w:t>
      </w:r>
      <w:r w:rsidRPr="008D7375">
        <w:rPr>
          <w:rFonts w:ascii="Bookman Old Style" w:hAnsi="Bookman Old Style"/>
        </w:rPr>
        <w:t>dla zamówienia publicznego</w:t>
      </w:r>
      <w:r w:rsidRPr="008D7375">
        <w:rPr>
          <w:rFonts w:ascii="Bookman Old Style" w:hAnsi="Bookman Old Style"/>
        </w:rPr>
        <w:br/>
        <w:t xml:space="preserve">o wartości nieprzekraczającej </w:t>
      </w:r>
      <w:r w:rsidR="00157DFF" w:rsidRPr="008D7375">
        <w:rPr>
          <w:rFonts w:ascii="Bookman Old Style" w:hAnsi="Bookman Old Style"/>
        </w:rPr>
        <w:t>kwoty wskazanej w art. 2 ust. 1 pkt. 1 ustawy prawo zamówień publicznych</w:t>
      </w:r>
    </w:p>
    <w:p w14:paraId="6F362E6A" w14:textId="77777777" w:rsidR="00852A1F" w:rsidRPr="008D7375" w:rsidRDefault="00852A1F" w:rsidP="00852A1F">
      <w:pPr>
        <w:pStyle w:val="Z1-Tytuzacznika"/>
        <w:rPr>
          <w:rFonts w:ascii="Bookman Old Style" w:hAnsi="Bookman Old Style"/>
        </w:rPr>
      </w:pPr>
    </w:p>
    <w:p w14:paraId="0C9F78B8" w14:textId="77777777" w:rsidR="00852A1F" w:rsidRPr="008D7375" w:rsidRDefault="00852A1F" w:rsidP="00852A1F">
      <w:pPr>
        <w:pStyle w:val="Z1-Tytuzacznika"/>
        <w:spacing w:before="100" w:beforeAutospacing="1" w:after="100" w:afterAutospacing="1"/>
        <w:rPr>
          <w:rFonts w:ascii="Bookman Old Style" w:hAnsi="Bookman Old Style"/>
        </w:rPr>
      </w:pPr>
    </w:p>
    <w:p w14:paraId="5CE6E702" w14:textId="77777777" w:rsidR="00E72426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 xml:space="preserve">I.        </w:t>
      </w:r>
      <w:r w:rsidR="00E72426" w:rsidRPr="008D7375">
        <w:rPr>
          <w:rFonts w:ascii="Bookman Old Style" w:hAnsi="Bookman Old Style"/>
          <w:b/>
        </w:rPr>
        <w:t xml:space="preserve">Nazwa i adres zamawiającego: </w:t>
      </w:r>
    </w:p>
    <w:p w14:paraId="21393276" w14:textId="77777777" w:rsidR="00852A1F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Powiatowy Inspektorat Weterynarii w Zamościu, ul. Henryka Sienkiewicza 24, 22-400 Zamość, e-mail: </w:t>
      </w:r>
      <w:hyperlink r:id="rId7" w:history="1">
        <w:r w:rsidRPr="008D7375">
          <w:rPr>
            <w:rStyle w:val="Hipercze"/>
            <w:rFonts w:ascii="Bookman Old Style" w:hAnsi="Bookman Old Style"/>
          </w:rPr>
          <w:t>zamosc.piw@wiw.lublin.pl</w:t>
        </w:r>
      </w:hyperlink>
    </w:p>
    <w:p w14:paraId="2A51A093" w14:textId="77777777" w:rsidR="00852A1F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Godziny urzędowania: poniedziałek-piątek w godzinach 7.00-15.00</w:t>
      </w:r>
    </w:p>
    <w:p w14:paraId="1889FABA" w14:textId="77777777" w:rsidR="00852A1F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Telefon: (84) 616-92-84; </w:t>
      </w:r>
    </w:p>
    <w:p w14:paraId="00646473" w14:textId="77777777" w:rsidR="00852A1F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NIP: 922-22-87-030, Regon: 950371488</w:t>
      </w:r>
    </w:p>
    <w:p w14:paraId="266E5011" w14:textId="77777777" w:rsidR="00852A1F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7102702B" w14:textId="77777777" w:rsidR="00852A1F" w:rsidRPr="008D7375" w:rsidRDefault="00852A1F" w:rsidP="008D7375">
      <w:pPr>
        <w:pStyle w:val="Z-podpisnakocukropki"/>
        <w:tabs>
          <w:tab w:val="clear" w:pos="3402"/>
          <w:tab w:val="clear" w:pos="5670"/>
        </w:tabs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 xml:space="preserve">II. </w:t>
      </w:r>
      <w:r w:rsidR="00E72426" w:rsidRPr="008D7375">
        <w:rPr>
          <w:rFonts w:ascii="Bookman Old Style" w:hAnsi="Bookman Old Style"/>
          <w:b/>
        </w:rPr>
        <w:t xml:space="preserve">      Opis Przedmiotu zamówienia</w:t>
      </w:r>
      <w:r w:rsidR="00C40A36" w:rsidRPr="008D7375">
        <w:rPr>
          <w:rFonts w:ascii="Bookman Old Style" w:hAnsi="Bookman Old Style"/>
          <w:b/>
        </w:rPr>
        <w:t>:</w:t>
      </w:r>
    </w:p>
    <w:p w14:paraId="0596219A" w14:textId="77777777" w:rsidR="00C40A36" w:rsidRPr="008D7375" w:rsidRDefault="00C40A36" w:rsidP="00BC017D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W związku z prowadzonym postepowaniem o udzielenie zamówienia publicznego o wartości nieprzekraczającej nieprzekraczającej kwoty wskazanej w art. 2 ust. 1 pkt. 1 ustawy prawo zamówień publicznych, zwracam się z prośbą o przedstawienie oferty cenowej wykonania zamówienia obejującego zakup, dostawę i montaż 3 szt. chłodni kontenerowych. Oferowane chłodnie winny być nowe, nieużywane, bez wad i uszkodzeń, sprawne technicznie, kompletne i gotowe do użytku. </w:t>
      </w:r>
    </w:p>
    <w:p w14:paraId="6B93CDB6" w14:textId="77777777" w:rsidR="00C40A36" w:rsidRPr="008D7375" w:rsidRDefault="00DD3E9C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1.</w:t>
      </w:r>
      <w:r w:rsidR="00C85206" w:rsidRPr="008D7375">
        <w:rPr>
          <w:rFonts w:ascii="Bookman Old Style" w:hAnsi="Bookman Old Style"/>
        </w:rPr>
        <w:t xml:space="preserve"> </w:t>
      </w:r>
      <w:r w:rsidRPr="008D7375">
        <w:rPr>
          <w:rFonts w:ascii="Bookman Old Style" w:hAnsi="Bookman Old Style"/>
        </w:rPr>
        <w:t>Wymiary zewnętrzne chłodni:</w:t>
      </w:r>
    </w:p>
    <w:p w14:paraId="2047A4DF" w14:textId="77777777" w:rsidR="00DD3E9C" w:rsidRPr="008D7375" w:rsidRDefault="00DD3E9C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- szerokość: </w:t>
      </w:r>
      <w:r w:rsidR="00C85206" w:rsidRPr="008D7375">
        <w:rPr>
          <w:rFonts w:ascii="Bookman Old Style" w:hAnsi="Bookman Old Style"/>
        </w:rPr>
        <w:t>do 2m</w:t>
      </w:r>
    </w:p>
    <w:p w14:paraId="778CCC42" w14:textId="77777777" w:rsidR="00C85206" w:rsidRPr="008D7375" w:rsidRDefault="00C8520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- długość: do 3m</w:t>
      </w:r>
    </w:p>
    <w:p w14:paraId="6F850A97" w14:textId="77777777" w:rsidR="00C85206" w:rsidRPr="008D7375" w:rsidRDefault="00C8520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- wysokość: do 2,7m</w:t>
      </w:r>
    </w:p>
    <w:p w14:paraId="5DF4448E" w14:textId="77777777" w:rsidR="00C85206" w:rsidRPr="008D7375" w:rsidRDefault="00C8520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2. Grubość ścian z płyty poliuretnowej – minimum 10cm</w:t>
      </w:r>
    </w:p>
    <w:p w14:paraId="7EF6E59B" w14:textId="77777777" w:rsidR="00C85206" w:rsidRPr="008D7375" w:rsidRDefault="00C8520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3. Przedsionek sanitarny z urządzeniami: </w:t>
      </w:r>
    </w:p>
    <w:p w14:paraId="60D36C55" w14:textId="77777777" w:rsidR="00C85206" w:rsidRPr="008D7375" w:rsidRDefault="00C8520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- przepływowoy podgrzewacz wody</w:t>
      </w:r>
    </w:p>
    <w:p w14:paraId="29EFF0FE" w14:textId="77777777" w:rsidR="00C85206" w:rsidRPr="008D7375" w:rsidRDefault="00C8520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- umywalka</w:t>
      </w:r>
    </w:p>
    <w:p w14:paraId="74FCFA44" w14:textId="77777777" w:rsidR="00C85206" w:rsidRPr="008D7375" w:rsidRDefault="00C8520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- blat roboczy</w:t>
      </w:r>
    </w:p>
    <w:p w14:paraId="2819F32C" w14:textId="77777777" w:rsidR="00C85206" w:rsidRPr="008D7375" w:rsidRDefault="00C8520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4. Wyposażenie kontenera chłodniczego:</w:t>
      </w:r>
    </w:p>
    <w:p w14:paraId="0692AB31" w14:textId="77777777" w:rsidR="00C85206" w:rsidRPr="008D7375" w:rsidRDefault="00C8520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- agregat/urządzenie chłodniczne (pozwalające utrzymać temperaturę w zakresie +0,5’C do +5”C), zasilane napięciem 230 V</w:t>
      </w:r>
    </w:p>
    <w:p w14:paraId="43BE1FDD" w14:textId="77777777" w:rsidR="00C85206" w:rsidRPr="008D7375" w:rsidRDefault="00C8520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- komplet haków w ilości 10szt.</w:t>
      </w:r>
    </w:p>
    <w:p w14:paraId="6FD92970" w14:textId="77777777" w:rsidR="00C85206" w:rsidRPr="008D7375" w:rsidRDefault="00C85206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lastRenderedPageBreak/>
        <w:t xml:space="preserve">- </w:t>
      </w:r>
      <w:r w:rsidR="00213554" w:rsidRPr="008D7375">
        <w:rPr>
          <w:rFonts w:ascii="Bookman Old Style" w:hAnsi="Bookman Old Style"/>
        </w:rPr>
        <w:t>wyciągarka elektryczna 250kg / 500kg zainstalowana nad wejściem chłodni</w:t>
      </w:r>
    </w:p>
    <w:p w14:paraId="7917AAD1" w14:textId="77777777" w:rsidR="00213554" w:rsidRPr="008D7375" w:rsidRDefault="00213554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- instalacja elektryczna zespolona z oświetleniem</w:t>
      </w:r>
    </w:p>
    <w:p w14:paraId="1C00FAF4" w14:textId="77777777" w:rsidR="00213554" w:rsidRPr="008D7375" w:rsidRDefault="00213554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- komplet kluczy do drzwi chłodnicznych 2 x </w:t>
      </w:r>
    </w:p>
    <w:p w14:paraId="6CA83330" w14:textId="77777777" w:rsidR="00213554" w:rsidRPr="008D7375" w:rsidRDefault="00213554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- wykończenie wnętrza kontenera materiałami posiadającymi atest (drzwi, uszczelki, sciany, narożniki) lub atest na całośc kontenera do kontaktu z żywnością</w:t>
      </w:r>
    </w:p>
    <w:p w14:paraId="0BC09C65" w14:textId="77777777" w:rsidR="00213554" w:rsidRDefault="00213554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- dodatkowe zadaszenie kontenera prze wejściem </w:t>
      </w:r>
      <w:r w:rsidR="00A70F6B" w:rsidRPr="008D7375">
        <w:rPr>
          <w:rFonts w:ascii="Bookman Old Style" w:hAnsi="Bookman Old Style"/>
        </w:rPr>
        <w:t>o długości 1m</w:t>
      </w:r>
    </w:p>
    <w:p w14:paraId="52383AAB" w14:textId="05C4502B" w:rsidR="00E11E3E" w:rsidRPr="008D7375" w:rsidRDefault="00E11E3E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E11E3E">
        <w:rPr>
          <w:rFonts w:ascii="Bookman Old Style" w:hAnsi="Bookman Old Style"/>
        </w:rPr>
        <w:t>2 kompletne układy chłodzenia</w:t>
      </w:r>
    </w:p>
    <w:p w14:paraId="773C8E27" w14:textId="77777777" w:rsidR="00A70F6B" w:rsidRPr="008D7375" w:rsidRDefault="00A70F6B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- zamknięcie kontenera (dające możliwośc plombowania kontenera)</w:t>
      </w:r>
    </w:p>
    <w:p w14:paraId="69266899" w14:textId="77777777" w:rsidR="00206B05" w:rsidRPr="008D7375" w:rsidRDefault="00A70F6B" w:rsidP="00206B05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5. </w:t>
      </w:r>
      <w:r w:rsidR="00206B05" w:rsidRPr="00463CE9">
        <w:rPr>
          <w:rFonts w:ascii="Bookman Old Style" w:hAnsi="Bookman Old Style"/>
        </w:rPr>
        <w:t>Wymagany okres gwarancji: minimum 24 miesiące od daty podpisania</w:t>
      </w:r>
      <w:r w:rsidR="00206B05">
        <w:rPr>
          <w:rFonts w:ascii="Bookman Old Style" w:hAnsi="Bookman Old Style"/>
        </w:rPr>
        <w:t xml:space="preserve"> </w:t>
      </w:r>
      <w:r w:rsidR="00206B05" w:rsidRPr="00463CE9">
        <w:rPr>
          <w:rFonts w:ascii="Bookman Old Style" w:hAnsi="Bookman Old Style"/>
        </w:rPr>
        <w:t>protokołu odbioru</w:t>
      </w:r>
      <w:r w:rsidR="00206B05">
        <w:rPr>
          <w:rFonts w:ascii="Bookman Old Style" w:hAnsi="Bookman Old Style"/>
        </w:rPr>
        <w:t>.</w:t>
      </w:r>
    </w:p>
    <w:p w14:paraId="0187AE4C" w14:textId="77777777" w:rsidR="00A70F6B" w:rsidRPr="008D7375" w:rsidRDefault="00A70F6B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Dostawca zapew</w:t>
      </w:r>
      <w:r w:rsidR="00AD51BF">
        <w:rPr>
          <w:rFonts w:ascii="Bookman Old Style" w:hAnsi="Bookman Old Style"/>
        </w:rPr>
        <w:t>nia transport kontenerów w okreś</w:t>
      </w:r>
      <w:r w:rsidRPr="008D7375">
        <w:rPr>
          <w:rFonts w:ascii="Bookman Old Style" w:hAnsi="Bookman Old Style"/>
        </w:rPr>
        <w:t>lone miejsca docelowe na t</w:t>
      </w:r>
      <w:r w:rsidR="00A513E2" w:rsidRPr="008D7375">
        <w:rPr>
          <w:rFonts w:ascii="Bookman Old Style" w:hAnsi="Bookman Old Style"/>
        </w:rPr>
        <w:t>erenie województwa lubelskiego – powiat zamojski i powiat łukowski.</w:t>
      </w:r>
    </w:p>
    <w:p w14:paraId="4D363EA0" w14:textId="77777777" w:rsidR="00A70F6B" w:rsidRPr="008D7375" w:rsidRDefault="00A70F6B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350D4FA0" w14:textId="77777777" w:rsidR="00A70F6B" w:rsidRPr="008D7375" w:rsidRDefault="00A70F6B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>III.        Termin i miejsce realizacji zamówienia:</w:t>
      </w:r>
    </w:p>
    <w:p w14:paraId="5AB487B6" w14:textId="77777777" w:rsidR="00A70F6B" w:rsidRPr="008D7375" w:rsidRDefault="00A70F6B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Termin realizacji przedmiotu zamówienia: </w:t>
      </w:r>
      <w:r w:rsidRPr="00A947AB">
        <w:rPr>
          <w:rFonts w:ascii="Bookman Old Style" w:hAnsi="Bookman Old Style"/>
          <w:b/>
        </w:rPr>
        <w:t>do 20.11.2023r.</w:t>
      </w:r>
    </w:p>
    <w:p w14:paraId="5AC7421C" w14:textId="77777777" w:rsidR="00A70F6B" w:rsidRPr="008D7375" w:rsidRDefault="001B2084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Termin zawar</w:t>
      </w:r>
      <w:r w:rsidR="00A947AB">
        <w:rPr>
          <w:rFonts w:ascii="Bookman Old Style" w:hAnsi="Bookman Old Style"/>
        </w:rPr>
        <w:t xml:space="preserve">cia umowy: </w:t>
      </w:r>
      <w:r w:rsidR="00A947AB" w:rsidRPr="00A947AB">
        <w:rPr>
          <w:rFonts w:ascii="Bookman Old Style" w:hAnsi="Bookman Old Style"/>
          <w:b/>
        </w:rPr>
        <w:t>do 05</w:t>
      </w:r>
      <w:r w:rsidRPr="00A947AB">
        <w:rPr>
          <w:rFonts w:ascii="Bookman Old Style" w:hAnsi="Bookman Old Style"/>
          <w:b/>
        </w:rPr>
        <w:t>.11.2023r</w:t>
      </w:r>
      <w:r w:rsidRPr="008D7375">
        <w:rPr>
          <w:rFonts w:ascii="Bookman Old Style" w:hAnsi="Bookman Old Style"/>
        </w:rPr>
        <w:t>.</w:t>
      </w:r>
    </w:p>
    <w:p w14:paraId="294002B7" w14:textId="77777777" w:rsidR="00A513E2" w:rsidRPr="008D7375" w:rsidRDefault="00A513E2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Miejsce dostawy: wskazane przez Zamawiającego w województwie lubelskim, powiat zamojski i powiat łukowski. </w:t>
      </w:r>
    </w:p>
    <w:p w14:paraId="17B4F874" w14:textId="77777777" w:rsidR="00A505CD" w:rsidRPr="008D7375" w:rsidRDefault="00A505CD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</w:p>
    <w:p w14:paraId="14AC490B" w14:textId="77777777" w:rsidR="00A505CD" w:rsidRPr="008D7375" w:rsidRDefault="00A505CD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>IV.       Warunki płatności:</w:t>
      </w:r>
    </w:p>
    <w:p w14:paraId="307AE8BD" w14:textId="77777777" w:rsidR="00A505CD" w:rsidRPr="008D7375" w:rsidRDefault="00A505CD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Termin płatności faktury – 30 dni od daty dostarczenia przedmioru zamówienia. </w:t>
      </w:r>
    </w:p>
    <w:p w14:paraId="763F67E9" w14:textId="77777777" w:rsidR="00A505CD" w:rsidRPr="008D7375" w:rsidRDefault="00A505CD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798239E5" w14:textId="77777777" w:rsidR="00A505CD" w:rsidRPr="008D7375" w:rsidRDefault="00A505CD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>V.       Opis sposobu przygotowania oferty:</w:t>
      </w:r>
    </w:p>
    <w:p w14:paraId="13F407E5" w14:textId="77777777" w:rsidR="00A505CD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1. Oferta powinna zawierać:</w:t>
      </w:r>
    </w:p>
    <w:p w14:paraId="13DF9FDB" w14:textId="77777777" w:rsidR="00607A98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a) ofertę sporządza się w języku polskim, przy użyciu formularza stanowiącego załącznik nr 1 do niniejszego zapytania;</w:t>
      </w:r>
    </w:p>
    <w:p w14:paraId="050448DD" w14:textId="77777777" w:rsidR="00607A98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b) wypełniony i podpisany formularz oferty zgodny ze wzoem forularza oferty stanowiącym załącznik nr 1 do niniejszego zapytania ofertowego. Zamawiający informuje, że w przypadku złożenia oferty bez użycia załączonego formularza złozona oferta musi zawierać wszelkie informacje wymagane i wynikające z zawartości formularza oferty;</w:t>
      </w:r>
    </w:p>
    <w:p w14:paraId="106BF186" w14:textId="77777777" w:rsidR="00607A98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c) w przypadku oferty składanej przez Wykonawców wspólnie ubiegajacych się o udzielenie zamówienia do oferty dołączone powinno być pełnomocnictwo w orygianle lub kopii potwierdzonej za zgodnośc z oryginałem;</w:t>
      </w:r>
    </w:p>
    <w:p w14:paraId="181D4DBE" w14:textId="77777777" w:rsidR="00607A98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d) odpis z właściwego rejestru lub Centralnej Ewidencji i Informacji o działanosci gospodarczej , jeżeli odrębne przepisy wymagają wpisu do rejestru lub ewidencji;</w:t>
      </w:r>
    </w:p>
    <w:p w14:paraId="373C1E02" w14:textId="77777777" w:rsidR="00607A98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e) pełnomocnictwo do podpisania oferty, o ile umocowanie do dokonania przedmiotowej czynności nie wynika z dokumentów rejestrowych załączonych do oferty, złożone w formie oryginału lub kopii potwierdzonej za zgodność z oryginałem;</w:t>
      </w:r>
    </w:p>
    <w:p w14:paraId="1857FE1B" w14:textId="77777777" w:rsidR="00607A98" w:rsidRPr="008D7375" w:rsidRDefault="00607A98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Dokumenty mogą być złożone w oryginale lub kopii </w:t>
      </w:r>
      <w:r w:rsidR="0086338F" w:rsidRPr="008D7375">
        <w:rPr>
          <w:rFonts w:ascii="Bookman Old Style" w:hAnsi="Bookman Old Style"/>
        </w:rPr>
        <w:t xml:space="preserve">poświadczonej „za zgodnośc z </w:t>
      </w:r>
      <w:r w:rsidR="0086338F" w:rsidRPr="008D7375">
        <w:rPr>
          <w:rFonts w:ascii="Bookman Old Style" w:hAnsi="Bookman Old Style"/>
        </w:rPr>
        <w:lastRenderedPageBreak/>
        <w:t xml:space="preserve">oryginałem” (każda strona zawiera informację) przez osobę/y reprezentującą/e Wykonawcę. Wszelkie dokumenty i załączniki w tym kserowane musza być czytelne. </w:t>
      </w:r>
    </w:p>
    <w:p w14:paraId="02BC2150" w14:textId="77777777" w:rsidR="0086338F" w:rsidRPr="008D7375" w:rsidRDefault="0086338F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0656A2D4" w14:textId="77777777" w:rsidR="0086338F" w:rsidRPr="008D7375" w:rsidRDefault="0086338F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>V</w:t>
      </w:r>
      <w:r w:rsidR="008D7375" w:rsidRPr="008D7375">
        <w:rPr>
          <w:rFonts w:ascii="Bookman Old Style" w:hAnsi="Bookman Old Style"/>
          <w:b/>
        </w:rPr>
        <w:t>I</w:t>
      </w:r>
      <w:r w:rsidRPr="008D7375">
        <w:rPr>
          <w:rFonts w:ascii="Bookman Old Style" w:hAnsi="Bookman Old Style"/>
          <w:b/>
        </w:rPr>
        <w:t>.         Miejsce i termin złożenia oferty:</w:t>
      </w:r>
    </w:p>
    <w:p w14:paraId="44B14B4D" w14:textId="77777777" w:rsidR="0086338F" w:rsidRPr="008D7375" w:rsidRDefault="00A947AB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Ofertę należy złożyć </w:t>
      </w:r>
      <w:r w:rsidRPr="00CD13F8">
        <w:rPr>
          <w:rFonts w:ascii="Bookman Old Style" w:hAnsi="Bookman Old Style"/>
          <w:b/>
        </w:rPr>
        <w:t>do dnia 26</w:t>
      </w:r>
      <w:r w:rsidR="0086338F" w:rsidRPr="00CD13F8">
        <w:rPr>
          <w:rFonts w:ascii="Bookman Old Style" w:hAnsi="Bookman Old Style"/>
          <w:b/>
        </w:rPr>
        <w:t>.10.2023r. do godziny 15.00</w:t>
      </w:r>
      <w:r w:rsidR="0086338F" w:rsidRPr="008D7375">
        <w:rPr>
          <w:rFonts w:ascii="Bookman Old Style" w:hAnsi="Bookman Old Style"/>
        </w:rPr>
        <w:t xml:space="preserve"> w jednej z wymienionych niżej form: </w:t>
      </w:r>
    </w:p>
    <w:p w14:paraId="60A2A0DA" w14:textId="77777777" w:rsidR="0086338F" w:rsidRPr="008D7375" w:rsidRDefault="0086338F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1. Pismem przesłanym za pośrednictwem poczty, kuriera bądź dostarczone osobiscie przez Wykonawcę na adres Zamawiającego – Powiatowy Inspektorat Weterynarii w Zamosciu, ul. Sienkiewicza 24, 22-400 Zamość </w:t>
      </w:r>
    </w:p>
    <w:p w14:paraId="5A01BE95" w14:textId="77777777" w:rsidR="0086338F" w:rsidRPr="008D7375" w:rsidRDefault="000948BC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86338F" w:rsidRPr="008D7375">
        <w:rPr>
          <w:rFonts w:ascii="Bookman Old Style" w:hAnsi="Bookman Old Style"/>
        </w:rPr>
        <w:t xml:space="preserve">.  E-mailem, zawierającym skan formularza z podpisem na adres: </w:t>
      </w:r>
      <w:hyperlink r:id="rId8" w:history="1">
        <w:r w:rsidR="0086338F" w:rsidRPr="008D7375">
          <w:rPr>
            <w:rStyle w:val="Hipercze"/>
            <w:rFonts w:ascii="Bookman Old Style" w:hAnsi="Bookman Old Style"/>
          </w:rPr>
          <w:t>zamosc.piw@wiw.lublin.pl</w:t>
        </w:r>
      </w:hyperlink>
    </w:p>
    <w:p w14:paraId="0FF94FD8" w14:textId="77777777" w:rsidR="0086338F" w:rsidRPr="008D7375" w:rsidRDefault="0086338F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Oferta musi być opatrzona nr sprawy Zamawiającego – </w:t>
      </w:r>
      <w:r w:rsidRPr="00CD13F8">
        <w:rPr>
          <w:rFonts w:ascii="Bookman Old Style" w:hAnsi="Bookman Old Style"/>
          <w:b/>
        </w:rPr>
        <w:t>Adm.331.1.2023/1/</w:t>
      </w:r>
    </w:p>
    <w:p w14:paraId="6A78D2A7" w14:textId="77777777" w:rsidR="0086338F" w:rsidRPr="008D7375" w:rsidRDefault="0086338F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Na kmopecie/faksie/e-mailu należy umieścić nazwe i adres zamawiającego, nazwe i adres Wykonawcy oraz napis: Oferta na „zakup</w:t>
      </w:r>
      <w:r w:rsidR="00CD13F8">
        <w:rPr>
          <w:rFonts w:ascii="Bookman Old Style" w:hAnsi="Bookman Old Style"/>
        </w:rPr>
        <w:t>, dostawę</w:t>
      </w:r>
      <w:r w:rsidR="00CA2C89" w:rsidRPr="008D7375">
        <w:rPr>
          <w:rFonts w:ascii="Bookman Old Style" w:hAnsi="Bookman Old Style"/>
        </w:rPr>
        <w:t xml:space="preserve"> i montaż 3 szt. chłodni kontenerowych”</w:t>
      </w:r>
    </w:p>
    <w:p w14:paraId="383651EC" w14:textId="77777777" w:rsidR="00CA2C89" w:rsidRPr="008D7375" w:rsidRDefault="00CA2C89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Oferty dostarczane po upływie wskazanego wyżej terminu zostana bez otwierania niezwłocznie zwrócone Wykonawcy.</w:t>
      </w:r>
    </w:p>
    <w:p w14:paraId="16F18AE0" w14:textId="77777777" w:rsidR="00CA2C89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Zamawiający zastrzega możliwość unieważnienia postepowania na każdym jego etapie bez podawania przyczyny. Złożona oferta musi uwzględniać wszystkie zobowiązania, obejmowac wszelkie koszty związane z wykonaniem zamówienia. </w:t>
      </w:r>
    </w:p>
    <w:p w14:paraId="4B69796F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28646ACC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>VII.        Ocena ofert, wybór najkorzystniejszej</w:t>
      </w:r>
    </w:p>
    <w:p w14:paraId="2F61D4EC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Wybór najkorzystniejszej oferty nastapi w oparciu o nastepujące kryterium:</w:t>
      </w:r>
    </w:p>
    <w:p w14:paraId="57324025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 xml:space="preserve">1. Cena  - 100% </w:t>
      </w:r>
    </w:p>
    <w:p w14:paraId="3DD3A030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7AB5159E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>VIII.        Zapytanie o przedmiot zamówienia</w:t>
      </w:r>
    </w:p>
    <w:p w14:paraId="100B59D8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Wszelkich informacji dotyczących przedmiotu zamówienia udziela:</w:t>
      </w:r>
    </w:p>
    <w:p w14:paraId="1E82684C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Pan Ad</w:t>
      </w:r>
      <w:r w:rsidR="000948BC">
        <w:rPr>
          <w:rFonts w:ascii="Bookman Old Style" w:hAnsi="Bookman Old Style"/>
        </w:rPr>
        <w:t>rian</w:t>
      </w:r>
      <w:r w:rsidRPr="008D7375">
        <w:rPr>
          <w:rFonts w:ascii="Bookman Old Style" w:hAnsi="Bookman Old Style"/>
        </w:rPr>
        <w:t xml:space="preserve"> Wojda lub Pani Monika Ziętek – kontakt tel. (84) 616-92-84</w:t>
      </w:r>
    </w:p>
    <w:p w14:paraId="0BE7E143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</w:p>
    <w:p w14:paraId="59B97CEA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  <w:b/>
        </w:rPr>
      </w:pPr>
      <w:r w:rsidRPr="008D7375">
        <w:rPr>
          <w:rFonts w:ascii="Bookman Old Style" w:hAnsi="Bookman Old Style"/>
          <w:b/>
        </w:rPr>
        <w:t xml:space="preserve">IX.          Załączniki </w:t>
      </w:r>
    </w:p>
    <w:p w14:paraId="3BF9F1FA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1.</w:t>
      </w:r>
      <w:r w:rsidR="00AE4538">
        <w:rPr>
          <w:rFonts w:ascii="Bookman Old Style" w:hAnsi="Bookman Old Style"/>
        </w:rPr>
        <w:t xml:space="preserve"> </w:t>
      </w:r>
      <w:r w:rsidRPr="008D7375">
        <w:rPr>
          <w:rFonts w:ascii="Bookman Old Style" w:hAnsi="Bookman Old Style"/>
        </w:rPr>
        <w:t>Formularz oferty – zał. nr 1</w:t>
      </w:r>
    </w:p>
    <w:p w14:paraId="7EC4DCE8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jc w:val="left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>2. Wzór umowy – zał. nr 2</w:t>
      </w:r>
    </w:p>
    <w:p w14:paraId="615BAF5C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</w:p>
    <w:p w14:paraId="156338A9" w14:textId="77777777" w:rsidR="008D7375" w:rsidRPr="008D7375" w:rsidRDefault="008D7375" w:rsidP="008D7375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</w:p>
    <w:p w14:paraId="1A8175E0" w14:textId="71308EE7" w:rsidR="000817BA" w:rsidRPr="008D7375" w:rsidRDefault="008D7375" w:rsidP="000817BA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  <w:r w:rsidRPr="008D7375">
        <w:rPr>
          <w:rFonts w:ascii="Bookman Old Style" w:hAnsi="Bookman Old Style"/>
        </w:rPr>
        <w:tab/>
      </w:r>
      <w:r w:rsidRPr="008D7375">
        <w:rPr>
          <w:rFonts w:ascii="Bookman Old Style" w:hAnsi="Bookman Old Style"/>
        </w:rPr>
        <w:tab/>
      </w:r>
    </w:p>
    <w:p w14:paraId="7393DAFA" w14:textId="683B4465" w:rsidR="008D7375" w:rsidRPr="008D7375" w:rsidRDefault="008D7375" w:rsidP="008D7375">
      <w:pPr>
        <w:pStyle w:val="Z-podpisnakocukropki"/>
        <w:spacing w:before="100" w:beforeAutospacing="1" w:after="100" w:afterAutospacing="1"/>
        <w:rPr>
          <w:rFonts w:ascii="Bookman Old Style" w:hAnsi="Bookman Old Style"/>
        </w:rPr>
      </w:pPr>
    </w:p>
    <w:sectPr w:rsidR="008D7375" w:rsidRPr="008D7375" w:rsidSect="00C91B73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8177" w14:textId="77777777" w:rsidR="00AC3948" w:rsidRDefault="00AC3948">
      <w:r>
        <w:separator/>
      </w:r>
    </w:p>
  </w:endnote>
  <w:endnote w:type="continuationSeparator" w:id="0">
    <w:p w14:paraId="48879B2F" w14:textId="77777777" w:rsidR="00AC3948" w:rsidRDefault="00AC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7A0A" w14:textId="77777777" w:rsidR="00AC3948" w:rsidRDefault="00AC3948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484F7B5A" w14:textId="77777777" w:rsidR="00AC3948" w:rsidRDefault="00AC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 w15:restartNumberingAfterBreak="0">
    <w:nsid w:val="00EB6CC3"/>
    <w:multiLevelType w:val="hybridMultilevel"/>
    <w:tmpl w:val="B62059F2"/>
    <w:lvl w:ilvl="0" w:tplc="849A7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291"/>
    <w:multiLevelType w:val="hybridMultilevel"/>
    <w:tmpl w:val="25023FD4"/>
    <w:lvl w:ilvl="0" w:tplc="7CA65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308"/>
    <w:multiLevelType w:val="hybridMultilevel"/>
    <w:tmpl w:val="B3DA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C78"/>
    <w:multiLevelType w:val="hybridMultilevel"/>
    <w:tmpl w:val="1F7E8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3164"/>
    <w:multiLevelType w:val="hybridMultilevel"/>
    <w:tmpl w:val="D368CF0C"/>
    <w:lvl w:ilvl="0" w:tplc="83468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A2E"/>
    <w:multiLevelType w:val="hybridMultilevel"/>
    <w:tmpl w:val="60B80A34"/>
    <w:lvl w:ilvl="0" w:tplc="2F38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C50FE"/>
    <w:multiLevelType w:val="hybridMultilevel"/>
    <w:tmpl w:val="E4BE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5215"/>
    <w:multiLevelType w:val="hybridMultilevel"/>
    <w:tmpl w:val="DD6A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1D9C"/>
    <w:multiLevelType w:val="hybridMultilevel"/>
    <w:tmpl w:val="D6D076B2"/>
    <w:lvl w:ilvl="0" w:tplc="DCFE8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01647"/>
    <w:multiLevelType w:val="hybridMultilevel"/>
    <w:tmpl w:val="B39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38AA"/>
    <w:multiLevelType w:val="hybridMultilevel"/>
    <w:tmpl w:val="CDD4F4AC"/>
    <w:lvl w:ilvl="0" w:tplc="175A3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2CDA"/>
    <w:multiLevelType w:val="hybridMultilevel"/>
    <w:tmpl w:val="D7407358"/>
    <w:lvl w:ilvl="0" w:tplc="406AA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B4AEE"/>
    <w:multiLevelType w:val="hybridMultilevel"/>
    <w:tmpl w:val="78A49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05730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 w16cid:durableId="86097097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 w16cid:durableId="1248467284">
    <w:abstractNumId w:val="11"/>
  </w:num>
  <w:num w:numId="4" w16cid:durableId="1361929157">
    <w:abstractNumId w:val="3"/>
  </w:num>
  <w:num w:numId="5" w16cid:durableId="1032076510">
    <w:abstractNumId w:val="9"/>
  </w:num>
  <w:num w:numId="6" w16cid:durableId="1413892610">
    <w:abstractNumId w:val="1"/>
  </w:num>
  <w:num w:numId="7" w16cid:durableId="1656764841">
    <w:abstractNumId w:val="2"/>
  </w:num>
  <w:num w:numId="8" w16cid:durableId="1396930392">
    <w:abstractNumId w:val="5"/>
  </w:num>
  <w:num w:numId="9" w16cid:durableId="919363146">
    <w:abstractNumId w:val="6"/>
  </w:num>
  <w:num w:numId="10" w16cid:durableId="292444708">
    <w:abstractNumId w:val="12"/>
  </w:num>
  <w:num w:numId="11" w16cid:durableId="1527718742">
    <w:abstractNumId w:val="8"/>
  </w:num>
  <w:num w:numId="12" w16cid:durableId="1638559672">
    <w:abstractNumId w:val="13"/>
  </w:num>
  <w:num w:numId="13" w16cid:durableId="1019741441">
    <w:abstractNumId w:val="7"/>
  </w:num>
  <w:num w:numId="14" w16cid:durableId="518857161">
    <w:abstractNumId w:val="4"/>
  </w:num>
  <w:num w:numId="15" w16cid:durableId="1623003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48"/>
    <w:rsid w:val="000069BB"/>
    <w:rsid w:val="0005601A"/>
    <w:rsid w:val="00064305"/>
    <w:rsid w:val="0007701C"/>
    <w:rsid w:val="000809F9"/>
    <w:rsid w:val="000817BA"/>
    <w:rsid w:val="00083C84"/>
    <w:rsid w:val="00087F83"/>
    <w:rsid w:val="000948BC"/>
    <w:rsid w:val="0009771E"/>
    <w:rsid w:val="000D018A"/>
    <w:rsid w:val="000F5D6F"/>
    <w:rsid w:val="00100D4A"/>
    <w:rsid w:val="00112865"/>
    <w:rsid w:val="00127AB5"/>
    <w:rsid w:val="001345A4"/>
    <w:rsid w:val="00156E69"/>
    <w:rsid w:val="00157DFF"/>
    <w:rsid w:val="00157EFC"/>
    <w:rsid w:val="00161F11"/>
    <w:rsid w:val="00164211"/>
    <w:rsid w:val="0017367C"/>
    <w:rsid w:val="001968E0"/>
    <w:rsid w:val="001B2084"/>
    <w:rsid w:val="001C7C7D"/>
    <w:rsid w:val="001E4FDB"/>
    <w:rsid w:val="001F61B2"/>
    <w:rsid w:val="00206B05"/>
    <w:rsid w:val="00213554"/>
    <w:rsid w:val="002254F6"/>
    <w:rsid w:val="00225EAF"/>
    <w:rsid w:val="00232269"/>
    <w:rsid w:val="00235783"/>
    <w:rsid w:val="00244056"/>
    <w:rsid w:val="002632F4"/>
    <w:rsid w:val="002637AB"/>
    <w:rsid w:val="00293B89"/>
    <w:rsid w:val="002A73CB"/>
    <w:rsid w:val="002D003B"/>
    <w:rsid w:val="002D2395"/>
    <w:rsid w:val="002D3402"/>
    <w:rsid w:val="002E3E9A"/>
    <w:rsid w:val="002F14CF"/>
    <w:rsid w:val="002F41C0"/>
    <w:rsid w:val="00312550"/>
    <w:rsid w:val="00313B62"/>
    <w:rsid w:val="003263FF"/>
    <w:rsid w:val="003302B8"/>
    <w:rsid w:val="00330E8F"/>
    <w:rsid w:val="00390154"/>
    <w:rsid w:val="003A26FE"/>
    <w:rsid w:val="003A4953"/>
    <w:rsid w:val="003C3592"/>
    <w:rsid w:val="003E6CC6"/>
    <w:rsid w:val="00410D00"/>
    <w:rsid w:val="00425C1C"/>
    <w:rsid w:val="0044483F"/>
    <w:rsid w:val="00445BF1"/>
    <w:rsid w:val="00453631"/>
    <w:rsid w:val="00456032"/>
    <w:rsid w:val="004639BE"/>
    <w:rsid w:val="00467C8E"/>
    <w:rsid w:val="00470621"/>
    <w:rsid w:val="00473BCA"/>
    <w:rsid w:val="00490085"/>
    <w:rsid w:val="004A5EB1"/>
    <w:rsid w:val="004E5EDA"/>
    <w:rsid w:val="00537BAF"/>
    <w:rsid w:val="00554BD9"/>
    <w:rsid w:val="00567963"/>
    <w:rsid w:val="00573D24"/>
    <w:rsid w:val="005748A7"/>
    <w:rsid w:val="00581464"/>
    <w:rsid w:val="0058169A"/>
    <w:rsid w:val="005854DB"/>
    <w:rsid w:val="005A686A"/>
    <w:rsid w:val="005B3728"/>
    <w:rsid w:val="005C4214"/>
    <w:rsid w:val="005D0734"/>
    <w:rsid w:val="00607977"/>
    <w:rsid w:val="00607A98"/>
    <w:rsid w:val="0066401D"/>
    <w:rsid w:val="00684F3E"/>
    <w:rsid w:val="0069156B"/>
    <w:rsid w:val="006A0070"/>
    <w:rsid w:val="006B3C79"/>
    <w:rsid w:val="006B3E1B"/>
    <w:rsid w:val="006B41EB"/>
    <w:rsid w:val="006D555F"/>
    <w:rsid w:val="00700A69"/>
    <w:rsid w:val="00701935"/>
    <w:rsid w:val="007149DB"/>
    <w:rsid w:val="007303AF"/>
    <w:rsid w:val="00736733"/>
    <w:rsid w:val="00746C31"/>
    <w:rsid w:val="00754C23"/>
    <w:rsid w:val="00770F77"/>
    <w:rsid w:val="00785348"/>
    <w:rsid w:val="007A7523"/>
    <w:rsid w:val="007B2062"/>
    <w:rsid w:val="007B6D5C"/>
    <w:rsid w:val="007E349C"/>
    <w:rsid w:val="007E4B2F"/>
    <w:rsid w:val="00806EC3"/>
    <w:rsid w:val="008264E2"/>
    <w:rsid w:val="00842FAF"/>
    <w:rsid w:val="00852A1F"/>
    <w:rsid w:val="0086115C"/>
    <w:rsid w:val="0086338F"/>
    <w:rsid w:val="008636DC"/>
    <w:rsid w:val="008651E9"/>
    <w:rsid w:val="00872633"/>
    <w:rsid w:val="00881BC2"/>
    <w:rsid w:val="008B268E"/>
    <w:rsid w:val="008D7375"/>
    <w:rsid w:val="00916462"/>
    <w:rsid w:val="0094129A"/>
    <w:rsid w:val="009535BC"/>
    <w:rsid w:val="0096237D"/>
    <w:rsid w:val="00980761"/>
    <w:rsid w:val="0099318B"/>
    <w:rsid w:val="00994ACD"/>
    <w:rsid w:val="009C3E64"/>
    <w:rsid w:val="009D230C"/>
    <w:rsid w:val="009D3399"/>
    <w:rsid w:val="009F1BDC"/>
    <w:rsid w:val="009F6928"/>
    <w:rsid w:val="00A00316"/>
    <w:rsid w:val="00A104DB"/>
    <w:rsid w:val="00A12A12"/>
    <w:rsid w:val="00A15FF8"/>
    <w:rsid w:val="00A26903"/>
    <w:rsid w:val="00A40B6B"/>
    <w:rsid w:val="00A416EF"/>
    <w:rsid w:val="00A505CD"/>
    <w:rsid w:val="00A513E2"/>
    <w:rsid w:val="00A55149"/>
    <w:rsid w:val="00A67A09"/>
    <w:rsid w:val="00A67A77"/>
    <w:rsid w:val="00A70F6B"/>
    <w:rsid w:val="00A724DB"/>
    <w:rsid w:val="00A947AB"/>
    <w:rsid w:val="00AA3ADD"/>
    <w:rsid w:val="00AC3948"/>
    <w:rsid w:val="00AD18B6"/>
    <w:rsid w:val="00AD51BF"/>
    <w:rsid w:val="00AD7CB9"/>
    <w:rsid w:val="00AE4538"/>
    <w:rsid w:val="00B17968"/>
    <w:rsid w:val="00B20D86"/>
    <w:rsid w:val="00B62500"/>
    <w:rsid w:val="00B677A7"/>
    <w:rsid w:val="00BA7558"/>
    <w:rsid w:val="00BB0B9A"/>
    <w:rsid w:val="00BB6111"/>
    <w:rsid w:val="00BC017D"/>
    <w:rsid w:val="00C260D3"/>
    <w:rsid w:val="00C40A36"/>
    <w:rsid w:val="00C5171E"/>
    <w:rsid w:val="00C85206"/>
    <w:rsid w:val="00C91B73"/>
    <w:rsid w:val="00CA2C89"/>
    <w:rsid w:val="00CA3A2D"/>
    <w:rsid w:val="00CD13F8"/>
    <w:rsid w:val="00CD6DAB"/>
    <w:rsid w:val="00CE5208"/>
    <w:rsid w:val="00D2356A"/>
    <w:rsid w:val="00D4664F"/>
    <w:rsid w:val="00D6580E"/>
    <w:rsid w:val="00D66350"/>
    <w:rsid w:val="00D7322A"/>
    <w:rsid w:val="00D77C39"/>
    <w:rsid w:val="00D90397"/>
    <w:rsid w:val="00D954F6"/>
    <w:rsid w:val="00D966AF"/>
    <w:rsid w:val="00DB7748"/>
    <w:rsid w:val="00DD3E9C"/>
    <w:rsid w:val="00DD4FBA"/>
    <w:rsid w:val="00DD7B56"/>
    <w:rsid w:val="00E11E3E"/>
    <w:rsid w:val="00E13309"/>
    <w:rsid w:val="00E30224"/>
    <w:rsid w:val="00E3338C"/>
    <w:rsid w:val="00E37D56"/>
    <w:rsid w:val="00E5148F"/>
    <w:rsid w:val="00E5243E"/>
    <w:rsid w:val="00E72426"/>
    <w:rsid w:val="00E81ACC"/>
    <w:rsid w:val="00E93732"/>
    <w:rsid w:val="00E95FD9"/>
    <w:rsid w:val="00EA4A99"/>
    <w:rsid w:val="00EC7E97"/>
    <w:rsid w:val="00ED4A7C"/>
    <w:rsid w:val="00ED511C"/>
    <w:rsid w:val="00F20EAC"/>
    <w:rsid w:val="00F2676A"/>
    <w:rsid w:val="00F60B16"/>
    <w:rsid w:val="00F90A43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E2CD7C"/>
  <w15:chartTrackingRefBased/>
  <w15:docId w15:val="{FA9101A9-7E32-49F9-B96B-FAC46FAD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rsid w:val="00D4664F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rsid w:val="002F14CF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rsid w:val="002F14C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rsid w:val="007B6D5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rsid w:val="007B6D5C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rsid w:val="007B6D5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rsid w:val="008B268E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rsid w:val="009D3399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9D339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rsid w:val="009D3399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rsid w:val="003A4953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rsid w:val="007303AF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rsid w:val="00244056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rsid w:val="00785348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rsid w:val="00785348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sid w:val="00DB7748"/>
    <w:rPr>
      <w:vertAlign w:val="superscript"/>
    </w:rPr>
  </w:style>
  <w:style w:type="character" w:styleId="Odwoanieprzypisudolnego">
    <w:name w:val="footnote reference"/>
    <w:semiHidden/>
    <w:rsid w:val="00DB7748"/>
    <w:rPr>
      <w:vertAlign w:val="superscript"/>
    </w:rPr>
  </w:style>
  <w:style w:type="paragraph" w:styleId="Tekstdymka">
    <w:name w:val="Balloon Text"/>
    <w:basedOn w:val="Normalny"/>
    <w:link w:val="TekstdymkaZnak"/>
    <w:rsid w:val="002A7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A73CB"/>
    <w:rPr>
      <w:rFonts w:ascii="Segoe UI" w:hAnsi="Segoe UI" w:cs="Segoe UI"/>
      <w:sz w:val="18"/>
      <w:szCs w:val="18"/>
    </w:rPr>
  </w:style>
  <w:style w:type="character" w:styleId="Hipercze">
    <w:name w:val="Hyperlink"/>
    <w:rsid w:val="00852A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sc.piw@wiw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sc.piw@wiw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5421</CharactersWithSpaces>
  <SharedDoc>false</SharedDoc>
  <HLinks>
    <vt:vector size="12" baseType="variant">
      <vt:variant>
        <vt:i4>4259945</vt:i4>
      </vt:variant>
      <vt:variant>
        <vt:i4>3</vt:i4>
      </vt:variant>
      <vt:variant>
        <vt:i4>0</vt:i4>
      </vt:variant>
      <vt:variant>
        <vt:i4>5</vt:i4>
      </vt:variant>
      <vt:variant>
        <vt:lpwstr>mailto:zamosc.piw@wiw.lublin.pl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mailto:zamosc.piw@wiw.lublin.pl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Adrian Wojda</cp:lastModifiedBy>
  <cp:revision>2</cp:revision>
  <cp:lastPrinted>2016-09-20T08:43:00Z</cp:lastPrinted>
  <dcterms:created xsi:type="dcterms:W3CDTF">2023-10-19T12:28:00Z</dcterms:created>
  <dcterms:modified xsi:type="dcterms:W3CDTF">2023-10-19T12:28:00Z</dcterms:modified>
</cp:coreProperties>
</file>