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01" w:rsidRPr="00712290" w:rsidRDefault="00937701" w:rsidP="00B479A1">
      <w:pPr>
        <w:pStyle w:val="Akapitzlist"/>
        <w:spacing w:after="0" w:line="240" w:lineRule="auto"/>
        <w:ind w:left="317" w:hanging="142"/>
        <w:rPr>
          <w:rFonts w:ascii="Times New Roman" w:eastAsia="Calibri" w:hAnsi="Times New Roman" w:cs="Times New Roman"/>
          <w:sz w:val="18"/>
          <w:szCs w:val="18"/>
        </w:rPr>
      </w:pPr>
    </w:p>
    <w:p w:rsidR="007370B3" w:rsidRPr="00712290" w:rsidRDefault="007370B3" w:rsidP="007370B3">
      <w:pPr>
        <w:pStyle w:val="Akapitzlist"/>
        <w:spacing w:after="0" w:line="240" w:lineRule="auto"/>
        <w:ind w:left="317"/>
        <w:rPr>
          <w:rFonts w:ascii="Times New Roman" w:eastAsia="Calibri" w:hAnsi="Times New Roman" w:cs="Times New Roman"/>
          <w:sz w:val="18"/>
          <w:szCs w:val="18"/>
        </w:rPr>
      </w:pPr>
    </w:p>
    <w:p w:rsidR="00712290" w:rsidRPr="00593329" w:rsidRDefault="00712290" w:rsidP="0045558D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  <w:b/>
          <w:color w:val="FF0000"/>
          <w:sz w:val="18"/>
          <w:szCs w:val="18"/>
          <w:lang w:val="en-US"/>
        </w:rPr>
      </w:pPr>
      <w:bookmarkStart w:id="0" w:name="_GoBack"/>
      <w:bookmarkEnd w:id="0"/>
    </w:p>
    <w:p w:rsidR="00937701" w:rsidRPr="00B87925" w:rsidRDefault="00937701" w:rsidP="00097F94">
      <w:pPr>
        <w:pStyle w:val="Akapitzlist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879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Wymagania w zakresie bioasekuracji w gospodarstwach utrzymujący</w:t>
      </w:r>
      <w:r w:rsidR="007370B3" w:rsidRPr="00B879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ch trzodę chlewną</w:t>
      </w:r>
    </w:p>
    <w:p w:rsidR="007370B3" w:rsidRPr="00B87925" w:rsidRDefault="007370B3" w:rsidP="007370B3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526B3" w:rsidRPr="00B87925" w:rsidRDefault="007370B3" w:rsidP="00B526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87925">
        <w:rPr>
          <w:rFonts w:ascii="Times New Roman" w:hAnsi="Times New Roman" w:cs="Times New Roman"/>
          <w:b/>
        </w:rPr>
        <w:t>N</w:t>
      </w:r>
      <w:r w:rsidR="003A72BE" w:rsidRPr="00B87925">
        <w:rPr>
          <w:rFonts w:ascii="Times New Roman" w:hAnsi="Times New Roman" w:cs="Times New Roman"/>
          <w:b/>
        </w:rPr>
        <w:t>akazuje się:</w:t>
      </w:r>
    </w:p>
    <w:p w:rsidR="00193B2C" w:rsidRPr="00B87925" w:rsidRDefault="00193B2C" w:rsidP="00B526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A72BE" w:rsidRPr="00B87925" w:rsidRDefault="003A72BE" w:rsidP="00B526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B87925">
        <w:rPr>
          <w:rFonts w:ascii="Times New Roman" w:hAnsi="Times New Roman" w:cs="Times New Roman"/>
        </w:rPr>
        <w:t xml:space="preserve">1) utrzymywanie </w:t>
      </w:r>
      <w:proofErr w:type="gramStart"/>
      <w:r w:rsidRPr="00B87925">
        <w:rPr>
          <w:rFonts w:ascii="Times New Roman" w:hAnsi="Times New Roman" w:cs="Times New Roman"/>
        </w:rPr>
        <w:t>świń</w:t>
      </w:r>
      <w:proofErr w:type="gramEnd"/>
      <w:r w:rsidRPr="00B87925">
        <w:rPr>
          <w:rFonts w:ascii="Times New Roman" w:hAnsi="Times New Roman" w:cs="Times New Roman"/>
        </w:rPr>
        <w:t xml:space="preserve"> w gospodarstwie: </w:t>
      </w:r>
    </w:p>
    <w:p w:rsidR="003A72BE" w:rsidRPr="00B87925" w:rsidRDefault="003A72BE" w:rsidP="00193B2C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proofErr w:type="gramStart"/>
      <w:r w:rsidRPr="00B87925">
        <w:rPr>
          <w:rFonts w:ascii="Times New Roman" w:hAnsi="Times New Roman" w:cs="Times New Roman"/>
        </w:rPr>
        <w:t>a</w:t>
      </w:r>
      <w:proofErr w:type="gramEnd"/>
      <w:r w:rsidRPr="00B87925">
        <w:rPr>
          <w:rFonts w:ascii="Times New Roman" w:hAnsi="Times New Roman" w:cs="Times New Roman"/>
        </w:rPr>
        <w:t>) w sposób wykluczający kontakt z</w:t>
      </w:r>
      <w:r w:rsidR="000224AF" w:rsidRPr="00B87925">
        <w:rPr>
          <w:rFonts w:ascii="Times New Roman" w:hAnsi="Times New Roman" w:cs="Times New Roman"/>
        </w:rPr>
        <w:t>e zwierzętami wolno żyjącymi i</w:t>
      </w:r>
      <w:r w:rsidRPr="00B87925">
        <w:rPr>
          <w:rFonts w:ascii="Times New Roman" w:hAnsi="Times New Roman" w:cs="Times New Roman"/>
        </w:rPr>
        <w:t xml:space="preserve"> ze zwierzętami domowymi,</w:t>
      </w:r>
    </w:p>
    <w:p w:rsidR="003A72BE" w:rsidRPr="00B87925" w:rsidRDefault="003A72BE" w:rsidP="00193B2C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proofErr w:type="gramStart"/>
      <w:r w:rsidRPr="00B87925">
        <w:rPr>
          <w:rFonts w:ascii="Times New Roman" w:hAnsi="Times New Roman" w:cs="Times New Roman"/>
        </w:rPr>
        <w:t>b</w:t>
      </w:r>
      <w:proofErr w:type="gramEnd"/>
      <w:r w:rsidRPr="00B87925">
        <w:rPr>
          <w:rFonts w:ascii="Times New Roman" w:hAnsi="Times New Roman" w:cs="Times New Roman"/>
        </w:rPr>
        <w:t xml:space="preserve">) w odrębnych, zamkniętych pomieszczeniach, w których są utrzymywane tylko świnie, mających oddzielne wejścia oraz niemających bezpośredniego przejścia do innych pomieszczeń, w których są utrzymywane inne zwierzęta kopytne; </w:t>
      </w:r>
    </w:p>
    <w:p w:rsidR="003A72BE" w:rsidRPr="00B87925" w:rsidRDefault="003A72BE" w:rsidP="00B526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2) sporządzenie przez posiadaczy </w:t>
      </w:r>
      <w:proofErr w:type="gramStart"/>
      <w:r w:rsidRPr="00B87925">
        <w:rPr>
          <w:rFonts w:ascii="Times New Roman" w:hAnsi="Times New Roman" w:cs="Times New Roman"/>
        </w:rPr>
        <w:t>świń</w:t>
      </w:r>
      <w:proofErr w:type="gramEnd"/>
      <w:r w:rsidRPr="00B87925">
        <w:rPr>
          <w:rFonts w:ascii="Times New Roman" w:hAnsi="Times New Roman" w:cs="Times New Roman"/>
        </w:rPr>
        <w:t xml:space="preserve"> spisu posiadanych świń, z podziałem na prosięta, warchlaki, tuczniki, lochy, loszki, knury i knurki, oraz bieżące aktualizowanie tego spisu; </w:t>
      </w:r>
    </w:p>
    <w:p w:rsidR="003A72BE" w:rsidRPr="00B87925" w:rsidRDefault="003A72BE" w:rsidP="00B526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3) karmienie </w:t>
      </w:r>
      <w:proofErr w:type="gramStart"/>
      <w:r w:rsidRPr="00B87925">
        <w:rPr>
          <w:rFonts w:ascii="Times New Roman" w:hAnsi="Times New Roman" w:cs="Times New Roman"/>
        </w:rPr>
        <w:t>świń</w:t>
      </w:r>
      <w:proofErr w:type="gramEnd"/>
      <w:r w:rsidRPr="00B87925">
        <w:rPr>
          <w:rFonts w:ascii="Times New Roman" w:hAnsi="Times New Roman" w:cs="Times New Roman"/>
        </w:rPr>
        <w:t xml:space="preserve"> paszą zabezpieczoną przed dostępem zwierząt wolno żyjących; </w:t>
      </w:r>
    </w:p>
    <w:p w:rsidR="003A72BE" w:rsidRPr="00B87925" w:rsidRDefault="003A72BE" w:rsidP="00B526B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4) wyłożenie mat dezynfekcyjnych odpowiednio przed: </w:t>
      </w:r>
    </w:p>
    <w:p w:rsidR="003A72BE" w:rsidRPr="00B87925" w:rsidRDefault="003A72BE" w:rsidP="00193B2C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proofErr w:type="gramStart"/>
      <w:r w:rsidRPr="00B87925">
        <w:rPr>
          <w:rFonts w:ascii="Times New Roman" w:hAnsi="Times New Roman" w:cs="Times New Roman"/>
        </w:rPr>
        <w:t>a</w:t>
      </w:r>
      <w:proofErr w:type="gramEnd"/>
      <w:r w:rsidRPr="00B87925">
        <w:rPr>
          <w:rFonts w:ascii="Times New Roman" w:hAnsi="Times New Roman" w:cs="Times New Roman"/>
        </w:rPr>
        <w:t xml:space="preserve">) wejściami do gospodarstwa, w którym są utrzymywane świnie, i wyjściami z tego gospodarstwa oraz przed wejściami do budynków lub pomieszczeń, w których są utrzymywane świnie, i wyjściami z tych budynków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 xml:space="preserve">lub pomieszczeń, przy czym szerokość wyłożonych mat powinna być nie mniejsza niż szerokość danego wejścia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 xml:space="preserve">lub wyjścia, a długość – nie mniejsza niż 1 m, </w:t>
      </w:r>
    </w:p>
    <w:p w:rsidR="003A72BE" w:rsidRPr="00B87925" w:rsidRDefault="003A72BE" w:rsidP="00193B2C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proofErr w:type="gramStart"/>
      <w:r w:rsidRPr="00B87925">
        <w:rPr>
          <w:rFonts w:ascii="Times New Roman" w:hAnsi="Times New Roman" w:cs="Times New Roman"/>
        </w:rPr>
        <w:t>b</w:t>
      </w:r>
      <w:proofErr w:type="gramEnd"/>
      <w:r w:rsidRPr="00B87925">
        <w:rPr>
          <w:rFonts w:ascii="Times New Roman" w:hAnsi="Times New Roman" w:cs="Times New Roman"/>
        </w:rPr>
        <w:t xml:space="preserve">) wjazdami do gospodarstwa, w którym są utrzymywane świnie, i wyjazdami z tego gospodarstwa, przy czym szerokość wyłożonych mat powinna być nie mniejsza niż szerokość wjazdów i wyjazdów, a długość – nie mniejsza niż obwód największego koła środka transportu wjeżdżającego lub wyjeżdżającego z tego gospodarstwa – a także stałe utrzymywanie tych mat w stanie zapewniającym utrzymanie skuteczności działania środka dezynfekcyjnego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>lub przygotowanie odpo</w:t>
      </w:r>
      <w:r w:rsidR="002A3D7E" w:rsidRPr="00B87925">
        <w:rPr>
          <w:rFonts w:ascii="Times New Roman" w:hAnsi="Times New Roman" w:cs="Times New Roman"/>
        </w:rPr>
        <w:t>wiednich</w:t>
      </w:r>
      <w:r w:rsidR="00B526B3" w:rsidRPr="00B87925">
        <w:rPr>
          <w:rFonts w:ascii="Times New Roman" w:hAnsi="Times New Roman" w:cs="Times New Roman"/>
        </w:rPr>
        <w:t xml:space="preserve"> niecek dezynfekcyjnych lub urzą</w:t>
      </w:r>
      <w:r w:rsidR="002A3D7E" w:rsidRPr="00B87925">
        <w:rPr>
          <w:rFonts w:ascii="Times New Roman" w:hAnsi="Times New Roman" w:cs="Times New Roman"/>
        </w:rPr>
        <w:t>dzeń zapewniających skuteczną dezynfekcję;</w:t>
      </w:r>
    </w:p>
    <w:p w:rsidR="003A72BE" w:rsidRPr="00B87925" w:rsidRDefault="003A72BE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5) wykonywanie czynności związanych z obsługą </w:t>
      </w:r>
      <w:proofErr w:type="gramStart"/>
      <w:r w:rsidRPr="00B87925">
        <w:rPr>
          <w:rFonts w:ascii="Times New Roman" w:hAnsi="Times New Roman" w:cs="Times New Roman"/>
        </w:rPr>
        <w:t>świń</w:t>
      </w:r>
      <w:proofErr w:type="gramEnd"/>
      <w:r w:rsidRPr="00B87925">
        <w:rPr>
          <w:rFonts w:ascii="Times New Roman" w:hAnsi="Times New Roman" w:cs="Times New Roman"/>
        </w:rPr>
        <w:t xml:space="preserve"> wyłącznie przez osoby, które wykonują te czynności tylko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 xml:space="preserve">w danym gospodarstwie; </w:t>
      </w:r>
    </w:p>
    <w:p w:rsidR="003A72BE" w:rsidRPr="00B87925" w:rsidRDefault="003A72BE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6) stosowanie przez osoby wykonujące czynności związane z obsługą </w:t>
      </w:r>
      <w:proofErr w:type="gramStart"/>
      <w:r w:rsidRPr="00B87925">
        <w:rPr>
          <w:rFonts w:ascii="Times New Roman" w:hAnsi="Times New Roman" w:cs="Times New Roman"/>
        </w:rPr>
        <w:t>świń</w:t>
      </w:r>
      <w:proofErr w:type="gramEnd"/>
      <w:r w:rsidRPr="00B87925">
        <w:rPr>
          <w:rFonts w:ascii="Times New Roman" w:hAnsi="Times New Roman" w:cs="Times New Roman"/>
        </w:rPr>
        <w:t xml:space="preserve">, przed rozpoczęciem tych czynności, środków higieny niezbędnych do ograniczenia ryzyka szerzenia się afrykańskiego pomoru świń, w tym mycie i odkażanie rąk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 xml:space="preserve">oraz oczyszczanie i odkażanie obuwia; </w:t>
      </w:r>
    </w:p>
    <w:p w:rsidR="003A72BE" w:rsidRPr="00B87925" w:rsidRDefault="003A72BE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7) bieżące oczyszczanie i odkażanie narzędzi oraz sprzętu wykorzystywanych do obsługi </w:t>
      </w:r>
      <w:proofErr w:type="gramStart"/>
      <w:r w:rsidRPr="00B87925">
        <w:rPr>
          <w:rFonts w:ascii="Times New Roman" w:hAnsi="Times New Roman" w:cs="Times New Roman"/>
        </w:rPr>
        <w:t>świń</w:t>
      </w:r>
      <w:proofErr w:type="gramEnd"/>
      <w:r w:rsidRPr="00B87925">
        <w:rPr>
          <w:rFonts w:ascii="Times New Roman" w:hAnsi="Times New Roman" w:cs="Times New Roman"/>
        </w:rPr>
        <w:t xml:space="preserve">; </w:t>
      </w:r>
    </w:p>
    <w:p w:rsidR="003A72BE" w:rsidRPr="00B87925" w:rsidRDefault="003A72BE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7925">
        <w:rPr>
          <w:rFonts w:ascii="Times New Roman" w:hAnsi="Times New Roman" w:cs="Times New Roman"/>
        </w:rPr>
        <w:t xml:space="preserve">8) używanie przez osoby wykonujące czynności związane z obsługą świń odzieży ochronnej oraz obuwia ochronnego przeznaczonego wyłącznie do wykonywania tych czynności; </w:t>
      </w:r>
      <w:proofErr w:type="gramEnd"/>
    </w:p>
    <w:p w:rsidR="00937701" w:rsidRPr="00B87925" w:rsidRDefault="003A72BE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9) prowadzenie rejestru środków transportu do przewozu </w:t>
      </w:r>
      <w:proofErr w:type="gramStart"/>
      <w:r w:rsidRPr="00B87925">
        <w:rPr>
          <w:rFonts w:ascii="Times New Roman" w:hAnsi="Times New Roman" w:cs="Times New Roman"/>
        </w:rPr>
        <w:t>świń</w:t>
      </w:r>
      <w:proofErr w:type="gramEnd"/>
      <w:r w:rsidRPr="00B87925">
        <w:rPr>
          <w:rFonts w:ascii="Times New Roman" w:hAnsi="Times New Roman" w:cs="Times New Roman"/>
        </w:rPr>
        <w:t xml:space="preserve"> wjeżdżających na teren gospodarstwa oraz rejestru wejść osób do pomieszczeń, w których są utrzymywane świnie</w:t>
      </w:r>
      <w:r w:rsidR="000224AF" w:rsidRPr="00B87925">
        <w:rPr>
          <w:rFonts w:ascii="Times New Roman" w:hAnsi="Times New Roman" w:cs="Times New Roman"/>
        </w:rPr>
        <w:t>;</w:t>
      </w:r>
    </w:p>
    <w:p w:rsidR="000224AF" w:rsidRPr="00B87925" w:rsidRDefault="000224AF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10) uniemożliwienie osobom postronnym wchodzenia do budynków, w których są utrzymywane </w:t>
      </w:r>
      <w:proofErr w:type="gramStart"/>
      <w:r w:rsidRPr="00B87925">
        <w:rPr>
          <w:rFonts w:ascii="Times New Roman" w:hAnsi="Times New Roman" w:cs="Times New Roman"/>
        </w:rPr>
        <w:t>świnie</w:t>
      </w:r>
      <w:proofErr w:type="gramEnd"/>
      <w:r w:rsidRPr="00B87925">
        <w:rPr>
          <w:rFonts w:ascii="Times New Roman" w:hAnsi="Times New Roman" w:cs="Times New Roman"/>
        </w:rPr>
        <w:t>;</w:t>
      </w:r>
    </w:p>
    <w:p w:rsidR="000224AF" w:rsidRPr="00B87925" w:rsidRDefault="000224AF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>11) wdrożenie programu monitorowania i zwalczania gryzoni;</w:t>
      </w:r>
    </w:p>
    <w:p w:rsidR="007370B3" w:rsidRPr="00B87925" w:rsidRDefault="007370B3" w:rsidP="00B526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1CAA" w:rsidRPr="00B87925" w:rsidRDefault="007370B3" w:rsidP="00B526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925">
        <w:rPr>
          <w:rFonts w:ascii="Times New Roman" w:hAnsi="Times New Roman" w:cs="Times New Roman"/>
          <w:b/>
        </w:rPr>
        <w:t>Z</w:t>
      </w:r>
      <w:r w:rsidR="00051CAA" w:rsidRPr="00B87925">
        <w:rPr>
          <w:rFonts w:ascii="Times New Roman" w:hAnsi="Times New Roman" w:cs="Times New Roman"/>
          <w:b/>
        </w:rPr>
        <w:t>akazuje się:</w:t>
      </w:r>
    </w:p>
    <w:p w:rsidR="00193B2C" w:rsidRPr="00B87925" w:rsidRDefault="00193B2C" w:rsidP="00B52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CAA" w:rsidRPr="00B87925" w:rsidRDefault="00051CAA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1) karmienia świń zielonką lub ziarnem pochodzącymi z obszaru objętego ograniczeniami lub obszaru zagrożenia, </w:t>
      </w:r>
      <w:r w:rsidR="00BA009F" w:rsidRPr="00B87925">
        <w:rPr>
          <w:rFonts w:ascii="Times New Roman" w:hAnsi="Times New Roman" w:cs="Times New Roman"/>
        </w:rPr>
        <w:br/>
      </w:r>
      <w:proofErr w:type="gramStart"/>
      <w:r w:rsidRPr="00B87925">
        <w:rPr>
          <w:rFonts w:ascii="Times New Roman" w:hAnsi="Times New Roman" w:cs="Times New Roman"/>
        </w:rPr>
        <w:t>chyba że</w:t>
      </w:r>
      <w:proofErr w:type="gramEnd"/>
      <w:r w:rsidRPr="00B87925">
        <w:rPr>
          <w:rFonts w:ascii="Times New Roman" w:hAnsi="Times New Roman" w:cs="Times New Roman"/>
        </w:rPr>
        <w:t xml:space="preserve"> tę zielonkę lub to ziarno poddano obróbce w celu unieszkodliwienia wirusa afrykańskiego pomoru świń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 xml:space="preserve">lub składowano w miejscu niedostępnym dla dzików co najmniej przez 30 dni przed ich podaniem świniom; </w:t>
      </w:r>
    </w:p>
    <w:p w:rsidR="00051CAA" w:rsidRPr="00B87925" w:rsidRDefault="00051CAA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2) wykorzystywania w pomieszczeniach, w których są utrzymywane świnie, słomy na ściółkę dla zwierząt pochodzącej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 xml:space="preserve">z obszaru objętego ograniczeniami lub obszaru zagrożenia, </w:t>
      </w:r>
      <w:proofErr w:type="gramStart"/>
      <w:r w:rsidRPr="00B87925">
        <w:rPr>
          <w:rFonts w:ascii="Times New Roman" w:hAnsi="Times New Roman" w:cs="Times New Roman"/>
        </w:rPr>
        <w:t>chyba że</w:t>
      </w:r>
      <w:proofErr w:type="gramEnd"/>
      <w:r w:rsidRPr="00B87925">
        <w:rPr>
          <w:rFonts w:ascii="Times New Roman" w:hAnsi="Times New Roman" w:cs="Times New Roman"/>
        </w:rPr>
        <w:t xml:space="preserve"> tę słomę poddano obróbce w celu unieszkodliwienia wirusa afrykańskiego pomoru świń lub składowano w miejscu niedostępnym dla dzików co najmniej przez 90 dni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 xml:space="preserve">przed jej wykorzystaniem; </w:t>
      </w:r>
    </w:p>
    <w:p w:rsidR="00051CAA" w:rsidRPr="00B87925" w:rsidRDefault="00051CAA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925">
        <w:rPr>
          <w:rFonts w:ascii="Times New Roman" w:hAnsi="Times New Roman" w:cs="Times New Roman"/>
        </w:rPr>
        <w:t xml:space="preserve">3) wnoszenia i wwożenia na teren gospodarstwa, w którym są utrzymywane </w:t>
      </w:r>
      <w:proofErr w:type="gramStart"/>
      <w:r w:rsidRPr="00B87925">
        <w:rPr>
          <w:rFonts w:ascii="Times New Roman" w:hAnsi="Times New Roman" w:cs="Times New Roman"/>
        </w:rPr>
        <w:t>świnie</w:t>
      </w:r>
      <w:proofErr w:type="gramEnd"/>
      <w:r w:rsidRPr="00B87925">
        <w:rPr>
          <w:rFonts w:ascii="Times New Roman" w:hAnsi="Times New Roman" w:cs="Times New Roman"/>
        </w:rPr>
        <w:t xml:space="preserve">, zwłok dzików, tusz dzików, części tusz dzików i produktów ubocznych pochodzenia zwierzęcego w rozumieniu art. 3 pkt 1 w związku z art. 2 ust. 2 rozporządzenia Parlamentu Europejskiego i Rady (WE) nr 1069/2009 z dnia 21 października 2009 r. określającego przepisy sanitarne dotyczące produktów ubocznych pochodzenia zwierzęcego, nieprzeznaczonych do spożycia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 xml:space="preserve">przez ludzi, i uchylającego rozporządzenie (WE) nr 1774/2002 (rozporządzenie o produktach ubocznych pochodzenia zwierzęcego) (Dz. Urz. UE L 300 z 14.11.2009, </w:t>
      </w:r>
      <w:proofErr w:type="gramStart"/>
      <w:r w:rsidRPr="00B87925">
        <w:rPr>
          <w:rFonts w:ascii="Times New Roman" w:hAnsi="Times New Roman" w:cs="Times New Roman"/>
        </w:rPr>
        <w:t>str</w:t>
      </w:r>
      <w:proofErr w:type="gramEnd"/>
      <w:r w:rsidRPr="00B87925">
        <w:rPr>
          <w:rFonts w:ascii="Times New Roman" w:hAnsi="Times New Roman" w:cs="Times New Roman"/>
        </w:rPr>
        <w:t xml:space="preserve">. 1, z późn. </w:t>
      </w:r>
      <w:proofErr w:type="gramStart"/>
      <w:r w:rsidRPr="00B87925">
        <w:rPr>
          <w:rFonts w:ascii="Times New Roman" w:hAnsi="Times New Roman" w:cs="Times New Roman"/>
        </w:rPr>
        <w:t>zm</w:t>
      </w:r>
      <w:proofErr w:type="gramEnd"/>
      <w:r w:rsidRPr="00B87925">
        <w:rPr>
          <w:rFonts w:ascii="Times New Roman" w:hAnsi="Times New Roman" w:cs="Times New Roman"/>
        </w:rPr>
        <w:t xml:space="preserve">.), zwanych dalej „produktami ubocznymi pochodzenia zwierzęcego”, pochodzących z dzików oraz materiałów i przedmiotów, które mogły zostać skażone wirusem afrykańskiego pomoru świń; </w:t>
      </w:r>
    </w:p>
    <w:p w:rsidR="00051CAA" w:rsidRPr="00B87925" w:rsidRDefault="00051CAA" w:rsidP="00B526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7925">
        <w:rPr>
          <w:rFonts w:ascii="Times New Roman" w:hAnsi="Times New Roman" w:cs="Times New Roman"/>
        </w:rPr>
        <w:t xml:space="preserve">4) wykonywania czynności związanych z obsługą świń przez osoby, które w ciągu ostatnich 72 godzin uczestniczyły </w:t>
      </w:r>
      <w:r w:rsidR="00BA009F" w:rsidRPr="00B87925">
        <w:rPr>
          <w:rFonts w:ascii="Times New Roman" w:hAnsi="Times New Roman" w:cs="Times New Roman"/>
        </w:rPr>
        <w:br/>
      </w:r>
      <w:r w:rsidRPr="00B87925">
        <w:rPr>
          <w:rFonts w:ascii="Times New Roman" w:hAnsi="Times New Roman" w:cs="Times New Roman"/>
        </w:rPr>
        <w:t>w polowaniu na zwierzęta łowne lub odłowie takich zwierząt</w:t>
      </w:r>
      <w:r w:rsidR="00B408AF" w:rsidRPr="00B87925">
        <w:rPr>
          <w:rFonts w:ascii="Times New Roman" w:hAnsi="Times New Roman" w:cs="Times New Roman"/>
        </w:rPr>
        <w:t>.</w:t>
      </w:r>
      <w:proofErr w:type="gramEnd"/>
    </w:p>
    <w:p w:rsidR="00B408AF" w:rsidRPr="00B87925" w:rsidRDefault="00B408AF" w:rsidP="00B52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DDC" w:rsidRPr="00B87925" w:rsidRDefault="002679CF" w:rsidP="0019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925">
        <w:rPr>
          <w:rFonts w:ascii="Times New Roman" w:hAnsi="Times New Roman" w:cs="Times New Roman"/>
          <w:b/>
        </w:rPr>
        <w:t xml:space="preserve">Hodowca zwierząt gospodarskich ma obowiązek przekazywać informacje o aktualnym statusie stada </w:t>
      </w:r>
      <w:r w:rsidR="00BA009F" w:rsidRPr="00B87925">
        <w:rPr>
          <w:rFonts w:ascii="Times New Roman" w:hAnsi="Times New Roman" w:cs="Times New Roman"/>
          <w:b/>
        </w:rPr>
        <w:br/>
      </w:r>
      <w:r w:rsidRPr="00B87925">
        <w:rPr>
          <w:rFonts w:ascii="Times New Roman" w:hAnsi="Times New Roman" w:cs="Times New Roman"/>
          <w:b/>
        </w:rPr>
        <w:t xml:space="preserve">do </w:t>
      </w:r>
      <w:proofErr w:type="gramStart"/>
      <w:r w:rsidRPr="00B87925">
        <w:rPr>
          <w:rFonts w:ascii="Times New Roman" w:hAnsi="Times New Roman" w:cs="Times New Roman"/>
          <w:b/>
        </w:rPr>
        <w:t>Powiatowego   Lekarza</w:t>
      </w:r>
      <w:proofErr w:type="gramEnd"/>
      <w:r w:rsidRPr="00B87925">
        <w:rPr>
          <w:rFonts w:ascii="Times New Roman" w:hAnsi="Times New Roman" w:cs="Times New Roman"/>
          <w:b/>
        </w:rPr>
        <w:t xml:space="preserve"> Weterynarii oraz ARiMR, tj. informację o rozpoczęciu działalności </w:t>
      </w:r>
      <w:r w:rsidR="00BA009F" w:rsidRPr="00B87925">
        <w:rPr>
          <w:rFonts w:ascii="Times New Roman" w:hAnsi="Times New Roman" w:cs="Times New Roman"/>
          <w:b/>
        </w:rPr>
        <w:br/>
      </w:r>
      <w:r w:rsidRPr="00B87925">
        <w:rPr>
          <w:rFonts w:ascii="Times New Roman" w:hAnsi="Times New Roman" w:cs="Times New Roman"/>
          <w:b/>
        </w:rPr>
        <w:t xml:space="preserve">(nawet w przypadku utrzymywania jednej sztuki), informację o zakończeniu działalności czy informację </w:t>
      </w:r>
      <w:r w:rsidR="00BA009F" w:rsidRPr="00B87925">
        <w:rPr>
          <w:rFonts w:ascii="Times New Roman" w:hAnsi="Times New Roman" w:cs="Times New Roman"/>
          <w:b/>
        </w:rPr>
        <w:br/>
      </w:r>
      <w:r w:rsidRPr="00B87925">
        <w:rPr>
          <w:rFonts w:ascii="Times New Roman" w:hAnsi="Times New Roman" w:cs="Times New Roman"/>
          <w:b/>
        </w:rPr>
        <w:t xml:space="preserve">o przepisaniu siedziby stada na inną osobę. Hodowca trzody chlewnej ma również obowiązek zgłaszać każdą zmianę liczebności stada do ARiMR. W strefach dot. ASF, czyli na terenie całego </w:t>
      </w:r>
      <w:proofErr w:type="gramStart"/>
      <w:r w:rsidRPr="00B87925">
        <w:rPr>
          <w:rFonts w:ascii="Times New Roman" w:hAnsi="Times New Roman" w:cs="Times New Roman"/>
          <w:b/>
        </w:rPr>
        <w:t xml:space="preserve">powiatu , </w:t>
      </w:r>
      <w:proofErr w:type="gramEnd"/>
      <w:r w:rsidRPr="00B87925">
        <w:rPr>
          <w:rFonts w:ascii="Times New Roman" w:hAnsi="Times New Roman" w:cs="Times New Roman"/>
          <w:b/>
        </w:rPr>
        <w:t>termin na zgłoszenie kupna/sprzedaży/padnięcia świni wynosi 2 dni od daty zdarzenia (wyjątek stanowi urodzenie prosiąt).</w:t>
      </w:r>
    </w:p>
    <w:p w:rsidR="00A97306" w:rsidRPr="00712290" w:rsidRDefault="00A97306" w:rsidP="00A973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97306" w:rsidRPr="00712290" w:rsidSect="007122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50B"/>
    <w:multiLevelType w:val="hybridMultilevel"/>
    <w:tmpl w:val="9EACC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BC4"/>
    <w:multiLevelType w:val="hybridMultilevel"/>
    <w:tmpl w:val="AF6E7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B8D"/>
    <w:multiLevelType w:val="hybridMultilevel"/>
    <w:tmpl w:val="1D92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E15"/>
    <w:multiLevelType w:val="hybridMultilevel"/>
    <w:tmpl w:val="C8D04D0E"/>
    <w:lvl w:ilvl="0" w:tplc="0415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">
    <w:nsid w:val="130E2162"/>
    <w:multiLevelType w:val="hybridMultilevel"/>
    <w:tmpl w:val="A358ED4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564691"/>
    <w:multiLevelType w:val="hybridMultilevel"/>
    <w:tmpl w:val="E41815A8"/>
    <w:lvl w:ilvl="0" w:tplc="0415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1A2115D8"/>
    <w:multiLevelType w:val="hybridMultilevel"/>
    <w:tmpl w:val="565A5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B277A"/>
    <w:multiLevelType w:val="hybridMultilevel"/>
    <w:tmpl w:val="0400E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3622"/>
    <w:multiLevelType w:val="hybridMultilevel"/>
    <w:tmpl w:val="0F441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B558A"/>
    <w:multiLevelType w:val="hybridMultilevel"/>
    <w:tmpl w:val="992CB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96ECD"/>
    <w:multiLevelType w:val="hybridMultilevel"/>
    <w:tmpl w:val="103077B2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57E82202"/>
    <w:multiLevelType w:val="hybridMultilevel"/>
    <w:tmpl w:val="A70AC81A"/>
    <w:lvl w:ilvl="0" w:tplc="0415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>
    <w:nsid w:val="5C074ACB"/>
    <w:multiLevelType w:val="hybridMultilevel"/>
    <w:tmpl w:val="A8D8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86D6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3319"/>
    <w:multiLevelType w:val="hybridMultilevel"/>
    <w:tmpl w:val="259EA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44204"/>
    <w:multiLevelType w:val="hybridMultilevel"/>
    <w:tmpl w:val="C05E649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23264A"/>
    <w:multiLevelType w:val="hybridMultilevel"/>
    <w:tmpl w:val="20527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08E4"/>
    <w:multiLevelType w:val="hybridMultilevel"/>
    <w:tmpl w:val="AA24AB94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6"/>
    <w:rsid w:val="000224AF"/>
    <w:rsid w:val="00051CAA"/>
    <w:rsid w:val="00097F94"/>
    <w:rsid w:val="00156529"/>
    <w:rsid w:val="00177704"/>
    <w:rsid w:val="00193B2C"/>
    <w:rsid w:val="001B7560"/>
    <w:rsid w:val="00223576"/>
    <w:rsid w:val="00224723"/>
    <w:rsid w:val="002279E5"/>
    <w:rsid w:val="002303C1"/>
    <w:rsid w:val="00241AF7"/>
    <w:rsid w:val="00255524"/>
    <w:rsid w:val="0026423F"/>
    <w:rsid w:val="002679CF"/>
    <w:rsid w:val="002A22CE"/>
    <w:rsid w:val="002A3D7E"/>
    <w:rsid w:val="002A6AB9"/>
    <w:rsid w:val="003119F1"/>
    <w:rsid w:val="003163F8"/>
    <w:rsid w:val="00337ED8"/>
    <w:rsid w:val="00353CDC"/>
    <w:rsid w:val="003A72BE"/>
    <w:rsid w:val="003D372F"/>
    <w:rsid w:val="004435F1"/>
    <w:rsid w:val="0045558D"/>
    <w:rsid w:val="00473F30"/>
    <w:rsid w:val="00506947"/>
    <w:rsid w:val="005757A2"/>
    <w:rsid w:val="00593329"/>
    <w:rsid w:val="005F3C55"/>
    <w:rsid w:val="00625536"/>
    <w:rsid w:val="00635C4B"/>
    <w:rsid w:val="0065136E"/>
    <w:rsid w:val="006A48E4"/>
    <w:rsid w:val="006C5E3A"/>
    <w:rsid w:val="006E7666"/>
    <w:rsid w:val="00712290"/>
    <w:rsid w:val="00734EC5"/>
    <w:rsid w:val="007370B3"/>
    <w:rsid w:val="0075364B"/>
    <w:rsid w:val="00800BE4"/>
    <w:rsid w:val="008026AF"/>
    <w:rsid w:val="00871958"/>
    <w:rsid w:val="008719BC"/>
    <w:rsid w:val="008802CA"/>
    <w:rsid w:val="008D0F4A"/>
    <w:rsid w:val="008E440F"/>
    <w:rsid w:val="00921A67"/>
    <w:rsid w:val="00937701"/>
    <w:rsid w:val="0096245B"/>
    <w:rsid w:val="00991900"/>
    <w:rsid w:val="00A24132"/>
    <w:rsid w:val="00A43405"/>
    <w:rsid w:val="00A552A8"/>
    <w:rsid w:val="00A97306"/>
    <w:rsid w:val="00AE1638"/>
    <w:rsid w:val="00B408AF"/>
    <w:rsid w:val="00B479A1"/>
    <w:rsid w:val="00B526B3"/>
    <w:rsid w:val="00B6487D"/>
    <w:rsid w:val="00B867B7"/>
    <w:rsid w:val="00B87925"/>
    <w:rsid w:val="00BA009F"/>
    <w:rsid w:val="00BE269D"/>
    <w:rsid w:val="00C81A19"/>
    <w:rsid w:val="00C955A9"/>
    <w:rsid w:val="00CD07A8"/>
    <w:rsid w:val="00CE53C2"/>
    <w:rsid w:val="00D752DD"/>
    <w:rsid w:val="00DA45DA"/>
    <w:rsid w:val="00E56DDC"/>
    <w:rsid w:val="00EF0BFC"/>
    <w:rsid w:val="00F10AD7"/>
    <w:rsid w:val="00F455A0"/>
    <w:rsid w:val="00F5566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6"/>
    <w:pPr>
      <w:ind w:left="720"/>
      <w:contextualSpacing/>
    </w:pPr>
  </w:style>
  <w:style w:type="table" w:styleId="Tabela-Siatka">
    <w:name w:val="Table Grid"/>
    <w:basedOn w:val="Standardowy"/>
    <w:uiPriority w:val="59"/>
    <w:rsid w:val="008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6"/>
    <w:pPr>
      <w:ind w:left="720"/>
      <w:contextualSpacing/>
    </w:pPr>
  </w:style>
  <w:style w:type="table" w:styleId="Tabela-Siatka">
    <w:name w:val="Table Grid"/>
    <w:basedOn w:val="Standardowy"/>
    <w:uiPriority w:val="59"/>
    <w:rsid w:val="008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6C98-154D-40BA-81F7-02453CA0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zakazny</cp:lastModifiedBy>
  <cp:revision>4</cp:revision>
  <cp:lastPrinted>2020-04-27T07:36:00Z</cp:lastPrinted>
  <dcterms:created xsi:type="dcterms:W3CDTF">2020-04-30T08:16:00Z</dcterms:created>
  <dcterms:modified xsi:type="dcterms:W3CDTF">2020-04-30T08:17:00Z</dcterms:modified>
</cp:coreProperties>
</file>