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4D54B5">
        <w:rPr>
          <w:rFonts w:ascii="Bookman Old Style" w:hAnsi="Bookman Old Style" w:cs="Bookman Old Style"/>
          <w:sz w:val="24"/>
          <w:szCs w:val="24"/>
          <w:lang w:eastAsia="en-US"/>
        </w:rPr>
        <w:t>Janowie Lubelskim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9345D" w:rsidRDefault="00D671E2" w:rsidP="00D9345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</w:p>
    <w:p w:rsidR="00D671E2" w:rsidRPr="00D671E2" w:rsidRDefault="00D9345D" w:rsidP="00D9345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                                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</w:t>
      </w:r>
      <w:r w:rsidR="005961F2" w:rsidRPr="00D9345D">
        <w:rPr>
          <w:rFonts w:ascii="Bookman Old Style" w:hAnsi="Bookman Old Style" w:cs="Bookman Old Style"/>
          <w:sz w:val="16"/>
          <w:szCs w:val="16"/>
          <w:lang w:eastAsia="en-US"/>
        </w:rPr>
        <w:t xml:space="preserve"> 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D9345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si</w:t>
      </w:r>
      <w:r w:rsidR="00D9345D">
        <w:rPr>
          <w:rFonts w:ascii="Bookman Old Style" w:hAnsi="Bookman Old Style" w:cs="Bookman Old Style"/>
          <w:sz w:val="24"/>
          <w:szCs w:val="24"/>
          <w:lang w:eastAsia="en-US"/>
        </w:rPr>
        <w:t>ę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D671E2" w:rsidRPr="00D671E2" w:rsidRDefault="00D9345D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9345D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</w:p>
    <w:p w:rsidR="00D9345D" w:rsidRDefault="00D9345D" w:rsidP="00D9345D">
      <w:pPr>
        <w:spacing w:after="0" w:line="360" w:lineRule="auto"/>
        <w:ind w:left="2880" w:firstLine="720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 )</w:t>
      </w:r>
    </w:p>
    <w:p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Jednocześnie oświadczam że moje gospodarstwo spełnia wymagania </w:t>
      </w:r>
      <w:proofErr w:type="spellStart"/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bioasekuracji</w:t>
      </w:r>
      <w:proofErr w:type="spellEnd"/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 o których mowa w § 1.  Rozporządzenia Ministra Rolnictwa i Rozwoju Wsi z dn.6 maja 2015r.   w sprawie środków podejmowanych w związku z wystąpieniem afrykańskiego pomoru świń, 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ponadto :                       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świnie będą przemieszczane bezpośrednio do*/z* mojego gospodarstwa;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przebywają  w moim gospodarstwie co najmniej 30 dni poprzedzających przemieszczenie lub od dnia urodzenia*; </w:t>
      </w:r>
    </w:p>
    <w:p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przemieszczenie odbędzie się po uzyskaniu pozwolenia PLW , właściwego ze względu na miejsce pochodzenia*/przeznaczenia świń*; - nie wcześniej niż 24 godz. przed przemieszczeniem, zostaną zbadane przez urzędowego lekarza weterynarii;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 - świnie zostaną zaopatrzone w świadectwa zdrowia wystawione przez urzędowego lekarza weterynarii. </w:t>
      </w:r>
    </w:p>
    <w:p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Oświadczam, że wskazane powyżej informacje są prawdziwe.  </w:t>
      </w: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bookmarkStart w:id="0" w:name="_GoBack"/>
      <w:bookmarkEnd w:id="0"/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p w:rsidR="004D54B5" w:rsidRDefault="004D54B5" w:rsidP="004D54B5">
      <w:pPr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:rsidR="004D54B5" w:rsidRDefault="004D54B5" w:rsidP="004D54B5">
      <w:pPr>
        <w:ind w:right="850"/>
        <w:jc w:val="both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:rsidR="004D54B5" w:rsidRDefault="004D54B5" w:rsidP="004D54B5">
      <w:pPr>
        <w:spacing w:after="0"/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proofErr w:type="spellStart"/>
      <w:r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22 623 17 17, 22 623 20 89,</w:t>
      </w:r>
    </w:p>
    <w:p w:rsidR="004D54B5" w:rsidRDefault="004D54B5" w:rsidP="004D54B5">
      <w:pPr>
        <w:pStyle w:val="Akapitzlist"/>
        <w:numPr>
          <w:ilvl w:val="0"/>
          <w:numId w:val="4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81 7442885</w:t>
      </w:r>
    </w:p>
    <w:p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:rsidR="004D54B5" w:rsidRDefault="004D54B5" w:rsidP="004D54B5">
      <w:p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:rsidR="004D54B5" w:rsidRDefault="004D54B5" w:rsidP="004D54B5">
      <w:pPr>
        <w:tabs>
          <w:tab w:val="left" w:pos="2865"/>
        </w:tabs>
        <w:spacing w:after="0" w:line="276" w:lineRule="auto"/>
        <w:ind w:right="85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:rsidR="004D54B5" w:rsidRDefault="004D54B5" w:rsidP="004D54B5">
      <w:pPr>
        <w:tabs>
          <w:tab w:val="left" w:pos="2865"/>
        </w:tabs>
        <w:spacing w:after="0" w:line="276" w:lineRule="auto"/>
        <w:ind w:left="709" w:right="850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Potwierdzam otrzymanie </w:t>
      </w:r>
      <w:r>
        <w:rPr>
          <w:rFonts w:ascii="Bookman Old Style" w:hAnsi="Bookman Old Style"/>
          <w:bCs/>
          <w:sz w:val="20"/>
          <w:szCs w:val="20"/>
        </w:rPr>
        <w:t>klauzuli informacyjnej dla osób fizycznych wpisywanych do rejestrów, wykazów i list prowadzonych przez Inspekcję Weterynaryjną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 </w:t>
      </w:r>
    </w:p>
    <w:p w:rsidR="004D54B5" w:rsidRDefault="004D54B5" w:rsidP="004D54B5">
      <w:pPr>
        <w:tabs>
          <w:tab w:val="left" w:pos="2865"/>
        </w:tabs>
        <w:spacing w:after="0" w:line="276" w:lineRule="auto"/>
        <w:ind w:left="709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</w:p>
    <w:p w:rsid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……………….……………..</w:t>
      </w:r>
    </w:p>
    <w:p w:rsidR="004D54B5" w:rsidRP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podpis wnioskodawcy</w:t>
      </w:r>
    </w:p>
    <w:sectPr w:rsidR="004D54B5" w:rsidRPr="004D54B5" w:rsidSect="006651E7">
      <w:footerReference w:type="default" r:id="rId9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75" w:rsidRDefault="00E84F75" w:rsidP="00D671E2">
      <w:pPr>
        <w:spacing w:after="0" w:line="240" w:lineRule="auto"/>
      </w:pPr>
      <w:r>
        <w:separator/>
      </w:r>
    </w:p>
  </w:endnote>
  <w:endnote w:type="continuationSeparator" w:id="0">
    <w:p w:rsidR="00E84F75" w:rsidRDefault="00E84F75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75" w:rsidRDefault="00E84F75" w:rsidP="00D671E2">
      <w:pPr>
        <w:spacing w:after="0" w:line="240" w:lineRule="auto"/>
      </w:pPr>
      <w:r>
        <w:separator/>
      </w:r>
    </w:p>
  </w:footnote>
  <w:footnote w:type="continuationSeparator" w:id="0">
    <w:p w:rsidR="00E84F75" w:rsidRDefault="00E84F75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E03CC"/>
    <w:rsid w:val="00357321"/>
    <w:rsid w:val="003818CD"/>
    <w:rsid w:val="00406AB1"/>
    <w:rsid w:val="004149B9"/>
    <w:rsid w:val="004D54B5"/>
    <w:rsid w:val="004D55DC"/>
    <w:rsid w:val="004D5AE8"/>
    <w:rsid w:val="004F6EC7"/>
    <w:rsid w:val="00505490"/>
    <w:rsid w:val="00547668"/>
    <w:rsid w:val="0055793B"/>
    <w:rsid w:val="005961F2"/>
    <w:rsid w:val="005E1135"/>
    <w:rsid w:val="006651E7"/>
    <w:rsid w:val="006733CF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9B0160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7D6C"/>
    <w:rsid w:val="00CE0516"/>
    <w:rsid w:val="00D671E2"/>
    <w:rsid w:val="00D75FB0"/>
    <w:rsid w:val="00D9345D"/>
    <w:rsid w:val="00DC2FAF"/>
    <w:rsid w:val="00E03ED5"/>
    <w:rsid w:val="00E22906"/>
    <w:rsid w:val="00E273D3"/>
    <w:rsid w:val="00E577DE"/>
    <w:rsid w:val="00E84F75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A5C96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D54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54B5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ACTINA</cp:lastModifiedBy>
  <cp:revision>2</cp:revision>
  <cp:lastPrinted>2017-10-24T06:51:00Z</cp:lastPrinted>
  <dcterms:created xsi:type="dcterms:W3CDTF">2020-03-13T13:14:00Z</dcterms:created>
  <dcterms:modified xsi:type="dcterms:W3CDTF">2020-03-13T13:14:00Z</dcterms:modified>
</cp:coreProperties>
</file>