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FF04F" w14:textId="512118EF" w:rsidR="0078555C" w:rsidRPr="002D6181" w:rsidRDefault="002D6181" w:rsidP="002D6181">
      <w:pPr>
        <w:pStyle w:val="Tekstpodstawowy"/>
        <w:jc w:val="right"/>
        <w:rPr>
          <w:rFonts w:ascii="Bookman Old Style" w:hAnsi="Bookman Old Style"/>
          <w:sz w:val="22"/>
          <w:szCs w:val="22"/>
        </w:rPr>
      </w:pPr>
      <w:r w:rsidRPr="002D6181">
        <w:rPr>
          <w:rFonts w:ascii="Bookman Old Style" w:hAnsi="Bookman Old Style"/>
          <w:sz w:val="22"/>
          <w:szCs w:val="22"/>
        </w:rPr>
        <w:t xml:space="preserve">Opole Lubelskie, dnia </w:t>
      </w:r>
      <w:r>
        <w:rPr>
          <w:rFonts w:ascii="Bookman Old Style" w:hAnsi="Bookman Old Style"/>
          <w:sz w:val="22"/>
          <w:szCs w:val="22"/>
        </w:rPr>
        <w:t>…….</w:t>
      </w:r>
      <w:r w:rsidRPr="002D6181">
        <w:rPr>
          <w:rFonts w:ascii="Bookman Old Style" w:hAnsi="Bookman Old Style"/>
          <w:sz w:val="22"/>
          <w:szCs w:val="22"/>
        </w:rPr>
        <w:t>…………………..</w:t>
      </w:r>
    </w:p>
    <w:p w14:paraId="3CEF9BA4" w14:textId="77777777" w:rsidR="00D2478B" w:rsidRDefault="00D2478B" w:rsidP="002D6181">
      <w:pPr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</w:p>
    <w:p w14:paraId="4C025141" w14:textId="37E08F8B" w:rsidR="00ED45E0" w:rsidRDefault="00ED45E0" w:rsidP="002D6181">
      <w:pPr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>Dane zgłaszającego:</w:t>
      </w:r>
    </w:p>
    <w:p w14:paraId="0564F25D" w14:textId="77777777" w:rsidR="00ED45E0" w:rsidRDefault="00ED45E0" w:rsidP="002D6181">
      <w:pPr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</w:p>
    <w:p w14:paraId="685947B4" w14:textId="77777777" w:rsidR="00D2478B" w:rsidRDefault="00D2478B" w:rsidP="002D6181">
      <w:pPr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</w:p>
    <w:p w14:paraId="4E2EA110" w14:textId="4420C2DF" w:rsidR="002D6181" w:rsidRPr="002D6181" w:rsidRDefault="002D6181" w:rsidP="002D6181">
      <w:pPr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2D6181">
        <w:rPr>
          <w:rFonts w:ascii="Bookman Old Style" w:eastAsia="Times New Roman" w:hAnsi="Bookman Old Style" w:cs="Times New Roman"/>
          <w:sz w:val="24"/>
          <w:szCs w:val="24"/>
          <w:lang w:eastAsia="pl-PL"/>
        </w:rPr>
        <w:t>……………………………………………....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>...</w:t>
      </w:r>
      <w:r w:rsidR="00D2478B">
        <w:rPr>
          <w:rFonts w:ascii="Bookman Old Style" w:eastAsia="Times New Roman" w:hAnsi="Bookman Old Style" w:cs="Times New Roman"/>
          <w:sz w:val="24"/>
          <w:szCs w:val="24"/>
          <w:lang w:eastAsia="pl-PL"/>
        </w:rPr>
        <w:t>.</w:t>
      </w:r>
    </w:p>
    <w:p w14:paraId="6DE5AF63" w14:textId="2336EBBD" w:rsidR="002D6181" w:rsidRPr="002D6181" w:rsidRDefault="002D6181" w:rsidP="002D6181">
      <w:pPr>
        <w:rPr>
          <w:rFonts w:ascii="Bookman Old Style" w:eastAsia="Times New Roman" w:hAnsi="Bookman Old Style" w:cs="Times New Roman"/>
          <w:sz w:val="16"/>
          <w:szCs w:val="16"/>
          <w:lang w:eastAsia="pl-PL"/>
        </w:rPr>
      </w:pPr>
      <w:r w:rsidRPr="002D6181">
        <w:rPr>
          <w:rFonts w:ascii="Bookman Old Style" w:eastAsia="Times New Roman" w:hAnsi="Bookman Old Style" w:cs="Times New Roman"/>
          <w:sz w:val="16"/>
          <w:szCs w:val="16"/>
          <w:lang w:eastAsia="pl-PL"/>
        </w:rPr>
        <w:t xml:space="preserve">Imię i nazwisko lub nazwa </w:t>
      </w:r>
    </w:p>
    <w:p w14:paraId="1F865B3C" w14:textId="77777777" w:rsidR="002D6181" w:rsidRPr="002D6181" w:rsidRDefault="002D6181" w:rsidP="002D6181">
      <w:pPr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</w:p>
    <w:p w14:paraId="0066C06D" w14:textId="150FED86" w:rsidR="002D6181" w:rsidRPr="002D6181" w:rsidRDefault="002D6181" w:rsidP="002D6181">
      <w:pPr>
        <w:rPr>
          <w:rFonts w:ascii="Bookman Old Style" w:eastAsia="Times New Roman" w:hAnsi="Bookman Old Style" w:cs="Times New Roman"/>
          <w:sz w:val="24"/>
          <w:szCs w:val="24"/>
          <w:lang w:eastAsia="pl-PL"/>
        </w:rPr>
      </w:pPr>
      <w:r w:rsidRPr="002D6181">
        <w:rPr>
          <w:rFonts w:ascii="Bookman Old Style" w:eastAsia="Times New Roman" w:hAnsi="Bookman Old Style" w:cs="Times New Roman"/>
          <w:sz w:val="24"/>
          <w:szCs w:val="24"/>
          <w:lang w:eastAsia="pl-PL"/>
        </w:rPr>
        <w:t>………………………………………………</w:t>
      </w:r>
      <w:r>
        <w:rPr>
          <w:rFonts w:ascii="Bookman Old Style" w:eastAsia="Times New Roman" w:hAnsi="Bookman Old Style" w:cs="Times New Roman"/>
          <w:sz w:val="24"/>
          <w:szCs w:val="24"/>
          <w:lang w:eastAsia="pl-PL"/>
        </w:rPr>
        <w:t>…..</w:t>
      </w:r>
    </w:p>
    <w:p w14:paraId="04CBF213" w14:textId="0CFE7F70" w:rsidR="002D6181" w:rsidRPr="002D6181" w:rsidRDefault="002D6181" w:rsidP="002D6181">
      <w:pPr>
        <w:rPr>
          <w:rFonts w:ascii="Bookman Old Style" w:eastAsia="Times New Roman" w:hAnsi="Bookman Old Style" w:cs="Times New Roman"/>
          <w:sz w:val="16"/>
          <w:szCs w:val="16"/>
          <w:lang w:eastAsia="pl-PL"/>
        </w:rPr>
      </w:pPr>
      <w:r w:rsidRPr="002D6181">
        <w:rPr>
          <w:rFonts w:ascii="Bookman Old Style" w:eastAsia="Times New Roman" w:hAnsi="Bookman Old Style" w:cs="Times New Roman"/>
          <w:sz w:val="16"/>
          <w:szCs w:val="16"/>
          <w:lang w:eastAsia="pl-PL"/>
        </w:rPr>
        <w:t xml:space="preserve">Adres zamieszkania lub adres siedziby  </w:t>
      </w:r>
    </w:p>
    <w:p w14:paraId="1F1277A7" w14:textId="77777777" w:rsidR="002D6181" w:rsidRPr="002D6181" w:rsidRDefault="002D6181" w:rsidP="002D6181">
      <w:pPr>
        <w:rPr>
          <w:rFonts w:ascii="Bookman Old Style" w:eastAsia="Times New Roman" w:hAnsi="Bookman Old Style" w:cs="Times New Roman"/>
          <w:sz w:val="16"/>
          <w:szCs w:val="16"/>
          <w:lang w:eastAsia="pl-PL"/>
        </w:rPr>
      </w:pPr>
    </w:p>
    <w:p w14:paraId="24E59C76" w14:textId="77777777" w:rsidR="0078555C" w:rsidRPr="002D6181" w:rsidRDefault="0078555C">
      <w:pPr>
        <w:pStyle w:val="Tekstpodstawowy"/>
        <w:spacing w:before="224"/>
        <w:rPr>
          <w:rFonts w:ascii="Bookman Old Style" w:hAnsi="Bookman Old Style"/>
          <w:b/>
        </w:rPr>
      </w:pPr>
    </w:p>
    <w:p w14:paraId="269451C1" w14:textId="040033CB" w:rsidR="002D6181" w:rsidRPr="002D6181" w:rsidRDefault="00770CD9" w:rsidP="002D6181">
      <w:pPr>
        <w:ind w:left="4255"/>
        <w:jc w:val="center"/>
        <w:rPr>
          <w:rFonts w:ascii="Bookman Old Style" w:hAnsi="Bookman Old Style"/>
          <w:b/>
          <w:spacing w:val="-2"/>
          <w:sz w:val="28"/>
          <w:szCs w:val="28"/>
        </w:rPr>
      </w:pPr>
      <w:r w:rsidRPr="002D6181">
        <w:rPr>
          <w:rFonts w:ascii="Bookman Old Style" w:hAnsi="Bookman Old Style"/>
          <w:b/>
          <w:sz w:val="28"/>
          <w:szCs w:val="28"/>
        </w:rPr>
        <w:t>Powiatowy</w:t>
      </w:r>
      <w:r w:rsidRPr="002D6181">
        <w:rPr>
          <w:rFonts w:ascii="Bookman Old Style" w:hAnsi="Bookman Old Style"/>
          <w:b/>
          <w:spacing w:val="-4"/>
          <w:sz w:val="28"/>
          <w:szCs w:val="28"/>
        </w:rPr>
        <w:t xml:space="preserve"> </w:t>
      </w:r>
      <w:r w:rsidRPr="002D6181">
        <w:rPr>
          <w:rFonts w:ascii="Bookman Old Style" w:hAnsi="Bookman Old Style"/>
          <w:b/>
          <w:sz w:val="28"/>
          <w:szCs w:val="28"/>
        </w:rPr>
        <w:t>Lekarz</w:t>
      </w:r>
      <w:r w:rsidRPr="002D6181">
        <w:rPr>
          <w:rFonts w:ascii="Bookman Old Style" w:hAnsi="Bookman Old Style"/>
          <w:b/>
          <w:spacing w:val="-2"/>
          <w:sz w:val="28"/>
          <w:szCs w:val="28"/>
        </w:rPr>
        <w:t xml:space="preserve"> </w:t>
      </w:r>
      <w:r w:rsidRPr="002D6181">
        <w:rPr>
          <w:rFonts w:ascii="Bookman Old Style" w:hAnsi="Bookman Old Style"/>
          <w:b/>
          <w:sz w:val="28"/>
          <w:szCs w:val="28"/>
        </w:rPr>
        <w:t>Weterynarii</w:t>
      </w:r>
    </w:p>
    <w:p w14:paraId="5D3EFCCC" w14:textId="320B24D0" w:rsidR="0078555C" w:rsidRPr="002D6181" w:rsidRDefault="00770CD9" w:rsidP="002D6181">
      <w:pPr>
        <w:ind w:left="4255"/>
        <w:jc w:val="center"/>
        <w:rPr>
          <w:rFonts w:ascii="Bookman Old Style" w:hAnsi="Bookman Old Style"/>
          <w:b/>
          <w:sz w:val="28"/>
          <w:szCs w:val="28"/>
        </w:rPr>
      </w:pPr>
      <w:r w:rsidRPr="002D6181">
        <w:rPr>
          <w:rFonts w:ascii="Bookman Old Style" w:hAnsi="Bookman Old Style"/>
          <w:b/>
          <w:sz w:val="28"/>
          <w:szCs w:val="28"/>
        </w:rPr>
        <w:t>w</w:t>
      </w:r>
      <w:r w:rsidRPr="002D6181">
        <w:rPr>
          <w:rFonts w:ascii="Bookman Old Style" w:hAnsi="Bookman Old Style"/>
          <w:b/>
          <w:spacing w:val="-2"/>
          <w:sz w:val="28"/>
          <w:szCs w:val="28"/>
        </w:rPr>
        <w:t xml:space="preserve"> </w:t>
      </w:r>
      <w:r w:rsidR="002D6181" w:rsidRPr="002D6181">
        <w:rPr>
          <w:rFonts w:ascii="Bookman Old Style" w:hAnsi="Bookman Old Style"/>
          <w:b/>
          <w:spacing w:val="-4"/>
          <w:sz w:val="28"/>
          <w:szCs w:val="28"/>
        </w:rPr>
        <w:t>Opolu Lubelskim</w:t>
      </w:r>
    </w:p>
    <w:p w14:paraId="5474FC38" w14:textId="77777777" w:rsidR="0078555C" w:rsidRPr="002D6181" w:rsidRDefault="0078555C">
      <w:pPr>
        <w:pStyle w:val="Tekstpodstawowy"/>
        <w:spacing w:before="134"/>
        <w:rPr>
          <w:rFonts w:ascii="Bookman Old Style" w:hAnsi="Bookman Old Style"/>
          <w:b/>
          <w:sz w:val="28"/>
          <w:szCs w:val="28"/>
        </w:rPr>
      </w:pPr>
    </w:p>
    <w:p w14:paraId="26FCCF94" w14:textId="77777777" w:rsidR="0078555C" w:rsidRPr="002D6181" w:rsidRDefault="00770CD9">
      <w:pPr>
        <w:spacing w:before="1"/>
        <w:ind w:left="67" w:right="66"/>
        <w:jc w:val="center"/>
        <w:rPr>
          <w:rFonts w:ascii="Bookman Old Style" w:hAnsi="Bookman Old Style"/>
          <w:b/>
          <w:sz w:val="24"/>
        </w:rPr>
      </w:pPr>
      <w:r w:rsidRPr="002D6181">
        <w:rPr>
          <w:rFonts w:ascii="Bookman Old Style" w:hAnsi="Bookman Old Style"/>
          <w:b/>
          <w:sz w:val="24"/>
        </w:rPr>
        <w:t>ZGŁOSZENIE</w:t>
      </w:r>
      <w:r w:rsidRPr="002D6181">
        <w:rPr>
          <w:rFonts w:ascii="Bookman Old Style" w:hAnsi="Bookman Old Style"/>
          <w:b/>
          <w:spacing w:val="-6"/>
          <w:sz w:val="24"/>
        </w:rPr>
        <w:t xml:space="preserve"> </w:t>
      </w:r>
      <w:r w:rsidRPr="002D6181">
        <w:rPr>
          <w:rFonts w:ascii="Bookman Old Style" w:hAnsi="Bookman Old Style"/>
          <w:b/>
          <w:sz w:val="24"/>
        </w:rPr>
        <w:t>REJESTRACJI/WNIOSEK</w:t>
      </w:r>
      <w:r w:rsidRPr="002D6181">
        <w:rPr>
          <w:rFonts w:ascii="Bookman Old Style" w:hAnsi="Bookman Old Style"/>
          <w:b/>
          <w:spacing w:val="-6"/>
          <w:sz w:val="24"/>
        </w:rPr>
        <w:t xml:space="preserve"> </w:t>
      </w:r>
      <w:r w:rsidRPr="002D6181">
        <w:rPr>
          <w:rFonts w:ascii="Bookman Old Style" w:hAnsi="Bookman Old Style"/>
          <w:b/>
          <w:sz w:val="24"/>
        </w:rPr>
        <w:t>O</w:t>
      </w:r>
      <w:r w:rsidRPr="002D6181">
        <w:rPr>
          <w:rFonts w:ascii="Bookman Old Style" w:hAnsi="Bookman Old Style"/>
          <w:b/>
          <w:spacing w:val="-5"/>
          <w:sz w:val="24"/>
        </w:rPr>
        <w:t xml:space="preserve"> </w:t>
      </w:r>
      <w:r w:rsidRPr="002D6181">
        <w:rPr>
          <w:rFonts w:ascii="Bookman Old Style" w:hAnsi="Bookman Old Style"/>
          <w:b/>
          <w:spacing w:val="-2"/>
          <w:sz w:val="24"/>
        </w:rPr>
        <w:t>ZATWIERDZENIE*</w:t>
      </w:r>
    </w:p>
    <w:p w14:paraId="4BB4356F" w14:textId="77777777" w:rsidR="0078555C" w:rsidRPr="00E729F9" w:rsidRDefault="00770CD9">
      <w:pPr>
        <w:spacing w:before="45"/>
        <w:ind w:left="67"/>
        <w:jc w:val="center"/>
        <w:rPr>
          <w:rFonts w:ascii="Bookman Old Style" w:hAnsi="Bookman Old Style"/>
          <w:b/>
          <w:sz w:val="20"/>
          <w:szCs w:val="20"/>
        </w:rPr>
      </w:pPr>
      <w:r w:rsidRPr="00E729F9">
        <w:rPr>
          <w:rFonts w:ascii="Bookman Old Style" w:hAnsi="Bookman Old Style"/>
          <w:b/>
          <w:sz w:val="20"/>
          <w:szCs w:val="20"/>
        </w:rPr>
        <w:t>(zaznaczyć</w:t>
      </w:r>
      <w:r w:rsidRPr="00E729F9">
        <w:rPr>
          <w:rFonts w:ascii="Bookman Old Style" w:hAnsi="Bookman Old Style"/>
          <w:b/>
          <w:spacing w:val="-7"/>
          <w:sz w:val="20"/>
          <w:szCs w:val="20"/>
        </w:rPr>
        <w:t xml:space="preserve"> </w:t>
      </w:r>
      <w:r w:rsidRPr="00E729F9">
        <w:rPr>
          <w:rFonts w:ascii="Bookman Old Style" w:hAnsi="Bookman Old Style"/>
          <w:b/>
          <w:sz w:val="20"/>
          <w:szCs w:val="20"/>
        </w:rPr>
        <w:t>właściwe</w:t>
      </w:r>
      <w:r w:rsidRPr="00E729F9">
        <w:rPr>
          <w:rFonts w:ascii="Bookman Old Style" w:hAnsi="Bookman Old Style"/>
          <w:b/>
          <w:spacing w:val="-6"/>
          <w:sz w:val="20"/>
          <w:szCs w:val="20"/>
        </w:rPr>
        <w:t xml:space="preserve"> </w:t>
      </w:r>
      <w:r w:rsidRPr="00E729F9">
        <w:rPr>
          <w:rFonts w:ascii="Bookman Old Style" w:hAnsi="Bookman Old Style"/>
          <w:b/>
          <w:sz w:val="20"/>
          <w:szCs w:val="20"/>
        </w:rPr>
        <w:t>poniżej</w:t>
      </w:r>
      <w:r w:rsidRPr="00E729F9">
        <w:rPr>
          <w:rFonts w:ascii="Bookman Old Style" w:hAnsi="Bookman Old Style"/>
          <w:b/>
          <w:spacing w:val="-6"/>
          <w:sz w:val="20"/>
          <w:szCs w:val="20"/>
        </w:rPr>
        <w:t xml:space="preserve"> </w:t>
      </w:r>
      <w:r w:rsidRPr="00E729F9">
        <w:rPr>
          <w:rFonts w:ascii="Bookman Old Style" w:hAnsi="Bookman Old Style"/>
          <w:b/>
          <w:sz w:val="20"/>
          <w:szCs w:val="20"/>
        </w:rPr>
        <w:t>znakiem</w:t>
      </w:r>
      <w:r w:rsidRPr="00E729F9">
        <w:rPr>
          <w:rFonts w:ascii="Bookman Old Style" w:hAnsi="Bookman Old Style"/>
          <w:b/>
          <w:spacing w:val="-6"/>
          <w:sz w:val="20"/>
          <w:szCs w:val="20"/>
        </w:rPr>
        <w:t xml:space="preserve"> </w:t>
      </w:r>
      <w:r w:rsidRPr="00E729F9">
        <w:rPr>
          <w:rFonts w:ascii="Bookman Old Style" w:hAnsi="Bookman Old Style"/>
          <w:b/>
          <w:spacing w:val="-5"/>
          <w:sz w:val="20"/>
          <w:szCs w:val="20"/>
        </w:rPr>
        <w:t>X):</w:t>
      </w:r>
    </w:p>
    <w:p w14:paraId="5B72C6E7" w14:textId="77777777" w:rsidR="0078555C" w:rsidRPr="00E729F9" w:rsidRDefault="0078555C">
      <w:pPr>
        <w:pStyle w:val="Tekstpodstawowy"/>
        <w:spacing w:before="105"/>
        <w:rPr>
          <w:rFonts w:ascii="Bookman Old Style" w:hAnsi="Bookman Old Style"/>
          <w:b/>
          <w:sz w:val="20"/>
          <w:szCs w:val="20"/>
        </w:rPr>
      </w:pPr>
    </w:p>
    <w:p w14:paraId="5D45751E" w14:textId="72E2F28C" w:rsidR="0078555C" w:rsidRPr="00ED45E0" w:rsidRDefault="00770CD9" w:rsidP="002D6181">
      <w:pPr>
        <w:pStyle w:val="Tekstpodstawowy"/>
        <w:numPr>
          <w:ilvl w:val="0"/>
          <w:numId w:val="8"/>
        </w:numPr>
        <w:rPr>
          <w:rFonts w:ascii="Bookman Old Style" w:hAnsi="Bookman Old Style"/>
        </w:rPr>
      </w:pPr>
      <w:r w:rsidRPr="00ED45E0">
        <w:rPr>
          <w:rFonts w:ascii="Bookman Old Style" w:hAnsi="Bookman Old Style"/>
          <w:w w:val="90"/>
        </w:rPr>
        <w:t>zakładu</w:t>
      </w:r>
      <w:r w:rsidRPr="00ED45E0">
        <w:rPr>
          <w:rFonts w:ascii="Bookman Old Style" w:hAnsi="Bookman Old Style"/>
          <w:spacing w:val="6"/>
        </w:rPr>
        <w:t xml:space="preserve"> </w:t>
      </w:r>
      <w:r w:rsidRPr="00ED45E0">
        <w:rPr>
          <w:rFonts w:ascii="Bookman Old Style" w:hAnsi="Bookman Old Style"/>
          <w:w w:val="90"/>
        </w:rPr>
        <w:t>utrzymującego</w:t>
      </w:r>
      <w:r w:rsidRPr="00ED45E0">
        <w:rPr>
          <w:rFonts w:ascii="Bookman Old Style" w:hAnsi="Bookman Old Style"/>
          <w:spacing w:val="6"/>
        </w:rPr>
        <w:t xml:space="preserve"> </w:t>
      </w:r>
      <w:r w:rsidRPr="00ED45E0">
        <w:rPr>
          <w:rFonts w:ascii="Bookman Old Style" w:hAnsi="Bookman Old Style"/>
          <w:w w:val="90"/>
        </w:rPr>
        <w:t>zwierzęta</w:t>
      </w:r>
      <w:r w:rsidRPr="00ED45E0">
        <w:rPr>
          <w:rFonts w:ascii="Bookman Old Style" w:hAnsi="Bookman Old Style"/>
          <w:spacing w:val="6"/>
        </w:rPr>
        <w:t xml:space="preserve"> </w:t>
      </w:r>
      <w:r w:rsidRPr="00ED45E0">
        <w:rPr>
          <w:rFonts w:ascii="Bookman Old Style" w:hAnsi="Bookman Old Style"/>
          <w:spacing w:val="-2"/>
          <w:w w:val="90"/>
        </w:rPr>
        <w:t>lądowe</w:t>
      </w:r>
    </w:p>
    <w:p w14:paraId="4CAADAA3" w14:textId="3AD8CBDA" w:rsidR="0078555C" w:rsidRPr="00ED45E0" w:rsidRDefault="00770CD9" w:rsidP="002D6181">
      <w:pPr>
        <w:pStyle w:val="Tekstpodstawowy"/>
        <w:numPr>
          <w:ilvl w:val="0"/>
          <w:numId w:val="8"/>
        </w:numPr>
        <w:spacing w:before="62"/>
        <w:rPr>
          <w:rFonts w:ascii="Bookman Old Style" w:hAnsi="Bookman Old Style"/>
        </w:rPr>
      </w:pPr>
      <w:r w:rsidRPr="00ED45E0">
        <w:rPr>
          <w:rFonts w:ascii="Bookman Old Style" w:hAnsi="Bookman Old Style"/>
          <w:w w:val="90"/>
        </w:rPr>
        <w:t>zakładu</w:t>
      </w:r>
      <w:r w:rsidRPr="00ED45E0">
        <w:rPr>
          <w:rFonts w:ascii="Bookman Old Style" w:hAnsi="Bookman Old Style"/>
          <w:spacing w:val="-6"/>
        </w:rPr>
        <w:t xml:space="preserve"> </w:t>
      </w:r>
      <w:r w:rsidRPr="00ED45E0">
        <w:rPr>
          <w:rFonts w:ascii="Bookman Old Style" w:hAnsi="Bookman Old Style"/>
          <w:spacing w:val="-2"/>
          <w:w w:val="90"/>
        </w:rPr>
        <w:t>akwakultury</w:t>
      </w:r>
    </w:p>
    <w:p w14:paraId="519277C8" w14:textId="2A114F93" w:rsidR="0078555C" w:rsidRPr="00ED45E0" w:rsidRDefault="00770CD9" w:rsidP="002D6181">
      <w:pPr>
        <w:pStyle w:val="Tekstpodstawowy"/>
        <w:numPr>
          <w:ilvl w:val="0"/>
          <w:numId w:val="8"/>
        </w:numPr>
        <w:spacing w:before="62"/>
        <w:rPr>
          <w:rFonts w:ascii="Bookman Old Style" w:hAnsi="Bookman Old Style"/>
        </w:rPr>
      </w:pPr>
      <w:r w:rsidRPr="00ED45E0">
        <w:rPr>
          <w:rFonts w:ascii="Bookman Old Style" w:hAnsi="Bookman Old Style"/>
          <w:w w:val="95"/>
        </w:rPr>
        <w:t>grupy</w:t>
      </w:r>
      <w:r w:rsidRPr="00ED45E0">
        <w:rPr>
          <w:rFonts w:ascii="Bookman Old Style" w:hAnsi="Bookman Old Style"/>
          <w:spacing w:val="-2"/>
          <w:w w:val="95"/>
        </w:rPr>
        <w:t xml:space="preserve"> </w:t>
      </w:r>
      <w:r w:rsidRPr="00ED45E0">
        <w:rPr>
          <w:rFonts w:ascii="Bookman Old Style" w:hAnsi="Bookman Old Style"/>
          <w:w w:val="95"/>
        </w:rPr>
        <w:t>zakładów</w:t>
      </w:r>
      <w:r w:rsidRPr="00ED45E0">
        <w:rPr>
          <w:rFonts w:ascii="Bookman Old Style" w:hAnsi="Bookman Old Style"/>
          <w:spacing w:val="-3"/>
          <w:w w:val="95"/>
        </w:rPr>
        <w:t xml:space="preserve"> </w:t>
      </w:r>
      <w:r w:rsidRPr="00ED45E0">
        <w:rPr>
          <w:rFonts w:ascii="Bookman Old Style" w:hAnsi="Bookman Old Style"/>
          <w:spacing w:val="-2"/>
          <w:w w:val="95"/>
        </w:rPr>
        <w:t>akwakultury</w:t>
      </w:r>
    </w:p>
    <w:p w14:paraId="7B0A01F4" w14:textId="75268B06" w:rsidR="0078555C" w:rsidRPr="00ED45E0" w:rsidRDefault="00770CD9" w:rsidP="002D6181">
      <w:pPr>
        <w:pStyle w:val="Tekstpodstawowy"/>
        <w:numPr>
          <w:ilvl w:val="0"/>
          <w:numId w:val="8"/>
        </w:numPr>
        <w:spacing w:before="62"/>
        <w:rPr>
          <w:rFonts w:ascii="Bookman Old Style" w:hAnsi="Bookman Old Style"/>
        </w:rPr>
      </w:pPr>
      <w:r w:rsidRPr="00ED45E0">
        <w:rPr>
          <w:rFonts w:ascii="Bookman Old Style" w:hAnsi="Bookman Old Style"/>
          <w:w w:val="90"/>
        </w:rPr>
        <w:t>przewoźnika</w:t>
      </w:r>
      <w:r w:rsidRPr="00ED45E0">
        <w:rPr>
          <w:rFonts w:ascii="Bookman Old Style" w:hAnsi="Bookman Old Style"/>
          <w:spacing w:val="-8"/>
          <w:w w:val="90"/>
        </w:rPr>
        <w:t xml:space="preserve"> </w:t>
      </w:r>
      <w:r w:rsidRPr="00ED45E0">
        <w:rPr>
          <w:rFonts w:ascii="Bookman Old Style" w:hAnsi="Bookman Old Style"/>
          <w:w w:val="90"/>
        </w:rPr>
        <w:t>zwierząt</w:t>
      </w:r>
      <w:r w:rsidRPr="00ED45E0">
        <w:rPr>
          <w:rFonts w:ascii="Bookman Old Style" w:hAnsi="Bookman Old Style"/>
          <w:spacing w:val="-7"/>
          <w:w w:val="90"/>
        </w:rPr>
        <w:t xml:space="preserve"> </w:t>
      </w:r>
      <w:r w:rsidRPr="00ED45E0">
        <w:rPr>
          <w:rFonts w:ascii="Bookman Old Style" w:hAnsi="Bookman Old Style"/>
          <w:w w:val="90"/>
        </w:rPr>
        <w:t>lądowych</w:t>
      </w:r>
      <w:r w:rsidRPr="00ED45E0">
        <w:rPr>
          <w:rFonts w:ascii="Bookman Old Style" w:hAnsi="Bookman Old Style"/>
          <w:spacing w:val="-7"/>
          <w:w w:val="90"/>
        </w:rPr>
        <w:t xml:space="preserve"> </w:t>
      </w:r>
      <w:r w:rsidRPr="00ED45E0">
        <w:rPr>
          <w:rFonts w:ascii="Bookman Old Style" w:hAnsi="Bookman Old Style"/>
          <w:w w:val="90"/>
        </w:rPr>
        <w:t>lub</w:t>
      </w:r>
      <w:r w:rsidRPr="00ED45E0">
        <w:rPr>
          <w:rFonts w:ascii="Bookman Old Style" w:hAnsi="Bookman Old Style"/>
          <w:spacing w:val="-7"/>
          <w:w w:val="90"/>
        </w:rPr>
        <w:t xml:space="preserve"> </w:t>
      </w:r>
      <w:r w:rsidRPr="00ED45E0">
        <w:rPr>
          <w:rFonts w:ascii="Bookman Old Style" w:hAnsi="Bookman Old Style"/>
          <w:spacing w:val="-2"/>
          <w:w w:val="90"/>
        </w:rPr>
        <w:t>wodnych</w:t>
      </w:r>
    </w:p>
    <w:p w14:paraId="49F9E6B9" w14:textId="62B0501A" w:rsidR="0078555C" w:rsidRPr="00ED45E0" w:rsidRDefault="00770CD9" w:rsidP="002D6181">
      <w:pPr>
        <w:pStyle w:val="Tekstpodstawowy"/>
        <w:numPr>
          <w:ilvl w:val="0"/>
          <w:numId w:val="8"/>
        </w:numPr>
        <w:spacing w:before="62"/>
        <w:rPr>
          <w:rFonts w:ascii="Bookman Old Style" w:hAnsi="Bookman Old Style"/>
        </w:rPr>
      </w:pPr>
      <w:r w:rsidRPr="00ED45E0">
        <w:rPr>
          <w:rFonts w:ascii="Bookman Old Style" w:hAnsi="Bookman Old Style"/>
          <w:w w:val="95"/>
        </w:rPr>
        <w:t>zakładu</w:t>
      </w:r>
      <w:r w:rsidRPr="00ED45E0">
        <w:rPr>
          <w:rFonts w:ascii="Bookman Old Style" w:hAnsi="Bookman Old Style"/>
          <w:spacing w:val="12"/>
        </w:rPr>
        <w:t xml:space="preserve"> </w:t>
      </w:r>
      <w:r w:rsidRPr="00ED45E0">
        <w:rPr>
          <w:rFonts w:ascii="Bookman Old Style" w:hAnsi="Bookman Old Style"/>
          <w:w w:val="95"/>
        </w:rPr>
        <w:t>gromadzenia</w:t>
      </w:r>
      <w:r w:rsidRPr="00ED45E0">
        <w:rPr>
          <w:rFonts w:ascii="Bookman Old Style" w:hAnsi="Bookman Old Style"/>
          <w:spacing w:val="11"/>
        </w:rPr>
        <w:t xml:space="preserve"> </w:t>
      </w:r>
      <w:r w:rsidRPr="00ED45E0">
        <w:rPr>
          <w:rFonts w:ascii="Bookman Old Style" w:hAnsi="Bookman Old Style"/>
          <w:w w:val="95"/>
        </w:rPr>
        <w:t>zwierząt</w:t>
      </w:r>
      <w:r w:rsidRPr="00ED45E0">
        <w:rPr>
          <w:rFonts w:ascii="Bookman Old Style" w:hAnsi="Bookman Old Style"/>
          <w:spacing w:val="11"/>
        </w:rPr>
        <w:t xml:space="preserve"> </w:t>
      </w:r>
      <w:r w:rsidRPr="00ED45E0">
        <w:rPr>
          <w:rFonts w:ascii="Bookman Old Style" w:hAnsi="Bookman Old Style"/>
          <w:w w:val="95"/>
        </w:rPr>
        <w:t>kopytnych,</w:t>
      </w:r>
      <w:r w:rsidRPr="00ED45E0">
        <w:rPr>
          <w:rFonts w:ascii="Bookman Old Style" w:hAnsi="Bookman Old Style"/>
          <w:spacing w:val="10"/>
        </w:rPr>
        <w:t xml:space="preserve"> </w:t>
      </w:r>
      <w:r w:rsidRPr="00ED45E0">
        <w:rPr>
          <w:rFonts w:ascii="Bookman Old Style" w:hAnsi="Bookman Old Style"/>
          <w:w w:val="95"/>
        </w:rPr>
        <w:t>drobiu,</w:t>
      </w:r>
      <w:r w:rsidRPr="00ED45E0">
        <w:rPr>
          <w:rFonts w:ascii="Bookman Old Style" w:hAnsi="Bookman Old Style"/>
          <w:spacing w:val="12"/>
        </w:rPr>
        <w:t xml:space="preserve"> </w:t>
      </w:r>
      <w:r w:rsidRPr="00ED45E0">
        <w:rPr>
          <w:rFonts w:ascii="Bookman Old Style" w:hAnsi="Bookman Old Style"/>
          <w:w w:val="95"/>
        </w:rPr>
        <w:t>psów,</w:t>
      </w:r>
      <w:r w:rsidRPr="00ED45E0">
        <w:rPr>
          <w:rFonts w:ascii="Bookman Old Style" w:hAnsi="Bookman Old Style"/>
          <w:spacing w:val="12"/>
        </w:rPr>
        <w:t xml:space="preserve"> </w:t>
      </w:r>
      <w:r w:rsidRPr="00ED45E0">
        <w:rPr>
          <w:rFonts w:ascii="Bookman Old Style" w:hAnsi="Bookman Old Style"/>
          <w:w w:val="95"/>
        </w:rPr>
        <w:t>kotów</w:t>
      </w:r>
      <w:r w:rsidRPr="00ED45E0">
        <w:rPr>
          <w:rFonts w:ascii="Bookman Old Style" w:hAnsi="Bookman Old Style"/>
          <w:spacing w:val="11"/>
        </w:rPr>
        <w:t xml:space="preserve"> </w:t>
      </w:r>
      <w:r w:rsidRPr="00ED45E0">
        <w:rPr>
          <w:rFonts w:ascii="Bookman Old Style" w:hAnsi="Bookman Old Style"/>
          <w:w w:val="95"/>
        </w:rPr>
        <w:t>lub</w:t>
      </w:r>
      <w:r w:rsidRPr="00ED45E0">
        <w:rPr>
          <w:rFonts w:ascii="Bookman Old Style" w:hAnsi="Bookman Old Style"/>
          <w:spacing w:val="12"/>
        </w:rPr>
        <w:t xml:space="preserve"> </w:t>
      </w:r>
      <w:r w:rsidRPr="00ED45E0">
        <w:rPr>
          <w:rFonts w:ascii="Bookman Old Style" w:hAnsi="Bookman Old Style"/>
          <w:spacing w:val="-2"/>
          <w:w w:val="95"/>
        </w:rPr>
        <w:t>fretek</w:t>
      </w:r>
    </w:p>
    <w:p w14:paraId="1315356E" w14:textId="20FDD714" w:rsidR="0078555C" w:rsidRPr="00ED45E0" w:rsidRDefault="00770CD9" w:rsidP="002D6181">
      <w:pPr>
        <w:pStyle w:val="Tekstpodstawowy"/>
        <w:numPr>
          <w:ilvl w:val="0"/>
          <w:numId w:val="8"/>
        </w:numPr>
        <w:spacing w:before="62" w:line="259" w:lineRule="auto"/>
        <w:rPr>
          <w:rFonts w:ascii="Bookman Old Style" w:hAnsi="Bookman Old Style"/>
        </w:rPr>
      </w:pPr>
      <w:r w:rsidRPr="00ED45E0">
        <w:rPr>
          <w:rFonts w:ascii="Bookman Old Style" w:hAnsi="Bookman Old Style"/>
          <w:w w:val="90"/>
        </w:rPr>
        <w:t xml:space="preserve">podmiotu zajmującego się obrotem zwierzętami, skupem lub sprzedażą zwierząt lub </w:t>
      </w:r>
      <w:r w:rsidRPr="00ED45E0">
        <w:rPr>
          <w:rFonts w:ascii="Bookman Old Style" w:hAnsi="Bookman Old Style"/>
        </w:rPr>
        <w:t>pośrednictwem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>w</w:t>
      </w:r>
      <w:r w:rsidRPr="00ED45E0">
        <w:rPr>
          <w:rFonts w:ascii="Bookman Old Style" w:hAnsi="Bookman Old Style"/>
          <w:spacing w:val="-16"/>
        </w:rPr>
        <w:t xml:space="preserve"> </w:t>
      </w:r>
      <w:r w:rsidRPr="00ED45E0">
        <w:rPr>
          <w:rFonts w:ascii="Bookman Old Style" w:hAnsi="Bookman Old Style"/>
        </w:rPr>
        <w:t>obrocie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>zwierzętami</w:t>
      </w:r>
      <w:r w:rsidRPr="00ED45E0">
        <w:rPr>
          <w:rFonts w:ascii="Bookman Old Style" w:hAnsi="Bookman Old Style"/>
          <w:spacing w:val="-16"/>
        </w:rPr>
        <w:t xml:space="preserve"> </w:t>
      </w:r>
      <w:r w:rsidRPr="00ED45E0">
        <w:rPr>
          <w:rFonts w:ascii="Bookman Old Style" w:hAnsi="Bookman Old Style"/>
        </w:rPr>
        <w:t>z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>wykorzystaniem</w:t>
      </w:r>
      <w:r w:rsidRPr="00ED45E0">
        <w:rPr>
          <w:rFonts w:ascii="Bookman Old Style" w:hAnsi="Bookman Old Style"/>
          <w:spacing w:val="-16"/>
        </w:rPr>
        <w:t xml:space="preserve"> </w:t>
      </w:r>
      <w:r w:rsidRPr="00ED45E0">
        <w:rPr>
          <w:rFonts w:ascii="Bookman Old Style" w:hAnsi="Bookman Old Style"/>
        </w:rPr>
        <w:t>obiektów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>budowlanych</w:t>
      </w:r>
    </w:p>
    <w:p w14:paraId="2FAF77DB" w14:textId="4530E7BE" w:rsidR="0078555C" w:rsidRPr="00ED45E0" w:rsidRDefault="00770CD9" w:rsidP="002D6181">
      <w:pPr>
        <w:pStyle w:val="Tekstpodstawowy"/>
        <w:numPr>
          <w:ilvl w:val="0"/>
          <w:numId w:val="8"/>
        </w:numPr>
        <w:spacing w:before="39" w:line="259" w:lineRule="auto"/>
        <w:rPr>
          <w:rFonts w:ascii="Bookman Old Style" w:hAnsi="Bookman Old Style"/>
        </w:rPr>
      </w:pPr>
      <w:r w:rsidRPr="00ED45E0">
        <w:rPr>
          <w:rFonts w:ascii="Bookman Old Style" w:hAnsi="Bookman Old Style"/>
          <w:w w:val="95"/>
        </w:rPr>
        <w:t>podmiotu</w:t>
      </w:r>
      <w:r w:rsidRPr="00ED45E0">
        <w:rPr>
          <w:rFonts w:ascii="Bookman Old Style" w:hAnsi="Bookman Old Style"/>
        </w:rPr>
        <w:t xml:space="preserve"> </w:t>
      </w:r>
      <w:r w:rsidRPr="00ED45E0">
        <w:rPr>
          <w:rFonts w:ascii="Bookman Old Style" w:hAnsi="Bookman Old Style"/>
          <w:w w:val="95"/>
        </w:rPr>
        <w:t>zajmującego</w:t>
      </w:r>
      <w:r w:rsidRPr="00ED45E0">
        <w:rPr>
          <w:rFonts w:ascii="Bookman Old Style" w:hAnsi="Bookman Old Style"/>
        </w:rPr>
        <w:t xml:space="preserve"> </w:t>
      </w:r>
      <w:r w:rsidRPr="00ED45E0">
        <w:rPr>
          <w:rFonts w:ascii="Bookman Old Style" w:hAnsi="Bookman Old Style"/>
          <w:w w:val="95"/>
        </w:rPr>
        <w:t>się</w:t>
      </w:r>
      <w:r w:rsidRPr="00ED45E0">
        <w:rPr>
          <w:rFonts w:ascii="Bookman Old Style" w:hAnsi="Bookman Old Style"/>
        </w:rPr>
        <w:t xml:space="preserve"> </w:t>
      </w:r>
      <w:r w:rsidRPr="00ED45E0">
        <w:rPr>
          <w:rFonts w:ascii="Bookman Old Style" w:hAnsi="Bookman Old Style"/>
          <w:w w:val="95"/>
        </w:rPr>
        <w:t>gromadzeniem</w:t>
      </w:r>
      <w:r w:rsidRPr="00ED45E0">
        <w:rPr>
          <w:rFonts w:ascii="Bookman Old Style" w:hAnsi="Bookman Old Style"/>
        </w:rPr>
        <w:t xml:space="preserve"> </w:t>
      </w:r>
      <w:r w:rsidRPr="00ED45E0">
        <w:rPr>
          <w:rFonts w:ascii="Bookman Old Style" w:hAnsi="Bookman Old Style"/>
          <w:w w:val="95"/>
        </w:rPr>
        <w:t>utrzymywanych</w:t>
      </w:r>
      <w:r w:rsidRPr="00ED45E0">
        <w:rPr>
          <w:rFonts w:ascii="Bookman Old Style" w:hAnsi="Bookman Old Style"/>
        </w:rPr>
        <w:t xml:space="preserve"> </w:t>
      </w:r>
      <w:r w:rsidRPr="00ED45E0">
        <w:rPr>
          <w:rFonts w:ascii="Bookman Old Style" w:hAnsi="Bookman Old Style"/>
          <w:w w:val="95"/>
        </w:rPr>
        <w:t>zwierząt</w:t>
      </w:r>
      <w:r w:rsidRPr="00ED45E0">
        <w:rPr>
          <w:rFonts w:ascii="Bookman Old Style" w:hAnsi="Bookman Old Style"/>
        </w:rPr>
        <w:t xml:space="preserve"> </w:t>
      </w:r>
      <w:r w:rsidRPr="00ED45E0">
        <w:rPr>
          <w:rFonts w:ascii="Bookman Old Style" w:hAnsi="Bookman Old Style"/>
          <w:w w:val="95"/>
        </w:rPr>
        <w:t>kopytnych</w:t>
      </w:r>
      <w:r w:rsidRPr="00ED45E0">
        <w:rPr>
          <w:rFonts w:ascii="Bookman Old Style" w:hAnsi="Bookman Old Style"/>
        </w:rPr>
        <w:t xml:space="preserve"> </w:t>
      </w:r>
      <w:r w:rsidRPr="00ED45E0">
        <w:rPr>
          <w:rFonts w:ascii="Bookman Old Style" w:hAnsi="Bookman Old Style"/>
          <w:w w:val="95"/>
        </w:rPr>
        <w:t xml:space="preserve">lub </w:t>
      </w:r>
      <w:r w:rsidRPr="00ED45E0">
        <w:rPr>
          <w:rFonts w:ascii="Bookman Old Style" w:hAnsi="Bookman Old Style"/>
          <w:spacing w:val="-2"/>
        </w:rPr>
        <w:t>drobiu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niezależnie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od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  <w:spacing w:val="-2"/>
        </w:rPr>
        <w:t>zakładu,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w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tym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podmioty,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  <w:spacing w:val="-2"/>
        </w:rPr>
        <w:t>które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kupują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i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  <w:spacing w:val="-2"/>
        </w:rPr>
        <w:t>sprzedają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zwierzęta</w:t>
      </w:r>
    </w:p>
    <w:p w14:paraId="7995DD8E" w14:textId="003736D3" w:rsidR="0078555C" w:rsidRPr="00ED45E0" w:rsidRDefault="00770CD9" w:rsidP="002D6181">
      <w:pPr>
        <w:pStyle w:val="Tekstpodstawowy"/>
        <w:numPr>
          <w:ilvl w:val="0"/>
          <w:numId w:val="8"/>
        </w:numPr>
        <w:spacing w:before="40"/>
        <w:rPr>
          <w:rFonts w:ascii="Bookman Old Style" w:hAnsi="Bookman Old Style"/>
        </w:rPr>
      </w:pPr>
      <w:r w:rsidRPr="00ED45E0">
        <w:rPr>
          <w:rFonts w:ascii="Bookman Old Style" w:hAnsi="Bookman Old Style"/>
          <w:spacing w:val="-2"/>
          <w:w w:val="85"/>
        </w:rPr>
        <w:t>wylęgarni</w:t>
      </w:r>
    </w:p>
    <w:p w14:paraId="056177FE" w14:textId="613EE51D" w:rsidR="0078555C" w:rsidRPr="00ED45E0" w:rsidRDefault="00770CD9" w:rsidP="002D6181">
      <w:pPr>
        <w:pStyle w:val="Tekstpodstawowy"/>
        <w:numPr>
          <w:ilvl w:val="0"/>
          <w:numId w:val="8"/>
        </w:numPr>
        <w:spacing w:before="62"/>
        <w:rPr>
          <w:rFonts w:ascii="Bookman Old Style" w:hAnsi="Bookman Old Style"/>
        </w:rPr>
      </w:pPr>
      <w:r w:rsidRPr="00ED45E0">
        <w:rPr>
          <w:rFonts w:ascii="Bookman Old Style" w:hAnsi="Bookman Old Style"/>
          <w:w w:val="90"/>
        </w:rPr>
        <w:t>zakładu</w:t>
      </w:r>
      <w:r w:rsidRPr="00ED45E0">
        <w:rPr>
          <w:rFonts w:ascii="Bookman Old Style" w:hAnsi="Bookman Old Style"/>
          <w:spacing w:val="-6"/>
        </w:rPr>
        <w:t xml:space="preserve"> </w:t>
      </w:r>
      <w:r w:rsidRPr="00ED45E0">
        <w:rPr>
          <w:rFonts w:ascii="Bookman Old Style" w:hAnsi="Bookman Old Style"/>
          <w:spacing w:val="-2"/>
          <w:w w:val="90"/>
        </w:rPr>
        <w:t>odizolowanego</w:t>
      </w:r>
    </w:p>
    <w:p w14:paraId="0744F1DE" w14:textId="44E866AC" w:rsidR="0078555C" w:rsidRPr="00ED45E0" w:rsidRDefault="00770CD9" w:rsidP="002D6181">
      <w:pPr>
        <w:pStyle w:val="Tekstpodstawowy"/>
        <w:numPr>
          <w:ilvl w:val="0"/>
          <w:numId w:val="8"/>
        </w:numPr>
        <w:spacing w:before="61" w:line="259" w:lineRule="auto"/>
        <w:ind w:right="136"/>
        <w:jc w:val="both"/>
        <w:rPr>
          <w:rFonts w:ascii="Bookman Old Style" w:hAnsi="Bookman Old Style"/>
        </w:rPr>
      </w:pPr>
      <w:r w:rsidRPr="00ED45E0">
        <w:rPr>
          <w:rFonts w:ascii="Bookman Old Style" w:hAnsi="Bookman Old Style"/>
          <w:spacing w:val="-8"/>
        </w:rPr>
        <w:t xml:space="preserve">podmiotu prowadzącego działalność w zakresie organizowania wystaw, pokazów lub </w:t>
      </w:r>
      <w:r w:rsidRPr="00ED45E0">
        <w:rPr>
          <w:rFonts w:ascii="Bookman Old Style" w:hAnsi="Bookman Old Style"/>
          <w:spacing w:val="-6"/>
        </w:rPr>
        <w:t>konkursów</w:t>
      </w:r>
      <w:r w:rsidRPr="00ED45E0">
        <w:rPr>
          <w:rFonts w:ascii="Bookman Old Style" w:hAnsi="Bookman Old Style"/>
          <w:spacing w:val="-11"/>
        </w:rPr>
        <w:t xml:space="preserve"> </w:t>
      </w:r>
      <w:r w:rsidRPr="00ED45E0">
        <w:rPr>
          <w:rFonts w:ascii="Bookman Old Style" w:hAnsi="Bookman Old Style"/>
          <w:spacing w:val="-6"/>
        </w:rPr>
        <w:t>zwierząt,</w:t>
      </w:r>
      <w:r w:rsidRPr="00ED45E0">
        <w:rPr>
          <w:rFonts w:ascii="Bookman Old Style" w:hAnsi="Bookman Old Style"/>
          <w:spacing w:val="-11"/>
        </w:rPr>
        <w:t xml:space="preserve"> </w:t>
      </w:r>
      <w:r w:rsidRPr="00ED45E0">
        <w:rPr>
          <w:rFonts w:ascii="Bookman Old Style" w:hAnsi="Bookman Old Style"/>
          <w:spacing w:val="-6"/>
        </w:rPr>
        <w:t>zakładu</w:t>
      </w:r>
      <w:r w:rsidRPr="00ED45E0">
        <w:rPr>
          <w:rFonts w:ascii="Bookman Old Style" w:hAnsi="Bookman Old Style"/>
          <w:spacing w:val="-10"/>
        </w:rPr>
        <w:t xml:space="preserve"> </w:t>
      </w:r>
      <w:r w:rsidRPr="00ED45E0">
        <w:rPr>
          <w:rFonts w:ascii="Bookman Old Style" w:hAnsi="Bookman Old Style"/>
          <w:spacing w:val="-6"/>
        </w:rPr>
        <w:t>zajmującego</w:t>
      </w:r>
      <w:r w:rsidRPr="00ED45E0">
        <w:rPr>
          <w:rFonts w:ascii="Bookman Old Style" w:hAnsi="Bookman Old Style"/>
          <w:spacing w:val="-11"/>
        </w:rPr>
        <w:t xml:space="preserve"> </w:t>
      </w:r>
      <w:r w:rsidRPr="00ED45E0">
        <w:rPr>
          <w:rFonts w:ascii="Bookman Old Style" w:hAnsi="Bookman Old Style"/>
          <w:spacing w:val="-6"/>
        </w:rPr>
        <w:t>się</w:t>
      </w:r>
      <w:r w:rsidRPr="00ED45E0">
        <w:rPr>
          <w:rFonts w:ascii="Bookman Old Style" w:hAnsi="Bookman Old Style"/>
          <w:spacing w:val="-11"/>
        </w:rPr>
        <w:t xml:space="preserve"> </w:t>
      </w:r>
      <w:r w:rsidRPr="00ED45E0">
        <w:rPr>
          <w:rFonts w:ascii="Bookman Old Style" w:hAnsi="Bookman Old Style"/>
          <w:spacing w:val="-6"/>
        </w:rPr>
        <w:t>gromadzeniem</w:t>
      </w:r>
      <w:r w:rsidRPr="00ED45E0">
        <w:rPr>
          <w:rFonts w:ascii="Bookman Old Style" w:hAnsi="Bookman Old Style"/>
          <w:spacing w:val="-11"/>
        </w:rPr>
        <w:t xml:space="preserve"> </w:t>
      </w:r>
      <w:r w:rsidRPr="00ED45E0">
        <w:rPr>
          <w:rFonts w:ascii="Bookman Old Style" w:hAnsi="Bookman Old Style"/>
          <w:spacing w:val="-6"/>
        </w:rPr>
        <w:t>zwierząt</w:t>
      </w:r>
      <w:r w:rsidRPr="00ED45E0">
        <w:rPr>
          <w:rFonts w:ascii="Bookman Old Style" w:hAnsi="Bookman Old Style"/>
          <w:spacing w:val="-10"/>
        </w:rPr>
        <w:t xml:space="preserve"> </w:t>
      </w:r>
      <w:r w:rsidRPr="00ED45E0">
        <w:rPr>
          <w:rFonts w:ascii="Bookman Old Style" w:hAnsi="Bookman Old Style"/>
          <w:spacing w:val="-6"/>
        </w:rPr>
        <w:t>koniowatych,</w:t>
      </w:r>
      <w:r w:rsidRPr="00ED45E0">
        <w:rPr>
          <w:rFonts w:ascii="Bookman Old Style" w:hAnsi="Bookman Old Style"/>
          <w:spacing w:val="-11"/>
        </w:rPr>
        <w:t xml:space="preserve"> </w:t>
      </w:r>
      <w:r w:rsidRPr="00ED45E0">
        <w:rPr>
          <w:rFonts w:ascii="Bookman Old Style" w:hAnsi="Bookman Old Style"/>
          <w:spacing w:val="-6"/>
        </w:rPr>
        <w:t xml:space="preserve">w </w:t>
      </w:r>
      <w:r w:rsidRPr="00ED45E0">
        <w:rPr>
          <w:rFonts w:ascii="Bookman Old Style" w:hAnsi="Bookman Old Style"/>
        </w:rPr>
        <w:t>przypadku gdy te zwierzęta są gromadzone do celów, o których mowa w art. 4 lit. a rozporządzenia delegowanego Komisji (UE) 2019/2035 z dnia 28 czerwca 2019 r. uzupełniającego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rozporządzenie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Parlamentu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Europejskiego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i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Rady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(UE)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2016/429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w odniesieniu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>do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>przepisów</w:t>
      </w:r>
      <w:r w:rsidRPr="00ED45E0">
        <w:rPr>
          <w:rFonts w:ascii="Bookman Old Style" w:hAnsi="Bookman Old Style"/>
          <w:spacing w:val="-16"/>
        </w:rPr>
        <w:t xml:space="preserve"> </w:t>
      </w:r>
      <w:r w:rsidRPr="00ED45E0">
        <w:rPr>
          <w:rFonts w:ascii="Bookman Old Style" w:hAnsi="Bookman Old Style"/>
        </w:rPr>
        <w:t>dotyczących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>zakładów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>utrzymujących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>zwierzęta</w:t>
      </w:r>
      <w:r w:rsidRPr="00ED45E0">
        <w:rPr>
          <w:rFonts w:ascii="Bookman Old Style" w:hAnsi="Bookman Old Style"/>
          <w:spacing w:val="-16"/>
        </w:rPr>
        <w:t xml:space="preserve"> </w:t>
      </w:r>
      <w:r w:rsidRPr="00ED45E0">
        <w:rPr>
          <w:rFonts w:ascii="Bookman Old Style" w:hAnsi="Bookman Old Style"/>
        </w:rPr>
        <w:t>lądowe</w:t>
      </w:r>
      <w:r w:rsidRPr="00ED45E0">
        <w:rPr>
          <w:rFonts w:ascii="Bookman Old Style" w:hAnsi="Bookman Old Style"/>
          <w:spacing w:val="-17"/>
        </w:rPr>
        <w:t xml:space="preserve"> </w:t>
      </w:r>
      <w:r w:rsidRPr="00ED45E0">
        <w:rPr>
          <w:rFonts w:ascii="Bookman Old Style" w:hAnsi="Bookman Old Style"/>
        </w:rPr>
        <w:t xml:space="preserve">i </w:t>
      </w:r>
      <w:r w:rsidRPr="00ED45E0">
        <w:rPr>
          <w:rFonts w:ascii="Bookman Old Style" w:hAnsi="Bookman Old Style"/>
          <w:spacing w:val="-2"/>
        </w:rPr>
        <w:t>wylęgarni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oraz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identyfikowalności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  <w:spacing w:val="-2"/>
        </w:rPr>
        <w:t>niektórych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utrzymywanych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zwierząt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>lądowych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  <w:spacing w:val="-2"/>
        </w:rPr>
        <w:t>i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  <w:spacing w:val="-2"/>
        </w:rPr>
        <w:t xml:space="preserve">jaj </w:t>
      </w:r>
      <w:r w:rsidRPr="00ED45E0">
        <w:rPr>
          <w:rFonts w:ascii="Bookman Old Style" w:hAnsi="Bookman Old Style"/>
        </w:rPr>
        <w:t>wylęgowych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(Dz.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Urz.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UE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L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314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z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05.12.2019,</w:t>
      </w:r>
      <w:r w:rsidRPr="00ED45E0">
        <w:rPr>
          <w:rFonts w:ascii="Bookman Old Style" w:hAnsi="Bookman Old Style"/>
          <w:spacing w:val="-8"/>
        </w:rPr>
        <w:t xml:space="preserve"> </w:t>
      </w:r>
      <w:r w:rsidRPr="00ED45E0">
        <w:rPr>
          <w:rFonts w:ascii="Bookman Old Style" w:hAnsi="Bookman Old Style"/>
        </w:rPr>
        <w:t>str.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115,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z</w:t>
      </w:r>
      <w:r w:rsidRPr="00ED45E0">
        <w:rPr>
          <w:rFonts w:ascii="Bookman Old Style" w:hAnsi="Bookman Old Style"/>
          <w:spacing w:val="-7"/>
        </w:rPr>
        <w:t xml:space="preserve"> </w:t>
      </w:r>
      <w:proofErr w:type="spellStart"/>
      <w:r w:rsidRPr="00ED45E0">
        <w:rPr>
          <w:rFonts w:ascii="Bookman Old Style" w:hAnsi="Bookman Old Style"/>
        </w:rPr>
        <w:t>późn</w:t>
      </w:r>
      <w:proofErr w:type="spellEnd"/>
      <w:r w:rsidRPr="00ED45E0">
        <w:rPr>
          <w:rFonts w:ascii="Bookman Old Style" w:hAnsi="Bookman Old Style"/>
        </w:rPr>
        <w:t>.</w:t>
      </w:r>
      <w:r w:rsidRPr="00ED45E0">
        <w:rPr>
          <w:rFonts w:ascii="Bookman Old Style" w:hAnsi="Bookman Old Style"/>
          <w:spacing w:val="-7"/>
        </w:rPr>
        <w:t xml:space="preserve"> </w:t>
      </w:r>
      <w:r w:rsidRPr="00ED45E0">
        <w:rPr>
          <w:rFonts w:ascii="Bookman Old Style" w:hAnsi="Bookman Old Style"/>
        </w:rPr>
        <w:t>zm.)</w:t>
      </w:r>
    </w:p>
    <w:p w14:paraId="7AFF73AA" w14:textId="22B7B43F" w:rsidR="0078555C" w:rsidRPr="00ED45E0" w:rsidRDefault="00770CD9" w:rsidP="002D6181">
      <w:pPr>
        <w:pStyle w:val="Tekstpodstawowy"/>
        <w:numPr>
          <w:ilvl w:val="0"/>
          <w:numId w:val="8"/>
        </w:numPr>
        <w:spacing w:before="39"/>
        <w:jc w:val="both"/>
        <w:rPr>
          <w:rFonts w:ascii="Bookman Old Style" w:hAnsi="Bookman Old Style"/>
        </w:rPr>
      </w:pPr>
      <w:r w:rsidRPr="00ED45E0">
        <w:rPr>
          <w:rFonts w:ascii="Bookman Old Style" w:hAnsi="Bookman Old Style"/>
          <w:w w:val="95"/>
        </w:rPr>
        <w:t>podmiotu</w:t>
      </w:r>
      <w:r w:rsidRPr="00ED45E0">
        <w:rPr>
          <w:rFonts w:ascii="Bookman Old Style" w:hAnsi="Bookman Old Style"/>
          <w:spacing w:val="-11"/>
          <w:w w:val="95"/>
        </w:rPr>
        <w:t xml:space="preserve"> </w:t>
      </w:r>
      <w:r w:rsidRPr="00ED45E0">
        <w:rPr>
          <w:rFonts w:ascii="Bookman Old Style" w:hAnsi="Bookman Old Style"/>
          <w:w w:val="95"/>
        </w:rPr>
        <w:t>prowadzącego</w:t>
      </w:r>
      <w:r w:rsidRPr="00ED45E0">
        <w:rPr>
          <w:rFonts w:ascii="Bookman Old Style" w:hAnsi="Bookman Old Style"/>
          <w:spacing w:val="-12"/>
          <w:w w:val="95"/>
        </w:rPr>
        <w:t xml:space="preserve"> </w:t>
      </w:r>
      <w:r w:rsidRPr="00ED45E0">
        <w:rPr>
          <w:rFonts w:ascii="Bookman Old Style" w:hAnsi="Bookman Old Style"/>
          <w:w w:val="95"/>
        </w:rPr>
        <w:t>działalność</w:t>
      </w:r>
      <w:r w:rsidRPr="00ED45E0">
        <w:rPr>
          <w:rFonts w:ascii="Bookman Old Style" w:hAnsi="Bookman Old Style"/>
          <w:spacing w:val="-11"/>
          <w:w w:val="95"/>
        </w:rPr>
        <w:t xml:space="preserve"> </w:t>
      </w:r>
      <w:r w:rsidRPr="00ED45E0">
        <w:rPr>
          <w:rFonts w:ascii="Bookman Old Style" w:hAnsi="Bookman Old Style"/>
          <w:w w:val="95"/>
        </w:rPr>
        <w:t>w</w:t>
      </w:r>
      <w:r w:rsidRPr="00ED45E0">
        <w:rPr>
          <w:rFonts w:ascii="Bookman Old Style" w:hAnsi="Bookman Old Style"/>
          <w:spacing w:val="-11"/>
          <w:w w:val="95"/>
        </w:rPr>
        <w:t xml:space="preserve"> </w:t>
      </w:r>
      <w:r w:rsidRPr="00ED45E0">
        <w:rPr>
          <w:rFonts w:ascii="Bookman Old Style" w:hAnsi="Bookman Old Style"/>
          <w:w w:val="95"/>
        </w:rPr>
        <w:t>zakresie</w:t>
      </w:r>
      <w:r w:rsidRPr="00ED45E0">
        <w:rPr>
          <w:rFonts w:ascii="Bookman Old Style" w:hAnsi="Bookman Old Style"/>
          <w:spacing w:val="-11"/>
          <w:w w:val="95"/>
        </w:rPr>
        <w:t xml:space="preserve"> </w:t>
      </w:r>
      <w:r w:rsidRPr="00ED45E0">
        <w:rPr>
          <w:rFonts w:ascii="Bookman Old Style" w:hAnsi="Bookman Old Style"/>
          <w:w w:val="95"/>
        </w:rPr>
        <w:t>organizowania</w:t>
      </w:r>
      <w:r w:rsidRPr="00ED45E0">
        <w:rPr>
          <w:rFonts w:ascii="Bookman Old Style" w:hAnsi="Bookman Old Style"/>
          <w:spacing w:val="-11"/>
          <w:w w:val="95"/>
        </w:rPr>
        <w:t xml:space="preserve"> </w:t>
      </w:r>
      <w:r w:rsidRPr="00ED45E0">
        <w:rPr>
          <w:rFonts w:ascii="Bookman Old Style" w:hAnsi="Bookman Old Style"/>
          <w:w w:val="95"/>
        </w:rPr>
        <w:t>targów</w:t>
      </w:r>
      <w:r w:rsidRPr="00ED45E0">
        <w:rPr>
          <w:rFonts w:ascii="Bookman Old Style" w:hAnsi="Bookman Old Style"/>
          <w:spacing w:val="-12"/>
          <w:w w:val="95"/>
        </w:rPr>
        <w:t xml:space="preserve"> </w:t>
      </w:r>
      <w:r w:rsidRPr="00ED45E0">
        <w:rPr>
          <w:rFonts w:ascii="Bookman Old Style" w:hAnsi="Bookman Old Style"/>
          <w:spacing w:val="-2"/>
          <w:w w:val="95"/>
        </w:rPr>
        <w:t>zwierząt</w:t>
      </w:r>
    </w:p>
    <w:p w14:paraId="35052C6E" w14:textId="7C8A8D9B" w:rsidR="0078555C" w:rsidRPr="00ED45E0" w:rsidRDefault="00770CD9" w:rsidP="002D6181">
      <w:pPr>
        <w:pStyle w:val="Tekstpodstawowy"/>
        <w:numPr>
          <w:ilvl w:val="0"/>
          <w:numId w:val="8"/>
        </w:numPr>
        <w:spacing w:before="61"/>
        <w:jc w:val="both"/>
        <w:rPr>
          <w:rFonts w:ascii="Bookman Old Style" w:hAnsi="Bookman Old Style"/>
        </w:rPr>
      </w:pPr>
      <w:r w:rsidRPr="00ED45E0">
        <w:rPr>
          <w:rFonts w:ascii="Bookman Old Style" w:hAnsi="Bookman Old Style"/>
          <w:w w:val="95"/>
        </w:rPr>
        <w:t>zakładu,</w:t>
      </w:r>
      <w:r w:rsidRPr="00ED45E0">
        <w:rPr>
          <w:rFonts w:ascii="Bookman Old Style" w:hAnsi="Bookman Old Style"/>
          <w:spacing w:val="1"/>
        </w:rPr>
        <w:t xml:space="preserve"> </w:t>
      </w:r>
      <w:r w:rsidRPr="00ED45E0">
        <w:rPr>
          <w:rFonts w:ascii="Bookman Old Style" w:hAnsi="Bookman Old Style"/>
          <w:w w:val="95"/>
        </w:rPr>
        <w:t>w</w:t>
      </w:r>
      <w:r w:rsidRPr="00ED45E0">
        <w:rPr>
          <w:rFonts w:ascii="Bookman Old Style" w:hAnsi="Bookman Old Style"/>
          <w:spacing w:val="1"/>
        </w:rPr>
        <w:t xml:space="preserve"> </w:t>
      </w:r>
      <w:r w:rsidRPr="00ED45E0">
        <w:rPr>
          <w:rFonts w:ascii="Bookman Old Style" w:hAnsi="Bookman Old Style"/>
          <w:w w:val="95"/>
        </w:rPr>
        <w:t>którym</w:t>
      </w:r>
      <w:r w:rsidRPr="00ED45E0">
        <w:rPr>
          <w:rFonts w:ascii="Bookman Old Style" w:hAnsi="Bookman Old Style"/>
          <w:spacing w:val="1"/>
        </w:rPr>
        <w:t xml:space="preserve"> </w:t>
      </w:r>
      <w:r w:rsidRPr="00ED45E0">
        <w:rPr>
          <w:rFonts w:ascii="Bookman Old Style" w:hAnsi="Bookman Old Style"/>
          <w:w w:val="95"/>
        </w:rPr>
        <w:t>są</w:t>
      </w:r>
      <w:r w:rsidRPr="00ED45E0">
        <w:rPr>
          <w:rFonts w:ascii="Bookman Old Style" w:hAnsi="Bookman Old Style"/>
          <w:spacing w:val="2"/>
        </w:rPr>
        <w:t xml:space="preserve"> </w:t>
      </w:r>
      <w:r w:rsidRPr="00ED45E0">
        <w:rPr>
          <w:rFonts w:ascii="Bookman Old Style" w:hAnsi="Bookman Old Style"/>
          <w:w w:val="95"/>
        </w:rPr>
        <w:t>utrzymywane</w:t>
      </w:r>
      <w:r w:rsidRPr="00ED45E0">
        <w:rPr>
          <w:rFonts w:ascii="Bookman Old Style" w:hAnsi="Bookman Old Style"/>
          <w:spacing w:val="1"/>
        </w:rPr>
        <w:t xml:space="preserve"> </w:t>
      </w:r>
      <w:r w:rsidRPr="00ED45E0">
        <w:rPr>
          <w:rFonts w:ascii="Bookman Old Style" w:hAnsi="Bookman Old Style"/>
          <w:w w:val="95"/>
        </w:rPr>
        <w:t>pszczoły</w:t>
      </w:r>
      <w:r w:rsidRPr="00ED45E0">
        <w:rPr>
          <w:rFonts w:ascii="Bookman Old Style" w:hAnsi="Bookman Old Style"/>
        </w:rPr>
        <w:t xml:space="preserve"> </w:t>
      </w:r>
      <w:r w:rsidRPr="00ED45E0">
        <w:rPr>
          <w:rFonts w:ascii="Bookman Old Style" w:hAnsi="Bookman Old Style"/>
          <w:w w:val="95"/>
        </w:rPr>
        <w:t>i</w:t>
      </w:r>
      <w:r w:rsidRPr="00ED45E0">
        <w:rPr>
          <w:rFonts w:ascii="Bookman Old Style" w:hAnsi="Bookman Old Style"/>
          <w:spacing w:val="1"/>
        </w:rPr>
        <w:t xml:space="preserve"> </w:t>
      </w:r>
      <w:r w:rsidRPr="00ED45E0">
        <w:rPr>
          <w:rFonts w:ascii="Bookman Old Style" w:hAnsi="Bookman Old Style"/>
          <w:spacing w:val="-2"/>
          <w:w w:val="95"/>
        </w:rPr>
        <w:t>trzmiele</w:t>
      </w:r>
    </w:p>
    <w:p w14:paraId="2286528D" w14:textId="6A676067" w:rsidR="0078555C" w:rsidRPr="00ED45E0" w:rsidRDefault="00770CD9" w:rsidP="002D6181">
      <w:pPr>
        <w:pStyle w:val="Tekstpodstawowy"/>
        <w:numPr>
          <w:ilvl w:val="0"/>
          <w:numId w:val="8"/>
        </w:numPr>
        <w:spacing w:before="62" w:line="259" w:lineRule="auto"/>
        <w:ind w:right="14"/>
        <w:jc w:val="both"/>
        <w:rPr>
          <w:rFonts w:ascii="Bookman Old Style" w:hAnsi="Bookman Old Style"/>
        </w:rPr>
      </w:pPr>
      <w:r w:rsidRPr="00ED45E0">
        <w:rPr>
          <w:rFonts w:ascii="Bookman Old Style" w:hAnsi="Bookman Old Style"/>
        </w:rPr>
        <w:t>zakładu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w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którym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pozyskiwany,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</w:rPr>
        <w:t>produkowany,</w:t>
      </w:r>
      <w:r w:rsidRPr="00ED45E0">
        <w:rPr>
          <w:rFonts w:ascii="Bookman Old Style" w:hAnsi="Bookman Old Style"/>
          <w:spacing w:val="-15"/>
        </w:rPr>
        <w:t xml:space="preserve"> </w:t>
      </w:r>
      <w:r w:rsidRPr="00ED45E0">
        <w:rPr>
          <w:rFonts w:ascii="Bookman Old Style" w:hAnsi="Bookman Old Style"/>
        </w:rPr>
        <w:t>przetwarzany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lub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przechowywany</w:t>
      </w:r>
      <w:r w:rsidRPr="00ED45E0">
        <w:rPr>
          <w:rFonts w:ascii="Bookman Old Style" w:hAnsi="Bookman Old Style"/>
          <w:spacing w:val="-14"/>
        </w:rPr>
        <w:t xml:space="preserve"> </w:t>
      </w:r>
      <w:r w:rsidRPr="00ED45E0">
        <w:rPr>
          <w:rFonts w:ascii="Bookman Old Style" w:hAnsi="Bookman Old Style"/>
        </w:rPr>
        <w:t>jest materiał biologiczny</w:t>
      </w:r>
    </w:p>
    <w:p w14:paraId="7D412D1A" w14:textId="6916F173" w:rsidR="004059C9" w:rsidRPr="00ED45E0" w:rsidRDefault="00770CD9" w:rsidP="004059C9">
      <w:pPr>
        <w:pStyle w:val="Tekstpodstawowy"/>
        <w:numPr>
          <w:ilvl w:val="0"/>
          <w:numId w:val="8"/>
        </w:numPr>
        <w:spacing w:before="40"/>
        <w:jc w:val="both"/>
        <w:rPr>
          <w:rFonts w:ascii="Bookman Old Style" w:hAnsi="Bookman Old Style"/>
        </w:rPr>
      </w:pPr>
      <w:r w:rsidRPr="00ED45E0">
        <w:rPr>
          <w:rFonts w:ascii="Bookman Old Style" w:hAnsi="Bookman Old Style"/>
          <w:spacing w:val="-6"/>
        </w:rPr>
        <w:t>innego</w:t>
      </w:r>
      <w:r w:rsidRPr="00ED45E0">
        <w:rPr>
          <w:rFonts w:ascii="Bookman Old Style" w:hAnsi="Bookman Old Style"/>
          <w:spacing w:val="-4"/>
        </w:rPr>
        <w:t xml:space="preserve"> </w:t>
      </w:r>
      <w:r w:rsidRPr="00ED45E0">
        <w:rPr>
          <w:rFonts w:ascii="Bookman Old Style" w:hAnsi="Bookman Old Style"/>
          <w:spacing w:val="-6"/>
        </w:rPr>
        <w:t>podmiotu</w:t>
      </w:r>
      <w:r w:rsidRPr="00ED45E0">
        <w:rPr>
          <w:rFonts w:ascii="Bookman Old Style" w:hAnsi="Bookman Old Style"/>
          <w:spacing w:val="-3"/>
        </w:rPr>
        <w:t xml:space="preserve"> </w:t>
      </w:r>
      <w:r w:rsidRPr="00ED45E0">
        <w:rPr>
          <w:rFonts w:ascii="Bookman Old Style" w:hAnsi="Bookman Old Style"/>
          <w:spacing w:val="-6"/>
        </w:rPr>
        <w:t>lub</w:t>
      </w:r>
      <w:r w:rsidRPr="00ED45E0">
        <w:rPr>
          <w:rFonts w:ascii="Bookman Old Style" w:hAnsi="Bookman Old Style"/>
          <w:spacing w:val="-4"/>
        </w:rPr>
        <w:t xml:space="preserve"> </w:t>
      </w:r>
      <w:r w:rsidRPr="00ED45E0">
        <w:rPr>
          <w:rFonts w:ascii="Bookman Old Style" w:hAnsi="Bookman Old Style"/>
          <w:spacing w:val="-6"/>
        </w:rPr>
        <w:t>zakładu</w:t>
      </w:r>
      <w:r w:rsidRPr="00ED45E0">
        <w:rPr>
          <w:rFonts w:ascii="Bookman Old Style" w:hAnsi="Bookman Old Style"/>
          <w:spacing w:val="-3"/>
        </w:rPr>
        <w:t xml:space="preserve"> </w:t>
      </w:r>
      <w:r w:rsidRPr="00ED45E0">
        <w:rPr>
          <w:rFonts w:ascii="Bookman Old Style" w:hAnsi="Bookman Old Style"/>
          <w:spacing w:val="-6"/>
        </w:rPr>
        <w:t>(wskazać</w:t>
      </w:r>
      <w:r w:rsidRPr="00ED45E0">
        <w:rPr>
          <w:rFonts w:ascii="Bookman Old Style" w:hAnsi="Bookman Old Style"/>
          <w:spacing w:val="-4"/>
        </w:rPr>
        <w:t xml:space="preserve"> </w:t>
      </w:r>
      <w:r w:rsidRPr="00ED45E0">
        <w:rPr>
          <w:rFonts w:ascii="Bookman Old Style" w:hAnsi="Bookman Old Style"/>
          <w:spacing w:val="-6"/>
        </w:rPr>
        <w:t>jaki)</w:t>
      </w:r>
      <w:r w:rsidRPr="00ED45E0">
        <w:rPr>
          <w:rFonts w:ascii="Bookman Old Style" w:hAnsi="Bookman Old Style"/>
          <w:spacing w:val="-4"/>
        </w:rPr>
        <w:t xml:space="preserve"> </w:t>
      </w:r>
      <w:r w:rsidRPr="00ED45E0">
        <w:rPr>
          <w:rFonts w:ascii="Bookman Old Style" w:hAnsi="Bookman Old Style"/>
          <w:spacing w:val="-6"/>
        </w:rPr>
        <w:t>……………………………………………</w:t>
      </w:r>
      <w:r w:rsidR="002D6181" w:rsidRPr="00ED45E0">
        <w:rPr>
          <w:rFonts w:ascii="Bookman Old Style" w:hAnsi="Bookman Old Style"/>
          <w:spacing w:val="-6"/>
        </w:rPr>
        <w:t>……</w:t>
      </w:r>
    </w:p>
    <w:p w14:paraId="5379CEE1" w14:textId="77777777" w:rsidR="002C161D" w:rsidRPr="00ED45E0" w:rsidRDefault="002C161D" w:rsidP="004059C9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56EC9861" w14:textId="77777777" w:rsidR="00ED45E0" w:rsidRDefault="00ED45E0" w:rsidP="004059C9">
      <w:pPr>
        <w:jc w:val="both"/>
        <w:rPr>
          <w:rFonts w:ascii="Bookman Old Style" w:hAnsi="Bookman Old Style"/>
          <w:b/>
          <w:sz w:val="24"/>
        </w:rPr>
      </w:pPr>
    </w:p>
    <w:p w14:paraId="7CF01CD6" w14:textId="0F0F3EE5" w:rsidR="004059C9" w:rsidRDefault="00770CD9" w:rsidP="004059C9">
      <w:pPr>
        <w:jc w:val="both"/>
        <w:rPr>
          <w:rFonts w:ascii="Bookman Old Style" w:hAnsi="Bookman Old Style"/>
          <w:spacing w:val="24"/>
        </w:rPr>
      </w:pPr>
      <w:r w:rsidRPr="002D6181">
        <w:rPr>
          <w:rFonts w:ascii="Bookman Old Style" w:hAnsi="Bookman Old Style"/>
          <w:b/>
          <w:sz w:val="24"/>
        </w:rPr>
        <w:t>Zgłoszenie</w:t>
      </w:r>
      <w:r w:rsidR="004059C9">
        <w:rPr>
          <w:rFonts w:ascii="Bookman Old Style" w:hAnsi="Bookman Old Style"/>
          <w:b/>
          <w:sz w:val="24"/>
        </w:rPr>
        <w:t xml:space="preserve"> </w:t>
      </w:r>
      <w:r w:rsidR="002D6181">
        <w:rPr>
          <w:rFonts w:ascii="Bookman Old Style" w:hAnsi="Bookman Old Style"/>
          <w:b/>
          <w:spacing w:val="-3"/>
          <w:sz w:val="24"/>
        </w:rPr>
        <w:t>d</w:t>
      </w:r>
      <w:r w:rsidRPr="002D6181">
        <w:rPr>
          <w:rFonts w:ascii="Bookman Old Style" w:hAnsi="Bookman Old Style"/>
          <w:b/>
          <w:spacing w:val="-2"/>
          <w:sz w:val="24"/>
        </w:rPr>
        <w:t>otyczy:</w:t>
      </w:r>
      <w:r w:rsidR="004059C9">
        <w:rPr>
          <w:rFonts w:ascii="Bookman Old Style" w:hAnsi="Bookman Old Style"/>
          <w:b/>
          <w:spacing w:val="-2"/>
          <w:sz w:val="24"/>
        </w:rPr>
        <w:t xml:space="preserve"> </w:t>
      </w:r>
      <w:r w:rsidRPr="002D6181">
        <w:rPr>
          <w:rFonts w:ascii="Bookman Old Style" w:hAnsi="Bookman Old Style"/>
          <w:spacing w:val="24"/>
        </w:rPr>
        <w:t xml:space="preserve"> </w:t>
      </w:r>
    </w:p>
    <w:p w14:paraId="52EE47AD" w14:textId="11296ABA" w:rsidR="0078555C" w:rsidRPr="004059C9" w:rsidRDefault="00770CD9" w:rsidP="004059C9">
      <w:pPr>
        <w:pStyle w:val="Akapitzlist"/>
        <w:numPr>
          <w:ilvl w:val="0"/>
          <w:numId w:val="9"/>
        </w:numPr>
        <w:jc w:val="both"/>
        <w:rPr>
          <w:rFonts w:ascii="Bookman Old Style" w:hAnsi="Bookman Old Style"/>
          <w:sz w:val="24"/>
          <w:szCs w:val="24"/>
        </w:rPr>
      </w:pPr>
      <w:r w:rsidRPr="004059C9">
        <w:rPr>
          <w:rFonts w:ascii="Bookman Old Style" w:hAnsi="Bookman Old Style"/>
          <w:spacing w:val="-2"/>
          <w:w w:val="90"/>
          <w:sz w:val="24"/>
          <w:szCs w:val="24"/>
        </w:rPr>
        <w:t>Rejestracji</w:t>
      </w:r>
    </w:p>
    <w:p w14:paraId="1A408AB9" w14:textId="6D471054" w:rsidR="0078555C" w:rsidRPr="004059C9" w:rsidRDefault="00770CD9" w:rsidP="004059C9">
      <w:pPr>
        <w:pStyle w:val="Tekstpodstawowy"/>
        <w:numPr>
          <w:ilvl w:val="0"/>
          <w:numId w:val="9"/>
        </w:numPr>
        <w:spacing w:before="62"/>
        <w:jc w:val="both"/>
        <w:rPr>
          <w:rFonts w:ascii="Bookman Old Style" w:hAnsi="Bookman Old Style"/>
        </w:rPr>
      </w:pPr>
      <w:r w:rsidRPr="004059C9">
        <w:rPr>
          <w:rFonts w:ascii="Bookman Old Style" w:hAnsi="Bookman Old Style"/>
          <w:spacing w:val="-2"/>
          <w:w w:val="90"/>
        </w:rPr>
        <w:t>Zatwierdzenia</w:t>
      </w:r>
    </w:p>
    <w:p w14:paraId="099A1294" w14:textId="262E0959" w:rsidR="00ED45E0" w:rsidRPr="00ED45E0" w:rsidRDefault="00770CD9" w:rsidP="00ED45E0">
      <w:pPr>
        <w:pStyle w:val="Tekstpodstawowy"/>
        <w:numPr>
          <w:ilvl w:val="0"/>
          <w:numId w:val="9"/>
        </w:numPr>
        <w:spacing w:before="62"/>
        <w:jc w:val="both"/>
        <w:rPr>
          <w:rFonts w:ascii="Bookman Old Style" w:hAnsi="Bookman Old Style"/>
        </w:rPr>
      </w:pPr>
      <w:r w:rsidRPr="004059C9">
        <w:rPr>
          <w:rFonts w:ascii="Bookman Old Style" w:hAnsi="Bookman Old Style"/>
          <w:w w:val="95"/>
        </w:rPr>
        <w:t>Aktualizacji</w:t>
      </w:r>
      <w:r w:rsidRPr="004059C9">
        <w:rPr>
          <w:rFonts w:ascii="Bookman Old Style" w:hAnsi="Bookman Old Style"/>
          <w:spacing w:val="-6"/>
          <w:w w:val="95"/>
        </w:rPr>
        <w:t xml:space="preserve"> </w:t>
      </w:r>
      <w:r w:rsidRPr="004059C9">
        <w:rPr>
          <w:rFonts w:ascii="Bookman Old Style" w:hAnsi="Bookman Old Style"/>
          <w:w w:val="95"/>
        </w:rPr>
        <w:t>danych</w:t>
      </w:r>
      <w:r w:rsidRPr="004059C9">
        <w:rPr>
          <w:rFonts w:ascii="Bookman Old Style" w:hAnsi="Bookman Old Style"/>
          <w:spacing w:val="-6"/>
          <w:w w:val="95"/>
        </w:rPr>
        <w:t xml:space="preserve"> </w:t>
      </w:r>
      <w:r w:rsidRPr="004059C9">
        <w:rPr>
          <w:rFonts w:ascii="Bookman Old Style" w:hAnsi="Bookman Old Style"/>
          <w:w w:val="95"/>
        </w:rPr>
        <w:t>(wypełnić</w:t>
      </w:r>
      <w:r w:rsidRPr="004059C9">
        <w:rPr>
          <w:rFonts w:ascii="Bookman Old Style" w:hAnsi="Bookman Old Style"/>
          <w:spacing w:val="-5"/>
          <w:w w:val="95"/>
        </w:rPr>
        <w:t xml:space="preserve"> </w:t>
      </w:r>
      <w:r w:rsidRPr="004059C9">
        <w:rPr>
          <w:rFonts w:ascii="Bookman Old Style" w:hAnsi="Bookman Old Style"/>
          <w:w w:val="95"/>
        </w:rPr>
        <w:t>rubryki,</w:t>
      </w:r>
      <w:r w:rsidRPr="004059C9">
        <w:rPr>
          <w:rFonts w:ascii="Bookman Old Style" w:hAnsi="Bookman Old Style"/>
          <w:spacing w:val="-7"/>
          <w:w w:val="95"/>
        </w:rPr>
        <w:t xml:space="preserve"> </w:t>
      </w:r>
      <w:r w:rsidRPr="004059C9">
        <w:rPr>
          <w:rFonts w:ascii="Bookman Old Style" w:hAnsi="Bookman Old Style"/>
          <w:w w:val="95"/>
        </w:rPr>
        <w:t>które</w:t>
      </w:r>
      <w:r w:rsidRPr="004059C9">
        <w:rPr>
          <w:rFonts w:ascii="Bookman Old Style" w:hAnsi="Bookman Old Style"/>
          <w:spacing w:val="-6"/>
          <w:w w:val="95"/>
        </w:rPr>
        <w:t xml:space="preserve"> </w:t>
      </w:r>
      <w:r w:rsidRPr="004059C9">
        <w:rPr>
          <w:rFonts w:ascii="Bookman Old Style" w:hAnsi="Bookman Old Style"/>
          <w:w w:val="95"/>
        </w:rPr>
        <w:t>wymagają</w:t>
      </w:r>
      <w:r w:rsidRPr="004059C9">
        <w:rPr>
          <w:rFonts w:ascii="Bookman Old Style" w:hAnsi="Bookman Old Style"/>
          <w:spacing w:val="-6"/>
          <w:w w:val="95"/>
        </w:rPr>
        <w:t xml:space="preserve"> </w:t>
      </w:r>
      <w:r w:rsidRPr="004059C9">
        <w:rPr>
          <w:rFonts w:ascii="Bookman Old Style" w:hAnsi="Bookman Old Style"/>
          <w:spacing w:val="-2"/>
          <w:w w:val="95"/>
        </w:rPr>
        <w:t>aktualizacji</w:t>
      </w:r>
      <w:r w:rsidR="00FE7DEC">
        <w:rPr>
          <w:rFonts w:ascii="Bookman Old Style" w:hAnsi="Bookman Old Style"/>
          <w:spacing w:val="-2"/>
          <w:w w:val="95"/>
        </w:rPr>
        <w:t>)</w:t>
      </w:r>
    </w:p>
    <w:p w14:paraId="2B1D3FCB" w14:textId="77777777" w:rsidR="002C161D" w:rsidRDefault="002C161D">
      <w:pPr>
        <w:pStyle w:val="Tekstpodstawowy"/>
        <w:spacing w:before="227"/>
        <w:rPr>
          <w:rFonts w:ascii="Bookman Old Style" w:hAnsi="Bookman Old Style"/>
          <w:sz w:val="20"/>
        </w:rPr>
      </w:pPr>
    </w:p>
    <w:p w14:paraId="44B00426" w14:textId="77777777" w:rsidR="00D2478B" w:rsidRPr="002D6181" w:rsidRDefault="00D2478B">
      <w:pPr>
        <w:pStyle w:val="Tekstpodstawowy"/>
        <w:spacing w:before="227"/>
        <w:rPr>
          <w:rFonts w:ascii="Bookman Old Style" w:hAnsi="Bookman Old Style"/>
          <w:sz w:val="20"/>
        </w:rPr>
      </w:pPr>
    </w:p>
    <w:tbl>
      <w:tblPr>
        <w:tblStyle w:val="TableNormal"/>
        <w:tblW w:w="106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5817"/>
      </w:tblGrid>
      <w:tr w:rsidR="0078555C" w:rsidRPr="002D6181" w14:paraId="7E99C6CA" w14:textId="77777777" w:rsidTr="002C161D">
        <w:trPr>
          <w:trHeight w:val="408"/>
        </w:trPr>
        <w:tc>
          <w:tcPr>
            <w:tcW w:w="10632" w:type="dxa"/>
            <w:gridSpan w:val="2"/>
          </w:tcPr>
          <w:p w14:paraId="2F3AD212" w14:textId="77777777" w:rsidR="0078555C" w:rsidRPr="002C161D" w:rsidRDefault="00770CD9" w:rsidP="002C161D">
            <w:pPr>
              <w:pStyle w:val="TableParagraph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 w:rsidRPr="002C161D">
              <w:rPr>
                <w:rFonts w:ascii="Bookman Old Style" w:hAnsi="Bookman Old Style"/>
                <w:b/>
                <w:sz w:val="28"/>
                <w:szCs w:val="28"/>
              </w:rPr>
              <w:t>DANE</w:t>
            </w:r>
            <w:r w:rsidRPr="002C161D">
              <w:rPr>
                <w:rFonts w:ascii="Bookman Old Style" w:hAnsi="Bookman Old Style"/>
                <w:b/>
                <w:spacing w:val="-7"/>
                <w:sz w:val="28"/>
                <w:szCs w:val="28"/>
              </w:rPr>
              <w:t xml:space="preserve"> </w:t>
            </w:r>
            <w:r w:rsidRPr="002C161D">
              <w:rPr>
                <w:rFonts w:ascii="Bookman Old Style" w:hAnsi="Bookman Old Style"/>
                <w:b/>
                <w:spacing w:val="-2"/>
                <w:sz w:val="28"/>
                <w:szCs w:val="28"/>
              </w:rPr>
              <w:t>PODMIOTU</w:t>
            </w:r>
          </w:p>
        </w:tc>
      </w:tr>
      <w:tr w:rsidR="0078555C" w:rsidRPr="002D6181" w14:paraId="0EA1C924" w14:textId="77777777" w:rsidTr="002C161D">
        <w:trPr>
          <w:trHeight w:val="896"/>
        </w:trPr>
        <w:tc>
          <w:tcPr>
            <w:tcW w:w="4815" w:type="dxa"/>
          </w:tcPr>
          <w:p w14:paraId="39601804" w14:textId="77777777" w:rsidR="0078555C" w:rsidRDefault="00770CD9">
            <w:pPr>
              <w:pStyle w:val="TableParagraph"/>
              <w:ind w:right="127"/>
              <w:rPr>
                <w:rFonts w:ascii="Bookman Old Style" w:hAnsi="Bookman Old Style"/>
                <w:spacing w:val="-2"/>
                <w:sz w:val="24"/>
              </w:rPr>
            </w:pPr>
            <w:r w:rsidRPr="002D6181">
              <w:rPr>
                <w:rFonts w:ascii="Bookman Old Style" w:hAnsi="Bookman Old Style"/>
                <w:spacing w:val="-2"/>
                <w:sz w:val="24"/>
              </w:rPr>
              <w:t>Imię</w:t>
            </w:r>
            <w:r w:rsidRPr="002D6181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i</w:t>
            </w:r>
            <w:r w:rsidRPr="002D6181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nazwisko,</w:t>
            </w:r>
            <w:r w:rsidRPr="002D6181">
              <w:rPr>
                <w:rFonts w:ascii="Bookman Old Style" w:hAnsi="Bookman Old Style"/>
                <w:spacing w:val="-14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miejsce</w:t>
            </w:r>
            <w:r w:rsidRPr="002D6181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zamieszkania</w:t>
            </w:r>
            <w:r w:rsidRPr="002D6181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 xml:space="preserve">i </w:t>
            </w:r>
            <w:r w:rsidRPr="002D6181">
              <w:rPr>
                <w:rFonts w:ascii="Bookman Old Style" w:hAnsi="Bookman Old Style"/>
                <w:sz w:val="24"/>
              </w:rPr>
              <w:t xml:space="preserve">adres albo nazwa, siedziba i adres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podmiotu</w:t>
            </w:r>
          </w:p>
          <w:p w14:paraId="524F03E7" w14:textId="77777777" w:rsidR="004059C9" w:rsidRDefault="004059C9">
            <w:pPr>
              <w:pStyle w:val="TableParagraph"/>
              <w:ind w:right="127"/>
              <w:rPr>
                <w:rFonts w:ascii="Bookman Old Style" w:hAnsi="Bookman Old Style"/>
                <w:spacing w:val="-2"/>
                <w:sz w:val="24"/>
              </w:rPr>
            </w:pPr>
          </w:p>
          <w:p w14:paraId="64A37341" w14:textId="77777777" w:rsidR="004059C9" w:rsidRDefault="004059C9">
            <w:pPr>
              <w:pStyle w:val="TableParagraph"/>
              <w:ind w:right="127"/>
              <w:rPr>
                <w:rFonts w:ascii="Bookman Old Style" w:hAnsi="Bookman Old Style"/>
                <w:sz w:val="24"/>
              </w:rPr>
            </w:pPr>
          </w:p>
          <w:p w14:paraId="6BB25A29" w14:textId="77777777" w:rsidR="004059C9" w:rsidRDefault="004059C9">
            <w:pPr>
              <w:pStyle w:val="TableParagraph"/>
              <w:ind w:right="127"/>
              <w:rPr>
                <w:rFonts w:ascii="Bookman Old Style" w:hAnsi="Bookman Old Style"/>
                <w:sz w:val="24"/>
              </w:rPr>
            </w:pPr>
          </w:p>
          <w:p w14:paraId="0D3E1F0B" w14:textId="77777777" w:rsidR="00D2478B" w:rsidRDefault="00D2478B">
            <w:pPr>
              <w:pStyle w:val="TableParagraph"/>
              <w:ind w:right="127"/>
              <w:rPr>
                <w:rFonts w:ascii="Bookman Old Style" w:hAnsi="Bookman Old Style"/>
                <w:sz w:val="24"/>
              </w:rPr>
            </w:pPr>
          </w:p>
          <w:p w14:paraId="6C6C33CF" w14:textId="77777777" w:rsidR="00C047B9" w:rsidRPr="002D6181" w:rsidRDefault="00C047B9">
            <w:pPr>
              <w:pStyle w:val="TableParagraph"/>
              <w:ind w:right="127"/>
              <w:rPr>
                <w:rFonts w:ascii="Bookman Old Style" w:hAnsi="Bookman Old Style"/>
                <w:sz w:val="24"/>
              </w:rPr>
            </w:pPr>
          </w:p>
        </w:tc>
        <w:tc>
          <w:tcPr>
            <w:tcW w:w="5817" w:type="dxa"/>
          </w:tcPr>
          <w:p w14:paraId="0E0C72EE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431EA69B" w14:textId="77777777" w:rsidTr="002C161D">
        <w:trPr>
          <w:trHeight w:val="1166"/>
        </w:trPr>
        <w:tc>
          <w:tcPr>
            <w:tcW w:w="4815" w:type="dxa"/>
          </w:tcPr>
          <w:p w14:paraId="6FAE11CA" w14:textId="77777777" w:rsidR="0078555C" w:rsidRPr="002D6181" w:rsidRDefault="00770CD9">
            <w:pPr>
              <w:pStyle w:val="TableParagraph"/>
              <w:ind w:right="127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sz w:val="24"/>
              </w:rPr>
              <w:t xml:space="preserve">Numer PESEL, numer paszportu lub innego dokumentu potwierdzającego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>tożsamość</w:t>
            </w:r>
            <w:r w:rsidRPr="002D6181">
              <w:rPr>
                <w:rFonts w:ascii="Bookman Old Style" w:hAnsi="Bookman Old Style"/>
                <w:spacing w:val="-10"/>
                <w:w w:val="9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>albo</w:t>
            </w:r>
            <w:r w:rsidRPr="002D6181">
              <w:rPr>
                <w:rFonts w:ascii="Bookman Old Style" w:hAnsi="Bookman Old Style"/>
                <w:spacing w:val="-10"/>
                <w:w w:val="9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>NIP</w:t>
            </w:r>
            <w:r w:rsidRPr="002D6181">
              <w:rPr>
                <w:rFonts w:ascii="Bookman Old Style" w:hAnsi="Bookman Old Style"/>
                <w:spacing w:val="-10"/>
                <w:w w:val="9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>–</w:t>
            </w:r>
            <w:r w:rsidRPr="002D6181">
              <w:rPr>
                <w:rFonts w:ascii="Bookman Old Style" w:hAnsi="Bookman Old Style"/>
                <w:spacing w:val="-10"/>
                <w:w w:val="9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>jeżeli</w:t>
            </w:r>
            <w:r w:rsidRPr="002D6181">
              <w:rPr>
                <w:rFonts w:ascii="Bookman Old Style" w:hAnsi="Bookman Old Style"/>
                <w:spacing w:val="-10"/>
                <w:w w:val="9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>taki</w:t>
            </w:r>
            <w:r w:rsidRPr="002D6181">
              <w:rPr>
                <w:rFonts w:ascii="Bookman Old Style" w:hAnsi="Bookman Old Style"/>
                <w:spacing w:val="-10"/>
                <w:w w:val="9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 xml:space="preserve">numer </w:t>
            </w:r>
            <w:r w:rsidRPr="002D6181">
              <w:rPr>
                <w:rFonts w:ascii="Bookman Old Style" w:hAnsi="Bookman Old Style"/>
                <w:sz w:val="24"/>
              </w:rPr>
              <w:t>został nadany</w:t>
            </w:r>
          </w:p>
        </w:tc>
        <w:tc>
          <w:tcPr>
            <w:tcW w:w="5817" w:type="dxa"/>
          </w:tcPr>
          <w:p w14:paraId="03ED5691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19844A3D" w14:textId="77777777" w:rsidTr="002C161D">
        <w:trPr>
          <w:trHeight w:val="1172"/>
        </w:trPr>
        <w:tc>
          <w:tcPr>
            <w:tcW w:w="4815" w:type="dxa"/>
          </w:tcPr>
          <w:p w14:paraId="09EA6F6A" w14:textId="77777777" w:rsidR="0078555C" w:rsidRPr="002D6181" w:rsidRDefault="00770CD9">
            <w:pPr>
              <w:pStyle w:val="TableParagraph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sz w:val="24"/>
              </w:rPr>
              <w:t>adres</w:t>
            </w:r>
            <w:r w:rsidRPr="002D6181">
              <w:rPr>
                <w:rFonts w:ascii="Bookman Old Style" w:hAnsi="Bookman Old Style"/>
                <w:spacing w:val="-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 xml:space="preserve">do </w:t>
            </w:r>
            <w:r w:rsidRPr="002D6181">
              <w:rPr>
                <w:rFonts w:ascii="Bookman Old Style" w:hAnsi="Bookman Old Style"/>
                <w:spacing w:val="-5"/>
                <w:sz w:val="24"/>
              </w:rPr>
              <w:t>doręczeń</w:t>
            </w:r>
          </w:p>
          <w:p w14:paraId="72155812" w14:textId="77777777" w:rsidR="0078555C" w:rsidRDefault="00770CD9">
            <w:pPr>
              <w:pStyle w:val="TableParagraph"/>
              <w:rPr>
                <w:rFonts w:ascii="Bookman Old Style" w:hAnsi="Bookman Old Style"/>
                <w:spacing w:val="-2"/>
                <w:w w:val="90"/>
                <w:sz w:val="24"/>
              </w:rPr>
            </w:pPr>
            <w:r w:rsidRPr="002D6181">
              <w:rPr>
                <w:rFonts w:ascii="Bookman Old Style" w:hAnsi="Bookman Old Style"/>
                <w:w w:val="90"/>
                <w:sz w:val="24"/>
              </w:rPr>
              <w:t>(jeżeli</w:t>
            </w:r>
            <w:r w:rsidRPr="002D6181">
              <w:rPr>
                <w:rFonts w:ascii="Bookman Old Style" w:hAnsi="Bookman Old Style"/>
                <w:spacing w:val="-3"/>
                <w:w w:val="9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>inny</w:t>
            </w:r>
            <w:r w:rsidRPr="002D6181">
              <w:rPr>
                <w:rFonts w:ascii="Bookman Old Style" w:hAnsi="Bookman Old Style"/>
                <w:spacing w:val="-2"/>
                <w:w w:val="9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>niż</w:t>
            </w:r>
            <w:r w:rsidRPr="002D6181">
              <w:rPr>
                <w:rFonts w:ascii="Bookman Old Style" w:hAnsi="Bookman Old Style"/>
                <w:spacing w:val="-2"/>
                <w:w w:val="9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>adres</w:t>
            </w:r>
            <w:r w:rsidRPr="002D6181">
              <w:rPr>
                <w:rFonts w:ascii="Bookman Old Style" w:hAnsi="Bookman Old Style"/>
                <w:spacing w:val="-2"/>
                <w:w w:val="90"/>
                <w:sz w:val="24"/>
              </w:rPr>
              <w:t xml:space="preserve"> podmiotu)</w:t>
            </w:r>
          </w:p>
          <w:p w14:paraId="01C0E697" w14:textId="77777777" w:rsidR="00D2478B" w:rsidRPr="002D6181" w:rsidRDefault="00D2478B">
            <w:pPr>
              <w:pStyle w:val="TableParagraph"/>
              <w:rPr>
                <w:rFonts w:ascii="Bookman Old Style" w:hAnsi="Bookman Old Style"/>
                <w:sz w:val="24"/>
              </w:rPr>
            </w:pPr>
          </w:p>
        </w:tc>
        <w:tc>
          <w:tcPr>
            <w:tcW w:w="5817" w:type="dxa"/>
          </w:tcPr>
          <w:p w14:paraId="605AE15B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30FD55BC" w14:textId="77777777" w:rsidTr="002C161D">
        <w:trPr>
          <w:trHeight w:val="597"/>
        </w:trPr>
        <w:tc>
          <w:tcPr>
            <w:tcW w:w="4815" w:type="dxa"/>
          </w:tcPr>
          <w:p w14:paraId="170A996C" w14:textId="77777777" w:rsidR="0078555C" w:rsidRDefault="00770CD9">
            <w:pPr>
              <w:pStyle w:val="TableParagraph"/>
              <w:rPr>
                <w:rFonts w:ascii="Bookman Old Style" w:hAnsi="Bookman Old Style"/>
                <w:spacing w:val="-2"/>
                <w:sz w:val="24"/>
              </w:rPr>
            </w:pPr>
            <w:r w:rsidRPr="002D6181">
              <w:rPr>
                <w:rFonts w:ascii="Bookman Old Style" w:hAnsi="Bookman Old Style"/>
                <w:sz w:val="24"/>
              </w:rPr>
              <w:t xml:space="preserve">nr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telefonu**</w:t>
            </w:r>
          </w:p>
          <w:p w14:paraId="52F46AB2" w14:textId="77777777" w:rsidR="004059C9" w:rsidRDefault="004059C9">
            <w:pPr>
              <w:pStyle w:val="TableParagraph"/>
              <w:rPr>
                <w:rFonts w:ascii="Bookman Old Style" w:hAnsi="Bookman Old Style"/>
                <w:spacing w:val="-2"/>
                <w:sz w:val="24"/>
              </w:rPr>
            </w:pPr>
          </w:p>
          <w:p w14:paraId="274EAAAA" w14:textId="77777777" w:rsidR="004059C9" w:rsidRDefault="004059C9">
            <w:pPr>
              <w:pStyle w:val="TableParagraph"/>
              <w:rPr>
                <w:rFonts w:ascii="Bookman Old Style" w:hAnsi="Bookman Old Style"/>
                <w:sz w:val="24"/>
              </w:rPr>
            </w:pPr>
          </w:p>
          <w:p w14:paraId="0320B90A" w14:textId="77777777" w:rsidR="00C047B9" w:rsidRPr="002D6181" w:rsidRDefault="00C047B9">
            <w:pPr>
              <w:pStyle w:val="TableParagraph"/>
              <w:rPr>
                <w:rFonts w:ascii="Bookman Old Style" w:hAnsi="Bookman Old Style"/>
                <w:sz w:val="24"/>
              </w:rPr>
            </w:pPr>
          </w:p>
        </w:tc>
        <w:tc>
          <w:tcPr>
            <w:tcW w:w="5817" w:type="dxa"/>
          </w:tcPr>
          <w:p w14:paraId="196774ED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56046A17" w14:textId="77777777" w:rsidTr="002C161D">
        <w:trPr>
          <w:trHeight w:val="597"/>
        </w:trPr>
        <w:tc>
          <w:tcPr>
            <w:tcW w:w="4815" w:type="dxa"/>
          </w:tcPr>
          <w:p w14:paraId="047CE104" w14:textId="77777777" w:rsidR="0078555C" w:rsidRDefault="00770CD9">
            <w:pPr>
              <w:pStyle w:val="TableParagraph"/>
              <w:rPr>
                <w:rFonts w:ascii="Bookman Old Style" w:hAnsi="Bookman Old Style"/>
                <w:spacing w:val="-2"/>
                <w:sz w:val="24"/>
              </w:rPr>
            </w:pPr>
            <w:r w:rsidRPr="002D6181">
              <w:rPr>
                <w:rFonts w:ascii="Bookman Old Style" w:hAnsi="Bookman Old Style"/>
                <w:sz w:val="24"/>
              </w:rPr>
              <w:t>adres</w:t>
            </w:r>
            <w:r w:rsidRPr="002D6181">
              <w:rPr>
                <w:rFonts w:ascii="Bookman Old Style" w:hAnsi="Bookman Old Style"/>
                <w:spacing w:val="-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poczty</w:t>
            </w:r>
            <w:r w:rsidRPr="002D6181">
              <w:rPr>
                <w:rFonts w:ascii="Bookman Old Style" w:hAnsi="Bookman Old Style"/>
                <w:spacing w:val="-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elektronicznej**</w:t>
            </w:r>
          </w:p>
          <w:p w14:paraId="0079757F" w14:textId="77777777" w:rsidR="004059C9" w:rsidRDefault="004059C9">
            <w:pPr>
              <w:pStyle w:val="TableParagraph"/>
              <w:rPr>
                <w:rFonts w:ascii="Bookman Old Style" w:hAnsi="Bookman Old Style"/>
                <w:spacing w:val="-2"/>
                <w:sz w:val="24"/>
              </w:rPr>
            </w:pPr>
          </w:p>
          <w:p w14:paraId="01CEC92B" w14:textId="77777777" w:rsidR="004059C9" w:rsidRPr="002D6181" w:rsidRDefault="004059C9">
            <w:pPr>
              <w:pStyle w:val="TableParagraph"/>
              <w:rPr>
                <w:rFonts w:ascii="Bookman Old Style" w:hAnsi="Bookman Old Style"/>
                <w:sz w:val="24"/>
              </w:rPr>
            </w:pPr>
          </w:p>
        </w:tc>
        <w:tc>
          <w:tcPr>
            <w:tcW w:w="5817" w:type="dxa"/>
          </w:tcPr>
          <w:p w14:paraId="75082F1D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17181645" w14:textId="77777777" w:rsidTr="002C161D">
        <w:trPr>
          <w:trHeight w:val="298"/>
        </w:trPr>
        <w:tc>
          <w:tcPr>
            <w:tcW w:w="4815" w:type="dxa"/>
          </w:tcPr>
          <w:p w14:paraId="0266DD2F" w14:textId="77777777" w:rsidR="0078555C" w:rsidRPr="002D6181" w:rsidRDefault="00770CD9">
            <w:pPr>
              <w:pStyle w:val="TableParagraph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spacing w:val="-8"/>
                <w:sz w:val="24"/>
              </w:rPr>
              <w:t>adres</w:t>
            </w:r>
            <w:r w:rsidRPr="002D6181">
              <w:rPr>
                <w:rFonts w:ascii="Bookman Old Style" w:hAnsi="Bookman Old Style"/>
                <w:spacing w:val="-4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8"/>
                <w:sz w:val="24"/>
              </w:rPr>
              <w:t>doręczeń</w:t>
            </w:r>
            <w:r w:rsidRPr="002D6181">
              <w:rPr>
                <w:rFonts w:ascii="Bookman Old Style" w:hAnsi="Bookman Old Style"/>
                <w:spacing w:val="-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8"/>
                <w:sz w:val="24"/>
              </w:rPr>
              <w:t>elektronicznych</w:t>
            </w:r>
            <w:r w:rsidRPr="002D6181">
              <w:rPr>
                <w:rFonts w:ascii="Bookman Old Style" w:hAnsi="Bookman Old Style"/>
                <w:spacing w:val="-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8"/>
                <w:sz w:val="24"/>
              </w:rPr>
              <w:t>(ADE)**</w:t>
            </w:r>
          </w:p>
        </w:tc>
        <w:tc>
          <w:tcPr>
            <w:tcW w:w="5817" w:type="dxa"/>
          </w:tcPr>
          <w:p w14:paraId="3AC26998" w14:textId="77777777" w:rsidR="0078555C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  <w:p w14:paraId="436EAF58" w14:textId="77777777" w:rsidR="004059C9" w:rsidRDefault="004059C9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  <w:p w14:paraId="3F400BF9" w14:textId="77777777" w:rsidR="004059C9" w:rsidRPr="002D6181" w:rsidRDefault="004059C9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3C46D304" w14:textId="77777777" w:rsidTr="002C161D">
        <w:trPr>
          <w:trHeight w:val="414"/>
        </w:trPr>
        <w:tc>
          <w:tcPr>
            <w:tcW w:w="4815" w:type="dxa"/>
          </w:tcPr>
          <w:p w14:paraId="6CB616A0" w14:textId="77777777" w:rsidR="0078555C" w:rsidRDefault="00770CD9">
            <w:pPr>
              <w:pStyle w:val="TableParagraph"/>
              <w:rPr>
                <w:rFonts w:ascii="Bookman Old Style" w:hAnsi="Bookman Old Style"/>
                <w:spacing w:val="-2"/>
                <w:sz w:val="24"/>
              </w:rPr>
            </w:pPr>
            <w:r w:rsidRPr="002D6181">
              <w:rPr>
                <w:rFonts w:ascii="Bookman Old Style" w:hAnsi="Bookman Old Style"/>
                <w:sz w:val="24"/>
              </w:rPr>
              <w:t xml:space="preserve">adres strony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www**</w:t>
            </w:r>
          </w:p>
          <w:p w14:paraId="2563FC83" w14:textId="77777777" w:rsidR="00C047B9" w:rsidRDefault="00C047B9">
            <w:pPr>
              <w:pStyle w:val="TableParagraph"/>
              <w:rPr>
                <w:rFonts w:ascii="Bookman Old Style" w:hAnsi="Bookman Old Style"/>
                <w:spacing w:val="-2"/>
                <w:sz w:val="24"/>
              </w:rPr>
            </w:pPr>
          </w:p>
          <w:p w14:paraId="121B1223" w14:textId="77777777" w:rsidR="00C047B9" w:rsidRPr="002D6181" w:rsidRDefault="00C047B9">
            <w:pPr>
              <w:pStyle w:val="TableParagraph"/>
              <w:rPr>
                <w:rFonts w:ascii="Bookman Old Style" w:hAnsi="Bookman Old Style"/>
                <w:sz w:val="24"/>
              </w:rPr>
            </w:pPr>
          </w:p>
        </w:tc>
        <w:tc>
          <w:tcPr>
            <w:tcW w:w="5817" w:type="dxa"/>
          </w:tcPr>
          <w:p w14:paraId="33937D9E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094BEC60" w14:textId="77777777" w:rsidTr="002C161D">
        <w:trPr>
          <w:trHeight w:val="3357"/>
        </w:trPr>
        <w:tc>
          <w:tcPr>
            <w:tcW w:w="4815" w:type="dxa"/>
          </w:tcPr>
          <w:p w14:paraId="041A1846" w14:textId="77777777" w:rsidR="0078555C" w:rsidRPr="00FE7DEC" w:rsidRDefault="00770CD9" w:rsidP="00FE7DEC">
            <w:pPr>
              <w:pStyle w:val="TableParagraph"/>
              <w:ind w:right="127"/>
              <w:rPr>
                <w:rFonts w:ascii="Bookman Old Style" w:hAnsi="Bookman Old Style"/>
                <w:b/>
              </w:rPr>
            </w:pPr>
            <w:r w:rsidRPr="00FE7DEC">
              <w:rPr>
                <w:rFonts w:ascii="Bookman Old Style" w:hAnsi="Bookman Old Style"/>
                <w:b/>
              </w:rPr>
              <w:t>Dodatkowo</w:t>
            </w:r>
            <w:r w:rsidRPr="00FE7DEC">
              <w:rPr>
                <w:rFonts w:ascii="Bookman Old Style" w:hAnsi="Bookman Old Style"/>
                <w:b/>
                <w:spacing w:val="-13"/>
              </w:rPr>
              <w:t xml:space="preserve"> </w:t>
            </w:r>
            <w:r w:rsidRPr="00FE7DEC">
              <w:rPr>
                <w:rFonts w:ascii="Bookman Old Style" w:hAnsi="Bookman Old Style"/>
                <w:b/>
              </w:rPr>
              <w:t>w</w:t>
            </w:r>
            <w:r w:rsidRPr="00FE7DEC">
              <w:rPr>
                <w:rFonts w:ascii="Bookman Old Style" w:hAnsi="Bookman Old Style"/>
                <w:b/>
                <w:spacing w:val="-13"/>
              </w:rPr>
              <w:t xml:space="preserve"> </w:t>
            </w:r>
            <w:r w:rsidRPr="00FE7DEC">
              <w:rPr>
                <w:rFonts w:ascii="Bookman Old Style" w:hAnsi="Bookman Old Style"/>
                <w:b/>
              </w:rPr>
              <w:t>przypadku</w:t>
            </w:r>
            <w:r w:rsidRPr="00FE7DEC">
              <w:rPr>
                <w:rFonts w:ascii="Bookman Old Style" w:hAnsi="Bookman Old Style"/>
                <w:b/>
                <w:spacing w:val="-13"/>
              </w:rPr>
              <w:t xml:space="preserve"> </w:t>
            </w:r>
            <w:r w:rsidRPr="00FE7DEC">
              <w:rPr>
                <w:rFonts w:ascii="Bookman Old Style" w:hAnsi="Bookman Old Style"/>
                <w:b/>
              </w:rPr>
              <w:t>przewoźników (transport międzynarodowy):</w:t>
            </w:r>
          </w:p>
          <w:p w14:paraId="7821E468" w14:textId="77777777" w:rsidR="0078555C" w:rsidRPr="004059C9" w:rsidRDefault="00770CD9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23"/>
              <w:ind w:right="280"/>
              <w:rPr>
                <w:rFonts w:ascii="Bookman Old Style" w:hAnsi="Bookman Old Style"/>
              </w:rPr>
            </w:pPr>
            <w:r w:rsidRPr="004059C9">
              <w:rPr>
                <w:rFonts w:ascii="Bookman Old Style" w:hAnsi="Bookman Old Style"/>
              </w:rPr>
              <w:t xml:space="preserve">kategorie, gatunki i liczbę </w:t>
            </w:r>
            <w:r w:rsidRPr="004059C9">
              <w:rPr>
                <w:rFonts w:ascii="Bookman Old Style" w:hAnsi="Bookman Old Style"/>
                <w:spacing w:val="-4"/>
              </w:rPr>
              <w:t>utrzymywanych</w:t>
            </w:r>
            <w:r w:rsidRPr="004059C9">
              <w:rPr>
                <w:rFonts w:ascii="Bookman Old Style" w:hAnsi="Bookman Old Style"/>
                <w:spacing w:val="-6"/>
              </w:rPr>
              <w:t xml:space="preserve"> </w:t>
            </w:r>
            <w:r w:rsidRPr="004059C9">
              <w:rPr>
                <w:rFonts w:ascii="Bookman Old Style" w:hAnsi="Bookman Old Style"/>
                <w:spacing w:val="-4"/>
              </w:rPr>
              <w:t>zwierząt</w:t>
            </w:r>
            <w:r w:rsidRPr="004059C9">
              <w:rPr>
                <w:rFonts w:ascii="Bookman Old Style" w:hAnsi="Bookman Old Style"/>
                <w:spacing w:val="-6"/>
              </w:rPr>
              <w:t xml:space="preserve"> </w:t>
            </w:r>
            <w:r w:rsidRPr="004059C9">
              <w:rPr>
                <w:rFonts w:ascii="Bookman Old Style" w:hAnsi="Bookman Old Style"/>
                <w:spacing w:val="-4"/>
              </w:rPr>
              <w:t>kopytnych,</w:t>
            </w:r>
            <w:r w:rsidRPr="004059C9">
              <w:rPr>
                <w:rFonts w:ascii="Bookman Old Style" w:hAnsi="Bookman Old Style"/>
                <w:spacing w:val="-6"/>
              </w:rPr>
              <w:t xml:space="preserve"> </w:t>
            </w:r>
            <w:r w:rsidRPr="004059C9">
              <w:rPr>
                <w:rFonts w:ascii="Bookman Old Style" w:hAnsi="Bookman Old Style"/>
                <w:spacing w:val="-4"/>
              </w:rPr>
              <w:t xml:space="preserve">w </w:t>
            </w:r>
            <w:r w:rsidRPr="004059C9">
              <w:rPr>
                <w:rFonts w:ascii="Bookman Old Style" w:hAnsi="Bookman Old Style"/>
              </w:rPr>
              <w:t xml:space="preserve">przypadku których planowany jest </w:t>
            </w:r>
            <w:r w:rsidRPr="004059C9">
              <w:rPr>
                <w:rFonts w:ascii="Bookman Old Style" w:hAnsi="Bookman Old Style"/>
                <w:spacing w:val="-2"/>
              </w:rPr>
              <w:t>przewóz;</w:t>
            </w:r>
          </w:p>
          <w:p w14:paraId="474465B6" w14:textId="77777777" w:rsidR="0078555C" w:rsidRPr="004059C9" w:rsidRDefault="00770CD9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133"/>
              <w:rPr>
                <w:rFonts w:ascii="Bookman Old Style" w:hAnsi="Bookman Old Style"/>
              </w:rPr>
            </w:pPr>
            <w:r w:rsidRPr="004059C9">
              <w:rPr>
                <w:rFonts w:ascii="Bookman Old Style" w:hAnsi="Bookman Old Style"/>
                <w:spacing w:val="-2"/>
              </w:rPr>
              <w:t>liczbę</w:t>
            </w:r>
            <w:r w:rsidRPr="004059C9">
              <w:rPr>
                <w:rFonts w:ascii="Bookman Old Style" w:hAnsi="Bookman Old Style"/>
                <w:spacing w:val="-14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>psów,</w:t>
            </w:r>
            <w:r w:rsidRPr="004059C9">
              <w:rPr>
                <w:rFonts w:ascii="Bookman Old Style" w:hAnsi="Bookman Old Style"/>
                <w:spacing w:val="-14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>kotów</w:t>
            </w:r>
            <w:r w:rsidRPr="004059C9">
              <w:rPr>
                <w:rFonts w:ascii="Bookman Old Style" w:hAnsi="Bookman Old Style"/>
                <w:spacing w:val="-14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>i</w:t>
            </w:r>
            <w:r w:rsidRPr="004059C9">
              <w:rPr>
                <w:rFonts w:ascii="Bookman Old Style" w:hAnsi="Bookman Old Style"/>
                <w:spacing w:val="-14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>fretek</w:t>
            </w:r>
            <w:r w:rsidRPr="004059C9">
              <w:rPr>
                <w:rFonts w:ascii="Bookman Old Style" w:hAnsi="Bookman Old Style"/>
                <w:spacing w:val="-14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>w</w:t>
            </w:r>
            <w:r w:rsidRPr="004059C9">
              <w:rPr>
                <w:rFonts w:ascii="Bookman Old Style" w:hAnsi="Bookman Old Style"/>
                <w:spacing w:val="-14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 xml:space="preserve">przypadku </w:t>
            </w:r>
            <w:r w:rsidRPr="004059C9">
              <w:rPr>
                <w:rFonts w:ascii="Bookman Old Style" w:hAnsi="Bookman Old Style"/>
              </w:rPr>
              <w:t>których planowany jest przewóz;</w:t>
            </w:r>
          </w:p>
          <w:p w14:paraId="25FEE1BE" w14:textId="77777777" w:rsidR="0078555C" w:rsidRPr="004059C9" w:rsidRDefault="00770CD9" w:rsidP="004059C9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140"/>
              <w:rPr>
                <w:rFonts w:ascii="Bookman Old Style" w:hAnsi="Bookman Old Style"/>
              </w:rPr>
            </w:pPr>
            <w:r w:rsidRPr="004059C9">
              <w:rPr>
                <w:rFonts w:ascii="Bookman Old Style" w:hAnsi="Bookman Old Style"/>
                <w:spacing w:val="-2"/>
              </w:rPr>
              <w:t>kategorię</w:t>
            </w:r>
            <w:r w:rsidRPr="004059C9">
              <w:rPr>
                <w:rFonts w:ascii="Bookman Old Style" w:hAnsi="Bookman Old Style"/>
                <w:spacing w:val="-15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>drobiu</w:t>
            </w:r>
            <w:r w:rsidRPr="004059C9">
              <w:rPr>
                <w:rFonts w:ascii="Bookman Old Style" w:hAnsi="Bookman Old Style"/>
                <w:spacing w:val="-15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>w</w:t>
            </w:r>
            <w:r w:rsidRPr="004059C9">
              <w:rPr>
                <w:rFonts w:ascii="Bookman Old Style" w:hAnsi="Bookman Old Style"/>
                <w:spacing w:val="-14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>przypadku</w:t>
            </w:r>
            <w:r w:rsidRPr="004059C9">
              <w:rPr>
                <w:rFonts w:ascii="Bookman Old Style" w:hAnsi="Bookman Old Style"/>
                <w:spacing w:val="-15"/>
              </w:rPr>
              <w:t xml:space="preserve"> </w:t>
            </w:r>
            <w:r w:rsidRPr="004059C9">
              <w:rPr>
                <w:rFonts w:ascii="Bookman Old Style" w:hAnsi="Bookman Old Style"/>
                <w:spacing w:val="-2"/>
              </w:rPr>
              <w:t xml:space="preserve">której </w:t>
            </w:r>
            <w:r w:rsidRPr="004059C9">
              <w:rPr>
                <w:rFonts w:ascii="Bookman Old Style" w:hAnsi="Bookman Old Style"/>
              </w:rPr>
              <w:t>planowany jest przewóz;</w:t>
            </w:r>
          </w:p>
          <w:p w14:paraId="3E26FBB5" w14:textId="77777777" w:rsidR="0078555C" w:rsidRPr="004059C9" w:rsidRDefault="00770CD9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</w:tabs>
              <w:ind w:left="467" w:hanging="359"/>
              <w:rPr>
                <w:rFonts w:ascii="Bookman Old Style" w:hAnsi="Bookman Old Style"/>
              </w:rPr>
            </w:pPr>
            <w:r w:rsidRPr="004059C9">
              <w:rPr>
                <w:rFonts w:ascii="Bookman Old Style" w:hAnsi="Bookman Old Style"/>
              </w:rPr>
              <w:t>rodzaj</w:t>
            </w:r>
            <w:r w:rsidRPr="004059C9">
              <w:rPr>
                <w:rFonts w:ascii="Bookman Old Style" w:hAnsi="Bookman Old Style"/>
                <w:spacing w:val="-4"/>
              </w:rPr>
              <w:t xml:space="preserve"> </w:t>
            </w:r>
            <w:r w:rsidRPr="004059C9">
              <w:rPr>
                <w:rFonts w:ascii="Bookman Old Style" w:hAnsi="Bookman Old Style"/>
              </w:rPr>
              <w:t>transportu</w:t>
            </w:r>
            <w:r w:rsidRPr="004059C9">
              <w:rPr>
                <w:rFonts w:ascii="Bookman Old Style" w:hAnsi="Bookman Old Style"/>
                <w:spacing w:val="-4"/>
              </w:rPr>
              <w:t xml:space="preserve"> </w:t>
            </w:r>
            <w:r w:rsidRPr="004059C9">
              <w:rPr>
                <w:rFonts w:ascii="Bookman Old Style" w:hAnsi="Bookman Old Style"/>
              </w:rPr>
              <w:t>(Typ</w:t>
            </w:r>
            <w:r w:rsidRPr="004059C9">
              <w:rPr>
                <w:rFonts w:ascii="Bookman Old Style" w:hAnsi="Bookman Old Style"/>
                <w:spacing w:val="-3"/>
              </w:rPr>
              <w:t xml:space="preserve"> </w:t>
            </w:r>
            <w:r w:rsidRPr="004059C9">
              <w:rPr>
                <w:rFonts w:ascii="Bookman Old Style" w:hAnsi="Bookman Old Style"/>
              </w:rPr>
              <w:t>1</w:t>
            </w:r>
            <w:r w:rsidRPr="004059C9">
              <w:rPr>
                <w:rFonts w:ascii="Bookman Old Style" w:hAnsi="Bookman Old Style"/>
                <w:spacing w:val="-4"/>
              </w:rPr>
              <w:t xml:space="preserve"> </w:t>
            </w:r>
            <w:r w:rsidRPr="004059C9">
              <w:rPr>
                <w:rFonts w:ascii="Bookman Old Style" w:hAnsi="Bookman Old Style"/>
              </w:rPr>
              <w:t>lub</w:t>
            </w:r>
            <w:r w:rsidRPr="004059C9">
              <w:rPr>
                <w:rFonts w:ascii="Bookman Old Style" w:hAnsi="Bookman Old Style"/>
                <w:spacing w:val="-3"/>
              </w:rPr>
              <w:t xml:space="preserve"> </w:t>
            </w:r>
            <w:r w:rsidRPr="004059C9">
              <w:rPr>
                <w:rFonts w:ascii="Bookman Old Style" w:hAnsi="Bookman Old Style"/>
              </w:rPr>
              <w:t>Typ</w:t>
            </w:r>
            <w:r w:rsidRPr="004059C9">
              <w:rPr>
                <w:rFonts w:ascii="Bookman Old Style" w:hAnsi="Bookman Old Style"/>
                <w:spacing w:val="-4"/>
              </w:rPr>
              <w:t xml:space="preserve"> </w:t>
            </w:r>
            <w:r w:rsidRPr="004059C9">
              <w:rPr>
                <w:rFonts w:ascii="Bookman Old Style" w:hAnsi="Bookman Old Style"/>
                <w:spacing w:val="-5"/>
              </w:rPr>
              <w:t>2);</w:t>
            </w:r>
          </w:p>
          <w:p w14:paraId="460E0577" w14:textId="77777777" w:rsidR="0078555C" w:rsidRPr="00C047B9" w:rsidRDefault="00770CD9">
            <w:pPr>
              <w:pStyle w:val="TableParagraph"/>
              <w:numPr>
                <w:ilvl w:val="0"/>
                <w:numId w:val="5"/>
              </w:numPr>
              <w:tabs>
                <w:tab w:val="left" w:pos="467"/>
              </w:tabs>
              <w:ind w:left="467" w:hanging="359"/>
              <w:rPr>
                <w:rFonts w:ascii="Bookman Old Style" w:hAnsi="Bookman Old Style"/>
                <w:sz w:val="24"/>
              </w:rPr>
            </w:pPr>
            <w:r w:rsidRPr="004059C9">
              <w:rPr>
                <w:rFonts w:ascii="Bookman Old Style" w:hAnsi="Bookman Old Style"/>
                <w:spacing w:val="-6"/>
              </w:rPr>
              <w:t>środki</w:t>
            </w:r>
            <w:r w:rsidRPr="004059C9">
              <w:rPr>
                <w:rFonts w:ascii="Bookman Old Style" w:hAnsi="Bookman Old Style"/>
                <w:spacing w:val="-7"/>
              </w:rPr>
              <w:t xml:space="preserve"> </w:t>
            </w:r>
            <w:r w:rsidRPr="004059C9">
              <w:rPr>
                <w:rFonts w:ascii="Bookman Old Style" w:hAnsi="Bookman Old Style"/>
                <w:spacing w:val="-6"/>
              </w:rPr>
              <w:t>transportu</w:t>
            </w:r>
            <w:r w:rsidRPr="004059C9">
              <w:rPr>
                <w:rFonts w:ascii="Bookman Old Style" w:hAnsi="Bookman Old Style"/>
                <w:spacing w:val="-7"/>
              </w:rPr>
              <w:t xml:space="preserve"> </w:t>
            </w:r>
            <w:r w:rsidRPr="004059C9">
              <w:rPr>
                <w:rFonts w:ascii="Bookman Old Style" w:hAnsi="Bookman Old Style"/>
                <w:spacing w:val="-6"/>
              </w:rPr>
              <w:t>(nr</w:t>
            </w:r>
            <w:r w:rsidRPr="004059C9">
              <w:rPr>
                <w:rFonts w:ascii="Bookman Old Style" w:hAnsi="Bookman Old Style"/>
                <w:spacing w:val="-7"/>
              </w:rPr>
              <w:t xml:space="preserve"> </w:t>
            </w:r>
            <w:r w:rsidRPr="004059C9">
              <w:rPr>
                <w:rFonts w:ascii="Bookman Old Style" w:hAnsi="Bookman Old Style"/>
                <w:spacing w:val="-6"/>
              </w:rPr>
              <w:t>rejestracyjne)</w:t>
            </w:r>
          </w:p>
          <w:p w14:paraId="2DB24E43" w14:textId="77777777" w:rsidR="00C047B9" w:rsidRPr="004059C9" w:rsidRDefault="00C047B9" w:rsidP="00FE7DEC">
            <w:pPr>
              <w:pStyle w:val="TableParagraph"/>
              <w:tabs>
                <w:tab w:val="left" w:pos="467"/>
              </w:tabs>
              <w:ind w:left="467"/>
              <w:rPr>
                <w:rFonts w:ascii="Bookman Old Style" w:hAnsi="Bookman Old Style"/>
                <w:sz w:val="24"/>
              </w:rPr>
            </w:pPr>
          </w:p>
          <w:p w14:paraId="522F7BC6" w14:textId="77777777" w:rsidR="004059C9" w:rsidRDefault="004059C9" w:rsidP="004059C9">
            <w:pPr>
              <w:pStyle w:val="TableParagraph"/>
              <w:tabs>
                <w:tab w:val="left" w:pos="467"/>
              </w:tabs>
              <w:ind w:left="467"/>
              <w:rPr>
                <w:rFonts w:ascii="Bookman Old Style" w:hAnsi="Bookman Old Style"/>
                <w:sz w:val="24"/>
              </w:rPr>
            </w:pPr>
          </w:p>
          <w:p w14:paraId="789325BE" w14:textId="77777777" w:rsidR="00FE7DEC" w:rsidRPr="002D6181" w:rsidRDefault="00FE7DEC" w:rsidP="004059C9">
            <w:pPr>
              <w:pStyle w:val="TableParagraph"/>
              <w:tabs>
                <w:tab w:val="left" w:pos="467"/>
              </w:tabs>
              <w:ind w:left="467"/>
              <w:rPr>
                <w:rFonts w:ascii="Bookman Old Style" w:hAnsi="Bookman Old Style"/>
                <w:sz w:val="24"/>
              </w:rPr>
            </w:pPr>
          </w:p>
        </w:tc>
        <w:tc>
          <w:tcPr>
            <w:tcW w:w="5817" w:type="dxa"/>
          </w:tcPr>
          <w:p w14:paraId="401BE5CE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7510F938" w14:textId="77777777" w:rsidTr="002C161D">
        <w:trPr>
          <w:trHeight w:val="1701"/>
        </w:trPr>
        <w:tc>
          <w:tcPr>
            <w:tcW w:w="4815" w:type="dxa"/>
          </w:tcPr>
          <w:p w14:paraId="40B7DEDD" w14:textId="77777777" w:rsidR="0078555C" w:rsidRPr="00FE7DEC" w:rsidRDefault="00770CD9">
            <w:pPr>
              <w:pStyle w:val="TableParagraph"/>
              <w:ind w:right="127"/>
              <w:rPr>
                <w:rFonts w:ascii="Bookman Old Style" w:hAnsi="Bookman Old Style"/>
                <w:b/>
              </w:rPr>
            </w:pPr>
            <w:r w:rsidRPr="00FE7DEC">
              <w:rPr>
                <w:rFonts w:ascii="Bookman Old Style" w:hAnsi="Bookman Old Style"/>
                <w:b/>
              </w:rPr>
              <w:t>Dodatkowo w przypadku podmiotów gromadzących</w:t>
            </w:r>
            <w:r w:rsidRPr="00FE7DEC">
              <w:rPr>
                <w:rFonts w:ascii="Bookman Old Style" w:hAnsi="Bookman Old Style"/>
                <w:b/>
                <w:spacing w:val="-14"/>
              </w:rPr>
              <w:t xml:space="preserve"> </w:t>
            </w:r>
            <w:r w:rsidRPr="00FE7DEC">
              <w:rPr>
                <w:rFonts w:ascii="Bookman Old Style" w:hAnsi="Bookman Old Style"/>
                <w:b/>
              </w:rPr>
              <w:t>zwierzęta</w:t>
            </w:r>
            <w:r w:rsidRPr="00FE7DEC">
              <w:rPr>
                <w:rFonts w:ascii="Bookman Old Style" w:hAnsi="Bookman Old Style"/>
                <w:b/>
                <w:spacing w:val="-13"/>
              </w:rPr>
              <w:t xml:space="preserve"> </w:t>
            </w:r>
            <w:r w:rsidRPr="00FE7DEC">
              <w:rPr>
                <w:rFonts w:ascii="Bookman Old Style" w:hAnsi="Bookman Old Style"/>
                <w:b/>
              </w:rPr>
              <w:t>niezależnie</w:t>
            </w:r>
            <w:r w:rsidRPr="00FE7DEC">
              <w:rPr>
                <w:rFonts w:ascii="Bookman Old Style" w:hAnsi="Bookman Old Style"/>
                <w:b/>
                <w:spacing w:val="-13"/>
              </w:rPr>
              <w:t xml:space="preserve"> </w:t>
            </w:r>
            <w:r w:rsidRPr="00FE7DEC">
              <w:rPr>
                <w:rFonts w:ascii="Bookman Old Style" w:hAnsi="Bookman Old Style"/>
                <w:b/>
              </w:rPr>
              <w:t xml:space="preserve">od </w:t>
            </w:r>
            <w:r w:rsidRPr="00FE7DEC">
              <w:rPr>
                <w:rFonts w:ascii="Bookman Old Style" w:hAnsi="Bookman Old Style"/>
                <w:b/>
                <w:spacing w:val="-2"/>
              </w:rPr>
              <w:t>zakładu:</w:t>
            </w:r>
          </w:p>
          <w:p w14:paraId="4B2B3A37" w14:textId="77777777" w:rsidR="0078555C" w:rsidRDefault="00770CD9" w:rsidP="004059C9">
            <w:pPr>
              <w:pStyle w:val="TableParagraph"/>
              <w:spacing w:before="23"/>
              <w:rPr>
                <w:rFonts w:ascii="Bookman Old Style" w:hAnsi="Bookman Old Style"/>
              </w:rPr>
            </w:pPr>
            <w:r w:rsidRPr="004059C9">
              <w:rPr>
                <w:rFonts w:ascii="Bookman Old Style" w:hAnsi="Bookman Old Style"/>
              </w:rPr>
              <w:t>gatunki i kategorie</w:t>
            </w:r>
            <w:r w:rsidR="004059C9">
              <w:rPr>
                <w:rFonts w:ascii="Bookman Old Style" w:hAnsi="Bookman Old Style"/>
              </w:rPr>
              <w:t xml:space="preserve"> </w:t>
            </w:r>
            <w:r w:rsidRPr="004059C9">
              <w:rPr>
                <w:rFonts w:ascii="Bookman Old Style" w:hAnsi="Bookman Old Style"/>
              </w:rPr>
              <w:t xml:space="preserve">utrzymywanych </w:t>
            </w:r>
            <w:r w:rsidR="004059C9" w:rsidRPr="004059C9">
              <w:rPr>
                <w:rFonts w:ascii="Bookman Old Style" w:hAnsi="Bookman Old Style"/>
              </w:rPr>
              <w:t>z</w:t>
            </w:r>
            <w:r w:rsidRPr="004059C9">
              <w:rPr>
                <w:rFonts w:ascii="Bookman Old Style" w:hAnsi="Bookman Old Style"/>
                <w:w w:val="90"/>
              </w:rPr>
              <w:t xml:space="preserve">wierząt kopytnych i drobiu będące </w:t>
            </w:r>
            <w:r w:rsidRPr="004059C9">
              <w:rPr>
                <w:rFonts w:ascii="Bookman Old Style" w:hAnsi="Bookman Old Style"/>
              </w:rPr>
              <w:t>przedmiotem ich działalności</w:t>
            </w:r>
          </w:p>
          <w:p w14:paraId="75ED18D5" w14:textId="77777777" w:rsidR="004059C9" w:rsidRDefault="004059C9" w:rsidP="004059C9">
            <w:pPr>
              <w:pStyle w:val="TableParagraph"/>
              <w:spacing w:before="23"/>
              <w:rPr>
                <w:rFonts w:ascii="Bookman Old Style" w:hAnsi="Bookman Old Style"/>
              </w:rPr>
            </w:pPr>
          </w:p>
          <w:p w14:paraId="0BE38A24" w14:textId="77777777" w:rsidR="00C047B9" w:rsidRDefault="00C047B9" w:rsidP="004059C9">
            <w:pPr>
              <w:pStyle w:val="TableParagraph"/>
              <w:spacing w:before="23"/>
              <w:rPr>
                <w:rFonts w:ascii="Bookman Old Style" w:hAnsi="Bookman Old Style"/>
              </w:rPr>
            </w:pPr>
          </w:p>
          <w:p w14:paraId="68E34D3E" w14:textId="77777777" w:rsidR="007246CE" w:rsidRDefault="007246CE" w:rsidP="004059C9">
            <w:pPr>
              <w:pStyle w:val="TableParagraph"/>
              <w:spacing w:before="23"/>
              <w:rPr>
                <w:rFonts w:ascii="Bookman Old Style" w:hAnsi="Bookman Old Style"/>
              </w:rPr>
            </w:pPr>
          </w:p>
          <w:p w14:paraId="68EDA2C4" w14:textId="34313FA2" w:rsidR="00C047B9" w:rsidRPr="004059C9" w:rsidRDefault="00C047B9" w:rsidP="00D2478B">
            <w:pPr>
              <w:pStyle w:val="TableParagraph"/>
              <w:spacing w:before="23"/>
              <w:ind w:left="0"/>
              <w:rPr>
                <w:rFonts w:ascii="Bookman Old Style" w:hAnsi="Bookman Old Style"/>
              </w:rPr>
            </w:pPr>
          </w:p>
        </w:tc>
        <w:tc>
          <w:tcPr>
            <w:tcW w:w="5817" w:type="dxa"/>
          </w:tcPr>
          <w:p w14:paraId="7F8A3B46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</w:tbl>
    <w:p w14:paraId="53E84FA5" w14:textId="77777777" w:rsidR="0078555C" w:rsidRPr="002D6181" w:rsidRDefault="0078555C">
      <w:pPr>
        <w:pStyle w:val="Tekstpodstawowy"/>
        <w:spacing w:before="4"/>
        <w:rPr>
          <w:rFonts w:ascii="Bookman Old Style" w:hAnsi="Bookman Old Style"/>
          <w:sz w:val="2"/>
        </w:rPr>
      </w:pPr>
    </w:p>
    <w:tbl>
      <w:tblPr>
        <w:tblStyle w:val="TableNormal"/>
        <w:tblW w:w="1077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4814"/>
        <w:gridCol w:w="573"/>
        <w:gridCol w:w="5320"/>
        <w:gridCol w:w="57"/>
      </w:tblGrid>
      <w:tr w:rsidR="0078555C" w:rsidRPr="002D6181" w14:paraId="62BABD0A" w14:textId="77777777" w:rsidTr="000F4557">
        <w:trPr>
          <w:gridBefore w:val="1"/>
          <w:gridAfter w:val="1"/>
          <w:wBefore w:w="10" w:type="dxa"/>
          <w:wAfter w:w="57" w:type="dxa"/>
          <w:trHeight w:val="416"/>
        </w:trPr>
        <w:tc>
          <w:tcPr>
            <w:tcW w:w="10707" w:type="dxa"/>
            <w:gridSpan w:val="3"/>
          </w:tcPr>
          <w:p w14:paraId="12445698" w14:textId="77777777" w:rsidR="0078555C" w:rsidRPr="002C161D" w:rsidRDefault="00770CD9" w:rsidP="002C161D">
            <w:pPr>
              <w:pStyle w:val="TableParagraph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 w:rsidRPr="002C161D">
              <w:rPr>
                <w:rFonts w:ascii="Bookman Old Style" w:hAnsi="Bookman Old Style"/>
                <w:b/>
                <w:sz w:val="28"/>
                <w:szCs w:val="28"/>
              </w:rPr>
              <w:lastRenderedPageBreak/>
              <w:t>DANE</w:t>
            </w:r>
            <w:r w:rsidRPr="002C161D">
              <w:rPr>
                <w:rFonts w:ascii="Bookman Old Style" w:hAnsi="Bookman Old Style"/>
                <w:b/>
                <w:spacing w:val="-7"/>
                <w:sz w:val="28"/>
                <w:szCs w:val="28"/>
              </w:rPr>
              <w:t xml:space="preserve"> </w:t>
            </w:r>
            <w:r w:rsidRPr="002C161D">
              <w:rPr>
                <w:rFonts w:ascii="Bookman Old Style" w:hAnsi="Bookman Old Style"/>
                <w:b/>
                <w:spacing w:val="-2"/>
                <w:sz w:val="28"/>
                <w:szCs w:val="28"/>
              </w:rPr>
              <w:t>ZAKŁADU</w:t>
            </w:r>
          </w:p>
        </w:tc>
      </w:tr>
      <w:tr w:rsidR="000F4557" w:rsidRPr="002D6181" w14:paraId="7AC58191" w14:textId="77777777" w:rsidTr="000F4557">
        <w:trPr>
          <w:gridBefore w:val="1"/>
          <w:gridAfter w:val="1"/>
          <w:wBefore w:w="10" w:type="dxa"/>
          <w:wAfter w:w="57" w:type="dxa"/>
          <w:trHeight w:val="1509"/>
        </w:trPr>
        <w:tc>
          <w:tcPr>
            <w:tcW w:w="4814" w:type="dxa"/>
            <w:tcBorders>
              <w:bottom w:val="single" w:sz="4" w:space="0" w:color="auto"/>
            </w:tcBorders>
          </w:tcPr>
          <w:p w14:paraId="30F30ED6" w14:textId="77777777" w:rsidR="000F4557" w:rsidRPr="002D6181" w:rsidRDefault="000F4557">
            <w:pPr>
              <w:pStyle w:val="TableParagraph"/>
              <w:rPr>
                <w:rFonts w:ascii="Bookman Old Style" w:hAnsi="Bookman Old Style"/>
                <w:b/>
                <w:sz w:val="24"/>
              </w:rPr>
            </w:pPr>
            <w:r w:rsidRPr="002D6181">
              <w:rPr>
                <w:rFonts w:ascii="Bookman Old Style" w:hAnsi="Bookman Old Style"/>
                <w:b/>
                <w:sz w:val="24"/>
              </w:rPr>
              <w:t>adres</w:t>
            </w:r>
            <w:r w:rsidRPr="002D6181">
              <w:rPr>
                <w:rFonts w:ascii="Bookman Old Style" w:hAnsi="Bookman Old Style"/>
                <w:b/>
                <w:spacing w:val="-4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b/>
                <w:spacing w:val="-2"/>
                <w:sz w:val="24"/>
              </w:rPr>
              <w:t>zakładu</w:t>
            </w:r>
          </w:p>
          <w:p w14:paraId="2137EA52" w14:textId="77777777" w:rsidR="000F4557" w:rsidRDefault="000F4557">
            <w:pPr>
              <w:pStyle w:val="TableParagraph"/>
              <w:ind w:right="127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spacing w:val="-6"/>
                <w:sz w:val="24"/>
              </w:rPr>
              <w:t>kod</w:t>
            </w:r>
            <w:r w:rsidRPr="002D6181">
              <w:rPr>
                <w:rFonts w:ascii="Bookman Old Style" w:hAnsi="Bookman Old Style"/>
                <w:spacing w:val="-1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6"/>
                <w:sz w:val="24"/>
              </w:rPr>
              <w:t>pocztowy</w:t>
            </w:r>
            <w:r w:rsidRPr="002D6181">
              <w:rPr>
                <w:rFonts w:ascii="Bookman Old Style" w:hAnsi="Bookman Old Style"/>
                <w:spacing w:val="-1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6"/>
                <w:sz w:val="24"/>
              </w:rPr>
              <w:t>i</w:t>
            </w:r>
            <w:r w:rsidRPr="002D6181">
              <w:rPr>
                <w:rFonts w:ascii="Bookman Old Style" w:hAnsi="Bookman Old Style"/>
                <w:spacing w:val="-1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6"/>
                <w:sz w:val="24"/>
              </w:rPr>
              <w:t>poczta,</w:t>
            </w:r>
            <w:r w:rsidRPr="002D6181">
              <w:rPr>
                <w:rFonts w:ascii="Bookman Old Style" w:hAnsi="Bookman Old Style"/>
                <w:spacing w:val="-1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6"/>
                <w:sz w:val="24"/>
              </w:rPr>
              <w:t>miejscowość,</w:t>
            </w:r>
            <w:r w:rsidRPr="002D6181">
              <w:rPr>
                <w:rFonts w:ascii="Bookman Old Style" w:hAnsi="Bookman Old Style"/>
                <w:spacing w:val="-1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6"/>
                <w:sz w:val="24"/>
              </w:rPr>
              <w:t xml:space="preserve">ulica, </w:t>
            </w:r>
            <w:r w:rsidRPr="002D6181">
              <w:rPr>
                <w:rFonts w:ascii="Bookman Old Style" w:hAnsi="Bookman Old Style"/>
                <w:sz w:val="24"/>
              </w:rPr>
              <w:t>nr budynku, nr lokalu lub opis lokalizacji zakładu jeżeli brak adresu</w:t>
            </w:r>
          </w:p>
          <w:p w14:paraId="1E194615" w14:textId="77777777" w:rsidR="000F4557" w:rsidRDefault="000F4557">
            <w:pPr>
              <w:pStyle w:val="TableParagraph"/>
              <w:ind w:right="127"/>
              <w:rPr>
                <w:rFonts w:ascii="Bookman Old Style" w:hAnsi="Bookman Old Style"/>
                <w:sz w:val="24"/>
              </w:rPr>
            </w:pPr>
          </w:p>
          <w:p w14:paraId="72CDC547" w14:textId="77777777" w:rsidR="000F4557" w:rsidRDefault="000F4557">
            <w:pPr>
              <w:pStyle w:val="TableParagraph"/>
              <w:ind w:right="127"/>
              <w:rPr>
                <w:rFonts w:ascii="Bookman Old Style" w:hAnsi="Bookman Old Style"/>
                <w:sz w:val="24"/>
              </w:rPr>
            </w:pPr>
          </w:p>
          <w:p w14:paraId="778CF849" w14:textId="77777777" w:rsidR="000F4557" w:rsidRPr="002D6181" w:rsidRDefault="000F4557" w:rsidP="000F4557">
            <w:pPr>
              <w:pStyle w:val="TableParagraph"/>
              <w:ind w:left="0" w:right="127"/>
              <w:rPr>
                <w:rFonts w:ascii="Bookman Old Style" w:hAnsi="Bookman Old Style"/>
                <w:sz w:val="24"/>
              </w:rPr>
            </w:pPr>
          </w:p>
        </w:tc>
        <w:tc>
          <w:tcPr>
            <w:tcW w:w="5893" w:type="dxa"/>
            <w:gridSpan w:val="2"/>
            <w:tcBorders>
              <w:bottom w:val="single" w:sz="4" w:space="0" w:color="auto"/>
            </w:tcBorders>
          </w:tcPr>
          <w:p w14:paraId="761E12D6" w14:textId="77777777" w:rsidR="000F4557" w:rsidRPr="002D6181" w:rsidRDefault="000F4557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0F4557" w:rsidRPr="002D6181" w14:paraId="71AD1C4E" w14:textId="77777777" w:rsidTr="000F4557">
        <w:trPr>
          <w:gridBefore w:val="1"/>
          <w:gridAfter w:val="1"/>
          <w:wBefore w:w="10" w:type="dxa"/>
          <w:wAfter w:w="57" w:type="dxa"/>
          <w:trHeight w:val="451"/>
        </w:trPr>
        <w:tc>
          <w:tcPr>
            <w:tcW w:w="4814" w:type="dxa"/>
            <w:tcBorders>
              <w:top w:val="single" w:sz="4" w:space="0" w:color="auto"/>
            </w:tcBorders>
          </w:tcPr>
          <w:p w14:paraId="77EB4A5A" w14:textId="1D00EEB9" w:rsidR="000F4557" w:rsidRPr="002D6181" w:rsidRDefault="000F4557" w:rsidP="000F4557">
            <w:pPr>
              <w:pStyle w:val="TableParagraph"/>
              <w:ind w:right="127"/>
              <w:rPr>
                <w:rFonts w:ascii="Bookman Old Style" w:hAnsi="Bookman Old Style"/>
                <w:b/>
                <w:sz w:val="24"/>
              </w:rPr>
            </w:pPr>
            <w:r>
              <w:rPr>
                <w:rFonts w:ascii="Bookman Old Style" w:hAnsi="Bookman Old Style"/>
                <w:b/>
                <w:sz w:val="24"/>
              </w:rPr>
              <w:t>współrzędne geograficzne zakładu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</w:tcBorders>
          </w:tcPr>
          <w:p w14:paraId="04F80F94" w14:textId="77777777" w:rsidR="000F4557" w:rsidRDefault="000F4557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  <w:p w14:paraId="6157652A" w14:textId="77777777" w:rsidR="000F4557" w:rsidRDefault="000F4557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  <w:p w14:paraId="19C8CB31" w14:textId="77777777" w:rsidR="000F4557" w:rsidRDefault="000F4557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  <w:p w14:paraId="5F1CF9B8" w14:textId="77777777" w:rsidR="000F4557" w:rsidRDefault="000F4557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  <w:p w14:paraId="5310B59F" w14:textId="77777777" w:rsidR="000F4557" w:rsidRDefault="000F4557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  <w:p w14:paraId="189044D3" w14:textId="77777777" w:rsidR="000F4557" w:rsidRPr="002D6181" w:rsidRDefault="000F4557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59119579" w14:textId="77777777" w:rsidTr="007246CE">
        <w:trPr>
          <w:gridBefore w:val="1"/>
          <w:gridAfter w:val="1"/>
          <w:wBefore w:w="10" w:type="dxa"/>
          <w:wAfter w:w="57" w:type="dxa"/>
          <w:trHeight w:val="597"/>
        </w:trPr>
        <w:tc>
          <w:tcPr>
            <w:tcW w:w="4814" w:type="dxa"/>
          </w:tcPr>
          <w:p w14:paraId="11DCEE51" w14:textId="476569A0" w:rsidR="002C161D" w:rsidRPr="000F4557" w:rsidRDefault="00770CD9" w:rsidP="000F4557">
            <w:pPr>
              <w:pStyle w:val="TableParagraph"/>
              <w:rPr>
                <w:rFonts w:ascii="Bookman Old Style" w:hAnsi="Bookman Old Style"/>
                <w:spacing w:val="-2"/>
                <w:sz w:val="24"/>
              </w:rPr>
            </w:pPr>
            <w:r w:rsidRPr="004059C9">
              <w:rPr>
                <w:rFonts w:ascii="Bookman Old Style" w:hAnsi="Bookman Old Style"/>
                <w:b/>
                <w:bCs/>
              </w:rPr>
              <w:t>weterynaryjny</w:t>
            </w:r>
            <w:r w:rsidRPr="004059C9">
              <w:rPr>
                <w:rFonts w:ascii="Bookman Old Style" w:hAnsi="Bookman Old Style"/>
                <w:b/>
                <w:bCs/>
                <w:spacing w:val="-4"/>
              </w:rPr>
              <w:t xml:space="preserve"> </w:t>
            </w:r>
            <w:r w:rsidRPr="004059C9">
              <w:rPr>
                <w:rFonts w:ascii="Bookman Old Style" w:hAnsi="Bookman Old Style"/>
                <w:b/>
                <w:bCs/>
              </w:rPr>
              <w:t>numer</w:t>
            </w:r>
            <w:r w:rsidRPr="004059C9">
              <w:rPr>
                <w:rFonts w:ascii="Bookman Old Style" w:hAnsi="Bookman Old Style"/>
                <w:b/>
                <w:bCs/>
                <w:spacing w:val="-3"/>
              </w:rPr>
              <w:t xml:space="preserve"> </w:t>
            </w:r>
            <w:r w:rsidRPr="004059C9">
              <w:rPr>
                <w:rFonts w:ascii="Bookman Old Style" w:hAnsi="Bookman Old Style"/>
                <w:b/>
                <w:bCs/>
              </w:rPr>
              <w:t>identyfikacyjny</w:t>
            </w:r>
            <w:r w:rsidRPr="002D6181">
              <w:rPr>
                <w:rFonts w:ascii="Bookman Old Style" w:hAnsi="Bookman Old Style"/>
                <w:spacing w:val="-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(WNI)</w:t>
            </w:r>
            <w:r w:rsidR="004059C9">
              <w:rPr>
                <w:rFonts w:ascii="Bookman Old Style" w:hAnsi="Bookman Old Style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w w:val="80"/>
                <w:sz w:val="24"/>
              </w:rPr>
              <w:t>(jeśli</w:t>
            </w:r>
            <w:r w:rsidRPr="002D6181">
              <w:rPr>
                <w:rFonts w:ascii="Bookman Old Style" w:hAnsi="Bookman Old Style"/>
                <w:spacing w:val="-5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nadany)</w:t>
            </w:r>
          </w:p>
        </w:tc>
        <w:tc>
          <w:tcPr>
            <w:tcW w:w="5893" w:type="dxa"/>
            <w:gridSpan w:val="2"/>
          </w:tcPr>
          <w:p w14:paraId="63AF59B6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03898922" w14:textId="77777777" w:rsidTr="007246CE">
        <w:trPr>
          <w:gridBefore w:val="1"/>
          <w:gridAfter w:val="1"/>
          <w:wBefore w:w="10" w:type="dxa"/>
          <w:wAfter w:w="57" w:type="dxa"/>
          <w:trHeight w:val="1250"/>
        </w:trPr>
        <w:tc>
          <w:tcPr>
            <w:tcW w:w="4814" w:type="dxa"/>
            <w:tcBorders>
              <w:bottom w:val="single" w:sz="4" w:space="0" w:color="auto"/>
            </w:tcBorders>
          </w:tcPr>
          <w:p w14:paraId="12A0348D" w14:textId="77777777" w:rsidR="0078555C" w:rsidRPr="002D6181" w:rsidRDefault="00770CD9">
            <w:pPr>
              <w:pStyle w:val="TableParagraph"/>
              <w:spacing w:line="247" w:lineRule="auto"/>
              <w:ind w:right="556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b/>
                <w:sz w:val="24"/>
              </w:rPr>
              <w:t xml:space="preserve">opis obiektu/obiektów zakładu </w:t>
            </w:r>
            <w:r w:rsidRPr="002D6181">
              <w:rPr>
                <w:rFonts w:ascii="Bookman Old Style" w:hAnsi="Bookman Old Style"/>
                <w:sz w:val="24"/>
              </w:rPr>
              <w:t>(liczba</w:t>
            </w:r>
            <w:r w:rsidRPr="002D6181">
              <w:rPr>
                <w:rFonts w:ascii="Bookman Old Style" w:hAnsi="Bookman Old Style"/>
                <w:spacing w:val="-8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obiektów</w:t>
            </w:r>
            <w:r w:rsidRPr="002D6181">
              <w:rPr>
                <w:rFonts w:ascii="Bookman Old Style" w:hAnsi="Bookman Old Style"/>
                <w:spacing w:val="-8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i</w:t>
            </w:r>
            <w:r w:rsidRPr="002D6181">
              <w:rPr>
                <w:rFonts w:ascii="Bookman Old Style" w:hAnsi="Bookman Old Style"/>
                <w:spacing w:val="-8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ich</w:t>
            </w:r>
            <w:r w:rsidRPr="002D6181">
              <w:rPr>
                <w:rFonts w:ascii="Bookman Old Style" w:hAnsi="Bookman Old Style"/>
                <w:spacing w:val="-8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opis,</w:t>
            </w:r>
            <w:r w:rsidRPr="002D6181">
              <w:rPr>
                <w:rFonts w:ascii="Bookman Old Style" w:hAnsi="Bookman Old Style"/>
                <w:spacing w:val="-9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sposób utrzymania zwierząt/materiału biologicznego w obiektach)</w:t>
            </w:r>
          </w:p>
          <w:p w14:paraId="3A6E16CC" w14:textId="77777777" w:rsidR="0078555C" w:rsidRDefault="0078555C" w:rsidP="004059C9">
            <w:pPr>
              <w:pStyle w:val="TableParagraph"/>
              <w:spacing w:before="23"/>
              <w:ind w:right="127"/>
              <w:jc w:val="both"/>
              <w:rPr>
                <w:rFonts w:ascii="Bookman Old Style" w:hAnsi="Bookman Old Style"/>
                <w:b/>
                <w:sz w:val="24"/>
              </w:rPr>
            </w:pPr>
          </w:p>
          <w:p w14:paraId="154C9538" w14:textId="5F03A579" w:rsidR="002C161D" w:rsidRPr="002D6181" w:rsidRDefault="002C161D" w:rsidP="004059C9">
            <w:pPr>
              <w:pStyle w:val="TableParagraph"/>
              <w:spacing w:before="23"/>
              <w:ind w:right="127"/>
              <w:jc w:val="both"/>
              <w:rPr>
                <w:rFonts w:ascii="Bookman Old Style" w:hAnsi="Bookman Old Style"/>
                <w:b/>
                <w:sz w:val="24"/>
              </w:rPr>
            </w:pPr>
          </w:p>
        </w:tc>
        <w:tc>
          <w:tcPr>
            <w:tcW w:w="5893" w:type="dxa"/>
            <w:gridSpan w:val="2"/>
            <w:tcBorders>
              <w:bottom w:val="single" w:sz="4" w:space="0" w:color="auto"/>
            </w:tcBorders>
          </w:tcPr>
          <w:p w14:paraId="36054735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4059C9" w:rsidRPr="002D6181" w14:paraId="0E0EC656" w14:textId="77777777" w:rsidTr="007246CE">
        <w:trPr>
          <w:gridBefore w:val="1"/>
          <w:gridAfter w:val="1"/>
          <w:wBefore w:w="10" w:type="dxa"/>
          <w:wAfter w:w="57" w:type="dxa"/>
          <w:trHeight w:val="1199"/>
        </w:trPr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14:paraId="6C8D8C5B" w14:textId="77777777" w:rsidR="004059C9" w:rsidRPr="002D6181" w:rsidRDefault="004059C9">
            <w:pPr>
              <w:pStyle w:val="TableParagraph"/>
              <w:spacing w:before="1"/>
              <w:rPr>
                <w:rFonts w:ascii="Bookman Old Style" w:hAnsi="Bookman Old Style"/>
                <w:b/>
                <w:sz w:val="24"/>
              </w:rPr>
            </w:pPr>
            <w:r w:rsidRPr="002D6181">
              <w:rPr>
                <w:rFonts w:ascii="Bookman Old Style" w:hAnsi="Bookman Old Style"/>
                <w:b/>
                <w:sz w:val="24"/>
              </w:rPr>
              <w:t>kategoria</w:t>
            </w:r>
            <w:r w:rsidRPr="002D6181">
              <w:rPr>
                <w:rFonts w:ascii="Bookman Old Style" w:hAnsi="Bookman Old Style"/>
                <w:b/>
                <w:spacing w:val="-9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b/>
                <w:sz w:val="24"/>
              </w:rPr>
              <w:t>produkcyjna</w:t>
            </w:r>
            <w:r w:rsidRPr="002D6181">
              <w:rPr>
                <w:rFonts w:ascii="Bookman Old Style" w:hAnsi="Bookman Old Style"/>
                <w:b/>
                <w:spacing w:val="-9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b/>
                <w:spacing w:val="-2"/>
                <w:sz w:val="24"/>
              </w:rPr>
              <w:t>zwierząt</w:t>
            </w:r>
          </w:p>
          <w:p w14:paraId="02D0F784" w14:textId="2A5CA3CF" w:rsidR="004059C9" w:rsidRPr="00C047B9" w:rsidRDefault="004059C9" w:rsidP="00C047B9">
            <w:pPr>
              <w:pStyle w:val="TableParagraph"/>
              <w:spacing w:before="23"/>
              <w:ind w:right="127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sz w:val="24"/>
              </w:rPr>
              <w:t xml:space="preserve">(rzeźne, hodowlane, reprodukcyjne,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 xml:space="preserve">nieśne, mleczne, ozdobne, objęte ochroną </w:t>
            </w:r>
            <w:r w:rsidRPr="002D6181">
              <w:rPr>
                <w:rFonts w:ascii="Bookman Old Style" w:hAnsi="Bookman Old Style"/>
                <w:sz w:val="24"/>
              </w:rPr>
              <w:t>gatunkową, inne)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B43981" w14:textId="77777777" w:rsidR="004059C9" w:rsidRPr="002D6181" w:rsidRDefault="004059C9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4059C9" w:rsidRPr="002D6181" w14:paraId="481827B2" w14:textId="77777777" w:rsidTr="007246CE">
        <w:trPr>
          <w:gridBefore w:val="1"/>
          <w:gridAfter w:val="1"/>
          <w:wBefore w:w="10" w:type="dxa"/>
          <w:wAfter w:w="57" w:type="dxa"/>
          <w:trHeight w:val="1200"/>
        </w:trPr>
        <w:tc>
          <w:tcPr>
            <w:tcW w:w="4814" w:type="dxa"/>
            <w:tcBorders>
              <w:top w:val="single" w:sz="4" w:space="0" w:color="auto"/>
            </w:tcBorders>
          </w:tcPr>
          <w:p w14:paraId="1D8F201F" w14:textId="77777777" w:rsidR="004059C9" w:rsidRPr="002D6181" w:rsidRDefault="004059C9" w:rsidP="004059C9">
            <w:pPr>
              <w:pStyle w:val="TableParagraph"/>
              <w:spacing w:before="23"/>
              <w:ind w:right="127"/>
              <w:jc w:val="both"/>
              <w:rPr>
                <w:rFonts w:ascii="Bookman Old Style" w:hAnsi="Bookman Old Style"/>
                <w:b/>
                <w:sz w:val="24"/>
              </w:rPr>
            </w:pPr>
            <w:r w:rsidRPr="002D6181">
              <w:rPr>
                <w:rFonts w:ascii="Bookman Old Style" w:hAnsi="Bookman Old Style"/>
                <w:b/>
                <w:spacing w:val="-2"/>
                <w:sz w:val="24"/>
              </w:rPr>
              <w:t>gatunki</w:t>
            </w:r>
            <w:r w:rsidRPr="002D6181">
              <w:rPr>
                <w:rFonts w:ascii="Bookman Old Style" w:hAnsi="Bookman Old Style"/>
                <w:b/>
                <w:spacing w:val="-7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(bydło,</w:t>
            </w:r>
            <w:r w:rsidRPr="002D6181">
              <w:rPr>
                <w:rFonts w:ascii="Bookman Old Style" w:hAnsi="Bookman Old Style"/>
                <w:spacing w:val="-7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koniowate,</w:t>
            </w:r>
            <w:r w:rsidRPr="002D6181">
              <w:rPr>
                <w:rFonts w:ascii="Bookman Old Style" w:hAnsi="Bookman Old Style"/>
                <w:spacing w:val="-7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świniowate, jeleniowate,</w:t>
            </w:r>
            <w:r w:rsidRPr="002D6181">
              <w:rPr>
                <w:rFonts w:ascii="Bookman Old Style" w:hAnsi="Bookman Old Style"/>
                <w:spacing w:val="-17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wielbłądowate,</w:t>
            </w:r>
            <w:r w:rsidRPr="002D6181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owce,</w:t>
            </w:r>
            <w:r w:rsidRPr="002D6181">
              <w:rPr>
                <w:rFonts w:ascii="Bookman Old Style" w:hAnsi="Bookman Old Style"/>
                <w:spacing w:val="-14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 xml:space="preserve">kozy, </w:t>
            </w:r>
            <w:r w:rsidRPr="002D6181">
              <w:rPr>
                <w:rFonts w:ascii="Bookman Old Style" w:hAnsi="Bookman Old Style"/>
                <w:sz w:val="24"/>
              </w:rPr>
              <w:t xml:space="preserve">drób, futerkowe, inne), </w:t>
            </w:r>
            <w:r w:rsidRPr="002D6181">
              <w:rPr>
                <w:rFonts w:ascii="Bookman Old Style" w:hAnsi="Bookman Old Style"/>
                <w:b/>
                <w:sz w:val="24"/>
              </w:rPr>
              <w:t>napisać jakie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</w:tcBorders>
          </w:tcPr>
          <w:p w14:paraId="16D0173C" w14:textId="77777777" w:rsidR="004059C9" w:rsidRPr="002D6181" w:rsidRDefault="004059C9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461DD0B8" w14:textId="77777777" w:rsidTr="007246CE">
        <w:trPr>
          <w:gridBefore w:val="1"/>
          <w:gridAfter w:val="1"/>
          <w:wBefore w:w="10" w:type="dxa"/>
          <w:wAfter w:w="57" w:type="dxa"/>
          <w:trHeight w:val="3150"/>
        </w:trPr>
        <w:tc>
          <w:tcPr>
            <w:tcW w:w="4814" w:type="dxa"/>
          </w:tcPr>
          <w:p w14:paraId="4E5E9EC3" w14:textId="77777777" w:rsidR="0078555C" w:rsidRPr="002D6181" w:rsidRDefault="00770CD9">
            <w:pPr>
              <w:pStyle w:val="TableParagraph"/>
              <w:ind w:right="219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b/>
                <w:sz w:val="24"/>
              </w:rPr>
              <w:t>liczba lub ilości utrzymywanych zwierząt lądowych lub materiału biologicznego</w:t>
            </w:r>
            <w:r w:rsidRPr="002D6181">
              <w:rPr>
                <w:rFonts w:ascii="Bookman Old Style" w:hAnsi="Bookman Old Style"/>
                <w:sz w:val="24"/>
              </w:rPr>
              <w:t xml:space="preserve">, które zakłady te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zamierzają</w:t>
            </w:r>
            <w:r w:rsidRPr="002D6181">
              <w:rPr>
                <w:rFonts w:ascii="Bookman Old Style" w:hAnsi="Bookman Old Style"/>
                <w:spacing w:val="-9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odpowiednio</w:t>
            </w:r>
            <w:r w:rsidRPr="002D6181">
              <w:rPr>
                <w:rFonts w:ascii="Bookman Old Style" w:hAnsi="Bookman Old Style"/>
                <w:spacing w:val="-9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utrzymywać</w:t>
            </w:r>
            <w:r w:rsidRPr="002D6181">
              <w:rPr>
                <w:rFonts w:ascii="Bookman Old Style" w:hAnsi="Bookman Old Style"/>
                <w:spacing w:val="-9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lub przetrzymywać</w:t>
            </w:r>
            <w:r w:rsidRPr="002D6181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w</w:t>
            </w:r>
            <w:r w:rsidRPr="002D6181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zakładzie</w:t>
            </w:r>
            <w:r w:rsidRPr="002D6181">
              <w:rPr>
                <w:rFonts w:ascii="Bookman Old Style" w:hAnsi="Bookman Old Style"/>
                <w:spacing w:val="-14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oraz</w:t>
            </w:r>
            <w:r w:rsidRPr="002D6181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4059C9">
              <w:rPr>
                <w:rFonts w:ascii="Bookman Old Style" w:hAnsi="Bookman Old Style"/>
                <w:b/>
                <w:bCs/>
                <w:spacing w:val="-2"/>
                <w:sz w:val="24"/>
              </w:rPr>
              <w:t xml:space="preserve">potencjał </w:t>
            </w:r>
            <w:r w:rsidRPr="004059C9">
              <w:rPr>
                <w:rFonts w:ascii="Bookman Old Style" w:hAnsi="Bookman Old Style"/>
                <w:b/>
                <w:bCs/>
                <w:sz w:val="24"/>
              </w:rPr>
              <w:t>zakładu</w:t>
            </w:r>
            <w:r w:rsidRPr="002D6181">
              <w:rPr>
                <w:rFonts w:ascii="Bookman Old Style" w:hAnsi="Bookman Old Style"/>
                <w:sz w:val="24"/>
              </w:rPr>
              <w:t xml:space="preserve"> (maksymalna możliwa obsada)</w:t>
            </w:r>
          </w:p>
          <w:p w14:paraId="1EFD8EA3" w14:textId="77777777" w:rsidR="0078555C" w:rsidRPr="002D6181" w:rsidRDefault="0078555C">
            <w:pPr>
              <w:pStyle w:val="TableParagraph"/>
              <w:spacing w:before="46"/>
              <w:ind w:left="0"/>
              <w:rPr>
                <w:rFonts w:ascii="Bookman Old Style" w:hAnsi="Bookman Old Style"/>
                <w:sz w:val="24"/>
              </w:rPr>
            </w:pPr>
          </w:p>
          <w:p w14:paraId="7359F574" w14:textId="2E59995F" w:rsidR="0078555C" w:rsidRPr="002C161D" w:rsidRDefault="00770CD9" w:rsidP="002C161D">
            <w:pPr>
              <w:pStyle w:val="TableParagraph"/>
              <w:ind w:right="556"/>
              <w:rPr>
                <w:rFonts w:ascii="Bookman Old Style" w:hAnsi="Bookman Old Style"/>
                <w:b/>
                <w:sz w:val="24"/>
              </w:rPr>
            </w:pPr>
            <w:r w:rsidRPr="002D6181">
              <w:rPr>
                <w:rFonts w:ascii="Bookman Old Style" w:hAnsi="Bookman Old Style"/>
                <w:b/>
                <w:sz w:val="24"/>
              </w:rPr>
              <w:t>w</w:t>
            </w:r>
            <w:r w:rsidRPr="002D6181">
              <w:rPr>
                <w:rFonts w:ascii="Bookman Old Style" w:hAnsi="Bookman Old Style"/>
                <w:b/>
                <w:spacing w:val="-1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b/>
                <w:sz w:val="24"/>
              </w:rPr>
              <w:t>przypadku</w:t>
            </w:r>
            <w:r w:rsidRPr="002D6181">
              <w:rPr>
                <w:rFonts w:ascii="Bookman Old Style" w:hAnsi="Bookman Old Style"/>
                <w:b/>
                <w:spacing w:val="-1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b/>
                <w:sz w:val="24"/>
              </w:rPr>
              <w:t>zakładu</w:t>
            </w:r>
            <w:r w:rsidRPr="002D6181">
              <w:rPr>
                <w:rFonts w:ascii="Bookman Old Style" w:hAnsi="Bookman Old Style"/>
                <w:b/>
                <w:spacing w:val="-1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b/>
                <w:sz w:val="24"/>
              </w:rPr>
              <w:t>akwakultury liczba, objętość lub waga</w:t>
            </w:r>
          </w:p>
          <w:p w14:paraId="5D2A5269" w14:textId="77777777" w:rsidR="0078555C" w:rsidRPr="002C161D" w:rsidRDefault="00770CD9">
            <w:pPr>
              <w:pStyle w:val="TableParagraph"/>
              <w:rPr>
                <w:rFonts w:ascii="Bookman Old Style" w:hAnsi="Bookman Old Style"/>
                <w:bCs/>
                <w:sz w:val="24"/>
              </w:rPr>
            </w:pPr>
            <w:r w:rsidRPr="002C161D">
              <w:rPr>
                <w:rFonts w:ascii="Bookman Old Style" w:hAnsi="Bookman Old Style"/>
                <w:bCs/>
                <w:sz w:val="24"/>
              </w:rPr>
              <w:t>podać</w:t>
            </w:r>
            <w:r w:rsidRPr="002C161D">
              <w:rPr>
                <w:rFonts w:ascii="Bookman Old Style" w:hAnsi="Bookman Old Style"/>
                <w:bCs/>
                <w:spacing w:val="-4"/>
                <w:sz w:val="24"/>
              </w:rPr>
              <w:t xml:space="preserve"> </w:t>
            </w:r>
            <w:r w:rsidRPr="002C161D">
              <w:rPr>
                <w:rFonts w:ascii="Bookman Old Style" w:hAnsi="Bookman Old Style"/>
                <w:bCs/>
                <w:sz w:val="24"/>
              </w:rPr>
              <w:t>wartości</w:t>
            </w:r>
            <w:r w:rsidRPr="002C161D">
              <w:rPr>
                <w:rFonts w:ascii="Bookman Old Style" w:hAnsi="Bookman Old Style"/>
                <w:bCs/>
                <w:spacing w:val="-3"/>
                <w:sz w:val="24"/>
              </w:rPr>
              <w:t xml:space="preserve"> </w:t>
            </w:r>
            <w:r w:rsidRPr="002C161D">
              <w:rPr>
                <w:rFonts w:ascii="Bookman Old Style" w:hAnsi="Bookman Old Style"/>
                <w:bCs/>
                <w:sz w:val="24"/>
              </w:rPr>
              <w:t>aktualne</w:t>
            </w:r>
            <w:r w:rsidRPr="002C161D">
              <w:rPr>
                <w:rFonts w:ascii="Bookman Old Style" w:hAnsi="Bookman Old Style"/>
                <w:bCs/>
                <w:spacing w:val="-3"/>
                <w:sz w:val="24"/>
              </w:rPr>
              <w:t xml:space="preserve"> </w:t>
            </w:r>
            <w:r w:rsidRPr="002C161D">
              <w:rPr>
                <w:rFonts w:ascii="Bookman Old Style" w:hAnsi="Bookman Old Style"/>
                <w:bCs/>
                <w:sz w:val="24"/>
              </w:rPr>
              <w:t>i</w:t>
            </w:r>
            <w:r w:rsidRPr="002C161D">
              <w:rPr>
                <w:rFonts w:ascii="Bookman Old Style" w:hAnsi="Bookman Old Style"/>
                <w:bCs/>
                <w:spacing w:val="-3"/>
                <w:sz w:val="24"/>
              </w:rPr>
              <w:t xml:space="preserve"> </w:t>
            </w:r>
            <w:r w:rsidRPr="002C161D">
              <w:rPr>
                <w:rFonts w:ascii="Bookman Old Style" w:hAnsi="Bookman Old Style"/>
                <w:bCs/>
                <w:spacing w:val="-2"/>
                <w:sz w:val="24"/>
              </w:rPr>
              <w:t>maksymalne</w:t>
            </w:r>
          </w:p>
        </w:tc>
        <w:tc>
          <w:tcPr>
            <w:tcW w:w="5893" w:type="dxa"/>
            <w:gridSpan w:val="2"/>
          </w:tcPr>
          <w:p w14:paraId="3BA86454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3159DAD6" w14:textId="77777777" w:rsidTr="000F4557">
        <w:trPr>
          <w:gridBefore w:val="1"/>
          <w:gridAfter w:val="1"/>
          <w:wBefore w:w="10" w:type="dxa"/>
          <w:wAfter w:w="57" w:type="dxa"/>
          <w:trHeight w:val="1675"/>
        </w:trPr>
        <w:tc>
          <w:tcPr>
            <w:tcW w:w="4814" w:type="dxa"/>
          </w:tcPr>
          <w:p w14:paraId="00DCF365" w14:textId="210FC749" w:rsidR="007246CE" w:rsidRPr="000F4557" w:rsidRDefault="00770CD9" w:rsidP="000F4557">
            <w:pPr>
              <w:pStyle w:val="TableParagraph"/>
              <w:ind w:right="127"/>
              <w:rPr>
                <w:rFonts w:ascii="Bookman Old Style" w:hAnsi="Bookman Old Style"/>
              </w:rPr>
            </w:pPr>
            <w:r w:rsidRPr="002D6181">
              <w:rPr>
                <w:rFonts w:ascii="Bookman Old Style" w:hAnsi="Bookman Old Style"/>
                <w:b/>
                <w:sz w:val="24"/>
              </w:rPr>
              <w:t xml:space="preserve">rodzaj zakładu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 xml:space="preserve">(określony zgodnie z </w:t>
            </w:r>
            <w:r w:rsidRPr="000F4557">
              <w:rPr>
                <w:rFonts w:ascii="Bookman Old Style" w:hAnsi="Bookman Old Style"/>
                <w:spacing w:val="-4"/>
                <w:sz w:val="20"/>
                <w:szCs w:val="20"/>
              </w:rPr>
              <w:t>systematyką</w:t>
            </w:r>
            <w:r w:rsidRPr="000F4557">
              <w:rPr>
                <w:rFonts w:ascii="Bookman Old Style" w:hAnsi="Bookman Old Style"/>
                <w:spacing w:val="-13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pacing w:val="-4"/>
                <w:sz w:val="20"/>
                <w:szCs w:val="20"/>
              </w:rPr>
              <w:t>wskazaną</w:t>
            </w:r>
            <w:r w:rsidRPr="000F4557">
              <w:rPr>
                <w:rFonts w:ascii="Bookman Old Style" w:hAnsi="Bookman Old Style"/>
                <w:spacing w:val="-13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pacing w:val="-4"/>
                <w:sz w:val="20"/>
                <w:szCs w:val="20"/>
              </w:rPr>
              <w:t>w</w:t>
            </w:r>
            <w:r w:rsidRPr="000F4557">
              <w:rPr>
                <w:rFonts w:ascii="Bookman Old Style" w:hAnsi="Bookman Old Style"/>
                <w:spacing w:val="-12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pacing w:val="-4"/>
                <w:sz w:val="20"/>
                <w:szCs w:val="20"/>
              </w:rPr>
              <w:t>załączniku</w:t>
            </w:r>
            <w:r w:rsidRPr="000F4557">
              <w:rPr>
                <w:rFonts w:ascii="Bookman Old Style" w:hAnsi="Bookman Old Style"/>
                <w:spacing w:val="-13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pacing w:val="-4"/>
                <w:sz w:val="20"/>
                <w:szCs w:val="20"/>
              </w:rPr>
              <w:t xml:space="preserve">do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rozporządzenia Ministra Rolnictwa i Rozwoju Wsi z dnia 10 marca 2026 r. w sprawie sposobu ustalania weterynaryjnego</w:t>
            </w:r>
            <w:r w:rsidRPr="000F4557">
              <w:rPr>
                <w:rFonts w:ascii="Bookman Old Style" w:hAnsi="Bookman Old Style"/>
                <w:spacing w:val="-17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numeru</w:t>
            </w:r>
            <w:r w:rsidRPr="000F4557">
              <w:rPr>
                <w:rFonts w:ascii="Bookman Old Style" w:hAnsi="Bookman Old Style"/>
                <w:spacing w:val="-17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identyfikacyjnego (Dz. U. poz. 343)</w:t>
            </w:r>
          </w:p>
        </w:tc>
        <w:tc>
          <w:tcPr>
            <w:tcW w:w="5893" w:type="dxa"/>
            <w:gridSpan w:val="2"/>
          </w:tcPr>
          <w:p w14:paraId="37722749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78555C" w:rsidRPr="002D6181" w14:paraId="642FC134" w14:textId="77777777" w:rsidTr="007246CE">
        <w:trPr>
          <w:gridBefore w:val="1"/>
          <w:gridAfter w:val="1"/>
          <w:wBefore w:w="10" w:type="dxa"/>
          <w:wAfter w:w="57" w:type="dxa"/>
          <w:trHeight w:val="1701"/>
        </w:trPr>
        <w:tc>
          <w:tcPr>
            <w:tcW w:w="4814" w:type="dxa"/>
          </w:tcPr>
          <w:p w14:paraId="5F2D1556" w14:textId="77777777" w:rsidR="0078555C" w:rsidRPr="00D2478B" w:rsidRDefault="00770CD9">
            <w:pPr>
              <w:pStyle w:val="TableParagraph"/>
              <w:ind w:right="219"/>
              <w:rPr>
                <w:rFonts w:ascii="Bookman Old Style" w:hAnsi="Bookman Old Style"/>
                <w:b/>
                <w:sz w:val="24"/>
                <w:szCs w:val="24"/>
              </w:rPr>
            </w:pPr>
            <w:r w:rsidRPr="00D2478B">
              <w:rPr>
                <w:rFonts w:ascii="Bookman Old Style" w:hAnsi="Bookman Old Style"/>
                <w:b/>
                <w:sz w:val="24"/>
                <w:szCs w:val="24"/>
              </w:rPr>
              <w:t>inne</w:t>
            </w:r>
            <w:r w:rsidRPr="00D2478B">
              <w:rPr>
                <w:rFonts w:ascii="Bookman Old Style" w:hAnsi="Bookman Old Style"/>
                <w:b/>
                <w:spacing w:val="-11"/>
                <w:sz w:val="24"/>
                <w:szCs w:val="24"/>
              </w:rPr>
              <w:t xml:space="preserve"> </w:t>
            </w:r>
            <w:r w:rsidRPr="00D2478B">
              <w:rPr>
                <w:rFonts w:ascii="Bookman Old Style" w:hAnsi="Bookman Old Style"/>
                <w:b/>
                <w:sz w:val="24"/>
                <w:szCs w:val="24"/>
              </w:rPr>
              <w:t>kwestie</w:t>
            </w:r>
            <w:r w:rsidRPr="00D2478B">
              <w:rPr>
                <w:rFonts w:ascii="Bookman Old Style" w:hAnsi="Bookman Old Style"/>
                <w:b/>
                <w:spacing w:val="-10"/>
                <w:sz w:val="24"/>
                <w:szCs w:val="24"/>
              </w:rPr>
              <w:t xml:space="preserve"> </w:t>
            </w:r>
            <w:r w:rsidRPr="00D2478B">
              <w:rPr>
                <w:rFonts w:ascii="Bookman Old Style" w:hAnsi="Bookman Old Style"/>
                <w:b/>
                <w:sz w:val="24"/>
                <w:szCs w:val="24"/>
              </w:rPr>
              <w:t>dotyczące</w:t>
            </w:r>
            <w:r w:rsidRPr="00D2478B">
              <w:rPr>
                <w:rFonts w:ascii="Bookman Old Style" w:hAnsi="Bookman Old Style"/>
                <w:b/>
                <w:spacing w:val="-10"/>
                <w:sz w:val="24"/>
                <w:szCs w:val="24"/>
              </w:rPr>
              <w:t xml:space="preserve"> </w:t>
            </w:r>
            <w:r w:rsidRPr="00D2478B">
              <w:rPr>
                <w:rFonts w:ascii="Bookman Old Style" w:hAnsi="Bookman Old Style"/>
                <w:b/>
                <w:sz w:val="24"/>
                <w:szCs w:val="24"/>
              </w:rPr>
              <w:t>zakładu,</w:t>
            </w:r>
            <w:r w:rsidRPr="00D2478B">
              <w:rPr>
                <w:rFonts w:ascii="Bookman Old Style" w:hAnsi="Bookman Old Style"/>
                <w:b/>
                <w:spacing w:val="-10"/>
                <w:sz w:val="24"/>
                <w:szCs w:val="24"/>
              </w:rPr>
              <w:t xml:space="preserve"> </w:t>
            </w:r>
            <w:r w:rsidRPr="00D2478B">
              <w:rPr>
                <w:rFonts w:ascii="Bookman Old Style" w:hAnsi="Bookman Old Style"/>
                <w:b/>
                <w:sz w:val="24"/>
                <w:szCs w:val="24"/>
              </w:rPr>
              <w:t>które są istotne dla ustalenia stwarzanego przez niego ryzyka</w:t>
            </w:r>
          </w:p>
          <w:p w14:paraId="5F987D06" w14:textId="5853C5A9" w:rsidR="007246CE" w:rsidRPr="000F4557" w:rsidRDefault="00770CD9" w:rsidP="000F4557">
            <w:pPr>
              <w:pStyle w:val="TableParagraph"/>
              <w:spacing w:before="23"/>
              <w:rPr>
                <w:rFonts w:ascii="Bookman Old Style" w:hAnsi="Bookman Old Style"/>
                <w:sz w:val="20"/>
                <w:szCs w:val="20"/>
              </w:rPr>
            </w:pPr>
            <w:r w:rsidRPr="000F4557">
              <w:rPr>
                <w:rFonts w:ascii="Bookman Old Style" w:hAnsi="Bookman Old Style"/>
                <w:spacing w:val="-2"/>
                <w:sz w:val="20"/>
                <w:szCs w:val="20"/>
              </w:rPr>
              <w:t>(np.</w:t>
            </w:r>
            <w:r w:rsidRPr="000F4557">
              <w:rPr>
                <w:rFonts w:ascii="Bookman Old Style" w:hAnsi="Bookman Old Style"/>
                <w:spacing w:val="-15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pacing w:val="-2"/>
                <w:sz w:val="20"/>
                <w:szCs w:val="20"/>
              </w:rPr>
              <w:t>informacje</w:t>
            </w:r>
            <w:r w:rsidRPr="000F4557">
              <w:rPr>
                <w:rFonts w:ascii="Bookman Old Style" w:hAnsi="Bookman Old Style"/>
                <w:spacing w:val="-15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pacing w:val="-2"/>
                <w:sz w:val="20"/>
                <w:szCs w:val="20"/>
              </w:rPr>
              <w:t>o</w:t>
            </w:r>
            <w:r w:rsidRPr="000F4557">
              <w:rPr>
                <w:rFonts w:ascii="Bookman Old Style" w:hAnsi="Bookman Old Style"/>
                <w:spacing w:val="-14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pacing w:val="-2"/>
                <w:sz w:val="20"/>
                <w:szCs w:val="20"/>
              </w:rPr>
              <w:t>przemieszczaniu</w:t>
            </w:r>
            <w:r w:rsidRPr="000F4557">
              <w:rPr>
                <w:rFonts w:ascii="Bookman Old Style" w:hAnsi="Bookman Old Style"/>
                <w:spacing w:val="-15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pacing w:val="-2"/>
                <w:sz w:val="20"/>
                <w:szCs w:val="20"/>
              </w:rPr>
              <w:t xml:space="preserve">zwierząt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lub</w:t>
            </w:r>
            <w:r w:rsidRPr="000F4557">
              <w:rPr>
                <w:rFonts w:ascii="Bookman Old Style" w:hAnsi="Bookman Old Style"/>
                <w:spacing w:val="-9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produktów</w:t>
            </w:r>
            <w:r w:rsidRPr="000F4557">
              <w:rPr>
                <w:rFonts w:ascii="Bookman Old Style" w:hAnsi="Bookman Old Style"/>
                <w:spacing w:val="-9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z</w:t>
            </w:r>
            <w:r w:rsidRPr="000F4557">
              <w:rPr>
                <w:rFonts w:ascii="Bookman Old Style" w:hAnsi="Bookman Old Style"/>
                <w:spacing w:val="-9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zakładu</w:t>
            </w:r>
            <w:r w:rsidRPr="000F4557">
              <w:rPr>
                <w:rFonts w:ascii="Bookman Old Style" w:hAnsi="Bookman Old Style"/>
                <w:spacing w:val="-9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do</w:t>
            </w:r>
            <w:r w:rsidRPr="000F4557">
              <w:rPr>
                <w:rFonts w:ascii="Bookman Old Style" w:hAnsi="Bookman Old Style"/>
                <w:spacing w:val="-9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innych</w:t>
            </w:r>
            <w:r w:rsidRPr="000F4557">
              <w:rPr>
                <w:rFonts w:ascii="Bookman Old Style" w:hAnsi="Bookman Old Style"/>
                <w:spacing w:val="-9"/>
                <w:sz w:val="20"/>
                <w:szCs w:val="20"/>
              </w:rPr>
              <w:t xml:space="preserve"> 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państw członkowskich UE oraz państw trzecich</w:t>
            </w:r>
            <w:r w:rsidR="000F4557" w:rsidRPr="000F4557">
              <w:rPr>
                <w:rFonts w:ascii="Bookman Old Style" w:hAnsi="Bookman Old Style"/>
                <w:sz w:val="20"/>
                <w:szCs w:val="20"/>
              </w:rPr>
              <w:t>, RHD, SB</w:t>
            </w:r>
            <w:r w:rsidRPr="000F4557">
              <w:rPr>
                <w:rFonts w:ascii="Bookman Old Style" w:hAnsi="Bookman Old Style"/>
                <w:sz w:val="20"/>
                <w:szCs w:val="20"/>
              </w:rPr>
              <w:t>)</w:t>
            </w:r>
          </w:p>
        </w:tc>
        <w:tc>
          <w:tcPr>
            <w:tcW w:w="5893" w:type="dxa"/>
            <w:gridSpan w:val="2"/>
          </w:tcPr>
          <w:p w14:paraId="780147E3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  <w:tr w:rsidR="00C047B9" w:rsidRPr="002D6181" w14:paraId="4386E7FB" w14:textId="77777777" w:rsidTr="007246CE">
        <w:trPr>
          <w:gridBefore w:val="1"/>
          <w:gridAfter w:val="1"/>
          <w:wBefore w:w="10" w:type="dxa"/>
          <w:wAfter w:w="57" w:type="dxa"/>
          <w:trHeight w:val="416"/>
        </w:trPr>
        <w:tc>
          <w:tcPr>
            <w:tcW w:w="10707" w:type="dxa"/>
            <w:gridSpan w:val="3"/>
          </w:tcPr>
          <w:p w14:paraId="0220E892" w14:textId="6E823397" w:rsidR="00ED45E0" w:rsidRPr="007246CE" w:rsidRDefault="00C047B9" w:rsidP="007246CE">
            <w:pPr>
              <w:pStyle w:val="TableParagraph"/>
              <w:ind w:left="0"/>
              <w:jc w:val="center"/>
              <w:rPr>
                <w:rFonts w:ascii="Bookman Old Style" w:hAnsi="Bookman Old Style"/>
                <w:b/>
                <w:sz w:val="24"/>
              </w:rPr>
            </w:pPr>
            <w:r>
              <w:rPr>
                <w:rFonts w:ascii="Bookman Old Style" w:hAnsi="Bookman Old Style"/>
                <w:b/>
                <w:sz w:val="24"/>
              </w:rPr>
              <w:lastRenderedPageBreak/>
              <w:t>D</w:t>
            </w:r>
            <w:r w:rsidRPr="002D6181">
              <w:rPr>
                <w:rFonts w:ascii="Bookman Old Style" w:hAnsi="Bookman Old Style"/>
                <w:b/>
                <w:sz w:val="24"/>
              </w:rPr>
              <w:t>odatkowo</w:t>
            </w:r>
            <w:r w:rsidRPr="002D6181">
              <w:rPr>
                <w:rFonts w:ascii="Bookman Old Style" w:hAnsi="Bookman Old Style"/>
                <w:b/>
                <w:spacing w:val="-12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b/>
                <w:sz w:val="24"/>
              </w:rPr>
              <w:t>w</w:t>
            </w:r>
            <w:r w:rsidRPr="002D6181">
              <w:rPr>
                <w:rFonts w:ascii="Bookman Old Style" w:hAnsi="Bookman Old Style"/>
                <w:b/>
                <w:spacing w:val="-1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b/>
                <w:sz w:val="24"/>
              </w:rPr>
              <w:t>przypadku</w:t>
            </w:r>
            <w:r w:rsidRPr="002D6181">
              <w:rPr>
                <w:rFonts w:ascii="Bookman Old Style" w:hAnsi="Bookman Old Style"/>
                <w:b/>
                <w:spacing w:val="-12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b/>
                <w:sz w:val="24"/>
              </w:rPr>
              <w:t>występujących z wnioskiem o zatwierdzenie:</w:t>
            </w:r>
          </w:p>
        </w:tc>
      </w:tr>
      <w:tr w:rsidR="00ED45E0" w:rsidRPr="002D6181" w14:paraId="1810FB0A" w14:textId="77777777" w:rsidTr="007246CE">
        <w:trPr>
          <w:gridBefore w:val="1"/>
          <w:gridAfter w:val="1"/>
          <w:wBefore w:w="10" w:type="dxa"/>
          <w:wAfter w:w="57" w:type="dxa"/>
          <w:trHeight w:val="7290"/>
        </w:trPr>
        <w:tc>
          <w:tcPr>
            <w:tcW w:w="5387" w:type="dxa"/>
            <w:gridSpan w:val="2"/>
            <w:tcBorders>
              <w:bottom w:val="single" w:sz="4" w:space="0" w:color="auto"/>
            </w:tcBorders>
          </w:tcPr>
          <w:p w14:paraId="0A82748A" w14:textId="4C9D6187" w:rsidR="00ED45E0" w:rsidRPr="00995224" w:rsidRDefault="00ED45E0" w:rsidP="00ED45E0">
            <w:pPr>
              <w:pStyle w:val="TableParagraph"/>
              <w:numPr>
                <w:ilvl w:val="0"/>
                <w:numId w:val="4"/>
              </w:numPr>
              <w:tabs>
                <w:tab w:val="left" w:pos="146"/>
              </w:tabs>
              <w:ind w:left="140" w:right="133" w:firstLine="0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E7DEC">
              <w:rPr>
                <w:rFonts w:ascii="Bookman Old Style" w:hAnsi="Bookman Old Style"/>
                <w:b/>
              </w:rPr>
              <w:t>zakładów zajmujących się materiałem biologicznym bydła, świń, owiec, kóz i koniowatych</w:t>
            </w:r>
            <w:r w:rsidRPr="002D6181">
              <w:rPr>
                <w:rFonts w:ascii="Bookman Old Style" w:hAnsi="Bookman Old Style"/>
                <w:b/>
                <w:sz w:val="24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 xml:space="preserve">informacje wymienione w art. 3 ust. 1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>rozporządzenia</w:t>
            </w:r>
            <w:r w:rsidRPr="00FE7DEC">
              <w:rPr>
                <w:rFonts w:ascii="Bookman Old Style" w:hAnsi="Bookman Old Style"/>
                <w:spacing w:val="-15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>wykonawczego</w:t>
            </w:r>
            <w:r w:rsidRPr="00FE7DEC">
              <w:rPr>
                <w:rFonts w:ascii="Bookman Old Style" w:hAnsi="Bookman Old Style"/>
                <w:spacing w:val="-15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 xml:space="preserve">Komisji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 xml:space="preserve">(UE) 2020/999 z dnia 9 lipca 2020 r.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>ustanawiającego</w:t>
            </w:r>
            <w:r w:rsidRPr="00FE7DEC">
              <w:rPr>
                <w:rFonts w:ascii="Bookman Old Style" w:hAnsi="Bookman Old Style"/>
                <w:spacing w:val="-6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>przepisy</w:t>
            </w:r>
            <w:r w:rsidRPr="00FE7DEC">
              <w:rPr>
                <w:rFonts w:ascii="Bookman Old Style" w:hAnsi="Bookman Old Style"/>
                <w:spacing w:val="-6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 xml:space="preserve">dotyczące </w:t>
            </w:r>
            <w:r w:rsidRPr="00FE7DEC">
              <w:rPr>
                <w:rFonts w:ascii="Bookman Old Style" w:hAnsi="Bookman Old Style"/>
                <w:spacing w:val="-4"/>
                <w:sz w:val="18"/>
                <w:szCs w:val="18"/>
              </w:rPr>
              <w:t>stosowania</w:t>
            </w:r>
            <w:r w:rsidRPr="00FE7DEC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4"/>
                <w:sz w:val="18"/>
                <w:szCs w:val="18"/>
              </w:rPr>
              <w:t>rozporządzenia</w:t>
            </w:r>
            <w:r w:rsidRPr="00FE7DEC">
              <w:rPr>
                <w:rFonts w:ascii="Bookman Old Style" w:hAnsi="Bookman Old Style"/>
                <w:spacing w:val="-5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4"/>
                <w:sz w:val="18"/>
                <w:szCs w:val="18"/>
              </w:rPr>
              <w:t xml:space="preserve">Parlamentu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 xml:space="preserve">Europejskiego i Rady (UE) 2016/429 w odniesieniu do zatwierdzania zakładów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>zajmujących</w:t>
            </w:r>
            <w:r w:rsidRPr="00FE7DEC">
              <w:rPr>
                <w:rFonts w:ascii="Bookman Old Style" w:hAnsi="Bookman Old Style"/>
                <w:spacing w:val="-12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>się</w:t>
            </w:r>
            <w:r w:rsidRPr="00FE7DEC">
              <w:rPr>
                <w:rFonts w:ascii="Bookman Old Style" w:hAnsi="Bookman Old Style"/>
                <w:spacing w:val="-12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 xml:space="preserve">materiałem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 xml:space="preserve">biologicznym i identyfikowalności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>materiału</w:t>
            </w:r>
            <w:r w:rsidRPr="00FE7DEC">
              <w:rPr>
                <w:rFonts w:ascii="Bookman Old Style" w:hAnsi="Bookman Old Style"/>
                <w:spacing w:val="-7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>biologicznego</w:t>
            </w:r>
            <w:r w:rsidRPr="00FE7DEC">
              <w:rPr>
                <w:rFonts w:ascii="Bookman Old Style" w:hAnsi="Bookman Old Style"/>
                <w:spacing w:val="-7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>bydła,</w:t>
            </w:r>
            <w:r w:rsidRPr="00FE7DEC">
              <w:rPr>
                <w:rFonts w:ascii="Bookman Old Style" w:hAnsi="Bookman Old Style"/>
                <w:spacing w:val="-7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2"/>
                <w:sz w:val="18"/>
                <w:szCs w:val="18"/>
              </w:rPr>
              <w:t xml:space="preserve">świń,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owiec, kóz i koniowatych (Dz. Urz. UE</w:t>
            </w:r>
            <w:r w:rsidRPr="00FE7DEC">
              <w:rPr>
                <w:rFonts w:ascii="Bookman Old Style" w:hAnsi="Bookman Old Style"/>
                <w:spacing w:val="40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L 221 z 2020 r. str. 99) tj.:</w:t>
            </w:r>
          </w:p>
          <w:p w14:paraId="49BD9A37" w14:textId="77777777" w:rsidR="00ED45E0" w:rsidRPr="00995224" w:rsidRDefault="00ED45E0" w:rsidP="00ED45E0">
            <w:pPr>
              <w:pStyle w:val="TableParagraph"/>
              <w:numPr>
                <w:ilvl w:val="1"/>
                <w:numId w:val="4"/>
              </w:numPr>
              <w:tabs>
                <w:tab w:val="left" w:pos="146"/>
                <w:tab w:val="left" w:pos="572"/>
              </w:tabs>
              <w:ind w:left="140" w:right="120" w:firstLine="0"/>
              <w:jc w:val="both"/>
              <w:rPr>
                <w:rFonts w:ascii="Bookman Old Style" w:hAnsi="Bookman Old Style"/>
              </w:rPr>
            </w:pPr>
            <w:r w:rsidRPr="00995224">
              <w:rPr>
                <w:rFonts w:ascii="Bookman Old Style" w:hAnsi="Bookman Old Style"/>
              </w:rPr>
              <w:t>nazwisko lekarza weterynarii centrum</w:t>
            </w:r>
            <w:r w:rsidRPr="00995224">
              <w:rPr>
                <w:rFonts w:ascii="Bookman Old Style" w:hAnsi="Bookman Old Style"/>
                <w:spacing w:val="-10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lub</w:t>
            </w:r>
            <w:r w:rsidRPr="00995224">
              <w:rPr>
                <w:rFonts w:ascii="Bookman Old Style" w:hAnsi="Bookman Old Style"/>
                <w:spacing w:val="-10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lekarza</w:t>
            </w:r>
            <w:r w:rsidRPr="00995224">
              <w:rPr>
                <w:rFonts w:ascii="Bookman Old Style" w:hAnsi="Bookman Old Style"/>
                <w:spacing w:val="-10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weterynarii</w:t>
            </w:r>
            <w:r w:rsidRPr="00995224">
              <w:rPr>
                <w:rFonts w:ascii="Bookman Old Style" w:hAnsi="Bookman Old Style"/>
                <w:spacing w:val="-10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zespołu wyznaczonego przez podmiot zgodnie</w:t>
            </w:r>
            <w:r w:rsidRPr="00995224">
              <w:rPr>
                <w:rFonts w:ascii="Bookman Old Style" w:hAnsi="Bookman Old Style"/>
                <w:spacing w:val="40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z art. 4 ust. 1 lit. a) rozporządzenia delegowanego (UE) 2020/686;</w:t>
            </w:r>
          </w:p>
          <w:p w14:paraId="09D1FFC8" w14:textId="77777777" w:rsidR="00ED45E0" w:rsidRPr="00995224" w:rsidRDefault="00ED45E0" w:rsidP="00ED45E0">
            <w:pPr>
              <w:pStyle w:val="TableParagraph"/>
              <w:numPr>
                <w:ilvl w:val="1"/>
                <w:numId w:val="4"/>
              </w:numPr>
              <w:tabs>
                <w:tab w:val="left" w:pos="146"/>
                <w:tab w:val="left" w:pos="572"/>
              </w:tabs>
              <w:ind w:left="140" w:firstLine="0"/>
              <w:jc w:val="both"/>
              <w:rPr>
                <w:rFonts w:ascii="Bookman Old Style" w:hAnsi="Bookman Old Style"/>
              </w:rPr>
            </w:pPr>
            <w:r w:rsidRPr="00995224">
              <w:rPr>
                <w:rFonts w:ascii="Bookman Old Style" w:hAnsi="Bookman Old Style"/>
              </w:rPr>
              <w:t>rodzaj</w:t>
            </w:r>
            <w:r w:rsidRPr="00995224">
              <w:rPr>
                <w:rFonts w:ascii="Bookman Old Style" w:hAnsi="Bookman Old Style"/>
                <w:spacing w:val="-13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</w:rPr>
              <w:t>działalności;</w:t>
            </w:r>
          </w:p>
          <w:p w14:paraId="584E604A" w14:textId="77777777" w:rsidR="00ED45E0" w:rsidRPr="00995224" w:rsidRDefault="00ED45E0" w:rsidP="00ED45E0">
            <w:pPr>
              <w:pStyle w:val="TableParagraph"/>
              <w:numPr>
                <w:ilvl w:val="1"/>
                <w:numId w:val="4"/>
              </w:numPr>
              <w:tabs>
                <w:tab w:val="left" w:pos="146"/>
                <w:tab w:val="left" w:pos="572"/>
              </w:tabs>
              <w:ind w:left="140" w:right="106" w:firstLine="0"/>
              <w:jc w:val="both"/>
              <w:rPr>
                <w:rFonts w:ascii="Bookman Old Style" w:hAnsi="Bookman Old Style"/>
              </w:rPr>
            </w:pPr>
            <w:r w:rsidRPr="00995224">
              <w:rPr>
                <w:rFonts w:ascii="Bookman Old Style" w:hAnsi="Bookman Old Style"/>
              </w:rPr>
              <w:t>opis sposobu przetwarzania materiału</w:t>
            </w:r>
            <w:r w:rsidRPr="00995224">
              <w:rPr>
                <w:rFonts w:ascii="Bookman Old Style" w:hAnsi="Bookman Old Style"/>
                <w:spacing w:val="-3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biologicznego,</w:t>
            </w:r>
            <w:r w:rsidRPr="00995224">
              <w:rPr>
                <w:rFonts w:ascii="Bookman Old Style" w:hAnsi="Bookman Old Style"/>
                <w:spacing w:val="-3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a</w:t>
            </w:r>
            <w:r w:rsidRPr="00995224">
              <w:rPr>
                <w:rFonts w:ascii="Bookman Old Style" w:hAnsi="Bookman Old Style"/>
                <w:spacing w:val="-3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w</w:t>
            </w:r>
            <w:r w:rsidRPr="00995224">
              <w:rPr>
                <w:rFonts w:ascii="Bookman Old Style" w:hAnsi="Bookman Old Style"/>
                <w:spacing w:val="-3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 xml:space="preserve">przypadku </w:t>
            </w:r>
            <w:r w:rsidRPr="00995224">
              <w:rPr>
                <w:rFonts w:ascii="Bookman Old Style" w:hAnsi="Bookman Old Style"/>
                <w:spacing w:val="-2"/>
                <w:w w:val="90"/>
              </w:rPr>
              <w:t>gdy</w:t>
            </w:r>
            <w:r w:rsidRPr="00995224">
              <w:rPr>
                <w:rFonts w:ascii="Bookman Old Style" w:hAnsi="Bookman Old Style"/>
                <w:spacing w:val="-4"/>
                <w:w w:val="90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  <w:w w:val="90"/>
              </w:rPr>
              <w:t>całość</w:t>
            </w:r>
            <w:r w:rsidRPr="00995224">
              <w:rPr>
                <w:rFonts w:ascii="Bookman Old Style" w:hAnsi="Bookman Old Style"/>
                <w:spacing w:val="-5"/>
                <w:w w:val="90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  <w:w w:val="90"/>
              </w:rPr>
              <w:t>lub</w:t>
            </w:r>
            <w:r w:rsidRPr="00995224">
              <w:rPr>
                <w:rFonts w:ascii="Bookman Old Style" w:hAnsi="Bookman Old Style"/>
                <w:spacing w:val="-4"/>
                <w:w w:val="90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  <w:w w:val="90"/>
              </w:rPr>
              <w:t>część</w:t>
            </w:r>
            <w:r w:rsidRPr="00995224">
              <w:rPr>
                <w:rFonts w:ascii="Bookman Old Style" w:hAnsi="Bookman Old Style"/>
                <w:spacing w:val="-4"/>
                <w:w w:val="90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  <w:w w:val="90"/>
              </w:rPr>
              <w:t>przetwarzania</w:t>
            </w:r>
            <w:r w:rsidRPr="00995224">
              <w:rPr>
                <w:rFonts w:ascii="Bookman Old Style" w:hAnsi="Bookman Old Style"/>
                <w:spacing w:val="-4"/>
                <w:w w:val="90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  <w:w w:val="90"/>
              </w:rPr>
              <w:t xml:space="preserve">ma </w:t>
            </w:r>
            <w:r w:rsidRPr="00995224">
              <w:rPr>
                <w:rFonts w:ascii="Bookman Old Style" w:hAnsi="Bookman Old Style"/>
              </w:rPr>
              <w:t xml:space="preserve">być prowadzona w innych zakładach </w:t>
            </w:r>
            <w:r w:rsidRPr="00995224">
              <w:rPr>
                <w:rFonts w:ascii="Bookman Old Style" w:hAnsi="Bookman Old Style"/>
                <w:spacing w:val="-2"/>
              </w:rPr>
              <w:t>przetwarzających</w:t>
            </w:r>
            <w:r w:rsidRPr="00995224">
              <w:rPr>
                <w:rFonts w:ascii="Bookman Old Style" w:hAnsi="Bookman Old Style"/>
                <w:spacing w:val="-17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</w:rPr>
              <w:t>materiał</w:t>
            </w:r>
            <w:r w:rsidRPr="00995224">
              <w:rPr>
                <w:rFonts w:ascii="Bookman Old Style" w:hAnsi="Bookman Old Style"/>
                <w:spacing w:val="-15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</w:rPr>
              <w:t>biologiczny</w:t>
            </w:r>
            <w:r w:rsidRPr="00995224">
              <w:rPr>
                <w:rFonts w:ascii="Bookman Old Style" w:hAnsi="Bookman Old Style"/>
                <w:spacing w:val="-14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</w:rPr>
              <w:t xml:space="preserve">– </w:t>
            </w:r>
            <w:r w:rsidRPr="00995224">
              <w:rPr>
                <w:rFonts w:ascii="Bookman Old Style" w:hAnsi="Bookman Old Style"/>
              </w:rPr>
              <w:t xml:space="preserve">nazwę i dane kontaktowe tych zakładów przetwarzających materiał </w:t>
            </w:r>
            <w:r w:rsidRPr="00995224">
              <w:rPr>
                <w:rFonts w:ascii="Bookman Old Style" w:hAnsi="Bookman Old Style"/>
                <w:spacing w:val="-2"/>
              </w:rPr>
              <w:t>biologiczny;</w:t>
            </w:r>
          </w:p>
          <w:p w14:paraId="51D0DF68" w14:textId="77777777" w:rsidR="00ED45E0" w:rsidRPr="00995224" w:rsidRDefault="00ED45E0" w:rsidP="00ED45E0">
            <w:pPr>
              <w:pStyle w:val="TableParagraph"/>
              <w:numPr>
                <w:ilvl w:val="1"/>
                <w:numId w:val="4"/>
              </w:numPr>
              <w:tabs>
                <w:tab w:val="left" w:pos="146"/>
                <w:tab w:val="left" w:pos="572"/>
              </w:tabs>
              <w:ind w:left="140" w:firstLine="0"/>
              <w:jc w:val="both"/>
              <w:rPr>
                <w:rFonts w:ascii="Bookman Old Style" w:hAnsi="Bookman Old Style"/>
              </w:rPr>
            </w:pPr>
            <w:r w:rsidRPr="00995224">
              <w:rPr>
                <w:rFonts w:ascii="Bookman Old Style" w:hAnsi="Bookman Old Style"/>
              </w:rPr>
              <w:t>wymagania</w:t>
            </w:r>
            <w:r w:rsidRPr="00995224">
              <w:rPr>
                <w:rFonts w:ascii="Bookman Old Style" w:hAnsi="Bookman Old Style"/>
                <w:spacing w:val="-13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w</w:t>
            </w:r>
            <w:r w:rsidRPr="00995224">
              <w:rPr>
                <w:rFonts w:ascii="Bookman Old Style" w:hAnsi="Bookman Old Style"/>
                <w:spacing w:val="-13"/>
              </w:rPr>
              <w:t xml:space="preserve"> </w:t>
            </w:r>
            <w:r w:rsidRPr="00995224">
              <w:rPr>
                <w:rFonts w:ascii="Bookman Old Style" w:hAnsi="Bookman Old Style"/>
              </w:rPr>
              <w:t>zakresie</w:t>
            </w:r>
            <w:r w:rsidRPr="00995224">
              <w:rPr>
                <w:rFonts w:ascii="Bookman Old Style" w:hAnsi="Bookman Old Style"/>
                <w:spacing w:val="-13"/>
              </w:rPr>
              <w:t xml:space="preserve"> </w:t>
            </w:r>
            <w:proofErr w:type="spellStart"/>
            <w:r w:rsidRPr="00995224">
              <w:rPr>
                <w:rFonts w:ascii="Bookman Old Style" w:hAnsi="Bookman Old Style"/>
                <w:spacing w:val="-2"/>
              </w:rPr>
              <w:t>bioasekuracji</w:t>
            </w:r>
            <w:proofErr w:type="spellEnd"/>
            <w:r w:rsidRPr="00995224">
              <w:rPr>
                <w:rFonts w:ascii="Bookman Old Style" w:hAnsi="Bookman Old Style"/>
                <w:spacing w:val="-2"/>
              </w:rPr>
              <w:t>;</w:t>
            </w:r>
          </w:p>
          <w:p w14:paraId="55178188" w14:textId="77777777" w:rsidR="00ED45E0" w:rsidRPr="00995224" w:rsidRDefault="00ED45E0" w:rsidP="00ED45E0">
            <w:pPr>
              <w:pStyle w:val="TableParagraph"/>
              <w:numPr>
                <w:ilvl w:val="1"/>
                <w:numId w:val="4"/>
              </w:numPr>
              <w:tabs>
                <w:tab w:val="left" w:pos="146"/>
                <w:tab w:val="left" w:pos="572"/>
              </w:tabs>
              <w:ind w:left="140" w:right="127" w:firstLine="0"/>
              <w:jc w:val="both"/>
              <w:rPr>
                <w:rFonts w:ascii="Bookman Old Style" w:hAnsi="Bookman Old Style"/>
              </w:rPr>
            </w:pPr>
            <w:r w:rsidRPr="00995224">
              <w:rPr>
                <w:rFonts w:ascii="Bookman Old Style" w:hAnsi="Bookman Old Style"/>
              </w:rPr>
              <w:t xml:space="preserve">rodzaj materiału biologicznego, </w:t>
            </w:r>
            <w:r w:rsidRPr="00995224">
              <w:rPr>
                <w:rFonts w:ascii="Bookman Old Style" w:hAnsi="Bookman Old Style"/>
                <w:spacing w:val="-2"/>
              </w:rPr>
              <w:t>gatunki</w:t>
            </w:r>
            <w:r w:rsidRPr="00995224">
              <w:rPr>
                <w:rFonts w:ascii="Bookman Old Style" w:hAnsi="Bookman Old Style"/>
                <w:spacing w:val="-15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</w:rPr>
              <w:t>zwierząt</w:t>
            </w:r>
            <w:r w:rsidRPr="00995224">
              <w:rPr>
                <w:rFonts w:ascii="Bookman Old Style" w:hAnsi="Bookman Old Style"/>
                <w:spacing w:val="-15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</w:rPr>
              <w:t>dawców</w:t>
            </w:r>
            <w:r w:rsidRPr="00995224">
              <w:rPr>
                <w:rFonts w:ascii="Bookman Old Style" w:hAnsi="Bookman Old Style"/>
                <w:spacing w:val="-14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</w:rPr>
              <w:t>oraz</w:t>
            </w:r>
            <w:r w:rsidRPr="00995224">
              <w:rPr>
                <w:rFonts w:ascii="Bookman Old Style" w:hAnsi="Bookman Old Style"/>
                <w:spacing w:val="-15"/>
              </w:rPr>
              <w:t xml:space="preserve"> </w:t>
            </w:r>
            <w:r w:rsidRPr="00995224">
              <w:rPr>
                <w:rFonts w:ascii="Bookman Old Style" w:hAnsi="Bookman Old Style"/>
                <w:spacing w:val="-2"/>
              </w:rPr>
              <w:t xml:space="preserve">warunki </w:t>
            </w:r>
            <w:r w:rsidRPr="00995224">
              <w:rPr>
                <w:rFonts w:ascii="Bookman Old Style" w:hAnsi="Bookman Old Style"/>
              </w:rPr>
              <w:t xml:space="preserve">przechowywania materiału </w:t>
            </w:r>
            <w:r w:rsidRPr="00995224">
              <w:rPr>
                <w:rFonts w:ascii="Bookman Old Style" w:hAnsi="Bookman Old Style"/>
                <w:spacing w:val="-2"/>
              </w:rPr>
              <w:t>biologicznego</w:t>
            </w:r>
          </w:p>
          <w:p w14:paraId="01D115B4" w14:textId="77777777" w:rsidR="00ED45E0" w:rsidRPr="00FE7DEC" w:rsidRDefault="00ED45E0" w:rsidP="00ED45E0">
            <w:pPr>
              <w:pStyle w:val="TableParagraph"/>
              <w:numPr>
                <w:ilvl w:val="0"/>
                <w:numId w:val="4"/>
              </w:numPr>
              <w:tabs>
                <w:tab w:val="left" w:pos="146"/>
              </w:tabs>
              <w:spacing w:before="256" w:line="270" w:lineRule="atLeast"/>
              <w:ind w:left="146" w:right="106" w:firstLine="0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E7DEC">
              <w:rPr>
                <w:rFonts w:ascii="Bookman Old Style" w:hAnsi="Bookman Old Style"/>
                <w:b/>
              </w:rPr>
              <w:t>zakładów utrzymujących zwierzęta lądowe i wylęgarnie</w:t>
            </w:r>
            <w:r w:rsidRPr="002D6181">
              <w:rPr>
                <w:rFonts w:ascii="Bookman Old Style" w:hAnsi="Bookman Old Style"/>
                <w:b/>
                <w:sz w:val="24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informacje wymienione w art. 4 rozporządzenia wykonawczego</w:t>
            </w:r>
            <w:r w:rsidRPr="00FE7DEC">
              <w:rPr>
                <w:rFonts w:ascii="Bookman Old Style" w:hAnsi="Bookman Old Style"/>
                <w:spacing w:val="-13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Komisji</w:t>
            </w:r>
            <w:r w:rsidRPr="00FE7DEC">
              <w:rPr>
                <w:rFonts w:ascii="Bookman Old Style" w:hAnsi="Bookman Old Style"/>
                <w:spacing w:val="-13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(UE)</w:t>
            </w:r>
            <w:r w:rsidRPr="00FE7DEC">
              <w:rPr>
                <w:rFonts w:ascii="Bookman Old Style" w:hAnsi="Bookman Old Style"/>
                <w:spacing w:val="-13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 xml:space="preserve">2022/1345 z dnia 1 sierpnia 2022 r. ustanawiającego zasady stosowania </w:t>
            </w:r>
            <w:hyperlink r:id="rId7">
              <w:r w:rsidRPr="00FE7DEC">
                <w:rPr>
                  <w:rFonts w:ascii="Bookman Old Style" w:hAnsi="Bookman Old Style"/>
                  <w:sz w:val="18"/>
                  <w:szCs w:val="18"/>
                </w:rPr>
                <w:t>rozporządzenia</w:t>
              </w:r>
            </w:hyperlink>
            <w:r w:rsidRPr="00FE7DEC">
              <w:rPr>
                <w:rFonts w:ascii="Bookman Old Style" w:hAnsi="Bookman Old Style"/>
                <w:sz w:val="18"/>
                <w:szCs w:val="18"/>
              </w:rPr>
              <w:t xml:space="preserve"> Parlamentu Europejskiego i Rady (UE) 2016/429 w odniesieniu do rejestracji i zatwierdzania zakładów, w których </w:t>
            </w:r>
            <w:r w:rsidRPr="00FE7DEC">
              <w:rPr>
                <w:rFonts w:ascii="Bookman Old Style" w:hAnsi="Bookman Old Style"/>
                <w:spacing w:val="-4"/>
                <w:sz w:val="18"/>
                <w:szCs w:val="18"/>
              </w:rPr>
              <w:t>utrzymywane</w:t>
            </w:r>
            <w:r w:rsidRPr="00FE7DEC">
              <w:rPr>
                <w:rFonts w:ascii="Bookman Old Style" w:hAnsi="Bookman Old Style"/>
                <w:spacing w:val="-13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4"/>
                <w:sz w:val="18"/>
                <w:szCs w:val="18"/>
              </w:rPr>
              <w:t>są</w:t>
            </w:r>
            <w:r w:rsidRPr="00FE7DEC">
              <w:rPr>
                <w:rFonts w:ascii="Bookman Old Style" w:hAnsi="Bookman Old Style"/>
                <w:spacing w:val="-13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4"/>
                <w:sz w:val="18"/>
                <w:szCs w:val="18"/>
              </w:rPr>
              <w:t>zwierzęta</w:t>
            </w:r>
            <w:r w:rsidRPr="00FE7DEC">
              <w:rPr>
                <w:rFonts w:ascii="Bookman Old Style" w:hAnsi="Bookman Old Style"/>
                <w:spacing w:val="-12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4"/>
                <w:sz w:val="18"/>
                <w:szCs w:val="18"/>
              </w:rPr>
              <w:t>lądowe,</w:t>
            </w:r>
            <w:r w:rsidRPr="00FE7DEC">
              <w:rPr>
                <w:rFonts w:ascii="Bookman Old Style" w:hAnsi="Bookman Old Style"/>
                <w:spacing w:val="-13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pacing w:val="-4"/>
                <w:sz w:val="18"/>
                <w:szCs w:val="18"/>
              </w:rPr>
              <w:t xml:space="preserve">a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także pobierania, produkcji, przetwarzania lub przechowywania materiału biologicznego (Dz. Urz. UE L 202 z 2022 r., str. 27) tj.</w:t>
            </w:r>
          </w:p>
          <w:p w14:paraId="4D3A3EF5" w14:textId="77777777" w:rsidR="00ED45E0" w:rsidRDefault="00ED45E0" w:rsidP="00ED45E0">
            <w:pPr>
              <w:pStyle w:val="TableParagraph"/>
              <w:numPr>
                <w:ilvl w:val="1"/>
                <w:numId w:val="4"/>
              </w:numPr>
              <w:tabs>
                <w:tab w:val="left" w:pos="572"/>
              </w:tabs>
              <w:ind w:left="146" w:right="127" w:firstLine="0"/>
              <w:jc w:val="both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spacing w:val="-4"/>
                <w:sz w:val="24"/>
              </w:rPr>
              <w:t>adres</w:t>
            </w:r>
            <w:r w:rsidRPr="002D6181">
              <w:rPr>
                <w:rFonts w:ascii="Bookman Old Style" w:hAnsi="Bookman Old Style"/>
                <w:spacing w:val="-1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4"/>
                <w:sz w:val="24"/>
              </w:rPr>
              <w:t>i</w:t>
            </w:r>
            <w:r w:rsidRPr="002D6181">
              <w:rPr>
                <w:rFonts w:ascii="Bookman Old Style" w:hAnsi="Bookman Old Style"/>
                <w:spacing w:val="-1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4"/>
                <w:sz w:val="24"/>
              </w:rPr>
              <w:t>współrzędne</w:t>
            </w:r>
            <w:r w:rsidRPr="002D6181">
              <w:rPr>
                <w:rFonts w:ascii="Bookman Old Style" w:hAnsi="Bookman Old Style"/>
                <w:spacing w:val="-9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4"/>
                <w:sz w:val="24"/>
              </w:rPr>
              <w:t xml:space="preserve">geograficzne </w:t>
            </w:r>
            <w:r w:rsidRPr="002D6181">
              <w:rPr>
                <w:rFonts w:ascii="Bookman Old Style" w:hAnsi="Bookman Old Style"/>
                <w:w w:val="90"/>
                <w:sz w:val="24"/>
              </w:rPr>
              <w:t xml:space="preserve">(szerokość i długość geograficzna) </w:t>
            </w:r>
            <w:r w:rsidRPr="002D6181">
              <w:rPr>
                <w:rFonts w:ascii="Bookman Old Style" w:hAnsi="Bookman Old Style"/>
                <w:sz w:val="24"/>
              </w:rPr>
              <w:t>położenia</w:t>
            </w:r>
            <w:r w:rsidRPr="002D6181">
              <w:rPr>
                <w:rFonts w:ascii="Bookman Old Style" w:hAnsi="Bookman Old Style"/>
                <w:spacing w:val="-17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zakładu,</w:t>
            </w:r>
            <w:r w:rsidRPr="002D6181">
              <w:rPr>
                <w:rFonts w:ascii="Bookman Old Style" w:hAnsi="Bookman Old Style"/>
                <w:spacing w:val="-17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który</w:t>
            </w:r>
            <w:r w:rsidRPr="002D6181">
              <w:rPr>
                <w:rFonts w:ascii="Bookman Old Style" w:hAnsi="Bookman Old Style"/>
                <w:spacing w:val="-16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ma</w:t>
            </w:r>
            <w:r w:rsidRPr="002D6181">
              <w:rPr>
                <w:rFonts w:ascii="Bookman Old Style" w:hAnsi="Bookman Old Style"/>
                <w:spacing w:val="-17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 xml:space="preserve">być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zatwierdzony;</w:t>
            </w:r>
          </w:p>
          <w:p w14:paraId="78984EFB" w14:textId="4F5BCB6A" w:rsidR="00ED45E0" w:rsidRPr="00ED45E0" w:rsidRDefault="00ED45E0" w:rsidP="00ED45E0">
            <w:pPr>
              <w:pStyle w:val="TableParagraph"/>
              <w:numPr>
                <w:ilvl w:val="1"/>
                <w:numId w:val="4"/>
              </w:numPr>
              <w:tabs>
                <w:tab w:val="left" w:pos="572"/>
              </w:tabs>
              <w:ind w:left="140" w:right="127" w:firstLine="0"/>
              <w:jc w:val="both"/>
              <w:rPr>
                <w:rFonts w:ascii="Bookman Old Style" w:hAnsi="Bookman Old Style"/>
                <w:spacing w:val="-4"/>
                <w:sz w:val="24"/>
              </w:rPr>
            </w:pPr>
            <w:r w:rsidRPr="00ED45E0">
              <w:rPr>
                <w:rFonts w:ascii="Bookman Old Style" w:hAnsi="Bookman Old Style"/>
                <w:sz w:val="24"/>
              </w:rPr>
              <w:t>okres, w którym zwierzęta lub jaja wylęgowe</w:t>
            </w:r>
            <w:r w:rsidRPr="00ED45E0">
              <w:rPr>
                <w:rFonts w:ascii="Bookman Old Style" w:hAnsi="Bookman Old Style"/>
                <w:spacing w:val="-19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z w:val="24"/>
              </w:rPr>
              <w:t>są</w:t>
            </w:r>
            <w:r w:rsidRPr="00ED45E0">
              <w:rPr>
                <w:rFonts w:ascii="Bookman Old Style" w:hAnsi="Bookman Old Style"/>
                <w:spacing w:val="-17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z w:val="24"/>
              </w:rPr>
              <w:t>trzymane</w:t>
            </w:r>
            <w:r w:rsidRPr="00ED45E0">
              <w:rPr>
                <w:rFonts w:ascii="Bookman Old Style" w:hAnsi="Bookman Old Style"/>
                <w:spacing w:val="-16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z w:val="24"/>
              </w:rPr>
              <w:t xml:space="preserve">w </w:t>
            </w:r>
            <w:r w:rsidRPr="00ED45E0">
              <w:rPr>
                <w:rFonts w:ascii="Bookman Old Style" w:hAnsi="Bookman Old Style"/>
                <w:spacing w:val="-2"/>
                <w:sz w:val="24"/>
              </w:rPr>
              <w:t>zatwierdzanym</w:t>
            </w:r>
            <w:r w:rsidRPr="00ED45E0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pacing w:val="-2"/>
                <w:sz w:val="24"/>
              </w:rPr>
              <w:t>zakładzie,</w:t>
            </w:r>
            <w:r w:rsidRPr="00ED45E0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pacing w:val="-2"/>
                <w:sz w:val="24"/>
              </w:rPr>
              <w:t>jeżeli</w:t>
            </w:r>
            <w:r w:rsidRPr="00ED45E0">
              <w:rPr>
                <w:rFonts w:ascii="Bookman Old Style" w:hAnsi="Bookman Old Style"/>
                <w:spacing w:val="-14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pacing w:val="-2"/>
                <w:sz w:val="24"/>
              </w:rPr>
              <w:t>nie</w:t>
            </w:r>
            <w:r w:rsidRPr="00ED45E0">
              <w:rPr>
                <w:rFonts w:ascii="Bookman Old Style" w:hAnsi="Bookman Old Style"/>
                <w:spacing w:val="-15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pacing w:val="-2"/>
                <w:sz w:val="24"/>
              </w:rPr>
              <w:t xml:space="preserve">jest </w:t>
            </w:r>
            <w:r w:rsidRPr="00ED45E0">
              <w:rPr>
                <w:rFonts w:ascii="Bookman Old Style" w:hAnsi="Bookman Old Style"/>
                <w:sz w:val="24"/>
              </w:rPr>
              <w:t>on</w:t>
            </w:r>
            <w:r w:rsidRPr="00ED45E0">
              <w:rPr>
                <w:rFonts w:ascii="Bookman Old Style" w:hAnsi="Bookman Old Style"/>
                <w:spacing w:val="-14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z w:val="24"/>
              </w:rPr>
              <w:t>stale</w:t>
            </w:r>
            <w:r w:rsidRPr="00ED45E0">
              <w:rPr>
                <w:rFonts w:ascii="Bookman Old Style" w:hAnsi="Bookman Old Style"/>
                <w:spacing w:val="-14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z w:val="24"/>
              </w:rPr>
              <w:t>zajęty,</w:t>
            </w:r>
            <w:r w:rsidRPr="00ED45E0">
              <w:rPr>
                <w:rFonts w:ascii="Bookman Old Style" w:hAnsi="Bookman Old Style"/>
                <w:spacing w:val="-14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z w:val="24"/>
              </w:rPr>
              <w:t>w</w:t>
            </w:r>
            <w:r w:rsidRPr="00ED45E0">
              <w:rPr>
                <w:rFonts w:ascii="Bookman Old Style" w:hAnsi="Bookman Old Style"/>
                <w:spacing w:val="-14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z w:val="24"/>
              </w:rPr>
              <w:t>tym</w:t>
            </w:r>
            <w:r w:rsidRPr="00ED45E0">
              <w:rPr>
                <w:rFonts w:ascii="Bookman Old Style" w:hAnsi="Bookman Old Style"/>
                <w:spacing w:val="-14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z w:val="24"/>
              </w:rPr>
              <w:t xml:space="preserve">zajęcie sezonowe lub zajęcie podczas </w:t>
            </w:r>
            <w:r w:rsidRPr="00ED45E0">
              <w:rPr>
                <w:rFonts w:ascii="Bookman Old Style" w:hAnsi="Bookman Old Style"/>
                <w:spacing w:val="-4"/>
                <w:sz w:val="24"/>
              </w:rPr>
              <w:t>określonych</w:t>
            </w:r>
            <w:r w:rsidRPr="00ED45E0">
              <w:rPr>
                <w:rFonts w:ascii="Bookman Old Style" w:hAnsi="Bookman Old Style"/>
                <w:spacing w:val="-8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spacing w:val="-4"/>
                <w:sz w:val="24"/>
              </w:rPr>
              <w:t>wydarzeń</w:t>
            </w:r>
          </w:p>
          <w:p w14:paraId="4F6E7760" w14:textId="77777777" w:rsidR="00ED45E0" w:rsidRDefault="00ED45E0" w:rsidP="00ED45E0">
            <w:pPr>
              <w:pStyle w:val="TableParagraph"/>
              <w:ind w:left="0"/>
              <w:rPr>
                <w:rFonts w:ascii="Bookman Old Style" w:hAnsi="Bookman Old Style"/>
                <w:spacing w:val="-4"/>
                <w:sz w:val="24"/>
              </w:rPr>
            </w:pPr>
          </w:p>
          <w:p w14:paraId="5BE6710B" w14:textId="77777777" w:rsidR="00ED45E0" w:rsidRPr="00FE7DEC" w:rsidRDefault="00ED45E0" w:rsidP="00ED45E0">
            <w:pPr>
              <w:pStyle w:val="TableParagraph"/>
              <w:numPr>
                <w:ilvl w:val="0"/>
                <w:numId w:val="2"/>
              </w:numPr>
              <w:tabs>
                <w:tab w:val="left" w:pos="146"/>
              </w:tabs>
              <w:ind w:left="146" w:right="119" w:firstLine="0"/>
              <w:rPr>
                <w:rFonts w:ascii="Bookman Old Style" w:hAnsi="Bookman Old Style"/>
                <w:sz w:val="18"/>
                <w:szCs w:val="18"/>
              </w:rPr>
            </w:pPr>
            <w:r w:rsidRPr="00FE7DEC">
              <w:rPr>
                <w:rFonts w:ascii="Bookman Old Style" w:hAnsi="Bookman Old Style"/>
                <w:b/>
              </w:rPr>
              <w:t>zakładów i grup zakładów akwakultury</w:t>
            </w:r>
            <w:r w:rsidRPr="002D6181">
              <w:rPr>
                <w:rFonts w:ascii="Bookman Old Style" w:hAnsi="Bookman Old Style"/>
                <w:b/>
                <w:sz w:val="24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informacje wymienione w art.</w:t>
            </w:r>
            <w:r w:rsidRPr="00FE7DEC">
              <w:rPr>
                <w:rFonts w:ascii="Bookman Old Style" w:hAnsi="Bookman Old Style"/>
                <w:spacing w:val="-17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180</w:t>
            </w:r>
            <w:r w:rsidRPr="00FE7DEC">
              <w:rPr>
                <w:rFonts w:ascii="Bookman Old Style" w:hAnsi="Bookman Old Style"/>
                <w:spacing w:val="-17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ust.</w:t>
            </w:r>
            <w:r w:rsidRPr="00FE7DEC">
              <w:rPr>
                <w:rFonts w:ascii="Bookman Old Style" w:hAnsi="Bookman Old Style"/>
                <w:spacing w:val="-16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1</w:t>
            </w:r>
            <w:r w:rsidRPr="00FE7DEC">
              <w:rPr>
                <w:rFonts w:ascii="Bookman Old Style" w:hAnsi="Bookman Old Style"/>
                <w:spacing w:val="-17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lit.</w:t>
            </w:r>
            <w:r w:rsidRPr="00FE7DEC">
              <w:rPr>
                <w:rFonts w:ascii="Bookman Old Style" w:hAnsi="Bookman Old Style"/>
                <w:spacing w:val="-17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e,</w:t>
            </w:r>
            <w:r w:rsidRPr="00FE7DEC">
              <w:rPr>
                <w:rFonts w:ascii="Bookman Old Style" w:hAnsi="Bookman Old Style"/>
                <w:spacing w:val="-17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g,</w:t>
            </w:r>
            <w:r w:rsidRPr="00FE7DEC">
              <w:rPr>
                <w:rFonts w:ascii="Bookman Old Style" w:hAnsi="Bookman Old Style"/>
                <w:spacing w:val="-16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h</w:t>
            </w:r>
            <w:r w:rsidRPr="00FE7DEC">
              <w:rPr>
                <w:rFonts w:ascii="Bookman Old Style" w:hAnsi="Bookman Old Style"/>
                <w:spacing w:val="-17"/>
                <w:sz w:val="18"/>
                <w:szCs w:val="18"/>
              </w:rPr>
              <w:t xml:space="preserve"> </w:t>
            </w:r>
            <w:r w:rsidRPr="00FE7DEC">
              <w:rPr>
                <w:rFonts w:ascii="Bookman Old Style" w:hAnsi="Bookman Old Style"/>
                <w:sz w:val="18"/>
                <w:szCs w:val="18"/>
              </w:rPr>
              <w:t>rozporządzenia Parlamentu Europejskiego i Rady (UE) 2016/429 tj.</w:t>
            </w:r>
          </w:p>
          <w:p w14:paraId="328BA4AA" w14:textId="77777777" w:rsidR="00ED45E0" w:rsidRPr="002D6181" w:rsidRDefault="00ED45E0" w:rsidP="00ED45E0">
            <w:pPr>
              <w:pStyle w:val="TableParagraph"/>
              <w:numPr>
                <w:ilvl w:val="1"/>
                <w:numId w:val="2"/>
              </w:numPr>
              <w:tabs>
                <w:tab w:val="left" w:pos="467"/>
              </w:tabs>
              <w:ind w:left="146" w:right="159" w:firstLine="0"/>
              <w:jc w:val="both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spacing w:val="-4"/>
                <w:sz w:val="24"/>
              </w:rPr>
              <w:t>grupa</w:t>
            </w:r>
            <w:r w:rsidRPr="002D6181">
              <w:rPr>
                <w:rFonts w:ascii="Bookman Old Style" w:hAnsi="Bookman Old Style"/>
                <w:spacing w:val="-1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4"/>
                <w:sz w:val="24"/>
              </w:rPr>
              <w:t>zakładów</w:t>
            </w:r>
            <w:r w:rsidRPr="002D6181">
              <w:rPr>
                <w:rFonts w:ascii="Bookman Old Style" w:hAnsi="Bookman Old Style"/>
                <w:spacing w:val="-1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4"/>
                <w:sz w:val="24"/>
              </w:rPr>
              <w:t>–</w:t>
            </w:r>
            <w:r w:rsidRPr="002D6181">
              <w:rPr>
                <w:rFonts w:ascii="Bookman Old Style" w:hAnsi="Bookman Old Style"/>
                <w:spacing w:val="-9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4"/>
                <w:sz w:val="24"/>
              </w:rPr>
              <w:t>potwierdzenie,</w:t>
            </w:r>
            <w:r w:rsidRPr="002D6181">
              <w:rPr>
                <w:rFonts w:ascii="Bookman Old Style" w:hAnsi="Bookman Old Style"/>
                <w:spacing w:val="-10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4"/>
                <w:sz w:val="24"/>
              </w:rPr>
              <w:t xml:space="preserve">że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zakład</w:t>
            </w:r>
            <w:r w:rsidRPr="002D6181">
              <w:rPr>
                <w:rFonts w:ascii="Bookman Old Style" w:hAnsi="Bookman Old Style"/>
                <w:spacing w:val="-1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spełnia</w:t>
            </w:r>
            <w:r w:rsidRPr="002D6181">
              <w:rPr>
                <w:rFonts w:ascii="Bookman Old Style" w:hAnsi="Bookman Old Style"/>
                <w:spacing w:val="-1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warunki</w:t>
            </w:r>
            <w:r w:rsidRPr="002D6181">
              <w:rPr>
                <w:rFonts w:ascii="Bookman Old Style" w:hAnsi="Bookman Old Style"/>
                <w:spacing w:val="-1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>określone</w:t>
            </w:r>
            <w:r w:rsidRPr="002D6181">
              <w:rPr>
                <w:rFonts w:ascii="Bookman Old Style" w:hAnsi="Bookman Old Style"/>
                <w:spacing w:val="-11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pacing w:val="-2"/>
                <w:sz w:val="24"/>
              </w:rPr>
              <w:t xml:space="preserve">w </w:t>
            </w:r>
            <w:r w:rsidRPr="002D6181">
              <w:rPr>
                <w:rFonts w:ascii="Bookman Old Style" w:hAnsi="Bookman Old Style"/>
                <w:sz w:val="24"/>
              </w:rPr>
              <w:t>art. 177 rozporządzenia</w:t>
            </w:r>
          </w:p>
          <w:p w14:paraId="70600108" w14:textId="77777777" w:rsidR="00ED45E0" w:rsidRDefault="00ED45E0" w:rsidP="00ED45E0">
            <w:pPr>
              <w:pStyle w:val="TableParagraph"/>
              <w:numPr>
                <w:ilvl w:val="1"/>
                <w:numId w:val="2"/>
              </w:numPr>
              <w:tabs>
                <w:tab w:val="left" w:pos="467"/>
              </w:tabs>
              <w:ind w:left="146" w:right="813" w:firstLine="0"/>
              <w:jc w:val="both"/>
              <w:rPr>
                <w:rFonts w:ascii="Bookman Old Style" w:hAnsi="Bookman Old Style"/>
                <w:sz w:val="24"/>
              </w:rPr>
            </w:pPr>
            <w:r w:rsidRPr="002D6181">
              <w:rPr>
                <w:rFonts w:ascii="Bookman Old Style" w:hAnsi="Bookman Old Style"/>
                <w:sz w:val="24"/>
              </w:rPr>
              <w:t>sposób</w:t>
            </w:r>
            <w:r w:rsidRPr="002D6181">
              <w:rPr>
                <w:rFonts w:ascii="Bookman Old Style" w:hAnsi="Bookman Old Style"/>
                <w:spacing w:val="-1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dostarczania</w:t>
            </w:r>
            <w:r w:rsidRPr="002D6181">
              <w:rPr>
                <w:rFonts w:ascii="Bookman Old Style" w:hAnsi="Bookman Old Style"/>
                <w:spacing w:val="-1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wody</w:t>
            </w:r>
            <w:r w:rsidRPr="002D6181">
              <w:rPr>
                <w:rFonts w:ascii="Bookman Old Style" w:hAnsi="Bookman Old Style"/>
                <w:spacing w:val="-13"/>
                <w:sz w:val="24"/>
              </w:rPr>
              <w:t xml:space="preserve"> </w:t>
            </w:r>
            <w:r w:rsidRPr="002D6181">
              <w:rPr>
                <w:rFonts w:ascii="Bookman Old Style" w:hAnsi="Bookman Old Style"/>
                <w:sz w:val="24"/>
              </w:rPr>
              <w:t>do zakładu i jej odprowadzania</w:t>
            </w:r>
          </w:p>
          <w:p w14:paraId="03992A58" w14:textId="77777777" w:rsidR="00ED45E0" w:rsidRPr="00D2478B" w:rsidRDefault="00ED45E0" w:rsidP="00ED45E0">
            <w:pPr>
              <w:pStyle w:val="TableParagraph"/>
              <w:numPr>
                <w:ilvl w:val="1"/>
                <w:numId w:val="2"/>
              </w:numPr>
              <w:tabs>
                <w:tab w:val="left" w:pos="467"/>
              </w:tabs>
              <w:ind w:left="146" w:right="813" w:firstLine="0"/>
              <w:jc w:val="both"/>
              <w:rPr>
                <w:rFonts w:ascii="Bookman Old Style" w:hAnsi="Bookman Old Style"/>
                <w:sz w:val="24"/>
              </w:rPr>
            </w:pPr>
            <w:r w:rsidRPr="00ED45E0">
              <w:rPr>
                <w:rFonts w:ascii="Bookman Old Style" w:hAnsi="Bookman Old Style"/>
                <w:w w:val="85"/>
                <w:sz w:val="24"/>
              </w:rPr>
              <w:t>środki</w:t>
            </w:r>
            <w:r w:rsidRPr="00ED45E0">
              <w:rPr>
                <w:rFonts w:ascii="Bookman Old Style" w:hAnsi="Bookman Old Style"/>
                <w:spacing w:val="38"/>
                <w:sz w:val="24"/>
              </w:rPr>
              <w:t xml:space="preserve"> </w:t>
            </w:r>
            <w:r w:rsidRPr="00ED45E0">
              <w:rPr>
                <w:rFonts w:ascii="Bookman Old Style" w:hAnsi="Bookman Old Style"/>
                <w:w w:val="85"/>
                <w:sz w:val="24"/>
              </w:rPr>
              <w:t>dotyczące</w:t>
            </w:r>
            <w:r w:rsidRPr="00ED45E0">
              <w:rPr>
                <w:rFonts w:ascii="Bookman Old Style" w:hAnsi="Bookman Old Style"/>
                <w:spacing w:val="39"/>
                <w:sz w:val="24"/>
              </w:rPr>
              <w:t xml:space="preserve"> </w:t>
            </w:r>
            <w:proofErr w:type="spellStart"/>
            <w:r w:rsidRPr="00ED45E0">
              <w:rPr>
                <w:rFonts w:ascii="Bookman Old Style" w:hAnsi="Bookman Old Style"/>
                <w:spacing w:val="-2"/>
                <w:w w:val="85"/>
                <w:sz w:val="24"/>
              </w:rPr>
              <w:t>bioasekuracji</w:t>
            </w:r>
            <w:proofErr w:type="spellEnd"/>
          </w:p>
          <w:p w14:paraId="41C79CBC" w14:textId="77777777" w:rsidR="00D2478B" w:rsidRDefault="00D2478B" w:rsidP="00D2478B">
            <w:pPr>
              <w:pStyle w:val="TableParagraph"/>
              <w:tabs>
                <w:tab w:val="left" w:pos="467"/>
              </w:tabs>
              <w:ind w:left="146" w:right="813"/>
              <w:jc w:val="both"/>
              <w:rPr>
                <w:rFonts w:ascii="Bookman Old Style" w:hAnsi="Bookman Old Style"/>
                <w:spacing w:val="-2"/>
                <w:w w:val="85"/>
                <w:sz w:val="24"/>
              </w:rPr>
            </w:pPr>
          </w:p>
          <w:p w14:paraId="74BA9D4D" w14:textId="77777777" w:rsidR="00D2478B" w:rsidRPr="007246CE" w:rsidRDefault="00D2478B" w:rsidP="00D2478B">
            <w:pPr>
              <w:pStyle w:val="TableParagraph"/>
              <w:tabs>
                <w:tab w:val="left" w:pos="467"/>
              </w:tabs>
              <w:ind w:left="146" w:right="813"/>
              <w:jc w:val="both"/>
              <w:rPr>
                <w:rFonts w:ascii="Bookman Old Style" w:hAnsi="Bookman Old Style"/>
                <w:sz w:val="24"/>
              </w:rPr>
            </w:pPr>
          </w:p>
          <w:p w14:paraId="29C21539" w14:textId="3C144320" w:rsidR="007246CE" w:rsidRPr="00ED45E0" w:rsidRDefault="007246CE" w:rsidP="007246CE">
            <w:pPr>
              <w:pStyle w:val="TableParagraph"/>
              <w:tabs>
                <w:tab w:val="left" w:pos="467"/>
              </w:tabs>
              <w:ind w:left="146" w:right="813"/>
              <w:jc w:val="both"/>
              <w:rPr>
                <w:rFonts w:ascii="Bookman Old Style" w:hAnsi="Bookman Old Style"/>
                <w:sz w:val="24"/>
              </w:rPr>
            </w:pPr>
          </w:p>
        </w:tc>
        <w:tc>
          <w:tcPr>
            <w:tcW w:w="5320" w:type="dxa"/>
          </w:tcPr>
          <w:p w14:paraId="4F3DFC9D" w14:textId="7275BC34" w:rsidR="00ED45E0" w:rsidRDefault="00ED45E0">
            <w:pPr>
              <w:pStyle w:val="TableParagraph"/>
              <w:ind w:left="0"/>
              <w:rPr>
                <w:rFonts w:ascii="Bookman Old Style" w:hAnsi="Bookman Old Style"/>
                <w:b/>
                <w:sz w:val="24"/>
              </w:rPr>
            </w:pPr>
          </w:p>
        </w:tc>
      </w:tr>
      <w:tr w:rsidR="0078555C" w:rsidRPr="002D6181" w14:paraId="64676A94" w14:textId="77777777" w:rsidTr="007246CE">
        <w:trPr>
          <w:trHeight w:val="298"/>
        </w:trPr>
        <w:tc>
          <w:tcPr>
            <w:tcW w:w="10774" w:type="dxa"/>
            <w:gridSpan w:val="5"/>
          </w:tcPr>
          <w:p w14:paraId="761024F9" w14:textId="77777777" w:rsidR="0078555C" w:rsidRPr="00D2478B" w:rsidRDefault="00770CD9" w:rsidP="00801011">
            <w:pPr>
              <w:pStyle w:val="TableParagraph"/>
              <w:jc w:val="center"/>
              <w:rPr>
                <w:rFonts w:ascii="Bookman Old Style" w:hAnsi="Bookman Old Style"/>
                <w:b/>
              </w:rPr>
            </w:pPr>
            <w:r w:rsidRPr="00D2478B">
              <w:rPr>
                <w:rFonts w:ascii="Bookman Old Style" w:hAnsi="Bookman Old Style"/>
                <w:b/>
              </w:rPr>
              <w:lastRenderedPageBreak/>
              <w:t>Pozostałe</w:t>
            </w:r>
            <w:r w:rsidRPr="00D2478B">
              <w:rPr>
                <w:rFonts w:ascii="Bookman Old Style" w:hAnsi="Bookman Old Style"/>
                <w:b/>
                <w:spacing w:val="-5"/>
              </w:rPr>
              <w:t xml:space="preserve"> </w:t>
            </w:r>
            <w:r w:rsidRPr="00D2478B">
              <w:rPr>
                <w:rFonts w:ascii="Bookman Old Style" w:hAnsi="Bookman Old Style"/>
                <w:b/>
              </w:rPr>
              <w:t>informacje</w:t>
            </w:r>
            <w:r w:rsidRPr="00D2478B">
              <w:rPr>
                <w:rFonts w:ascii="Bookman Old Style" w:hAnsi="Bookman Old Style"/>
                <w:b/>
                <w:spacing w:val="-5"/>
              </w:rPr>
              <w:t xml:space="preserve"> </w:t>
            </w:r>
            <w:r w:rsidRPr="00D2478B">
              <w:rPr>
                <w:rFonts w:ascii="Bookman Old Style" w:hAnsi="Bookman Old Style"/>
                <w:b/>
              </w:rPr>
              <w:t>wymagane</w:t>
            </w:r>
            <w:r w:rsidRPr="00D2478B">
              <w:rPr>
                <w:rFonts w:ascii="Bookman Old Style" w:hAnsi="Bookman Old Style"/>
                <w:b/>
                <w:spacing w:val="-5"/>
              </w:rPr>
              <w:t xml:space="preserve"> </w:t>
            </w:r>
            <w:r w:rsidRPr="00D2478B">
              <w:rPr>
                <w:rFonts w:ascii="Bookman Old Style" w:hAnsi="Bookman Old Style"/>
                <w:b/>
              </w:rPr>
              <w:t>przepisami</w:t>
            </w:r>
            <w:r w:rsidRPr="00D2478B">
              <w:rPr>
                <w:rFonts w:ascii="Bookman Old Style" w:hAnsi="Bookman Old Style"/>
                <w:b/>
                <w:spacing w:val="-5"/>
              </w:rPr>
              <w:t xml:space="preserve"> </w:t>
            </w:r>
            <w:r w:rsidRPr="00D2478B">
              <w:rPr>
                <w:rFonts w:ascii="Bookman Old Style" w:hAnsi="Bookman Old Style"/>
                <w:b/>
                <w:spacing w:val="-2"/>
              </w:rPr>
              <w:t>prawa</w:t>
            </w:r>
          </w:p>
        </w:tc>
      </w:tr>
      <w:tr w:rsidR="0078555C" w:rsidRPr="002D6181" w14:paraId="573ACED9" w14:textId="77777777" w:rsidTr="007246CE">
        <w:trPr>
          <w:trHeight w:val="896"/>
        </w:trPr>
        <w:tc>
          <w:tcPr>
            <w:tcW w:w="5397" w:type="dxa"/>
            <w:gridSpan w:val="3"/>
          </w:tcPr>
          <w:p w14:paraId="6E708EFF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  <w:tc>
          <w:tcPr>
            <w:tcW w:w="5377" w:type="dxa"/>
            <w:gridSpan w:val="2"/>
          </w:tcPr>
          <w:p w14:paraId="6F2AC7AB" w14:textId="77777777" w:rsidR="0078555C" w:rsidRPr="002D6181" w:rsidRDefault="0078555C">
            <w:pPr>
              <w:pStyle w:val="TableParagraph"/>
              <w:ind w:left="0"/>
              <w:rPr>
                <w:rFonts w:ascii="Bookman Old Style" w:hAnsi="Bookman Old Style"/>
              </w:rPr>
            </w:pPr>
          </w:p>
        </w:tc>
      </w:tr>
    </w:tbl>
    <w:p w14:paraId="543E4976" w14:textId="77777777" w:rsidR="0078555C" w:rsidRPr="007246CE" w:rsidRDefault="00770CD9">
      <w:pPr>
        <w:pStyle w:val="Akapitzlist"/>
        <w:numPr>
          <w:ilvl w:val="0"/>
          <w:numId w:val="1"/>
        </w:numPr>
        <w:tabs>
          <w:tab w:val="left" w:pos="301"/>
        </w:tabs>
        <w:ind w:hanging="160"/>
        <w:rPr>
          <w:rFonts w:ascii="Bookman Old Style" w:hAnsi="Bookman Old Style"/>
          <w:bCs/>
          <w:sz w:val="18"/>
          <w:szCs w:val="18"/>
        </w:rPr>
      </w:pPr>
      <w:r w:rsidRPr="007246CE">
        <w:rPr>
          <w:rFonts w:ascii="Bookman Old Style" w:hAnsi="Bookman Old Style"/>
          <w:bCs/>
          <w:sz w:val="18"/>
          <w:szCs w:val="18"/>
        </w:rPr>
        <w:t>niepotrzebne</w:t>
      </w:r>
      <w:r w:rsidRPr="007246CE">
        <w:rPr>
          <w:rFonts w:ascii="Bookman Old Style" w:hAnsi="Bookman Old Style"/>
          <w:bCs/>
          <w:spacing w:val="-11"/>
          <w:sz w:val="18"/>
          <w:szCs w:val="18"/>
        </w:rPr>
        <w:t xml:space="preserve"> </w:t>
      </w:r>
      <w:r w:rsidRPr="007246CE">
        <w:rPr>
          <w:rFonts w:ascii="Bookman Old Style" w:hAnsi="Bookman Old Style"/>
          <w:bCs/>
          <w:spacing w:val="-2"/>
          <w:sz w:val="18"/>
          <w:szCs w:val="18"/>
        </w:rPr>
        <w:t>skreślić</w:t>
      </w:r>
    </w:p>
    <w:p w14:paraId="37F9C66A" w14:textId="2A6536B9" w:rsidR="00ED45E0" w:rsidRPr="007246CE" w:rsidRDefault="00770CD9" w:rsidP="00460F79">
      <w:pPr>
        <w:pStyle w:val="Akapitzlist"/>
        <w:numPr>
          <w:ilvl w:val="0"/>
          <w:numId w:val="1"/>
        </w:numPr>
        <w:tabs>
          <w:tab w:val="left" w:pos="301"/>
        </w:tabs>
        <w:spacing w:before="45"/>
        <w:ind w:hanging="160"/>
        <w:rPr>
          <w:rFonts w:ascii="Bookman Old Style" w:hAnsi="Bookman Old Style"/>
          <w:bCs/>
          <w:sz w:val="18"/>
          <w:szCs w:val="18"/>
        </w:rPr>
      </w:pPr>
      <w:r w:rsidRPr="007246CE">
        <w:rPr>
          <w:rFonts w:ascii="Bookman Old Style" w:hAnsi="Bookman Old Style"/>
          <w:bCs/>
          <w:sz w:val="18"/>
          <w:szCs w:val="18"/>
        </w:rPr>
        <w:t>*</w:t>
      </w:r>
      <w:r w:rsidRPr="007246CE">
        <w:rPr>
          <w:rFonts w:ascii="Bookman Old Style" w:hAnsi="Bookman Old Style"/>
          <w:bCs/>
          <w:spacing w:val="-1"/>
          <w:sz w:val="18"/>
          <w:szCs w:val="18"/>
        </w:rPr>
        <w:t xml:space="preserve"> </w:t>
      </w:r>
      <w:r w:rsidRPr="007246CE">
        <w:rPr>
          <w:rFonts w:ascii="Bookman Old Style" w:hAnsi="Bookman Old Style"/>
          <w:bCs/>
          <w:sz w:val="18"/>
          <w:szCs w:val="18"/>
        </w:rPr>
        <w:t xml:space="preserve">jeżeli </w:t>
      </w:r>
      <w:r w:rsidRPr="007246CE">
        <w:rPr>
          <w:rFonts w:ascii="Bookman Old Style" w:hAnsi="Bookman Old Style"/>
          <w:bCs/>
          <w:spacing w:val="-2"/>
          <w:sz w:val="18"/>
          <w:szCs w:val="18"/>
        </w:rPr>
        <w:t>posiada</w:t>
      </w:r>
    </w:p>
    <w:p w14:paraId="196110B3" w14:textId="326A6D8F" w:rsidR="00C744BD" w:rsidRPr="00C744BD" w:rsidRDefault="00C744BD" w:rsidP="007246CE">
      <w:pPr>
        <w:pStyle w:val="Tekstpodstawowy"/>
        <w:numPr>
          <w:ilvl w:val="0"/>
          <w:numId w:val="1"/>
        </w:numPr>
        <w:spacing w:line="259" w:lineRule="auto"/>
        <w:ind w:right="136"/>
        <w:jc w:val="right"/>
        <w:rPr>
          <w:rFonts w:ascii="Bookman Old Style" w:hAnsi="Bookman Old Style"/>
        </w:rPr>
      </w:pPr>
      <w:r>
        <w:rPr>
          <w:rFonts w:ascii="Bookman Old Style" w:hAnsi="Bookman Old Style"/>
          <w:spacing w:val="-2"/>
        </w:rPr>
        <w:t>…………</w:t>
      </w:r>
      <w:r w:rsidRPr="002D6181">
        <w:rPr>
          <w:rFonts w:ascii="Bookman Old Style" w:hAnsi="Bookman Old Style"/>
          <w:spacing w:val="-2"/>
        </w:rPr>
        <w:t xml:space="preserve">………………………… </w:t>
      </w:r>
    </w:p>
    <w:p w14:paraId="5F640B23" w14:textId="3AF7AD1B" w:rsidR="002C161D" w:rsidRPr="007246CE" w:rsidRDefault="00C744BD" w:rsidP="007246CE">
      <w:pPr>
        <w:pStyle w:val="Tekstpodstawowy"/>
        <w:numPr>
          <w:ilvl w:val="0"/>
          <w:numId w:val="1"/>
        </w:numPr>
        <w:spacing w:line="259" w:lineRule="auto"/>
        <w:ind w:right="136"/>
        <w:jc w:val="right"/>
        <w:rPr>
          <w:rFonts w:ascii="Bookman Old Style" w:hAnsi="Bookman Old Style"/>
          <w:sz w:val="20"/>
          <w:szCs w:val="20"/>
        </w:rPr>
      </w:pPr>
      <w:r w:rsidRPr="00C744BD">
        <w:rPr>
          <w:rFonts w:ascii="Bookman Old Style" w:hAnsi="Bookman Old Style"/>
          <w:sz w:val="20"/>
          <w:szCs w:val="20"/>
        </w:rPr>
        <w:t>data</w:t>
      </w:r>
      <w:r w:rsidRPr="00C744BD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C744BD">
        <w:rPr>
          <w:rFonts w:ascii="Bookman Old Style" w:hAnsi="Bookman Old Style"/>
          <w:sz w:val="20"/>
          <w:szCs w:val="20"/>
        </w:rPr>
        <w:t>i</w:t>
      </w:r>
      <w:r w:rsidRPr="00C744BD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C744BD">
        <w:rPr>
          <w:rFonts w:ascii="Bookman Old Style" w:hAnsi="Bookman Old Style"/>
          <w:sz w:val="20"/>
          <w:szCs w:val="20"/>
        </w:rPr>
        <w:t>czytelny</w:t>
      </w:r>
      <w:r w:rsidRPr="00C744BD">
        <w:rPr>
          <w:rFonts w:ascii="Bookman Old Style" w:hAnsi="Bookman Old Style"/>
          <w:spacing w:val="-1"/>
          <w:sz w:val="20"/>
          <w:szCs w:val="20"/>
        </w:rPr>
        <w:t xml:space="preserve"> </w:t>
      </w:r>
      <w:r w:rsidRPr="00C744BD">
        <w:rPr>
          <w:rFonts w:ascii="Bookman Old Style" w:hAnsi="Bookman Old Style"/>
          <w:spacing w:val="-2"/>
          <w:sz w:val="20"/>
          <w:szCs w:val="20"/>
        </w:rPr>
        <w:t>podpis</w:t>
      </w:r>
    </w:p>
    <w:p w14:paraId="1213B921" w14:textId="1A663DF8" w:rsidR="0078555C" w:rsidRPr="007246CE" w:rsidRDefault="00770CD9" w:rsidP="007246CE">
      <w:pPr>
        <w:pStyle w:val="Tekstpodstawowy"/>
        <w:spacing w:before="1"/>
        <w:rPr>
          <w:rFonts w:ascii="Bookman Old Style" w:hAnsi="Bookman Old Style"/>
          <w:sz w:val="22"/>
          <w:szCs w:val="22"/>
        </w:rPr>
      </w:pPr>
      <w:r w:rsidRPr="007246CE">
        <w:rPr>
          <w:rFonts w:ascii="Bookman Old Style" w:hAnsi="Bookman Old Style"/>
          <w:sz w:val="22"/>
          <w:szCs w:val="22"/>
        </w:rPr>
        <w:t>Do</w:t>
      </w:r>
      <w:r w:rsidRPr="007246CE">
        <w:rPr>
          <w:rFonts w:ascii="Bookman Old Style" w:hAnsi="Bookman Old Style"/>
          <w:spacing w:val="-7"/>
          <w:sz w:val="22"/>
          <w:szCs w:val="22"/>
        </w:rPr>
        <w:t xml:space="preserve"> </w:t>
      </w:r>
      <w:r w:rsidRPr="007246CE">
        <w:rPr>
          <w:rFonts w:ascii="Bookman Old Style" w:hAnsi="Bookman Old Style"/>
          <w:sz w:val="22"/>
          <w:szCs w:val="22"/>
        </w:rPr>
        <w:t>zgłoszenia</w:t>
      </w:r>
      <w:r w:rsidRPr="007246CE">
        <w:rPr>
          <w:rFonts w:ascii="Bookman Old Style" w:hAnsi="Bookman Old Style"/>
          <w:spacing w:val="-6"/>
          <w:sz w:val="22"/>
          <w:szCs w:val="22"/>
        </w:rPr>
        <w:t xml:space="preserve"> </w:t>
      </w:r>
      <w:r w:rsidRPr="007246CE">
        <w:rPr>
          <w:rFonts w:ascii="Bookman Old Style" w:hAnsi="Bookman Old Style"/>
          <w:spacing w:val="-2"/>
          <w:sz w:val="22"/>
          <w:szCs w:val="22"/>
        </w:rPr>
        <w:t>załączam:</w:t>
      </w:r>
    </w:p>
    <w:p w14:paraId="19B1E781" w14:textId="1F35BB67" w:rsidR="0078555C" w:rsidRPr="007246CE" w:rsidRDefault="00770CD9" w:rsidP="007246CE">
      <w:pPr>
        <w:pStyle w:val="Tekstpodstawowy"/>
        <w:numPr>
          <w:ilvl w:val="0"/>
          <w:numId w:val="10"/>
        </w:numPr>
        <w:spacing w:before="37"/>
        <w:ind w:left="426"/>
        <w:rPr>
          <w:rFonts w:ascii="Bookman Old Style" w:hAnsi="Bookman Old Style"/>
          <w:sz w:val="22"/>
          <w:szCs w:val="22"/>
        </w:rPr>
      </w:pPr>
      <w:r w:rsidRPr="007246CE">
        <w:rPr>
          <w:rFonts w:ascii="Bookman Old Style" w:hAnsi="Bookman Old Style"/>
          <w:w w:val="95"/>
          <w:sz w:val="22"/>
          <w:szCs w:val="22"/>
        </w:rPr>
        <w:t>dowód</w:t>
      </w:r>
      <w:r w:rsidRPr="007246CE">
        <w:rPr>
          <w:rFonts w:ascii="Bookman Old Style" w:hAnsi="Bookman Old Style"/>
          <w:spacing w:val="6"/>
          <w:sz w:val="22"/>
          <w:szCs w:val="22"/>
        </w:rPr>
        <w:t xml:space="preserve"> </w:t>
      </w:r>
      <w:r w:rsidRPr="007246CE">
        <w:rPr>
          <w:rFonts w:ascii="Bookman Old Style" w:hAnsi="Bookman Old Style"/>
          <w:w w:val="95"/>
          <w:sz w:val="22"/>
          <w:szCs w:val="22"/>
        </w:rPr>
        <w:t>uiszczenia</w:t>
      </w:r>
      <w:r w:rsidRPr="007246CE">
        <w:rPr>
          <w:rFonts w:ascii="Bookman Old Style" w:hAnsi="Bookman Old Style"/>
          <w:spacing w:val="6"/>
          <w:sz w:val="22"/>
          <w:szCs w:val="22"/>
        </w:rPr>
        <w:t xml:space="preserve"> </w:t>
      </w:r>
      <w:r w:rsidRPr="007246CE">
        <w:rPr>
          <w:rFonts w:ascii="Bookman Old Style" w:hAnsi="Bookman Old Style"/>
          <w:w w:val="95"/>
          <w:sz w:val="22"/>
          <w:szCs w:val="22"/>
        </w:rPr>
        <w:t>opłaty</w:t>
      </w:r>
      <w:r w:rsidRPr="007246CE">
        <w:rPr>
          <w:rFonts w:ascii="Bookman Old Style" w:hAnsi="Bookman Old Style"/>
          <w:spacing w:val="6"/>
          <w:sz w:val="22"/>
          <w:szCs w:val="22"/>
        </w:rPr>
        <w:t xml:space="preserve"> </w:t>
      </w:r>
      <w:r w:rsidRPr="007246CE">
        <w:rPr>
          <w:rFonts w:ascii="Bookman Old Style" w:hAnsi="Bookman Old Style"/>
          <w:spacing w:val="-2"/>
          <w:w w:val="95"/>
          <w:sz w:val="22"/>
          <w:szCs w:val="22"/>
        </w:rPr>
        <w:t>skarbowej</w:t>
      </w:r>
    </w:p>
    <w:p w14:paraId="590B0266" w14:textId="63C888D2" w:rsidR="0078555C" w:rsidRPr="007246CE" w:rsidRDefault="00770CD9" w:rsidP="007246CE">
      <w:pPr>
        <w:pStyle w:val="Tekstpodstawowy"/>
        <w:numPr>
          <w:ilvl w:val="0"/>
          <w:numId w:val="10"/>
        </w:numPr>
        <w:spacing w:before="39"/>
        <w:ind w:left="426"/>
        <w:rPr>
          <w:rFonts w:ascii="Bookman Old Style" w:hAnsi="Bookman Old Style"/>
          <w:sz w:val="22"/>
          <w:szCs w:val="22"/>
        </w:rPr>
      </w:pPr>
      <w:r w:rsidRPr="007246CE">
        <w:rPr>
          <w:rFonts w:ascii="Bookman Old Style" w:hAnsi="Bookman Old Style"/>
          <w:spacing w:val="-2"/>
          <w:w w:val="90"/>
          <w:sz w:val="22"/>
          <w:szCs w:val="22"/>
        </w:rPr>
        <w:t>odpis</w:t>
      </w:r>
      <w:r w:rsidRPr="007246CE">
        <w:rPr>
          <w:rFonts w:ascii="Bookman Old Style" w:hAnsi="Bookman Old Style"/>
          <w:spacing w:val="-4"/>
          <w:w w:val="90"/>
          <w:sz w:val="22"/>
          <w:szCs w:val="22"/>
        </w:rPr>
        <w:t xml:space="preserve"> </w:t>
      </w:r>
      <w:r w:rsidRPr="007246CE">
        <w:rPr>
          <w:rFonts w:ascii="Bookman Old Style" w:hAnsi="Bookman Old Style"/>
          <w:spacing w:val="-2"/>
          <w:w w:val="90"/>
          <w:sz w:val="22"/>
          <w:szCs w:val="22"/>
        </w:rPr>
        <w:t>pełnomocnictwa</w:t>
      </w:r>
    </w:p>
    <w:p w14:paraId="1667E849" w14:textId="7E0AB236" w:rsidR="0078555C" w:rsidRPr="007246CE" w:rsidRDefault="00770CD9" w:rsidP="007246CE">
      <w:pPr>
        <w:pStyle w:val="Tekstpodstawowy"/>
        <w:numPr>
          <w:ilvl w:val="0"/>
          <w:numId w:val="10"/>
        </w:numPr>
        <w:spacing w:before="39"/>
        <w:ind w:left="426"/>
        <w:rPr>
          <w:rFonts w:ascii="Bookman Old Style" w:hAnsi="Bookman Old Style"/>
          <w:sz w:val="22"/>
          <w:szCs w:val="22"/>
        </w:rPr>
      </w:pPr>
      <w:r w:rsidRPr="007246CE">
        <w:rPr>
          <w:rFonts w:ascii="Bookman Old Style" w:hAnsi="Bookman Old Style"/>
          <w:w w:val="85"/>
          <w:sz w:val="22"/>
          <w:szCs w:val="22"/>
        </w:rPr>
        <w:t>inne</w:t>
      </w:r>
      <w:r w:rsidRPr="007246CE">
        <w:rPr>
          <w:rFonts w:ascii="Bookman Old Style" w:hAnsi="Bookman Old Style"/>
          <w:spacing w:val="51"/>
          <w:sz w:val="22"/>
          <w:szCs w:val="22"/>
        </w:rPr>
        <w:t xml:space="preserve"> </w:t>
      </w:r>
      <w:r w:rsidRPr="007246CE">
        <w:rPr>
          <w:rFonts w:ascii="Bookman Old Style" w:hAnsi="Bookman Old Style"/>
          <w:spacing w:val="-2"/>
          <w:w w:val="85"/>
          <w:sz w:val="22"/>
          <w:szCs w:val="22"/>
        </w:rPr>
        <w:t>…………………………………….</w:t>
      </w:r>
    </w:p>
    <w:p w14:paraId="4FDCF3C0" w14:textId="77777777" w:rsidR="00460F79" w:rsidRDefault="00460F79">
      <w:pPr>
        <w:ind w:left="141" w:right="136"/>
        <w:jc w:val="both"/>
        <w:rPr>
          <w:rFonts w:ascii="Bookman Old Style" w:hAnsi="Bookman Old Style"/>
          <w:spacing w:val="-2"/>
          <w:sz w:val="20"/>
        </w:rPr>
      </w:pPr>
    </w:p>
    <w:p w14:paraId="5EB3D5C4" w14:textId="26F29C13" w:rsidR="00460F79" w:rsidRPr="007246CE" w:rsidRDefault="00460F79" w:rsidP="00460F79">
      <w:pPr>
        <w:ind w:left="141" w:right="136"/>
        <w:jc w:val="center"/>
        <w:rPr>
          <w:rFonts w:ascii="Bookman Old Style" w:hAnsi="Bookman Old Style"/>
          <w:b/>
          <w:bCs/>
          <w:spacing w:val="-2"/>
          <w:sz w:val="20"/>
          <w:szCs w:val="20"/>
        </w:rPr>
      </w:pPr>
      <w:r w:rsidRPr="007246CE">
        <w:rPr>
          <w:rFonts w:ascii="Bookman Old Style" w:hAnsi="Bookman Old Style"/>
          <w:b/>
          <w:bCs/>
          <w:spacing w:val="-2"/>
          <w:sz w:val="20"/>
          <w:szCs w:val="20"/>
        </w:rPr>
        <w:t>Klauzula informacyjna dla osób fizycznych wpisywanych do rejestrów, wykazów i list prowadzonych przez Inspekcję Weterynaryjną</w:t>
      </w:r>
    </w:p>
    <w:p w14:paraId="0B1C8FA0" w14:textId="0BBF6E5D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informujemy, że:</w:t>
      </w:r>
    </w:p>
    <w:p w14:paraId="61BEA4CC" w14:textId="77777777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1) współadministratorem danych osobowych:</w:t>
      </w:r>
    </w:p>
    <w:p w14:paraId="7BFE39F6" w14:textId="28774E67" w:rsidR="00460F79" w:rsidRPr="007246CE" w:rsidRDefault="00460F79" w:rsidP="007246CE">
      <w:pPr>
        <w:pStyle w:val="Akapitzlist"/>
        <w:numPr>
          <w:ilvl w:val="0"/>
          <w:numId w:val="11"/>
        </w:numPr>
        <w:ind w:left="284" w:right="136" w:hanging="283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 xml:space="preserve">w ramach zadań realizowanych przez Głównego Lekarza Weterynarii jest Główny Lekarz Weterynarii (adres siedziby: ul. Wspólna 30, 00-930 Warszawa, kontakt: e-mail: wet@wetgiw.gov.pl, </w:t>
      </w:r>
      <w:proofErr w:type="spellStart"/>
      <w:r w:rsidRPr="007246CE">
        <w:rPr>
          <w:rFonts w:ascii="Bookman Old Style" w:hAnsi="Bookman Old Style"/>
          <w:spacing w:val="-2"/>
          <w:sz w:val="17"/>
          <w:szCs w:val="17"/>
        </w:rPr>
        <w:t>tel</w:t>
      </w:r>
      <w:proofErr w:type="spellEnd"/>
      <w:r w:rsidRPr="007246CE">
        <w:rPr>
          <w:rFonts w:ascii="Bookman Old Style" w:hAnsi="Bookman Old Style"/>
          <w:spacing w:val="-2"/>
          <w:sz w:val="17"/>
          <w:szCs w:val="17"/>
        </w:rPr>
        <w:t>: (48) 22 623 17 17, 22 623 20 89),</w:t>
      </w:r>
    </w:p>
    <w:p w14:paraId="2E7CBFCE" w14:textId="4FE51773" w:rsidR="00460F79" w:rsidRPr="007246CE" w:rsidRDefault="00460F79" w:rsidP="007246CE">
      <w:pPr>
        <w:pStyle w:val="Akapitzlist"/>
        <w:numPr>
          <w:ilvl w:val="0"/>
          <w:numId w:val="11"/>
        </w:numPr>
        <w:ind w:left="284" w:right="136" w:hanging="283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w ramach zadań realizowanych przez Wojewódzkiego Lekarza Weterynarii w Lublinie jest Wojewódzki Lekarz Weterynarii w Lublinie, Droga Męczenników Majdanka 50, 20-325 Lublin,</w:t>
      </w:r>
    </w:p>
    <w:p w14:paraId="39EFCAA9" w14:textId="6ADD4E93" w:rsidR="00460F79" w:rsidRPr="007246CE" w:rsidRDefault="00460F79" w:rsidP="007246CE">
      <w:pPr>
        <w:pStyle w:val="Akapitzlist"/>
        <w:numPr>
          <w:ilvl w:val="0"/>
          <w:numId w:val="11"/>
        </w:numPr>
        <w:ind w:left="284" w:right="136" w:hanging="283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w ramach zadań realizowanych przez Powiatowego Lekarza Weterynarii w Opolu Lubelskim jest Powiatowy Lekarz Weterynarii w Opolu Lubelskim, ul. Józefowska 105, 24-300 Opole Lubelskie, który wykonuje obowiązki informacyjne, o których mowa w art. 13 i 14 RODO;</w:t>
      </w:r>
    </w:p>
    <w:p w14:paraId="5D0CCDD9" w14:textId="09256845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2) w sprawach z zakresu ochrony danych osobowych przetwarzanych możliwy jest kontakt pod adresem mailowym lub telefonicznym:</w:t>
      </w:r>
    </w:p>
    <w:p w14:paraId="4F41E89B" w14:textId="7B4F877F" w:rsidR="00460F79" w:rsidRPr="007246CE" w:rsidRDefault="00460F79" w:rsidP="007246CE">
      <w:pPr>
        <w:pStyle w:val="Akapitzlist"/>
        <w:numPr>
          <w:ilvl w:val="0"/>
          <w:numId w:val="15"/>
        </w:numPr>
        <w:ind w:left="284" w:right="136" w:hanging="283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 xml:space="preserve">w Głównym Inspektoracie Weterynarii: </w:t>
      </w:r>
      <w:hyperlink r:id="rId8" w:history="1">
        <w:r w:rsidRPr="007246CE">
          <w:rPr>
            <w:rStyle w:val="Hipercze"/>
            <w:rFonts w:ascii="Bookman Old Style" w:hAnsi="Bookman Old Style"/>
            <w:spacing w:val="-2"/>
            <w:sz w:val="17"/>
            <w:szCs w:val="17"/>
          </w:rPr>
          <w:t>iod@"iwetgiw.gov.pl</w:t>
        </w:r>
      </w:hyperlink>
      <w:r w:rsidRPr="007246CE">
        <w:rPr>
          <w:rFonts w:ascii="Bookman Old Style" w:hAnsi="Bookman Old Style"/>
          <w:spacing w:val="-2"/>
          <w:sz w:val="17"/>
          <w:szCs w:val="17"/>
        </w:rPr>
        <w:t xml:space="preserve"> </w:t>
      </w:r>
    </w:p>
    <w:p w14:paraId="2E8555EE" w14:textId="1211C092" w:rsidR="00460F79" w:rsidRPr="007246CE" w:rsidRDefault="00460F79" w:rsidP="007246CE">
      <w:pPr>
        <w:pStyle w:val="Akapitzlist"/>
        <w:numPr>
          <w:ilvl w:val="0"/>
          <w:numId w:val="15"/>
        </w:numPr>
        <w:ind w:left="284" w:right="136" w:hanging="283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 xml:space="preserve">w Wojewódzkim Inspektoracie Weterynarii w Lublinie: </w:t>
      </w:r>
      <w:hyperlink r:id="rId9" w:history="1">
        <w:r w:rsidRPr="007246CE">
          <w:rPr>
            <w:rStyle w:val="Hipercze"/>
            <w:rFonts w:ascii="Bookman Old Style" w:hAnsi="Bookman Old Style"/>
            <w:spacing w:val="-2"/>
            <w:sz w:val="17"/>
            <w:szCs w:val="17"/>
          </w:rPr>
          <w:t>iod@wiw.lublin.pl</w:t>
        </w:r>
      </w:hyperlink>
      <w:r w:rsidRPr="007246CE">
        <w:rPr>
          <w:rFonts w:ascii="Bookman Old Style" w:hAnsi="Bookman Old Style"/>
          <w:spacing w:val="-2"/>
          <w:sz w:val="17"/>
          <w:szCs w:val="17"/>
        </w:rPr>
        <w:t xml:space="preserve"> </w:t>
      </w:r>
    </w:p>
    <w:p w14:paraId="0F179FCA" w14:textId="5E968B37" w:rsidR="00460F79" w:rsidRPr="007246CE" w:rsidRDefault="00460F79" w:rsidP="007246CE">
      <w:pPr>
        <w:pStyle w:val="Akapitzlist"/>
        <w:numPr>
          <w:ilvl w:val="0"/>
          <w:numId w:val="14"/>
        </w:numPr>
        <w:ind w:left="284" w:right="136" w:hanging="283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 xml:space="preserve">w Powiatowym Inspektoracie Weterynarii w Opolu Lubelskim: </w:t>
      </w:r>
      <w:hyperlink r:id="rId10" w:history="1">
        <w:r w:rsidR="007246CE" w:rsidRPr="007246CE">
          <w:rPr>
            <w:rStyle w:val="Hipercze"/>
            <w:rFonts w:ascii="Bookman Old Style" w:hAnsi="Bookman Old Style"/>
            <w:spacing w:val="-2"/>
            <w:sz w:val="17"/>
            <w:szCs w:val="17"/>
          </w:rPr>
          <w:t>inspektoi@ethna.pl</w:t>
        </w:r>
      </w:hyperlink>
      <w:r w:rsidR="007246CE" w:rsidRPr="007246CE">
        <w:rPr>
          <w:rFonts w:ascii="Bookman Old Style" w:hAnsi="Bookman Old Style"/>
          <w:spacing w:val="-2"/>
          <w:sz w:val="17"/>
          <w:szCs w:val="17"/>
        </w:rPr>
        <w:t xml:space="preserve">, </w:t>
      </w:r>
      <w:r w:rsidRPr="007246CE">
        <w:rPr>
          <w:rFonts w:ascii="Bookman Old Style" w:hAnsi="Bookman Old Style"/>
          <w:spacing w:val="-2"/>
          <w:sz w:val="17"/>
          <w:szCs w:val="17"/>
        </w:rPr>
        <w:t xml:space="preserve"> kom. 665795054.</w:t>
      </w:r>
    </w:p>
    <w:p w14:paraId="1859B784" w14:textId="77777777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3) dane osobowe przetwarzane będą w celu prowadzenia rejestrów/wykazów/list. •</w:t>
      </w:r>
    </w:p>
    <w:p w14:paraId="51BB9B23" w14:textId="76F5806C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4) dane osobowe są przetwarzane przez okres wymagany prawem, określony w szczególności na podstawie przepisów o narodowym zasobie archiwalnym i archiwach;</w:t>
      </w:r>
    </w:p>
    <w:p w14:paraId="72C1471A" w14:textId="6D5E0B2D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5) w przypadku publicznego charakteru rejestru/wykazu/listy dane te są powszechnie dostępne, w innych przypadkach dane osobowe nie są przekazywane innym odbiorcom;</w:t>
      </w:r>
    </w:p>
    <w:p w14:paraId="32B84CFD" w14:textId="60C2840A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6) każdy, którego dane osobowe są przetwarzane, ma prawo do żądania dostępu do swoich danych osobowych, ich sprostowania lub ograniczenia przetwarzania;</w:t>
      </w:r>
    </w:p>
    <w:p w14:paraId="1B6AA54A" w14:textId="25115A95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7) mają Państwo prawo wnieść skargę do organu nadzorczego, którym w Polsce jest Prezes Urzędu Ochrony Danych Osobowych (adres siedziby: ul. Stawki 2, 00-193 Warszawa);</w:t>
      </w:r>
    </w:p>
    <w:p w14:paraId="5858C951" w14:textId="3C5D856F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8) podanie danych osobowych jest konieczne w celu realizacji sprawy, z którą zwraca się osoba fizyczna do organu Inspekcji Weterynaryjnej;</w:t>
      </w:r>
    </w:p>
    <w:p w14:paraId="4BE6C248" w14:textId="73A42871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9) 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293B279C" w14:textId="77777777" w:rsidR="00460F79" w:rsidRPr="007246CE" w:rsidRDefault="00460F79" w:rsidP="00460F79">
      <w:pPr>
        <w:ind w:right="136"/>
        <w:jc w:val="both"/>
        <w:rPr>
          <w:rFonts w:ascii="Bookman Old Style" w:hAnsi="Bookman Old Style"/>
          <w:spacing w:val="-2"/>
          <w:sz w:val="17"/>
          <w:szCs w:val="17"/>
        </w:rPr>
      </w:pPr>
    </w:p>
    <w:p w14:paraId="77263FA9" w14:textId="77777777" w:rsidR="007246CE" w:rsidRDefault="007246CE" w:rsidP="007246CE">
      <w:pPr>
        <w:ind w:right="136"/>
        <w:jc w:val="right"/>
        <w:rPr>
          <w:rFonts w:ascii="Bookman Old Style" w:hAnsi="Bookman Old Style"/>
          <w:spacing w:val="-2"/>
          <w:sz w:val="17"/>
          <w:szCs w:val="17"/>
        </w:rPr>
      </w:pPr>
    </w:p>
    <w:p w14:paraId="1D34B398" w14:textId="7CD0F3CF" w:rsidR="007246CE" w:rsidRPr="007246CE" w:rsidRDefault="007246CE" w:rsidP="007246CE">
      <w:pPr>
        <w:ind w:right="136"/>
        <w:jc w:val="right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…………………………………………….</w:t>
      </w:r>
    </w:p>
    <w:p w14:paraId="7404A5AF" w14:textId="56E374A9" w:rsidR="007246CE" w:rsidRPr="007246CE" w:rsidRDefault="007246CE" w:rsidP="007246CE">
      <w:pPr>
        <w:ind w:left="6480" w:right="136" w:firstLine="720"/>
        <w:jc w:val="center"/>
        <w:rPr>
          <w:rFonts w:ascii="Bookman Old Style" w:hAnsi="Bookman Old Style"/>
          <w:spacing w:val="-2"/>
          <w:sz w:val="17"/>
          <w:szCs w:val="17"/>
        </w:rPr>
      </w:pPr>
      <w:r w:rsidRPr="007246CE">
        <w:rPr>
          <w:rFonts w:ascii="Bookman Old Style" w:hAnsi="Bookman Old Style"/>
          <w:spacing w:val="-2"/>
          <w:sz w:val="17"/>
          <w:szCs w:val="17"/>
        </w:rPr>
        <w:t>podpis</w:t>
      </w:r>
    </w:p>
    <w:p w14:paraId="03A018E9" w14:textId="77777777" w:rsidR="00460F79" w:rsidRPr="007246CE" w:rsidRDefault="00460F79" w:rsidP="00460F7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8F3675C" w14:textId="77777777" w:rsidR="007246CE" w:rsidRDefault="007246CE" w:rsidP="00460F79">
      <w:pPr>
        <w:jc w:val="right"/>
        <w:rPr>
          <w:rFonts w:ascii="Times New Roman" w:hAnsi="Times New Roman" w:cs="Times New Roman"/>
        </w:rPr>
      </w:pPr>
    </w:p>
    <w:p w14:paraId="5CE8F49E" w14:textId="3A403BB7" w:rsidR="00460F79" w:rsidRPr="00460F79" w:rsidRDefault="00460F79" w:rsidP="007246CE">
      <w:pPr>
        <w:jc w:val="right"/>
        <w:rPr>
          <w:rFonts w:ascii="Times New Roman" w:hAnsi="Times New Roman" w:cs="Times New Roman"/>
        </w:rPr>
      </w:pPr>
      <w:r w:rsidRPr="00460F79">
        <w:rPr>
          <w:rFonts w:ascii="Times New Roman" w:hAnsi="Times New Roman" w:cs="Times New Roman"/>
        </w:rPr>
        <w:t>Opole Lubelskie, dnia ………………………………</w:t>
      </w:r>
    </w:p>
    <w:p w14:paraId="6FFD3DD1" w14:textId="77777777" w:rsidR="00460F79" w:rsidRPr="00460F79" w:rsidRDefault="00460F79" w:rsidP="00460F79">
      <w:pPr>
        <w:jc w:val="both"/>
        <w:rPr>
          <w:rFonts w:ascii="Times New Roman" w:hAnsi="Times New Roman" w:cs="Times New Roman"/>
        </w:rPr>
      </w:pPr>
      <w:r w:rsidRPr="00460F79">
        <w:rPr>
          <w:rFonts w:ascii="Times New Roman" w:hAnsi="Times New Roman" w:cs="Times New Roman"/>
        </w:rPr>
        <w:t>………………………………………………………….</w:t>
      </w:r>
    </w:p>
    <w:p w14:paraId="613974C2" w14:textId="74BC1576" w:rsidR="00460F79" w:rsidRPr="007246CE" w:rsidRDefault="00460F79" w:rsidP="00460F79">
      <w:pPr>
        <w:jc w:val="both"/>
        <w:rPr>
          <w:rFonts w:ascii="Times New Roman" w:hAnsi="Times New Roman" w:cs="Times New Roman"/>
          <w:sz w:val="18"/>
          <w:szCs w:val="18"/>
        </w:rPr>
      </w:pPr>
      <w:r w:rsidRPr="007246CE">
        <w:rPr>
          <w:rFonts w:ascii="Times New Roman" w:hAnsi="Times New Roman" w:cs="Times New Roman"/>
          <w:sz w:val="18"/>
          <w:szCs w:val="18"/>
        </w:rPr>
        <w:t>(imię i nazwisko)</w:t>
      </w:r>
    </w:p>
    <w:p w14:paraId="01212DD3" w14:textId="77777777" w:rsidR="00460F79" w:rsidRPr="00460F79" w:rsidRDefault="00460F79" w:rsidP="00460F79">
      <w:pPr>
        <w:jc w:val="both"/>
        <w:rPr>
          <w:rFonts w:ascii="Times New Roman" w:hAnsi="Times New Roman" w:cs="Times New Roman"/>
        </w:rPr>
      </w:pPr>
    </w:p>
    <w:p w14:paraId="70E79DF0" w14:textId="77777777" w:rsidR="00460F79" w:rsidRPr="00460F79" w:rsidRDefault="00460F79" w:rsidP="00460F79">
      <w:pPr>
        <w:jc w:val="both"/>
        <w:rPr>
          <w:rFonts w:ascii="Times New Roman" w:hAnsi="Times New Roman" w:cs="Times New Roman"/>
        </w:rPr>
      </w:pPr>
      <w:r w:rsidRPr="00460F79">
        <w:rPr>
          <w:rFonts w:ascii="Times New Roman" w:hAnsi="Times New Roman" w:cs="Times New Roman"/>
        </w:rPr>
        <w:t>…………………………………………………………</w:t>
      </w:r>
    </w:p>
    <w:p w14:paraId="00A2F96D" w14:textId="326DA813" w:rsidR="00460F79" w:rsidRPr="007246CE" w:rsidRDefault="00460F79" w:rsidP="00460F79">
      <w:pPr>
        <w:jc w:val="both"/>
        <w:rPr>
          <w:rFonts w:ascii="Times New Roman" w:hAnsi="Times New Roman" w:cs="Times New Roman"/>
          <w:sz w:val="18"/>
          <w:szCs w:val="18"/>
        </w:rPr>
      </w:pPr>
      <w:r w:rsidRPr="007246CE">
        <w:rPr>
          <w:rFonts w:ascii="Times New Roman" w:hAnsi="Times New Roman" w:cs="Times New Roman"/>
          <w:sz w:val="18"/>
          <w:szCs w:val="18"/>
        </w:rPr>
        <w:t>(adres zamieszkania/do doręczeń)</w:t>
      </w:r>
    </w:p>
    <w:p w14:paraId="07478592" w14:textId="77777777" w:rsidR="00460F79" w:rsidRPr="00460F79" w:rsidRDefault="00460F79" w:rsidP="00460F79">
      <w:pPr>
        <w:jc w:val="both"/>
        <w:rPr>
          <w:rFonts w:ascii="Times New Roman" w:hAnsi="Times New Roman" w:cs="Times New Roman"/>
        </w:rPr>
      </w:pPr>
    </w:p>
    <w:p w14:paraId="5DDBE3A4" w14:textId="77777777" w:rsidR="00460F79" w:rsidRPr="00460F79" w:rsidRDefault="00460F79" w:rsidP="00460F79">
      <w:pPr>
        <w:jc w:val="center"/>
        <w:rPr>
          <w:rFonts w:ascii="Times New Roman" w:hAnsi="Times New Roman" w:cs="Times New Roman"/>
        </w:rPr>
      </w:pPr>
      <w:r w:rsidRPr="00460F79">
        <w:rPr>
          <w:rFonts w:ascii="Times New Roman" w:hAnsi="Times New Roman" w:cs="Times New Roman"/>
        </w:rPr>
        <w:t>Wniosek</w:t>
      </w:r>
    </w:p>
    <w:p w14:paraId="1F59F043" w14:textId="7BBEF7E6" w:rsidR="00460F79" w:rsidRPr="00460F79" w:rsidRDefault="00460F79" w:rsidP="007246CE">
      <w:pPr>
        <w:spacing w:line="276" w:lineRule="auto"/>
        <w:jc w:val="both"/>
        <w:rPr>
          <w:rFonts w:ascii="Times New Roman" w:hAnsi="Times New Roman" w:cs="Times New Roman"/>
        </w:rPr>
      </w:pPr>
      <w:r w:rsidRPr="00460F79">
        <w:rPr>
          <w:rFonts w:ascii="Times New Roman" w:hAnsi="Times New Roman" w:cs="Times New Roman"/>
        </w:rPr>
        <w:t>Wnoszę o to, aby dokumentacja sporządzana  w postępowaniu prowadzonym w mojej sprawie</w:t>
      </w:r>
      <w:r w:rsidR="007246CE">
        <w:rPr>
          <w:rFonts w:ascii="Times New Roman" w:hAnsi="Times New Roman" w:cs="Times New Roman"/>
        </w:rPr>
        <w:t xml:space="preserve"> </w:t>
      </w:r>
      <w:r w:rsidRPr="00460F79">
        <w:rPr>
          <w:rFonts w:ascii="Times New Roman" w:hAnsi="Times New Roman" w:cs="Times New Roman"/>
        </w:rPr>
        <w:t>…………………………………………………………………………………………..………  była doręczana jako oryginały dokumentów sporządzonych pierwotnie w postaci papierowej</w:t>
      </w:r>
      <w:r w:rsidRPr="00460F79">
        <w:rPr>
          <w:rFonts w:ascii="Times New Roman" w:hAnsi="Times New Roman" w:cs="Times New Roman"/>
          <w:color w:val="333333"/>
          <w:shd w:val="clear" w:color="auto" w:fill="FFFFFF"/>
        </w:rPr>
        <w:t xml:space="preserve"> - z pominięciem publicznej usługi rejestrowanego doręczenia elektronicznego i publicznej usługi hybrydowej (art. 6, ust. 1, pkt 1 ustawy z dnia 18</w:t>
      </w:r>
      <w:r w:rsidR="007246CE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Pr="00460F79">
        <w:rPr>
          <w:rFonts w:ascii="Times New Roman" w:hAnsi="Times New Roman" w:cs="Times New Roman"/>
          <w:color w:val="333333"/>
          <w:shd w:val="clear" w:color="auto" w:fill="FFFFFF"/>
        </w:rPr>
        <w:t xml:space="preserve">listopada 2020 r. o dręczeniach elektronicznych – t. j. Dz. U. z 2024 r., poz. 1045, z </w:t>
      </w:r>
      <w:proofErr w:type="spellStart"/>
      <w:r w:rsidRPr="00460F79">
        <w:rPr>
          <w:rFonts w:ascii="Times New Roman" w:hAnsi="Times New Roman" w:cs="Times New Roman"/>
          <w:color w:val="333333"/>
          <w:shd w:val="clear" w:color="auto" w:fill="FFFFFF"/>
        </w:rPr>
        <w:t>późn</w:t>
      </w:r>
      <w:proofErr w:type="spellEnd"/>
      <w:r w:rsidRPr="00460F79">
        <w:rPr>
          <w:rFonts w:ascii="Times New Roman" w:hAnsi="Times New Roman" w:cs="Times New Roman"/>
          <w:color w:val="333333"/>
          <w:shd w:val="clear" w:color="auto" w:fill="FFFFFF"/>
        </w:rPr>
        <w:t>.  zm.). </w:t>
      </w:r>
    </w:p>
    <w:p w14:paraId="52982B29" w14:textId="77777777" w:rsidR="007246CE" w:rsidRDefault="007246CE" w:rsidP="007246CE">
      <w:pPr>
        <w:tabs>
          <w:tab w:val="left" w:pos="5535"/>
        </w:tabs>
        <w:jc w:val="right"/>
        <w:rPr>
          <w:rFonts w:ascii="Times New Roman" w:hAnsi="Times New Roman" w:cs="Times New Roman"/>
        </w:rPr>
      </w:pPr>
    </w:p>
    <w:p w14:paraId="443CE1FD" w14:textId="0BF8606F" w:rsidR="00460F79" w:rsidRPr="00460F79" w:rsidRDefault="00460F79" w:rsidP="007246CE">
      <w:pPr>
        <w:tabs>
          <w:tab w:val="left" w:pos="5535"/>
        </w:tabs>
        <w:jc w:val="right"/>
        <w:rPr>
          <w:rFonts w:ascii="Times New Roman" w:hAnsi="Times New Roman" w:cs="Times New Roman"/>
        </w:rPr>
      </w:pPr>
      <w:r w:rsidRPr="00460F79">
        <w:rPr>
          <w:rFonts w:ascii="Times New Roman" w:hAnsi="Times New Roman" w:cs="Times New Roman"/>
        </w:rPr>
        <w:t>…………………………………….</w:t>
      </w:r>
    </w:p>
    <w:p w14:paraId="168EE97D" w14:textId="0654EBFA" w:rsidR="00460F79" w:rsidRPr="007246CE" w:rsidRDefault="00460F79" w:rsidP="007246CE">
      <w:pPr>
        <w:tabs>
          <w:tab w:val="left" w:pos="5895"/>
        </w:tabs>
        <w:rPr>
          <w:rFonts w:ascii="Times New Roman" w:hAnsi="Times New Roman" w:cs="Times New Roman"/>
        </w:rPr>
      </w:pPr>
      <w:r w:rsidRPr="00460F79">
        <w:rPr>
          <w:rFonts w:ascii="Times New Roman" w:hAnsi="Times New Roman" w:cs="Times New Roman"/>
        </w:rPr>
        <w:tab/>
      </w:r>
      <w:r w:rsidR="007246CE">
        <w:rPr>
          <w:rFonts w:ascii="Times New Roman" w:hAnsi="Times New Roman" w:cs="Times New Roman"/>
        </w:rPr>
        <w:tab/>
      </w:r>
      <w:r w:rsidR="007246CE">
        <w:rPr>
          <w:rFonts w:ascii="Times New Roman" w:hAnsi="Times New Roman" w:cs="Times New Roman"/>
        </w:rPr>
        <w:tab/>
      </w:r>
      <w:r w:rsidR="007246CE">
        <w:rPr>
          <w:rFonts w:ascii="Times New Roman" w:hAnsi="Times New Roman" w:cs="Times New Roman"/>
        </w:rPr>
        <w:tab/>
      </w:r>
      <w:r w:rsidR="007246CE">
        <w:rPr>
          <w:rFonts w:ascii="Times New Roman" w:hAnsi="Times New Roman" w:cs="Times New Roman"/>
        </w:rPr>
        <w:tab/>
      </w:r>
      <w:r w:rsidRPr="00460F79">
        <w:rPr>
          <w:rFonts w:ascii="Times New Roman" w:hAnsi="Times New Roman" w:cs="Times New Roman"/>
        </w:rPr>
        <w:t>podpis</w:t>
      </w:r>
    </w:p>
    <w:sectPr w:rsidR="00460F79" w:rsidRPr="007246CE" w:rsidSect="007246CE">
      <w:type w:val="continuous"/>
      <w:pgSz w:w="11910" w:h="16840"/>
      <w:pgMar w:top="567" w:right="720" w:bottom="426" w:left="720" w:header="1191" w:footer="1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804B6" w14:textId="77777777" w:rsidR="00EC64D7" w:rsidRDefault="00EC64D7">
      <w:r>
        <w:separator/>
      </w:r>
    </w:p>
  </w:endnote>
  <w:endnote w:type="continuationSeparator" w:id="0">
    <w:p w14:paraId="1643CA60" w14:textId="77777777" w:rsidR="00EC64D7" w:rsidRDefault="00EC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84069" w14:textId="77777777" w:rsidR="00EC64D7" w:rsidRDefault="00EC64D7">
      <w:r>
        <w:separator/>
      </w:r>
    </w:p>
  </w:footnote>
  <w:footnote w:type="continuationSeparator" w:id="0">
    <w:p w14:paraId="1AF13AAD" w14:textId="77777777" w:rsidR="00EC64D7" w:rsidRDefault="00EC6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4B6E"/>
    <w:multiLevelType w:val="hybridMultilevel"/>
    <w:tmpl w:val="02BC3080"/>
    <w:lvl w:ilvl="0" w:tplc="C43CE66A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D5A5BA1"/>
    <w:multiLevelType w:val="hybridMultilevel"/>
    <w:tmpl w:val="04103F46"/>
    <w:lvl w:ilvl="0" w:tplc="C43CE66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A6F4D09"/>
    <w:multiLevelType w:val="hybridMultilevel"/>
    <w:tmpl w:val="55BC7436"/>
    <w:lvl w:ilvl="0" w:tplc="F18C2A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4A02396"/>
    <w:multiLevelType w:val="hybridMultilevel"/>
    <w:tmpl w:val="DA42D7D4"/>
    <w:lvl w:ilvl="0" w:tplc="BAB0835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74683"/>
    <w:multiLevelType w:val="hybridMultilevel"/>
    <w:tmpl w:val="846C83D8"/>
    <w:lvl w:ilvl="0" w:tplc="6EC2884A">
      <w:start w:val="3"/>
      <w:numFmt w:val="decimal"/>
      <w:lvlText w:val="%1."/>
      <w:lvlJc w:val="left"/>
      <w:pPr>
        <w:ind w:left="468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33A3E60">
      <w:start w:val="1"/>
      <w:numFmt w:val="lowerLetter"/>
      <w:lvlText w:val="%2)"/>
      <w:lvlJc w:val="left"/>
      <w:pPr>
        <w:ind w:left="82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pl-PL" w:eastAsia="en-US" w:bidi="ar-SA"/>
      </w:rPr>
    </w:lvl>
    <w:lvl w:ilvl="2" w:tplc="54B633F8">
      <w:numFmt w:val="bullet"/>
      <w:lvlText w:val="•"/>
      <w:lvlJc w:val="left"/>
      <w:pPr>
        <w:ind w:left="1262" w:hanging="361"/>
      </w:pPr>
      <w:rPr>
        <w:rFonts w:hint="default"/>
        <w:lang w:val="pl-PL" w:eastAsia="en-US" w:bidi="ar-SA"/>
      </w:rPr>
    </w:lvl>
    <w:lvl w:ilvl="3" w:tplc="F848A230">
      <w:numFmt w:val="bullet"/>
      <w:lvlText w:val="•"/>
      <w:lvlJc w:val="left"/>
      <w:pPr>
        <w:ind w:left="1705" w:hanging="361"/>
      </w:pPr>
      <w:rPr>
        <w:rFonts w:hint="default"/>
        <w:lang w:val="pl-PL" w:eastAsia="en-US" w:bidi="ar-SA"/>
      </w:rPr>
    </w:lvl>
    <w:lvl w:ilvl="4" w:tplc="76EA60C6">
      <w:numFmt w:val="bullet"/>
      <w:lvlText w:val="•"/>
      <w:lvlJc w:val="left"/>
      <w:pPr>
        <w:ind w:left="2148" w:hanging="361"/>
      </w:pPr>
      <w:rPr>
        <w:rFonts w:hint="default"/>
        <w:lang w:val="pl-PL" w:eastAsia="en-US" w:bidi="ar-SA"/>
      </w:rPr>
    </w:lvl>
    <w:lvl w:ilvl="5" w:tplc="FD241C38">
      <w:numFmt w:val="bullet"/>
      <w:lvlText w:val="•"/>
      <w:lvlJc w:val="left"/>
      <w:pPr>
        <w:ind w:left="2591" w:hanging="361"/>
      </w:pPr>
      <w:rPr>
        <w:rFonts w:hint="default"/>
        <w:lang w:val="pl-PL" w:eastAsia="en-US" w:bidi="ar-SA"/>
      </w:rPr>
    </w:lvl>
    <w:lvl w:ilvl="6" w:tplc="F18E9E38">
      <w:numFmt w:val="bullet"/>
      <w:lvlText w:val="•"/>
      <w:lvlJc w:val="left"/>
      <w:pPr>
        <w:ind w:left="3033" w:hanging="361"/>
      </w:pPr>
      <w:rPr>
        <w:rFonts w:hint="default"/>
        <w:lang w:val="pl-PL" w:eastAsia="en-US" w:bidi="ar-SA"/>
      </w:rPr>
    </w:lvl>
    <w:lvl w:ilvl="7" w:tplc="607CC87C">
      <w:numFmt w:val="bullet"/>
      <w:lvlText w:val="•"/>
      <w:lvlJc w:val="left"/>
      <w:pPr>
        <w:ind w:left="3476" w:hanging="361"/>
      </w:pPr>
      <w:rPr>
        <w:rFonts w:hint="default"/>
        <w:lang w:val="pl-PL" w:eastAsia="en-US" w:bidi="ar-SA"/>
      </w:rPr>
    </w:lvl>
    <w:lvl w:ilvl="8" w:tplc="AFF020CA">
      <w:numFmt w:val="bullet"/>
      <w:lvlText w:val="•"/>
      <w:lvlJc w:val="left"/>
      <w:pPr>
        <w:ind w:left="3919" w:hanging="361"/>
      </w:pPr>
      <w:rPr>
        <w:rFonts w:hint="default"/>
        <w:lang w:val="pl-PL" w:eastAsia="en-US" w:bidi="ar-SA"/>
      </w:rPr>
    </w:lvl>
  </w:abstractNum>
  <w:abstractNum w:abstractNumId="5" w15:restartNumberingAfterBreak="0">
    <w:nsid w:val="3938551C"/>
    <w:multiLevelType w:val="hybridMultilevel"/>
    <w:tmpl w:val="D4DA4B5E"/>
    <w:lvl w:ilvl="0" w:tplc="E6C6FA1E">
      <w:numFmt w:val="bullet"/>
      <w:lvlText w:val="*"/>
      <w:lvlJc w:val="left"/>
      <w:pPr>
        <w:ind w:left="161" w:hanging="161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1E3C3636">
      <w:numFmt w:val="bullet"/>
      <w:lvlText w:val="•"/>
      <w:lvlJc w:val="left"/>
      <w:pPr>
        <w:ind w:left="1065" w:hanging="161"/>
      </w:pPr>
      <w:rPr>
        <w:rFonts w:hint="default"/>
        <w:lang w:val="pl-PL" w:eastAsia="en-US" w:bidi="ar-SA"/>
      </w:rPr>
    </w:lvl>
    <w:lvl w:ilvl="2" w:tplc="449EEC56">
      <w:numFmt w:val="bullet"/>
      <w:lvlText w:val="•"/>
      <w:lvlJc w:val="left"/>
      <w:pPr>
        <w:ind w:left="1971" w:hanging="161"/>
      </w:pPr>
      <w:rPr>
        <w:rFonts w:hint="default"/>
        <w:lang w:val="pl-PL" w:eastAsia="en-US" w:bidi="ar-SA"/>
      </w:rPr>
    </w:lvl>
    <w:lvl w:ilvl="3" w:tplc="59F47F34">
      <w:numFmt w:val="bullet"/>
      <w:lvlText w:val="•"/>
      <w:lvlJc w:val="left"/>
      <w:pPr>
        <w:ind w:left="2876" w:hanging="161"/>
      </w:pPr>
      <w:rPr>
        <w:rFonts w:hint="default"/>
        <w:lang w:val="pl-PL" w:eastAsia="en-US" w:bidi="ar-SA"/>
      </w:rPr>
    </w:lvl>
    <w:lvl w:ilvl="4" w:tplc="80802888">
      <w:numFmt w:val="bullet"/>
      <w:lvlText w:val="•"/>
      <w:lvlJc w:val="left"/>
      <w:pPr>
        <w:ind w:left="3782" w:hanging="161"/>
      </w:pPr>
      <w:rPr>
        <w:rFonts w:hint="default"/>
        <w:lang w:val="pl-PL" w:eastAsia="en-US" w:bidi="ar-SA"/>
      </w:rPr>
    </w:lvl>
    <w:lvl w:ilvl="5" w:tplc="2ECA570E">
      <w:numFmt w:val="bullet"/>
      <w:lvlText w:val="•"/>
      <w:lvlJc w:val="left"/>
      <w:pPr>
        <w:ind w:left="4688" w:hanging="161"/>
      </w:pPr>
      <w:rPr>
        <w:rFonts w:hint="default"/>
        <w:lang w:val="pl-PL" w:eastAsia="en-US" w:bidi="ar-SA"/>
      </w:rPr>
    </w:lvl>
    <w:lvl w:ilvl="6" w:tplc="3E40992E">
      <w:numFmt w:val="bullet"/>
      <w:lvlText w:val="•"/>
      <w:lvlJc w:val="left"/>
      <w:pPr>
        <w:ind w:left="5593" w:hanging="161"/>
      </w:pPr>
      <w:rPr>
        <w:rFonts w:hint="default"/>
        <w:lang w:val="pl-PL" w:eastAsia="en-US" w:bidi="ar-SA"/>
      </w:rPr>
    </w:lvl>
    <w:lvl w:ilvl="7" w:tplc="1F9E454E">
      <w:numFmt w:val="bullet"/>
      <w:lvlText w:val="•"/>
      <w:lvlJc w:val="left"/>
      <w:pPr>
        <w:ind w:left="6499" w:hanging="161"/>
      </w:pPr>
      <w:rPr>
        <w:rFonts w:hint="default"/>
        <w:lang w:val="pl-PL" w:eastAsia="en-US" w:bidi="ar-SA"/>
      </w:rPr>
    </w:lvl>
    <w:lvl w:ilvl="8" w:tplc="49F83DEE">
      <w:numFmt w:val="bullet"/>
      <w:lvlText w:val="•"/>
      <w:lvlJc w:val="left"/>
      <w:pPr>
        <w:ind w:left="7404" w:hanging="161"/>
      </w:pPr>
      <w:rPr>
        <w:rFonts w:hint="default"/>
        <w:lang w:val="pl-PL" w:eastAsia="en-US" w:bidi="ar-SA"/>
      </w:rPr>
    </w:lvl>
  </w:abstractNum>
  <w:abstractNum w:abstractNumId="6" w15:restartNumberingAfterBreak="0">
    <w:nsid w:val="3AC5457E"/>
    <w:multiLevelType w:val="hybridMultilevel"/>
    <w:tmpl w:val="8E585DC0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CF94B73"/>
    <w:multiLevelType w:val="hybridMultilevel"/>
    <w:tmpl w:val="5AE6B90E"/>
    <w:lvl w:ilvl="0" w:tplc="EFA8834C">
      <w:start w:val="1"/>
      <w:numFmt w:val="decimal"/>
      <w:lvlText w:val="%1."/>
      <w:lvlJc w:val="left"/>
      <w:pPr>
        <w:ind w:left="468" w:hanging="360"/>
      </w:pPr>
      <w:rPr>
        <w:rFonts w:ascii="Bookman Old Style" w:eastAsia="Arial MT" w:hAnsi="Bookman Old Style" w:cs="Arial M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BD853AA">
      <w:start w:val="1"/>
      <w:numFmt w:val="lowerLetter"/>
      <w:lvlText w:val="%2)"/>
      <w:lvlJc w:val="left"/>
      <w:pPr>
        <w:ind w:left="468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190C3316">
      <w:numFmt w:val="bullet"/>
      <w:lvlText w:val="•"/>
      <w:lvlJc w:val="left"/>
      <w:pPr>
        <w:ind w:left="1329" w:hanging="281"/>
      </w:pPr>
      <w:rPr>
        <w:rFonts w:hint="default"/>
        <w:lang w:val="pl-PL" w:eastAsia="en-US" w:bidi="ar-SA"/>
      </w:rPr>
    </w:lvl>
    <w:lvl w:ilvl="3" w:tplc="5E2C3D50">
      <w:numFmt w:val="bullet"/>
      <w:lvlText w:val="•"/>
      <w:lvlJc w:val="left"/>
      <w:pPr>
        <w:ind w:left="1763" w:hanging="281"/>
      </w:pPr>
      <w:rPr>
        <w:rFonts w:hint="default"/>
        <w:lang w:val="pl-PL" w:eastAsia="en-US" w:bidi="ar-SA"/>
      </w:rPr>
    </w:lvl>
    <w:lvl w:ilvl="4" w:tplc="790C5DCC">
      <w:numFmt w:val="bullet"/>
      <w:lvlText w:val="•"/>
      <w:lvlJc w:val="left"/>
      <w:pPr>
        <w:ind w:left="2198" w:hanging="281"/>
      </w:pPr>
      <w:rPr>
        <w:rFonts w:hint="default"/>
        <w:lang w:val="pl-PL" w:eastAsia="en-US" w:bidi="ar-SA"/>
      </w:rPr>
    </w:lvl>
    <w:lvl w:ilvl="5" w:tplc="BBDCA0A4">
      <w:numFmt w:val="bullet"/>
      <w:lvlText w:val="•"/>
      <w:lvlJc w:val="left"/>
      <w:pPr>
        <w:ind w:left="2632" w:hanging="281"/>
      </w:pPr>
      <w:rPr>
        <w:rFonts w:hint="default"/>
        <w:lang w:val="pl-PL" w:eastAsia="en-US" w:bidi="ar-SA"/>
      </w:rPr>
    </w:lvl>
    <w:lvl w:ilvl="6" w:tplc="586CA2A6">
      <w:numFmt w:val="bullet"/>
      <w:lvlText w:val="•"/>
      <w:lvlJc w:val="left"/>
      <w:pPr>
        <w:ind w:left="3067" w:hanging="281"/>
      </w:pPr>
      <w:rPr>
        <w:rFonts w:hint="default"/>
        <w:lang w:val="pl-PL" w:eastAsia="en-US" w:bidi="ar-SA"/>
      </w:rPr>
    </w:lvl>
    <w:lvl w:ilvl="7" w:tplc="2F506FC4">
      <w:numFmt w:val="bullet"/>
      <w:lvlText w:val="•"/>
      <w:lvlJc w:val="left"/>
      <w:pPr>
        <w:ind w:left="3501" w:hanging="281"/>
      </w:pPr>
      <w:rPr>
        <w:rFonts w:hint="default"/>
        <w:lang w:val="pl-PL" w:eastAsia="en-US" w:bidi="ar-SA"/>
      </w:rPr>
    </w:lvl>
    <w:lvl w:ilvl="8" w:tplc="0BCC1506">
      <w:numFmt w:val="bullet"/>
      <w:lvlText w:val="•"/>
      <w:lvlJc w:val="left"/>
      <w:pPr>
        <w:ind w:left="3936" w:hanging="281"/>
      </w:pPr>
      <w:rPr>
        <w:rFonts w:hint="default"/>
        <w:lang w:val="pl-PL" w:eastAsia="en-US" w:bidi="ar-SA"/>
      </w:rPr>
    </w:lvl>
  </w:abstractNum>
  <w:abstractNum w:abstractNumId="8" w15:restartNumberingAfterBreak="0">
    <w:nsid w:val="3FE73705"/>
    <w:multiLevelType w:val="hybridMultilevel"/>
    <w:tmpl w:val="5AC000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01C2B1A"/>
    <w:multiLevelType w:val="hybridMultilevel"/>
    <w:tmpl w:val="972AA864"/>
    <w:lvl w:ilvl="0" w:tplc="BAB0835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01FFA"/>
    <w:multiLevelType w:val="hybridMultilevel"/>
    <w:tmpl w:val="FD7C403E"/>
    <w:lvl w:ilvl="0" w:tplc="BAB0835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A3E83"/>
    <w:multiLevelType w:val="hybridMultilevel"/>
    <w:tmpl w:val="BDDE7184"/>
    <w:lvl w:ilvl="0" w:tplc="72F467D6">
      <w:start w:val="1"/>
      <w:numFmt w:val="lowerLetter"/>
      <w:lvlText w:val="%1)"/>
      <w:lvlJc w:val="left"/>
      <w:pPr>
        <w:ind w:left="468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FE88726C">
      <w:numFmt w:val="bullet"/>
      <w:lvlText w:val="•"/>
      <w:lvlJc w:val="left"/>
      <w:pPr>
        <w:ind w:left="894" w:hanging="281"/>
      </w:pPr>
      <w:rPr>
        <w:rFonts w:hint="default"/>
        <w:lang w:val="pl-PL" w:eastAsia="en-US" w:bidi="ar-SA"/>
      </w:rPr>
    </w:lvl>
    <w:lvl w:ilvl="2" w:tplc="2B08497E">
      <w:numFmt w:val="bullet"/>
      <w:lvlText w:val="•"/>
      <w:lvlJc w:val="left"/>
      <w:pPr>
        <w:ind w:left="1329" w:hanging="281"/>
      </w:pPr>
      <w:rPr>
        <w:rFonts w:hint="default"/>
        <w:lang w:val="pl-PL" w:eastAsia="en-US" w:bidi="ar-SA"/>
      </w:rPr>
    </w:lvl>
    <w:lvl w:ilvl="3" w:tplc="F3C42848">
      <w:numFmt w:val="bullet"/>
      <w:lvlText w:val="•"/>
      <w:lvlJc w:val="left"/>
      <w:pPr>
        <w:ind w:left="1763" w:hanging="281"/>
      </w:pPr>
      <w:rPr>
        <w:rFonts w:hint="default"/>
        <w:lang w:val="pl-PL" w:eastAsia="en-US" w:bidi="ar-SA"/>
      </w:rPr>
    </w:lvl>
    <w:lvl w:ilvl="4" w:tplc="DF3A6EA6">
      <w:numFmt w:val="bullet"/>
      <w:lvlText w:val="•"/>
      <w:lvlJc w:val="left"/>
      <w:pPr>
        <w:ind w:left="2198" w:hanging="281"/>
      </w:pPr>
      <w:rPr>
        <w:rFonts w:hint="default"/>
        <w:lang w:val="pl-PL" w:eastAsia="en-US" w:bidi="ar-SA"/>
      </w:rPr>
    </w:lvl>
    <w:lvl w:ilvl="5" w:tplc="7430C154">
      <w:numFmt w:val="bullet"/>
      <w:lvlText w:val="•"/>
      <w:lvlJc w:val="left"/>
      <w:pPr>
        <w:ind w:left="2632" w:hanging="281"/>
      </w:pPr>
      <w:rPr>
        <w:rFonts w:hint="default"/>
        <w:lang w:val="pl-PL" w:eastAsia="en-US" w:bidi="ar-SA"/>
      </w:rPr>
    </w:lvl>
    <w:lvl w:ilvl="6" w:tplc="4BE4CA12">
      <w:numFmt w:val="bullet"/>
      <w:lvlText w:val="•"/>
      <w:lvlJc w:val="left"/>
      <w:pPr>
        <w:ind w:left="3067" w:hanging="281"/>
      </w:pPr>
      <w:rPr>
        <w:rFonts w:hint="default"/>
        <w:lang w:val="pl-PL" w:eastAsia="en-US" w:bidi="ar-SA"/>
      </w:rPr>
    </w:lvl>
    <w:lvl w:ilvl="7" w:tplc="A08A53C4">
      <w:numFmt w:val="bullet"/>
      <w:lvlText w:val="•"/>
      <w:lvlJc w:val="left"/>
      <w:pPr>
        <w:ind w:left="3501" w:hanging="281"/>
      </w:pPr>
      <w:rPr>
        <w:rFonts w:hint="default"/>
        <w:lang w:val="pl-PL" w:eastAsia="en-US" w:bidi="ar-SA"/>
      </w:rPr>
    </w:lvl>
    <w:lvl w:ilvl="8" w:tplc="096CC6C6">
      <w:numFmt w:val="bullet"/>
      <w:lvlText w:val="•"/>
      <w:lvlJc w:val="left"/>
      <w:pPr>
        <w:ind w:left="3936" w:hanging="281"/>
      </w:pPr>
      <w:rPr>
        <w:rFonts w:hint="default"/>
        <w:lang w:val="pl-PL" w:eastAsia="en-US" w:bidi="ar-SA"/>
      </w:rPr>
    </w:lvl>
  </w:abstractNum>
  <w:abstractNum w:abstractNumId="12" w15:restartNumberingAfterBreak="0">
    <w:nsid w:val="45175667"/>
    <w:multiLevelType w:val="hybridMultilevel"/>
    <w:tmpl w:val="DF182EC8"/>
    <w:lvl w:ilvl="0" w:tplc="BAB08354">
      <w:start w:val="1"/>
      <w:numFmt w:val="bullet"/>
      <w:lvlText w:val="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3" w15:restartNumberingAfterBreak="0">
    <w:nsid w:val="45976FC5"/>
    <w:multiLevelType w:val="hybridMultilevel"/>
    <w:tmpl w:val="5B403BD8"/>
    <w:lvl w:ilvl="0" w:tplc="0415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4" w15:restartNumberingAfterBreak="0">
    <w:nsid w:val="7B1827F3"/>
    <w:multiLevelType w:val="hybridMultilevel"/>
    <w:tmpl w:val="8A626B3A"/>
    <w:lvl w:ilvl="0" w:tplc="2C6EF97A">
      <w:start w:val="1"/>
      <w:numFmt w:val="decimal"/>
      <w:lvlText w:val="%1."/>
      <w:lvlJc w:val="left"/>
      <w:pPr>
        <w:ind w:left="46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F36D424">
      <w:numFmt w:val="bullet"/>
      <w:lvlText w:val="•"/>
      <w:lvlJc w:val="left"/>
      <w:pPr>
        <w:ind w:left="894" w:hanging="360"/>
      </w:pPr>
      <w:rPr>
        <w:rFonts w:hint="default"/>
        <w:lang w:val="pl-PL" w:eastAsia="en-US" w:bidi="ar-SA"/>
      </w:rPr>
    </w:lvl>
    <w:lvl w:ilvl="2" w:tplc="F088502E">
      <w:numFmt w:val="bullet"/>
      <w:lvlText w:val="•"/>
      <w:lvlJc w:val="left"/>
      <w:pPr>
        <w:ind w:left="1329" w:hanging="360"/>
      </w:pPr>
      <w:rPr>
        <w:rFonts w:hint="default"/>
        <w:lang w:val="pl-PL" w:eastAsia="en-US" w:bidi="ar-SA"/>
      </w:rPr>
    </w:lvl>
    <w:lvl w:ilvl="3" w:tplc="6DDE508E">
      <w:numFmt w:val="bullet"/>
      <w:lvlText w:val="•"/>
      <w:lvlJc w:val="left"/>
      <w:pPr>
        <w:ind w:left="1763" w:hanging="360"/>
      </w:pPr>
      <w:rPr>
        <w:rFonts w:hint="default"/>
        <w:lang w:val="pl-PL" w:eastAsia="en-US" w:bidi="ar-SA"/>
      </w:rPr>
    </w:lvl>
    <w:lvl w:ilvl="4" w:tplc="C94E496C">
      <w:numFmt w:val="bullet"/>
      <w:lvlText w:val="•"/>
      <w:lvlJc w:val="left"/>
      <w:pPr>
        <w:ind w:left="2198" w:hanging="360"/>
      </w:pPr>
      <w:rPr>
        <w:rFonts w:hint="default"/>
        <w:lang w:val="pl-PL" w:eastAsia="en-US" w:bidi="ar-SA"/>
      </w:rPr>
    </w:lvl>
    <w:lvl w:ilvl="5" w:tplc="318E6A4C">
      <w:numFmt w:val="bullet"/>
      <w:lvlText w:val="•"/>
      <w:lvlJc w:val="left"/>
      <w:pPr>
        <w:ind w:left="2632" w:hanging="360"/>
      </w:pPr>
      <w:rPr>
        <w:rFonts w:hint="default"/>
        <w:lang w:val="pl-PL" w:eastAsia="en-US" w:bidi="ar-SA"/>
      </w:rPr>
    </w:lvl>
    <w:lvl w:ilvl="6" w:tplc="66C6106C">
      <w:numFmt w:val="bullet"/>
      <w:lvlText w:val="•"/>
      <w:lvlJc w:val="left"/>
      <w:pPr>
        <w:ind w:left="3067" w:hanging="360"/>
      </w:pPr>
      <w:rPr>
        <w:rFonts w:hint="default"/>
        <w:lang w:val="pl-PL" w:eastAsia="en-US" w:bidi="ar-SA"/>
      </w:rPr>
    </w:lvl>
    <w:lvl w:ilvl="7" w:tplc="5D5064A4">
      <w:numFmt w:val="bullet"/>
      <w:lvlText w:val="•"/>
      <w:lvlJc w:val="left"/>
      <w:pPr>
        <w:ind w:left="3501" w:hanging="360"/>
      </w:pPr>
      <w:rPr>
        <w:rFonts w:hint="default"/>
        <w:lang w:val="pl-PL" w:eastAsia="en-US" w:bidi="ar-SA"/>
      </w:rPr>
    </w:lvl>
    <w:lvl w:ilvl="8" w:tplc="71A43F4C">
      <w:numFmt w:val="bullet"/>
      <w:lvlText w:val="•"/>
      <w:lvlJc w:val="left"/>
      <w:pPr>
        <w:ind w:left="3936" w:hanging="360"/>
      </w:pPr>
      <w:rPr>
        <w:rFonts w:hint="default"/>
        <w:lang w:val="pl-PL" w:eastAsia="en-US" w:bidi="ar-SA"/>
      </w:rPr>
    </w:lvl>
  </w:abstractNum>
  <w:num w:numId="1" w16cid:durableId="472677684">
    <w:abstractNumId w:val="5"/>
  </w:num>
  <w:num w:numId="2" w16cid:durableId="95760620">
    <w:abstractNumId w:val="4"/>
  </w:num>
  <w:num w:numId="3" w16cid:durableId="2105150996">
    <w:abstractNumId w:val="11"/>
  </w:num>
  <w:num w:numId="4" w16cid:durableId="185171025">
    <w:abstractNumId w:val="7"/>
  </w:num>
  <w:num w:numId="5" w16cid:durableId="1378309677">
    <w:abstractNumId w:val="14"/>
  </w:num>
  <w:num w:numId="6" w16cid:durableId="1784618093">
    <w:abstractNumId w:val="13"/>
  </w:num>
  <w:num w:numId="7" w16cid:durableId="1427069208">
    <w:abstractNumId w:val="10"/>
  </w:num>
  <w:num w:numId="8" w16cid:durableId="245186532">
    <w:abstractNumId w:val="9"/>
  </w:num>
  <w:num w:numId="9" w16cid:durableId="1382481964">
    <w:abstractNumId w:val="3"/>
  </w:num>
  <w:num w:numId="10" w16cid:durableId="982351812">
    <w:abstractNumId w:val="12"/>
  </w:num>
  <w:num w:numId="11" w16cid:durableId="1506744038">
    <w:abstractNumId w:val="6"/>
  </w:num>
  <w:num w:numId="12" w16cid:durableId="184487832">
    <w:abstractNumId w:val="1"/>
  </w:num>
  <w:num w:numId="13" w16cid:durableId="1828085669">
    <w:abstractNumId w:val="0"/>
  </w:num>
  <w:num w:numId="14" w16cid:durableId="750737783">
    <w:abstractNumId w:val="2"/>
  </w:num>
  <w:num w:numId="15" w16cid:durableId="17263707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5C"/>
    <w:rsid w:val="000428B7"/>
    <w:rsid w:val="000F4557"/>
    <w:rsid w:val="001B7D26"/>
    <w:rsid w:val="002C161D"/>
    <w:rsid w:val="002C656B"/>
    <w:rsid w:val="002D6181"/>
    <w:rsid w:val="004059C9"/>
    <w:rsid w:val="00460F79"/>
    <w:rsid w:val="0046445B"/>
    <w:rsid w:val="005B4989"/>
    <w:rsid w:val="006723F0"/>
    <w:rsid w:val="0069304E"/>
    <w:rsid w:val="007246CE"/>
    <w:rsid w:val="00770CD9"/>
    <w:rsid w:val="0078555C"/>
    <w:rsid w:val="00801011"/>
    <w:rsid w:val="00803767"/>
    <w:rsid w:val="00995224"/>
    <w:rsid w:val="00A0236E"/>
    <w:rsid w:val="00A25D25"/>
    <w:rsid w:val="00C047B9"/>
    <w:rsid w:val="00C744BD"/>
    <w:rsid w:val="00D2478B"/>
    <w:rsid w:val="00D26A62"/>
    <w:rsid w:val="00E330A7"/>
    <w:rsid w:val="00E729F9"/>
    <w:rsid w:val="00EC64D7"/>
    <w:rsid w:val="00ED45E0"/>
    <w:rsid w:val="00F05BBD"/>
    <w:rsid w:val="00F20A1D"/>
    <w:rsid w:val="00F543A2"/>
    <w:rsid w:val="00FD46EC"/>
    <w:rsid w:val="00FE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B9E9"/>
  <w15:docId w15:val="{15740DE7-2297-40F1-8C1D-72D07E6B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01" w:hanging="1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ny"/>
    <w:uiPriority w:val="1"/>
    <w:qFormat/>
    <w:pPr>
      <w:ind w:left="108"/>
    </w:pPr>
  </w:style>
  <w:style w:type="paragraph" w:styleId="Nagwek">
    <w:name w:val="header"/>
    <w:basedOn w:val="Normalny"/>
    <w:link w:val="NagwekZnak"/>
    <w:uiPriority w:val="99"/>
    <w:unhideWhenUsed/>
    <w:rsid w:val="002D61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6181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D61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6181"/>
    <w:rPr>
      <w:rFonts w:ascii="Arial MT" w:eastAsia="Arial MT" w:hAnsi="Arial MT" w:cs="Arial MT"/>
      <w:lang w:val="pl-PL"/>
    </w:rPr>
  </w:style>
  <w:style w:type="character" w:styleId="Hipercze">
    <w:name w:val="Hyperlink"/>
    <w:basedOn w:val="Domylnaczcionkaakapitu"/>
    <w:uiPriority w:val="99"/>
    <w:unhideWhenUsed/>
    <w:rsid w:val="00460F7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0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%22iwetgiw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%23/document/686269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spektoi@ethn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wiw.lubli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1465</Words>
  <Characters>8794</Characters>
  <Application>Microsoft Office Word</Application>
  <DocSecurity>4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Nask</dc:creator>
  <cp:lastModifiedBy>MZ</cp:lastModifiedBy>
  <cp:revision>2</cp:revision>
  <dcterms:created xsi:type="dcterms:W3CDTF">2026-05-05T07:59:00Z</dcterms:created>
  <dcterms:modified xsi:type="dcterms:W3CDTF">2026-05-05T07:59:00Z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2026-04-27T00:00:00Z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2026-04-29T00:00:00Z</vt:filetime>
  </property>
  <property fmtid="{D5CDD505-2E9C-101B-9397-08002B2CF9AE}" pid="6" name="Producer">
    <vt:lpwstr>Aspose.Words for .NET 25.12.0</vt:lpwstr>
  </property>
</Properties>
</file>