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AAD4" w14:textId="09E716C2" w:rsidR="00EA6FCA" w:rsidRDefault="00EA6FCA" w:rsidP="00EA6FCA">
      <w:pPr>
        <w:pStyle w:val="Tytub3b3"/>
        <w:spacing w:line="240" w:lineRule="auto"/>
        <w:rPr>
          <w:rFonts w:asciiTheme="minorHAnsi" w:hAnsiTheme="minorHAnsi" w:cstheme="minorHAnsi"/>
          <w:bCs w:val="0"/>
          <w:iCs/>
          <w:sz w:val="20"/>
          <w:szCs w:val="20"/>
        </w:rPr>
      </w:pPr>
      <w:r>
        <w:rPr>
          <w:rFonts w:asciiTheme="minorHAnsi" w:hAnsiTheme="minorHAnsi" w:cstheme="minorHAnsi"/>
          <w:bCs w:val="0"/>
          <w:iCs/>
          <w:sz w:val="20"/>
          <w:szCs w:val="20"/>
        </w:rPr>
        <w:t>WZÓR</w:t>
      </w:r>
    </w:p>
    <w:p w14:paraId="18C8C1A8" w14:textId="4D6D1C04" w:rsidR="00251D48" w:rsidRPr="001E245E" w:rsidRDefault="00647737" w:rsidP="00CE37BF">
      <w:pPr>
        <w:pStyle w:val="Tytub3b3"/>
        <w:spacing w:line="240" w:lineRule="auto"/>
        <w:jc w:val="right"/>
        <w:rPr>
          <w:rFonts w:asciiTheme="minorHAnsi" w:hAnsiTheme="minorHAnsi" w:cstheme="minorHAnsi"/>
          <w:bCs w:val="0"/>
          <w:iCs/>
          <w:sz w:val="20"/>
          <w:szCs w:val="20"/>
        </w:rPr>
      </w:pPr>
      <w:r w:rsidRPr="001E245E">
        <w:rPr>
          <w:rFonts w:asciiTheme="minorHAnsi" w:hAnsiTheme="minorHAnsi" w:cstheme="minorHAnsi"/>
          <w:bCs w:val="0"/>
          <w:iCs/>
          <w:sz w:val="20"/>
          <w:szCs w:val="20"/>
        </w:rPr>
        <w:t xml:space="preserve">Załącznik nr </w:t>
      </w:r>
      <w:r w:rsidR="00F61FB3" w:rsidRPr="001E245E">
        <w:rPr>
          <w:rFonts w:asciiTheme="minorHAnsi" w:hAnsiTheme="minorHAnsi" w:cstheme="minorHAnsi"/>
          <w:bCs w:val="0"/>
          <w:iCs/>
          <w:sz w:val="20"/>
          <w:szCs w:val="20"/>
        </w:rPr>
        <w:t>3</w:t>
      </w:r>
      <w:r w:rsidRPr="001E245E">
        <w:rPr>
          <w:rFonts w:asciiTheme="minorHAnsi" w:hAnsiTheme="minorHAnsi" w:cstheme="minorHAnsi"/>
          <w:bCs w:val="0"/>
          <w:iCs/>
          <w:sz w:val="20"/>
          <w:szCs w:val="20"/>
        </w:rPr>
        <w:t xml:space="preserve"> do Zapytania ofertowego</w:t>
      </w:r>
    </w:p>
    <w:p w14:paraId="68BA0BAB" w14:textId="64EAA9BA" w:rsidR="00CE37BF" w:rsidRPr="001E245E" w:rsidRDefault="00CE37BF" w:rsidP="00CE37BF">
      <w:pPr>
        <w:pStyle w:val="Tytub3b3"/>
        <w:spacing w:line="240" w:lineRule="auto"/>
        <w:jc w:val="right"/>
        <w:rPr>
          <w:rFonts w:asciiTheme="minorHAnsi" w:hAnsiTheme="minorHAnsi" w:cstheme="minorHAnsi"/>
          <w:bCs w:val="0"/>
          <w:iCs/>
          <w:sz w:val="20"/>
          <w:szCs w:val="20"/>
        </w:rPr>
      </w:pPr>
      <w:r w:rsidRPr="001E245E">
        <w:rPr>
          <w:rFonts w:asciiTheme="minorHAnsi" w:hAnsiTheme="minorHAnsi" w:cstheme="minorHAnsi"/>
          <w:bCs w:val="0"/>
          <w:iCs/>
          <w:sz w:val="20"/>
          <w:szCs w:val="20"/>
        </w:rPr>
        <w:t>PIW.</w:t>
      </w:r>
      <w:r w:rsidR="00687EC4" w:rsidRPr="001E245E">
        <w:rPr>
          <w:rFonts w:asciiTheme="minorHAnsi" w:hAnsiTheme="minorHAnsi" w:cstheme="minorHAnsi"/>
          <w:bCs w:val="0"/>
          <w:iCs/>
          <w:sz w:val="20"/>
          <w:szCs w:val="20"/>
        </w:rPr>
        <w:t>Fin</w:t>
      </w:r>
      <w:r w:rsidR="001E245E" w:rsidRPr="001E245E">
        <w:rPr>
          <w:rFonts w:asciiTheme="minorHAnsi" w:hAnsiTheme="minorHAnsi" w:cstheme="minorHAnsi"/>
          <w:bCs w:val="0"/>
          <w:iCs/>
          <w:sz w:val="20"/>
          <w:szCs w:val="20"/>
        </w:rPr>
        <w:t>.26</w:t>
      </w:r>
      <w:r w:rsidR="00687EC4" w:rsidRPr="001E245E">
        <w:rPr>
          <w:rFonts w:asciiTheme="minorHAnsi" w:hAnsiTheme="minorHAnsi" w:cstheme="minorHAnsi"/>
          <w:bCs w:val="0"/>
          <w:iCs/>
          <w:sz w:val="20"/>
          <w:szCs w:val="20"/>
        </w:rPr>
        <w:t>.1</w:t>
      </w:r>
      <w:r w:rsidR="006D23F5" w:rsidRPr="001E245E">
        <w:rPr>
          <w:rFonts w:asciiTheme="minorHAnsi" w:hAnsiTheme="minorHAnsi" w:cstheme="minorHAnsi"/>
          <w:bCs w:val="0"/>
          <w:iCs/>
          <w:sz w:val="20"/>
          <w:szCs w:val="20"/>
        </w:rPr>
        <w:t>.</w:t>
      </w:r>
      <w:r w:rsidRPr="001E245E">
        <w:rPr>
          <w:rFonts w:asciiTheme="minorHAnsi" w:hAnsiTheme="minorHAnsi" w:cstheme="minorHAnsi"/>
          <w:bCs w:val="0"/>
          <w:iCs/>
          <w:sz w:val="20"/>
          <w:szCs w:val="20"/>
        </w:rPr>
        <w:t>2022</w:t>
      </w:r>
    </w:p>
    <w:p w14:paraId="445E7D75" w14:textId="2FE3B395" w:rsidR="00251D48" w:rsidRPr="00251D48" w:rsidRDefault="00251D48" w:rsidP="00251D48">
      <w:pPr>
        <w:pStyle w:val="Tytub3b3"/>
        <w:spacing w:line="360" w:lineRule="auto"/>
        <w:rPr>
          <w:rFonts w:cs="Times New Roman"/>
          <w:szCs w:val="24"/>
        </w:rPr>
      </w:pPr>
      <w:r w:rsidRPr="00251D48">
        <w:rPr>
          <w:rFonts w:cs="Times New Roman"/>
        </w:rPr>
        <w:t xml:space="preserve">UMOWA </w:t>
      </w:r>
    </w:p>
    <w:p w14:paraId="77FFBF47" w14:textId="7EEE5510" w:rsidR="00251D48" w:rsidRPr="00251D48" w:rsidRDefault="00251D48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Zawarta w dniu 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…………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pomi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ę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dzy Powiatowym Inspektoratem Weterynarii w </w:t>
      </w:r>
      <w:r w:rsidR="00687EC4">
        <w:rPr>
          <w:rFonts w:ascii="Calibri" w:eastAsia="Times New Roman" w:hAnsi="Liberation Serif" w:cs="Times New Roman"/>
          <w:kern w:val="1"/>
          <w:szCs w:val="24"/>
          <w:lang w:eastAsia="pl-PL"/>
        </w:rPr>
        <w:t>Grajewie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z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 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siedzib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ą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w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 </w:t>
      </w:r>
      <w:r w:rsidR="00687EC4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Grajewie 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przy ul. </w:t>
      </w:r>
      <w:r w:rsidR="00687EC4">
        <w:rPr>
          <w:rFonts w:ascii="Calibri" w:eastAsia="Times New Roman" w:hAnsi="Liberation Serif" w:cs="Times New Roman"/>
          <w:kern w:val="1"/>
          <w:szCs w:val="24"/>
          <w:lang w:eastAsia="pl-PL"/>
        </w:rPr>
        <w:t>Konopska 64</w:t>
      </w:r>
      <w:r w:rsidR="0034634C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19-200 Grajewo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reprezentowanym przez: </w:t>
      </w:r>
    </w:p>
    <w:p w14:paraId="2959F577" w14:textId="3CBE7595" w:rsidR="00251D48" w:rsidRPr="00251D48" w:rsidRDefault="00687EC4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  <w:r>
        <w:rPr>
          <w:rFonts w:ascii="Calibri" w:eastAsia="Times New Roman" w:hAnsi="Liberation Serif" w:cs="Times New Roman"/>
          <w:kern w:val="1"/>
          <w:szCs w:val="24"/>
          <w:lang w:eastAsia="pl-PL"/>
        </w:rPr>
        <w:t>Tadeusza Zakrzewskiego</w:t>
      </w:r>
      <w:r w:rsidR="00251D48"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- </w:t>
      </w:r>
      <w:r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Zast</w:t>
      </w:r>
      <w:r>
        <w:rPr>
          <w:rFonts w:ascii="Calibri" w:eastAsia="Times New Roman" w:hAnsi="Liberation Serif" w:cs="Times New Roman"/>
          <w:kern w:val="1"/>
          <w:szCs w:val="24"/>
          <w:lang w:eastAsia="pl-PL"/>
        </w:rPr>
        <w:t>ę</w:t>
      </w:r>
      <w:r>
        <w:rPr>
          <w:rFonts w:ascii="Calibri" w:eastAsia="Times New Roman" w:hAnsi="Liberation Serif" w:cs="Times New Roman"/>
          <w:kern w:val="1"/>
          <w:szCs w:val="24"/>
          <w:lang w:eastAsia="pl-PL"/>
        </w:rPr>
        <w:t>pc</w:t>
      </w:r>
      <w:r>
        <w:rPr>
          <w:rFonts w:ascii="Calibri" w:eastAsia="Times New Roman" w:hAnsi="Liberation Serif" w:cs="Times New Roman"/>
          <w:kern w:val="1"/>
          <w:szCs w:val="24"/>
          <w:lang w:eastAsia="pl-PL"/>
        </w:rPr>
        <w:t>ę</w:t>
      </w:r>
      <w:r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</w:t>
      </w:r>
      <w:r w:rsidR="00251D48"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Powiatowego Lekarza Weterynarii w </w:t>
      </w:r>
      <w:r>
        <w:rPr>
          <w:rFonts w:ascii="Calibri" w:eastAsia="Times New Roman" w:hAnsi="Liberation Serif" w:cs="Times New Roman"/>
          <w:kern w:val="1"/>
          <w:szCs w:val="24"/>
          <w:lang w:eastAsia="pl-PL"/>
        </w:rPr>
        <w:t>Grajewie</w:t>
      </w:r>
    </w:p>
    <w:p w14:paraId="7B2A94A4" w14:textId="77569DA5" w:rsidR="00251D48" w:rsidRDefault="00251D48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zwanym dalej Zamawiaj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ą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cym,</w:t>
      </w:r>
    </w:p>
    <w:p w14:paraId="50EACA09" w14:textId="77777777" w:rsidR="001E245E" w:rsidRPr="00251D48" w:rsidRDefault="001E245E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</w:p>
    <w:p w14:paraId="232603BD" w14:textId="77777777" w:rsidR="001E245E" w:rsidRDefault="00251D48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a 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…………………………………………………………………………</w:t>
      </w:r>
      <w:r w:rsidR="00687EC4">
        <w:rPr>
          <w:rFonts w:ascii="Calibri" w:eastAsia="Times New Roman" w:hAnsi="Liberation Serif" w:cs="Times New Roman"/>
          <w:kern w:val="1"/>
          <w:szCs w:val="24"/>
          <w:lang w:eastAsia="pl-PL"/>
        </w:rPr>
        <w:t>…………</w:t>
      </w:r>
      <w:r w:rsidR="00687EC4">
        <w:rPr>
          <w:rFonts w:ascii="Calibri" w:eastAsia="Times New Roman" w:hAnsi="Liberation Serif" w:cs="Times New Roman"/>
          <w:kern w:val="1"/>
          <w:szCs w:val="24"/>
          <w:lang w:eastAsia="pl-PL"/>
        </w:rPr>
        <w:t>...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reprezentowanym </w:t>
      </w:r>
    </w:p>
    <w:p w14:paraId="78BB390D" w14:textId="77777777" w:rsidR="001E245E" w:rsidRDefault="001E245E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</w:p>
    <w:p w14:paraId="2B95638C" w14:textId="046A2FDF" w:rsidR="00251D48" w:rsidRPr="00251D48" w:rsidRDefault="00251D48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przez: </w:t>
      </w:r>
    </w:p>
    <w:p w14:paraId="1D18B107" w14:textId="4188AD05" w:rsidR="00251D48" w:rsidRPr="00251D48" w:rsidRDefault="001E245E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  <w:r>
        <w:rPr>
          <w:rFonts w:ascii="Calibri" w:eastAsia="Times New Roman" w:hAnsi="Liberation Serif" w:cs="Times New Roman"/>
          <w:kern w:val="1"/>
          <w:szCs w:val="24"/>
          <w:lang w:eastAsia="pl-PL"/>
        </w:rPr>
        <w:t>…………………………………………………………</w:t>
      </w:r>
      <w:r>
        <w:rPr>
          <w:rFonts w:ascii="Calibri" w:eastAsia="Times New Roman" w:hAnsi="Liberation Serif" w:cs="Times New Roman"/>
          <w:kern w:val="1"/>
          <w:szCs w:val="24"/>
          <w:lang w:eastAsia="pl-PL"/>
        </w:rPr>
        <w:t>..</w:t>
      </w:r>
      <w:r w:rsidR="00251D48"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………………………………………………</w:t>
      </w:r>
      <w:r w:rsidR="00251D48"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..</w:t>
      </w:r>
    </w:p>
    <w:p w14:paraId="574C11BD" w14:textId="77777777" w:rsidR="00251D48" w:rsidRPr="00251D48" w:rsidRDefault="00251D48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zwanym dalej Wykonawc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ą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,</w:t>
      </w:r>
    </w:p>
    <w:p w14:paraId="1C516258" w14:textId="6630D439" w:rsidR="00251D48" w:rsidRPr="00251D48" w:rsidRDefault="00251D48" w:rsidP="00251D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Liberation Serif" w:cs="Times New Roman"/>
          <w:kern w:val="1"/>
          <w:szCs w:val="24"/>
          <w:lang w:eastAsia="pl-PL"/>
        </w:rPr>
      </w:pP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w rezultacie wyboru oferty Wykonawcy na zapytanie ofertowe </w:t>
      </w:r>
      <w:r w:rsidR="00CE37BF"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 pn</w:t>
      </w:r>
      <w:r w:rsidR="00CE37BF" w:rsidRPr="00687EC4">
        <w:rPr>
          <w:rFonts w:ascii="Calibri" w:eastAsia="Times New Roman" w:hAnsi="Liberation Serif" w:cs="Times New Roman"/>
          <w:b/>
          <w:bCs/>
          <w:kern w:val="1"/>
          <w:szCs w:val="24"/>
          <w:lang w:eastAsia="pl-PL"/>
        </w:rPr>
        <w:t>.</w:t>
      </w:r>
      <w:r w:rsidRPr="00687EC4">
        <w:rPr>
          <w:rFonts w:ascii="Calibri" w:eastAsia="Times New Roman" w:hAnsi="Liberation Serif" w:cs="Times New Roman"/>
          <w:b/>
          <w:bCs/>
          <w:kern w:val="1"/>
          <w:szCs w:val="24"/>
          <w:lang w:eastAsia="pl-PL"/>
        </w:rPr>
        <w:t xml:space="preserve"> </w:t>
      </w:r>
      <w:r w:rsidRPr="00687EC4">
        <w:rPr>
          <w:rFonts w:ascii="Calibri" w:eastAsia="Times New Roman" w:hAnsi="Liberation Serif" w:cs="Times New Roman"/>
          <w:b/>
          <w:bCs/>
          <w:kern w:val="1"/>
          <w:szCs w:val="24"/>
          <w:lang w:eastAsia="pl-PL"/>
        </w:rPr>
        <w:t>„</w:t>
      </w:r>
      <w:r w:rsidR="00B02914">
        <w:rPr>
          <w:rFonts w:ascii="Calibri" w:eastAsia="Times New Roman" w:hAnsi="Liberation Serif" w:cs="Times New Roman"/>
          <w:b/>
          <w:bCs/>
          <w:kern w:val="1"/>
          <w:szCs w:val="24"/>
          <w:lang w:eastAsia="pl-PL"/>
        </w:rPr>
        <w:t>Zakup</w:t>
      </w:r>
      <w:r w:rsidRPr="00687EC4">
        <w:rPr>
          <w:rFonts w:ascii="Calibri" w:eastAsia="Times New Roman" w:hAnsi="Liberation Serif" w:cs="Times New Roman"/>
          <w:b/>
          <w:bCs/>
          <w:kern w:val="1"/>
          <w:szCs w:val="24"/>
          <w:lang w:eastAsia="pl-PL"/>
        </w:rPr>
        <w:t xml:space="preserve"> samochodu osobowego typu SUV </w:t>
      </w:r>
      <w:r w:rsidR="00CE37BF" w:rsidRPr="00687EC4">
        <w:rPr>
          <w:rFonts w:ascii="Calibri" w:eastAsia="Times New Roman" w:hAnsi="Liberation Serif" w:cs="Times New Roman"/>
          <w:b/>
          <w:bCs/>
          <w:kern w:val="1"/>
          <w:szCs w:val="24"/>
          <w:lang w:eastAsia="pl-PL"/>
        </w:rPr>
        <w:t>na potrzeby</w:t>
      </w:r>
      <w:r w:rsidRPr="00687EC4">
        <w:rPr>
          <w:rFonts w:ascii="Calibri" w:eastAsia="Times New Roman" w:hAnsi="Liberation Serif" w:cs="Times New Roman"/>
          <w:b/>
          <w:bCs/>
          <w:kern w:val="1"/>
          <w:szCs w:val="24"/>
          <w:lang w:eastAsia="pl-PL"/>
        </w:rPr>
        <w:t xml:space="preserve"> Powiatowego Inspektoratu Weterynarii w </w:t>
      </w:r>
      <w:r w:rsidR="00687EC4" w:rsidRPr="00687EC4">
        <w:rPr>
          <w:rFonts w:ascii="Calibri" w:eastAsia="Times New Roman" w:hAnsi="Liberation Serif" w:cs="Times New Roman"/>
          <w:b/>
          <w:bCs/>
          <w:kern w:val="1"/>
          <w:szCs w:val="24"/>
          <w:lang w:eastAsia="pl-PL"/>
        </w:rPr>
        <w:t>Grajewie</w:t>
      </w:r>
      <w:r w:rsidRPr="00687EC4">
        <w:rPr>
          <w:rFonts w:ascii="Calibri" w:eastAsia="Times New Roman" w:hAnsi="Liberation Serif" w:cs="Times New Roman"/>
          <w:b/>
          <w:bCs/>
          <w:kern w:val="1"/>
          <w:szCs w:val="24"/>
          <w:lang w:eastAsia="pl-PL"/>
        </w:rPr>
        <w:t>”</w:t>
      </w:r>
      <w:r>
        <w:rPr>
          <w:rFonts w:ascii="Calibri" w:eastAsia="Times New Roman" w:hAnsi="Liberation Serif" w:cs="Times New Roman"/>
          <w:kern w:val="1"/>
          <w:szCs w:val="24"/>
          <w:lang w:eastAsia="pl-PL"/>
        </w:rPr>
        <w:t xml:space="preserve">, </w:t>
      </w:r>
      <w:r w:rsidRPr="00647737">
        <w:t xml:space="preserve">znak sprawy: </w:t>
      </w:r>
      <w:r>
        <w:t>PIW.</w:t>
      </w:r>
      <w:r w:rsidR="00687EC4">
        <w:t>Fin.</w:t>
      </w:r>
      <w:r w:rsidR="001E245E">
        <w:t>26.</w:t>
      </w:r>
      <w:r w:rsidR="00687EC4">
        <w:t>1</w:t>
      </w:r>
      <w:r w:rsidR="006D23F5">
        <w:t>.</w:t>
      </w:r>
      <w:r w:rsidRPr="00647737">
        <w:t>2022</w:t>
      </w:r>
      <w:r>
        <w:t xml:space="preserve">, 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zosta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ł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a zawarta umowa o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 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nast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ę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puj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ą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cej tre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ś</w:t>
      </w:r>
      <w:r w:rsidRPr="00251D48">
        <w:rPr>
          <w:rFonts w:ascii="Calibri" w:eastAsia="Times New Roman" w:hAnsi="Liberation Serif" w:cs="Times New Roman"/>
          <w:kern w:val="1"/>
          <w:szCs w:val="24"/>
          <w:lang w:eastAsia="pl-PL"/>
        </w:rPr>
        <w:t>ci:</w:t>
      </w:r>
    </w:p>
    <w:p w14:paraId="793685E9" w14:textId="77777777" w:rsidR="00251D48" w:rsidRDefault="00251D48" w:rsidP="00251D48">
      <w:pPr>
        <w:spacing w:after="120" w:line="240" w:lineRule="auto"/>
      </w:pPr>
    </w:p>
    <w:p w14:paraId="3BBC2179" w14:textId="77777777" w:rsidR="00251D48" w:rsidRDefault="00647737" w:rsidP="00251D48">
      <w:pPr>
        <w:spacing w:after="120" w:line="240" w:lineRule="auto"/>
        <w:jc w:val="center"/>
      </w:pPr>
      <w:r w:rsidRPr="00647737">
        <w:t>§ 1.</w:t>
      </w:r>
      <w:r w:rsidRPr="00647737">
        <w:br/>
        <w:t>PRZEDMIOT UMOWY</w:t>
      </w:r>
    </w:p>
    <w:p w14:paraId="3B5CF31A" w14:textId="668A0ACB" w:rsidR="00B96AE2" w:rsidRPr="00B96AE2" w:rsidRDefault="00BE5D78" w:rsidP="00B96AE2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B96AE2">
        <w:rPr>
          <w:rFonts w:cstheme="minorHAnsi"/>
        </w:rPr>
        <w:t xml:space="preserve">Przedmiotem niniejszej umowy jest </w:t>
      </w:r>
      <w:r w:rsidR="00B02914">
        <w:rPr>
          <w:rFonts w:cstheme="minorHAnsi"/>
        </w:rPr>
        <w:t>zakup</w:t>
      </w:r>
      <w:r w:rsidRPr="00B96AE2">
        <w:rPr>
          <w:rFonts w:cstheme="minorHAnsi"/>
        </w:rPr>
        <w:t xml:space="preserve"> fabrycznie nowego samochodu osobowego marka: ................................., model: ....................................,wersja/typ: ..............................., rok produkcji: ………………..  zwanego dalej Pojazdem, spełniającym wymagania techniczne określone w opisie przedmiotu zamówienia </w:t>
      </w:r>
      <w:r w:rsidR="00CE37BF">
        <w:rPr>
          <w:rFonts w:cstheme="minorHAnsi"/>
        </w:rPr>
        <w:t xml:space="preserve">oraz </w:t>
      </w:r>
      <w:r w:rsidRPr="00B96AE2">
        <w:rPr>
          <w:rFonts w:cstheme="minorHAnsi"/>
        </w:rPr>
        <w:t xml:space="preserve"> przedstawion</w:t>
      </w:r>
      <w:r w:rsidR="00CE37BF">
        <w:rPr>
          <w:rFonts w:cstheme="minorHAnsi"/>
        </w:rPr>
        <w:t xml:space="preserve">e </w:t>
      </w:r>
      <w:r w:rsidRPr="00B96AE2">
        <w:rPr>
          <w:rFonts w:cstheme="minorHAnsi"/>
        </w:rPr>
        <w:t xml:space="preserve"> w ofercie Wykon</w:t>
      </w:r>
      <w:r w:rsidR="00CE37BF">
        <w:rPr>
          <w:rFonts w:cstheme="minorHAnsi"/>
        </w:rPr>
        <w:t>awcy z dnia ................ r.</w:t>
      </w:r>
      <w:r w:rsidRPr="00B96AE2">
        <w:rPr>
          <w:rFonts w:cstheme="minorHAnsi"/>
        </w:rPr>
        <w:t>, stanowiącej załącznik nr do umowy.</w:t>
      </w:r>
    </w:p>
    <w:p w14:paraId="77E7059B" w14:textId="14979D51" w:rsidR="00B96AE2" w:rsidRPr="00B96AE2" w:rsidRDefault="00BE5D78" w:rsidP="00B96AE2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B96AE2">
        <w:rPr>
          <w:rFonts w:cstheme="minorHAnsi"/>
        </w:rPr>
        <w:t xml:space="preserve">Wykonawca oświadcza, że </w:t>
      </w:r>
      <w:r w:rsidR="00B02914">
        <w:rPr>
          <w:rFonts w:cstheme="minorHAnsi"/>
        </w:rPr>
        <w:t>zakupiony</w:t>
      </w:r>
      <w:r w:rsidRPr="00B96AE2">
        <w:rPr>
          <w:rFonts w:cstheme="minorHAnsi"/>
        </w:rPr>
        <w:t xml:space="preserve"> </w:t>
      </w:r>
      <w:r w:rsidR="00B02914">
        <w:rPr>
          <w:rFonts w:cstheme="minorHAnsi"/>
        </w:rPr>
        <w:t>p</w:t>
      </w:r>
      <w:r w:rsidRPr="00B96AE2">
        <w:rPr>
          <w:rFonts w:cstheme="minorHAnsi"/>
        </w:rPr>
        <w:t xml:space="preserve">ojazd </w:t>
      </w:r>
      <w:r w:rsidR="00B02914">
        <w:rPr>
          <w:rFonts w:cstheme="minorHAnsi"/>
        </w:rPr>
        <w:t>przez Zamawiającego</w:t>
      </w:r>
      <w:r w:rsidRPr="00B96AE2">
        <w:rPr>
          <w:rFonts w:cstheme="minorHAnsi"/>
        </w:rPr>
        <w:t xml:space="preserve"> jest zgodn</w:t>
      </w:r>
      <w:r w:rsidR="00B02914">
        <w:rPr>
          <w:rFonts w:cstheme="minorHAnsi"/>
        </w:rPr>
        <w:t>y</w:t>
      </w:r>
      <w:r w:rsidRPr="00B96AE2">
        <w:rPr>
          <w:rFonts w:cstheme="minorHAnsi"/>
        </w:rPr>
        <w:t xml:space="preserve"> z obowiązującymi przepisami i normami, nie ma wad  konstrukcyjnych, materiałowych, wykonawczych i prawnych, nie mają do niego prawa osoby trzecie, nie jest przedmiotem jakiegokolwiek postępowania i zabezpieczenia oraz spełnia wszelkie normy dopuszczające go do ruchu drogowego.</w:t>
      </w:r>
    </w:p>
    <w:p w14:paraId="74CF115A" w14:textId="77777777" w:rsidR="00B96AE2" w:rsidRPr="00B02914" w:rsidRDefault="00B96AE2" w:rsidP="00B96AE2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B02914">
        <w:rPr>
          <w:rFonts w:cstheme="minorHAnsi"/>
        </w:rPr>
        <w:t xml:space="preserve">W ramach realizacji Umowy, Zamawiający dopuszcza dostarczenie </w:t>
      </w:r>
      <w:r w:rsidR="00084F18" w:rsidRPr="00B02914">
        <w:rPr>
          <w:rFonts w:cstheme="minorHAnsi"/>
        </w:rPr>
        <w:t>Pojazdu</w:t>
      </w:r>
      <w:r w:rsidRPr="00B02914">
        <w:rPr>
          <w:rFonts w:cstheme="minorHAnsi"/>
        </w:rPr>
        <w:t xml:space="preserve"> w parametrach, typie i segmencie wyższym  jak wskazane w OPZ, ulepszonego/ doposażonego o dodatkowe elementy w toku produkcji danego modelu w stosunku do OPZ, ale w cenie nie wyższej niż cena określona w ofercie. </w:t>
      </w:r>
    </w:p>
    <w:p w14:paraId="46D9A840" w14:textId="624BCB08" w:rsidR="00B96AE2" w:rsidRPr="00E64636" w:rsidRDefault="00BE5D78" w:rsidP="00B96AE2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E64636">
        <w:rPr>
          <w:rFonts w:eastAsia="Verdana,Bold" w:cstheme="minorHAnsi"/>
        </w:rPr>
        <w:t xml:space="preserve">Za całkowite wykonanie umowy Strony uznają </w:t>
      </w:r>
      <w:r w:rsidR="00E64636" w:rsidRPr="00E64636">
        <w:rPr>
          <w:rFonts w:eastAsia="Verdana,Bold" w:cstheme="minorHAnsi"/>
        </w:rPr>
        <w:t>przekazanie</w:t>
      </w:r>
      <w:r w:rsidRPr="00E64636">
        <w:rPr>
          <w:rFonts w:eastAsia="Verdana,Bold" w:cstheme="minorHAnsi"/>
        </w:rPr>
        <w:t xml:space="preserve"> Zamawiającemu  przez Wykonawcę wraz z przedmiotem umowy kompletu dokumentów wymaganych przepisami prawa, w tym</w:t>
      </w:r>
      <w:r w:rsidR="00084F18" w:rsidRPr="00E64636">
        <w:rPr>
          <w:rFonts w:eastAsia="Verdana,Bold" w:cstheme="minorHAnsi"/>
        </w:rPr>
        <w:t xml:space="preserve"> m.in.</w:t>
      </w:r>
      <w:r w:rsidRPr="00E64636">
        <w:rPr>
          <w:rFonts w:eastAsia="Verdana,Bold" w:cstheme="minorHAnsi"/>
        </w:rPr>
        <w:t>: wyciągi ze świadectwa homologacji, karty pojazdu, instrukcje obsługi i eksploatacji w języku polskim, dwa komplety kluczyków, książkę serwisową, dokument gwarancyjny w języku polskim oraz inne wymagane prawem dokumenty w języku polskim związane z przedmiotem umowy</w:t>
      </w:r>
      <w:r w:rsidR="00B96AE2" w:rsidRPr="00E64636">
        <w:rPr>
          <w:rFonts w:eastAsia="Verdana,Bold" w:cstheme="minorHAnsi"/>
        </w:rPr>
        <w:t xml:space="preserve"> i niezbędne do rejestracji pojazdu w kraju</w:t>
      </w:r>
      <w:r w:rsidRPr="00E64636">
        <w:rPr>
          <w:rFonts w:eastAsia="Verdana,Bold" w:cstheme="minorHAnsi"/>
        </w:rPr>
        <w:t>.</w:t>
      </w:r>
    </w:p>
    <w:p w14:paraId="27187126" w14:textId="77777777" w:rsidR="001934F6" w:rsidRPr="00E64636" w:rsidRDefault="00647737" w:rsidP="00B96AE2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E64636">
        <w:rPr>
          <w:rFonts w:cstheme="minorHAnsi"/>
        </w:rPr>
        <w:t>Przedmiot umowy obejmuje także:</w:t>
      </w:r>
    </w:p>
    <w:p w14:paraId="583F8520" w14:textId="77777777" w:rsidR="00F6156F" w:rsidRDefault="00647737" w:rsidP="00F6156F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171C22">
        <w:rPr>
          <w:rFonts w:cstheme="minorHAnsi"/>
          <w:color w:val="000000" w:themeColor="text1"/>
        </w:rPr>
        <w:t xml:space="preserve">wykonanie przeglądu „zerowego” przed wydaniem </w:t>
      </w:r>
      <w:r w:rsidR="00084F18" w:rsidRPr="00171C22">
        <w:rPr>
          <w:rFonts w:cstheme="minorHAnsi"/>
          <w:color w:val="000000" w:themeColor="text1"/>
        </w:rPr>
        <w:t>Pojazd</w:t>
      </w:r>
      <w:r w:rsidR="001934F6" w:rsidRPr="00171C22">
        <w:rPr>
          <w:rFonts w:cstheme="minorHAnsi"/>
          <w:color w:val="000000" w:themeColor="text1"/>
        </w:rPr>
        <w:t>u Zamawiającemu</w:t>
      </w:r>
      <w:r w:rsidR="00B96AE2" w:rsidRPr="00171C22">
        <w:rPr>
          <w:rFonts w:cstheme="minorHAnsi"/>
          <w:color w:val="000000" w:themeColor="text1"/>
        </w:rPr>
        <w:t xml:space="preserve"> i adnotacji w</w:t>
      </w:r>
      <w:r w:rsidR="006D23F5" w:rsidRPr="00171C22">
        <w:rPr>
          <w:rFonts w:cstheme="minorHAnsi"/>
          <w:color w:val="000000" w:themeColor="text1"/>
        </w:rPr>
        <w:t xml:space="preserve"> </w:t>
      </w:r>
      <w:r w:rsidR="00B96AE2" w:rsidRPr="00171C22">
        <w:rPr>
          <w:rFonts w:cstheme="minorHAnsi"/>
          <w:color w:val="000000" w:themeColor="text1"/>
        </w:rPr>
        <w:t>książce serwisowej</w:t>
      </w:r>
      <w:r w:rsidR="001934F6" w:rsidRPr="00171C22">
        <w:rPr>
          <w:rFonts w:cstheme="minorHAnsi"/>
          <w:color w:val="000000" w:themeColor="text1"/>
        </w:rPr>
        <w:t>;</w:t>
      </w:r>
    </w:p>
    <w:p w14:paraId="4AF0B894" w14:textId="353F4B7B" w:rsidR="00F6156F" w:rsidRPr="00F6156F" w:rsidRDefault="00F6156F" w:rsidP="00F6156F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F6156F">
        <w:rPr>
          <w:rFonts w:cstheme="minorHAnsi"/>
        </w:rPr>
        <w:t xml:space="preserve"> zatankowanie Pojazdu pozwalające na przejazd  100 km.</w:t>
      </w:r>
    </w:p>
    <w:p w14:paraId="27247C2E" w14:textId="362A1F64" w:rsidR="00F6156F" w:rsidRDefault="00F6156F" w:rsidP="00F6156F">
      <w:pPr>
        <w:spacing w:after="120" w:line="240" w:lineRule="auto"/>
        <w:ind w:left="426"/>
        <w:jc w:val="both"/>
        <w:rPr>
          <w:rFonts w:cstheme="minorHAnsi"/>
          <w:color w:val="000000" w:themeColor="text1"/>
        </w:rPr>
      </w:pPr>
    </w:p>
    <w:p w14:paraId="090307DD" w14:textId="5451562B" w:rsidR="00F6156F" w:rsidRDefault="00F6156F" w:rsidP="00F6156F">
      <w:pPr>
        <w:spacing w:after="120" w:line="240" w:lineRule="auto"/>
        <w:ind w:left="426"/>
        <w:jc w:val="both"/>
        <w:rPr>
          <w:rFonts w:cstheme="minorHAnsi"/>
          <w:color w:val="000000" w:themeColor="text1"/>
        </w:rPr>
      </w:pPr>
    </w:p>
    <w:p w14:paraId="4F6381E4" w14:textId="377AF29A" w:rsidR="00F6156F" w:rsidRDefault="00F6156F" w:rsidP="00F6156F">
      <w:pPr>
        <w:spacing w:after="120" w:line="240" w:lineRule="auto"/>
        <w:ind w:left="426"/>
        <w:jc w:val="both"/>
        <w:rPr>
          <w:rFonts w:cstheme="minorHAnsi"/>
          <w:color w:val="000000" w:themeColor="text1"/>
        </w:rPr>
      </w:pPr>
    </w:p>
    <w:p w14:paraId="02B9D192" w14:textId="77777777" w:rsidR="00F6156F" w:rsidRPr="00F6156F" w:rsidRDefault="00F6156F" w:rsidP="00F6156F">
      <w:pPr>
        <w:spacing w:after="120" w:line="240" w:lineRule="auto"/>
        <w:ind w:left="426"/>
        <w:jc w:val="both"/>
        <w:rPr>
          <w:rFonts w:cstheme="minorHAnsi"/>
          <w:color w:val="000000" w:themeColor="text1"/>
        </w:rPr>
      </w:pPr>
    </w:p>
    <w:p w14:paraId="7BD11E3B" w14:textId="77777777" w:rsidR="001934F6" w:rsidRDefault="00647737" w:rsidP="001934F6">
      <w:pPr>
        <w:pStyle w:val="Akapitzlist"/>
        <w:spacing w:after="120" w:line="240" w:lineRule="auto"/>
        <w:ind w:left="426"/>
        <w:jc w:val="center"/>
      </w:pPr>
      <w:r w:rsidRPr="00647737">
        <w:lastRenderedPageBreak/>
        <w:br/>
        <w:t>§ 2.</w:t>
      </w:r>
    </w:p>
    <w:p w14:paraId="2081A91C" w14:textId="77777777" w:rsidR="001934F6" w:rsidRDefault="00647737" w:rsidP="001934F6">
      <w:pPr>
        <w:pStyle w:val="Akapitzlist"/>
        <w:spacing w:after="120" w:line="240" w:lineRule="auto"/>
        <w:ind w:left="426"/>
        <w:jc w:val="center"/>
      </w:pPr>
      <w:r w:rsidRPr="00647737">
        <w:t>WARTOŚĆ PRZEDMIOTU UMOWY</w:t>
      </w:r>
    </w:p>
    <w:p w14:paraId="29414B66" w14:textId="61D0F0D5" w:rsidR="002B6EBD" w:rsidRDefault="00AE45F9" w:rsidP="002B6EBD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AE45F9">
        <w:rPr>
          <w:rFonts w:cstheme="minorHAnsi"/>
        </w:rPr>
        <w:t>Strony ustalają, że cena przedmiotu umowy wynosić będzie: ………………</w:t>
      </w:r>
      <w:r w:rsidR="0092632C">
        <w:rPr>
          <w:rFonts w:cstheme="minorHAnsi"/>
        </w:rPr>
        <w:t>…..</w:t>
      </w:r>
      <w:r w:rsidRPr="00AE45F9">
        <w:rPr>
          <w:rFonts w:cstheme="minorHAnsi"/>
        </w:rPr>
        <w:t xml:space="preserve"> zł netto plus podatek </w:t>
      </w:r>
      <w:r w:rsidRPr="00AE45F9">
        <w:rPr>
          <w:rFonts w:cstheme="minorHAnsi"/>
        </w:rPr>
        <w:br/>
        <w:t>VAT (23%) ……………………. zł, co stanowi łącznie kwotę ……………… zł brutto (słownie: …………………………………………………………………… złote 00/100).</w:t>
      </w:r>
    </w:p>
    <w:p w14:paraId="48F652AF" w14:textId="44156557" w:rsidR="002B6EBD" w:rsidRPr="002B6EBD" w:rsidRDefault="00AE45F9" w:rsidP="002B6EBD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2B6EBD">
        <w:rPr>
          <w:rFonts w:eastAsia="Verdana,Bold" w:cstheme="minorHAnsi"/>
        </w:rPr>
        <w:t xml:space="preserve">Cena przedmiotu umowy </w:t>
      </w:r>
      <w:r w:rsidR="002B6EBD" w:rsidRPr="002B6EBD">
        <w:rPr>
          <w:rFonts w:eastAsia="Verdana,Bold" w:cstheme="minorHAnsi"/>
        </w:rPr>
        <w:t xml:space="preserve">powinna obejmować </w:t>
      </w:r>
      <w:r w:rsidR="002B6EBD" w:rsidRPr="002B6EBD">
        <w:rPr>
          <w:rFonts w:cstheme="minorHAnsi"/>
        </w:rPr>
        <w:t>wszelkie koszty, jakie poniesie Wykonawca z</w:t>
      </w:r>
      <w:r w:rsidR="006D23F5">
        <w:rPr>
          <w:rFonts w:cstheme="minorHAnsi"/>
        </w:rPr>
        <w:t> </w:t>
      </w:r>
      <w:r w:rsidR="002B6EBD" w:rsidRPr="002B6EBD">
        <w:rPr>
          <w:rFonts w:cstheme="minorHAnsi"/>
        </w:rPr>
        <w:t>tytułu należytej oraz zgodnej z obowiązującymi przepisami realizacji przedmiotu zamówienia. Obliczona przez Wykonawcę cena powinna zawierać wszelkie koszty bezpośrednie i pośrednie, zysk Wykonawcy oraz wszystkie wymagane przepisami opłaty i podatki.</w:t>
      </w:r>
    </w:p>
    <w:p w14:paraId="2CCEDA1E" w14:textId="77777777" w:rsidR="001934F6" w:rsidRDefault="00647737" w:rsidP="001934F6">
      <w:pPr>
        <w:spacing w:after="120" w:line="240" w:lineRule="auto"/>
        <w:jc w:val="center"/>
      </w:pPr>
      <w:r w:rsidRPr="00647737">
        <w:t>§ 3.</w:t>
      </w:r>
      <w:r w:rsidRPr="00647737">
        <w:br/>
        <w:t>WARUNKI PŁATNOŚCI</w:t>
      </w:r>
    </w:p>
    <w:p w14:paraId="169282DF" w14:textId="77777777" w:rsidR="001934F6" w:rsidRDefault="00647737" w:rsidP="001934F6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</w:pPr>
      <w:r w:rsidRPr="00647737">
        <w:t>Podstawą do dokonania płatności za należytą realizację Umowy stanowić będzie faktura VAT</w:t>
      </w:r>
      <w:r w:rsidRPr="00647737">
        <w:br/>
        <w:t xml:space="preserve">wystawiona przez Wykonawcę na podstawie protokołu odbioru, o którym mowa w § 4 ust. </w:t>
      </w:r>
      <w:r w:rsidR="00F61FB3">
        <w:t>5</w:t>
      </w:r>
      <w:r w:rsidRPr="00647737">
        <w:t>,</w:t>
      </w:r>
      <w:r w:rsidRPr="00647737">
        <w:br/>
        <w:t>podpisanego przez Strony bez zastrzeżeń.</w:t>
      </w:r>
    </w:p>
    <w:p w14:paraId="0DB373EA" w14:textId="77777777" w:rsidR="001934F6" w:rsidRDefault="00647737" w:rsidP="001934F6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</w:pPr>
      <w:r w:rsidRPr="00647737">
        <w:t>Zapłata za Przedmiot Umowy zostanie zrealizowana przelewem bankowym na rachunek bankowy</w:t>
      </w:r>
      <w:r w:rsidR="001934F6">
        <w:t xml:space="preserve"> </w:t>
      </w:r>
      <w:r w:rsidRPr="00647737">
        <w:t>Wykonawcy wskazany na fakturze VAT.</w:t>
      </w:r>
    </w:p>
    <w:p w14:paraId="387295C0" w14:textId="1425AAD1" w:rsidR="001934F6" w:rsidRDefault="00647737" w:rsidP="001934F6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</w:pPr>
      <w:r w:rsidRPr="00647737">
        <w:t xml:space="preserve">Płatność zostanie dokonana w terminie do </w:t>
      </w:r>
      <w:r w:rsidR="00E64636">
        <w:t>14</w:t>
      </w:r>
      <w:r w:rsidRPr="00647737">
        <w:t xml:space="preserve"> dni, licząc od daty doręczenia Zamawiającemu</w:t>
      </w:r>
      <w:r w:rsidRPr="00647737">
        <w:br/>
        <w:t>prawidłowo wystawionej faktury VAT.</w:t>
      </w:r>
    </w:p>
    <w:p w14:paraId="1EE7B401" w14:textId="77777777" w:rsidR="001934F6" w:rsidRDefault="00647737" w:rsidP="001934F6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</w:pPr>
      <w:r w:rsidRPr="00647737">
        <w:t>Za datę zapłaty wynagrodzenia uważa się datę obciążenia rachunku Zamawiającego.</w:t>
      </w:r>
    </w:p>
    <w:p w14:paraId="39F14841" w14:textId="77777777" w:rsidR="001934F6" w:rsidRDefault="00647737" w:rsidP="001934F6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</w:pPr>
      <w:r w:rsidRPr="00647737">
        <w:t>Strony wyłączają możliwość częściowej zapłaty ceny.</w:t>
      </w:r>
    </w:p>
    <w:p w14:paraId="786DC0CC" w14:textId="77777777" w:rsidR="001934F6" w:rsidRDefault="00647737" w:rsidP="00EF3410">
      <w:pPr>
        <w:spacing w:after="0" w:line="240" w:lineRule="auto"/>
        <w:jc w:val="center"/>
      </w:pPr>
      <w:r w:rsidRPr="00647737">
        <w:br/>
        <w:t>§ 4.</w:t>
      </w:r>
    </w:p>
    <w:p w14:paraId="258A547D" w14:textId="77777777" w:rsidR="001934F6" w:rsidRDefault="00647737" w:rsidP="001934F6">
      <w:pPr>
        <w:spacing w:after="120" w:line="240" w:lineRule="auto"/>
        <w:jc w:val="center"/>
      </w:pPr>
      <w:r w:rsidRPr="00647737">
        <w:t>TERMIN REALIZACJI, WARUNKI I MIEJSCE DOSTAWY, PRAWO WŁASNOŚCI</w:t>
      </w:r>
    </w:p>
    <w:p w14:paraId="46D7F4FC" w14:textId="3EE52D86" w:rsidR="00F4234D" w:rsidRPr="00F4234D" w:rsidRDefault="004A5408" w:rsidP="00F4234D">
      <w:pPr>
        <w:pStyle w:val="Akapitzlist"/>
        <w:numPr>
          <w:ilvl w:val="0"/>
          <w:numId w:val="5"/>
        </w:numPr>
        <w:spacing w:after="120" w:line="240" w:lineRule="auto"/>
        <w:ind w:left="426" w:hanging="426"/>
        <w:rPr>
          <w:bCs/>
        </w:rPr>
      </w:pPr>
      <w:r>
        <w:t>Odbiór</w:t>
      </w:r>
      <w:r w:rsidR="00647737" w:rsidRPr="00647737">
        <w:t xml:space="preserve"> Samochodu </w:t>
      </w:r>
      <w:r>
        <w:t>przez upoważnionego pracownika Powiatowego Inspektoratu Weterynarii</w:t>
      </w:r>
      <w:r>
        <w:br/>
        <w:t xml:space="preserve"> w Grajewie </w:t>
      </w:r>
      <w:r w:rsidR="00E64636">
        <w:t>nastąpi</w:t>
      </w:r>
      <w:r w:rsidR="00647737" w:rsidRPr="00647737">
        <w:t xml:space="preserve"> </w:t>
      </w:r>
      <w:r w:rsidR="00F4234D">
        <w:t>w</w:t>
      </w:r>
      <w:r w:rsidR="00647737" w:rsidRPr="00647737">
        <w:t xml:space="preserve"> terminie </w:t>
      </w:r>
      <w:r w:rsidR="00F4234D" w:rsidRPr="00F4234D">
        <w:rPr>
          <w:bCs/>
        </w:rPr>
        <w:t xml:space="preserve">do dnia </w:t>
      </w:r>
      <w:r w:rsidRPr="004A5408">
        <w:rPr>
          <w:bCs/>
          <w:color w:val="000000" w:themeColor="text1"/>
        </w:rPr>
        <w:t>………………………………….</w:t>
      </w:r>
    </w:p>
    <w:p w14:paraId="19C46D0C" w14:textId="77777777" w:rsidR="005450DC" w:rsidRDefault="00BE5D78" w:rsidP="005450DC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</w:pPr>
      <w:r w:rsidRPr="00BE5D78">
        <w:t>Odbiór Pojazdu zostanie poprzedzony jego przetestowaniem oraz sprawdzeniem</w:t>
      </w:r>
      <w:r>
        <w:t xml:space="preserve"> </w:t>
      </w:r>
      <w:r w:rsidRPr="00BE5D78">
        <w:t>poprawności działania, zgodności wyposażenia oraz kompletności dokumentacji przez</w:t>
      </w:r>
      <w:r>
        <w:t xml:space="preserve"> </w:t>
      </w:r>
      <w:r w:rsidRPr="00BE5D78">
        <w:t>przedstawicieli Wykonawcy i Zamawiającego.</w:t>
      </w:r>
    </w:p>
    <w:p w14:paraId="1F9817B7" w14:textId="74565745" w:rsidR="005450DC" w:rsidRPr="005450DC" w:rsidRDefault="005450DC" w:rsidP="005450DC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</w:pPr>
      <w:r>
        <w:t>Wykonawca</w:t>
      </w:r>
      <w:r w:rsidRPr="005450DC">
        <w:t xml:space="preserve"> przeszkoli osoby wskazane przez </w:t>
      </w:r>
      <w:r>
        <w:t xml:space="preserve">Zamawiającego </w:t>
      </w:r>
      <w:r w:rsidRPr="005450DC">
        <w:t xml:space="preserve">w zakresie podstawowych elementów obsługi i eksploatacji pojazdu. Koszty szkolenia wliczone są w cenę </w:t>
      </w:r>
      <w:r w:rsidR="00E64636">
        <w:t>zakupu</w:t>
      </w:r>
      <w:r w:rsidRPr="005450DC">
        <w:t>.</w:t>
      </w:r>
    </w:p>
    <w:p w14:paraId="28D27D5B" w14:textId="77777777" w:rsidR="00F4234D" w:rsidRDefault="00647737" w:rsidP="00F4234D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</w:pPr>
      <w:r w:rsidRPr="00647737">
        <w:t>Z czynności odbioru zostanie sporządzony protokół odbioru, określający zgodność</w:t>
      </w:r>
      <w:r w:rsidR="0010134E">
        <w:t xml:space="preserve"> </w:t>
      </w:r>
      <w:r w:rsidR="00084F18">
        <w:t>Pojazd</w:t>
      </w:r>
      <w:r w:rsidRPr="00647737">
        <w:t>u z warunkami Umowy, w tym ze specyfikacją techniczną. Protokół odbioru zostanie</w:t>
      </w:r>
      <w:r w:rsidR="0010134E">
        <w:t xml:space="preserve"> </w:t>
      </w:r>
      <w:r w:rsidRPr="00647737">
        <w:t>podpisany przez upoważnionych przedstawicieli Stron. Podpisanie protokołu jest równoznaczne z</w:t>
      </w:r>
      <w:r w:rsidR="0010134E">
        <w:t xml:space="preserve"> </w:t>
      </w:r>
      <w:r w:rsidRPr="00647737">
        <w:t xml:space="preserve">zapewnieniem przez Wykonawcę, </w:t>
      </w:r>
      <w:r w:rsidR="0067624D">
        <w:t>że Samochód nie posiada wad.</w:t>
      </w:r>
    </w:p>
    <w:p w14:paraId="2E1FD68A" w14:textId="77777777" w:rsidR="00F4234D" w:rsidRDefault="00F4234D" w:rsidP="00F4234D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</w:pPr>
      <w:r>
        <w:t>Stwierdzenie przez przedstawicieli Zamawiającego w czasie odbioru braku w wymaganej dokumentacji, usterki, wady lub niezgodności odbieranego Pojazdu z O</w:t>
      </w:r>
      <w:r w:rsidR="00084F18">
        <w:t xml:space="preserve">PZ </w:t>
      </w:r>
      <w:r>
        <w:t xml:space="preserve"> i ofertą Wykonawcy skutkuje odstąpieniem od dalszego odbioru do czasu usunięcia nieprawidłowości.</w:t>
      </w:r>
    </w:p>
    <w:p w14:paraId="167634BE" w14:textId="77777777" w:rsidR="00F4234D" w:rsidRDefault="00F4234D" w:rsidP="00F4234D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</w:pPr>
      <w:r>
        <w:t>Wykonawca zobowiązuje się usunąć wady ujawnione w trakcie odbioru w terminie 5 dni od dnia odbioru.</w:t>
      </w:r>
    </w:p>
    <w:p w14:paraId="4FD210E0" w14:textId="699DA615" w:rsidR="00F4234D" w:rsidRDefault="00F4234D" w:rsidP="00F4234D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</w:pPr>
      <w:r>
        <w:t xml:space="preserve">Za termin wykonania niniejszej umowy Zamawiający uważa dzień podpisania przez Zamawiającego i Wykonawcę bez zastrzeżeń protokołu odbioru </w:t>
      </w:r>
      <w:r w:rsidR="00084F18">
        <w:t>Pojazdu</w:t>
      </w:r>
      <w:r>
        <w:t xml:space="preserve"> zgodnie z załącznikiem nr </w:t>
      </w:r>
      <w:r w:rsidR="00E64636">
        <w:t>1</w:t>
      </w:r>
      <w:r>
        <w:t xml:space="preserve"> do umowy.</w:t>
      </w:r>
      <w:r w:rsidRPr="00F4234D">
        <w:t xml:space="preserve"> </w:t>
      </w:r>
      <w:r w:rsidRPr="00647737">
        <w:t>Protokół odbioru stanowi podstawę do wystawienia przez Wykonawcę faktury VAT.</w:t>
      </w:r>
    </w:p>
    <w:p w14:paraId="48DE2F86" w14:textId="77777777" w:rsidR="003E60DE" w:rsidRDefault="003E60DE" w:rsidP="003E60DE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</w:pPr>
      <w:r>
        <w:t>Prawo własności Samochodu oraz niebezpieczeństwo przypadkowej utraty lub uszkodzenia Przedmiotu Umowy przejdzie na Zamawiającego po dokonaniu jego odbioru i podpisaniu przez Strony protokołu odbioru.</w:t>
      </w:r>
    </w:p>
    <w:p w14:paraId="0ED212D5" w14:textId="3F8184A0" w:rsidR="00EF3410" w:rsidRDefault="00EF3410" w:rsidP="00EF3410">
      <w:pPr>
        <w:spacing w:after="0" w:line="240" w:lineRule="auto"/>
        <w:jc w:val="center"/>
      </w:pPr>
    </w:p>
    <w:p w14:paraId="66C9C7D0" w14:textId="77777777" w:rsidR="00071F8C" w:rsidRDefault="00071F8C" w:rsidP="00EF3410">
      <w:pPr>
        <w:spacing w:after="0" w:line="240" w:lineRule="auto"/>
        <w:jc w:val="center"/>
      </w:pPr>
    </w:p>
    <w:p w14:paraId="2C291F1E" w14:textId="77777777" w:rsidR="003E60DE" w:rsidRDefault="003E60DE" w:rsidP="003E60DE">
      <w:pPr>
        <w:spacing w:after="120" w:line="240" w:lineRule="auto"/>
        <w:jc w:val="center"/>
      </w:pPr>
      <w:r>
        <w:lastRenderedPageBreak/>
        <w:t>§ 5.</w:t>
      </w:r>
    </w:p>
    <w:p w14:paraId="409B7C0B" w14:textId="77777777" w:rsidR="003E60DE" w:rsidRDefault="003E60DE" w:rsidP="003E60DE">
      <w:pPr>
        <w:spacing w:after="120" w:line="240" w:lineRule="auto"/>
        <w:jc w:val="center"/>
      </w:pPr>
      <w:r>
        <w:t>OSOBY ODPOWIEDZIALNE ZA REALIZACJĘ UMOWY</w:t>
      </w:r>
    </w:p>
    <w:p w14:paraId="27F28A0A" w14:textId="77777777" w:rsidR="003E60DE" w:rsidRDefault="003E60DE" w:rsidP="006747F8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</w:pPr>
      <w:r>
        <w:t xml:space="preserve"> Ze strony Zamawiającego osobą do kontaktów oraz odpowiedzialną za realizację umowy jest:</w:t>
      </w:r>
    </w:p>
    <w:p w14:paraId="1EA66585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………………………………….., tel. ……………………, e-mail: ……………………</w:t>
      </w:r>
    </w:p>
    <w:p w14:paraId="70916885" w14:textId="77777777" w:rsidR="003E60DE" w:rsidRDefault="003E60DE" w:rsidP="006747F8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</w:pPr>
      <w:r>
        <w:t>Ze strony Wykonawcy osobą do kontaktów oraz odpowiedzialną za realizację umowy jest:</w:t>
      </w:r>
    </w:p>
    <w:p w14:paraId="1563A1EB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…….……………………….., tel. ………………………, e-mail: ……..……………………</w:t>
      </w:r>
    </w:p>
    <w:p w14:paraId="2A47618E" w14:textId="77777777" w:rsidR="003E60DE" w:rsidRDefault="003E60DE" w:rsidP="006747F8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</w:pPr>
      <w:r>
        <w:t>Zmiana osób wymienionych w ust. 1 lub ust. 2 wymaga poinformowania drugiej Strony. Zmiana taka nie stanowi zmiany postanowień Umowy.</w:t>
      </w:r>
    </w:p>
    <w:p w14:paraId="1F16821A" w14:textId="77777777" w:rsidR="004A5408" w:rsidRDefault="004A5408" w:rsidP="003E60DE">
      <w:pPr>
        <w:spacing w:after="120" w:line="240" w:lineRule="auto"/>
        <w:jc w:val="center"/>
      </w:pPr>
    </w:p>
    <w:p w14:paraId="6FDA0673" w14:textId="77777777" w:rsidR="004A5408" w:rsidRDefault="004A5408" w:rsidP="003E60DE">
      <w:pPr>
        <w:spacing w:after="120" w:line="240" w:lineRule="auto"/>
        <w:jc w:val="center"/>
      </w:pPr>
    </w:p>
    <w:p w14:paraId="0F764C5F" w14:textId="3D89F071" w:rsidR="003E60DE" w:rsidRDefault="003E60DE" w:rsidP="003E60DE">
      <w:pPr>
        <w:spacing w:after="120" w:line="240" w:lineRule="auto"/>
        <w:jc w:val="center"/>
      </w:pPr>
      <w:r>
        <w:t>§ 6.</w:t>
      </w:r>
    </w:p>
    <w:p w14:paraId="485C8C70" w14:textId="77777777" w:rsidR="003E60DE" w:rsidRDefault="003E60DE" w:rsidP="003E60DE">
      <w:pPr>
        <w:spacing w:after="120" w:line="240" w:lineRule="auto"/>
        <w:jc w:val="center"/>
      </w:pPr>
      <w:r>
        <w:t>KARY UMOWNE</w:t>
      </w:r>
    </w:p>
    <w:p w14:paraId="218479CF" w14:textId="77777777" w:rsidR="00F4234D" w:rsidRPr="00F4234D" w:rsidRDefault="00F4234D" w:rsidP="00BD4C3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F4234D">
        <w:rPr>
          <w:rFonts w:eastAsia="Times New Roman" w:cstheme="minorHAnsi"/>
          <w:lang w:eastAsia="pl-PL"/>
        </w:rPr>
        <w:t>Wykonawca zobowiązany jest do zapłacenia Zamawiającemu kar umownych z tytułu:</w:t>
      </w:r>
    </w:p>
    <w:p w14:paraId="7241BADC" w14:textId="77777777" w:rsidR="00EF3410" w:rsidRPr="00EF3410" w:rsidRDefault="00F4234D" w:rsidP="00EF34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EF3410">
        <w:rPr>
          <w:rFonts w:eastAsia="Calibri" w:cstheme="minorHAnsi"/>
        </w:rPr>
        <w:t xml:space="preserve">opóźnienia w dostarczeniu przedmiotu umowy </w:t>
      </w:r>
      <w:r w:rsidRPr="00EF3410">
        <w:rPr>
          <w:rFonts w:eastAsia="Verdana,Bold" w:cstheme="minorHAnsi"/>
        </w:rPr>
        <w:t xml:space="preserve">(wraz z dokumentami, o których mowa </w:t>
      </w:r>
      <w:r w:rsidRPr="00EF3410">
        <w:rPr>
          <w:rFonts w:eastAsia="Verdana,Bold" w:cstheme="minorHAnsi"/>
        </w:rPr>
        <w:br/>
        <w:t xml:space="preserve">w § 1 ust. 4 umowy) </w:t>
      </w:r>
      <w:r w:rsidRPr="00EF3410">
        <w:rPr>
          <w:rFonts w:eastAsia="Calibri" w:cstheme="minorHAnsi"/>
        </w:rPr>
        <w:t>– w wysokości 0,5%</w:t>
      </w:r>
      <w:r w:rsidRPr="00EF3410">
        <w:rPr>
          <w:rFonts w:eastAsia="Calibri" w:cstheme="minorHAnsi"/>
          <w:color w:val="00B050"/>
        </w:rPr>
        <w:t xml:space="preserve"> </w:t>
      </w:r>
      <w:r w:rsidRPr="00EF3410">
        <w:rPr>
          <w:rFonts w:eastAsia="Calibri" w:cstheme="minorHAnsi"/>
        </w:rPr>
        <w:t>wartości brutto umowy określonej w § 2 ust. 1 za każdy rozpoczęty dzień opóźnienia wykraczający poza wskazany w § 4 ust. 1 termin dostarczenia przedmiotu umowy, liczony do dnia dostarczenia przedmiotu umowy bądź odstąpienia przez Zamawiającego od umowy,</w:t>
      </w:r>
    </w:p>
    <w:p w14:paraId="5EAA80C2" w14:textId="77777777" w:rsidR="00F4234D" w:rsidRPr="00EF3410" w:rsidRDefault="00F4234D" w:rsidP="00EF34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EF3410">
        <w:rPr>
          <w:rFonts w:eastAsia="Calibri" w:cstheme="minorHAnsi"/>
        </w:rPr>
        <w:t xml:space="preserve">opóźnienia w usunięciu wad w okresie rękojmi i gwarancji – w wysokości 0,2% wartości brutto umowy określonej w </w:t>
      </w:r>
      <w:r w:rsidRPr="00EF3410">
        <w:rPr>
          <w:rFonts w:eastAsia="Calibri" w:cstheme="minorHAnsi"/>
          <w:snapToGrid w:val="0"/>
        </w:rPr>
        <w:t xml:space="preserve">§ </w:t>
      </w:r>
      <w:r w:rsidR="005450DC" w:rsidRPr="00EF3410">
        <w:rPr>
          <w:rFonts w:eastAsia="Calibri" w:cstheme="minorHAnsi"/>
          <w:snapToGrid w:val="0"/>
        </w:rPr>
        <w:t>2</w:t>
      </w:r>
      <w:r w:rsidRPr="00EF3410">
        <w:rPr>
          <w:rFonts w:eastAsia="Calibri" w:cstheme="minorHAnsi"/>
          <w:snapToGrid w:val="0"/>
        </w:rPr>
        <w:t xml:space="preserve"> ust. 1 za każdy rozpoczęty dzień opóźnienia, liczony od dnia upływu terminu na usunięcie wad określonego w warunkach gwarancji,</w:t>
      </w:r>
    </w:p>
    <w:p w14:paraId="4E1A6F9D" w14:textId="77777777" w:rsidR="00EF3410" w:rsidRPr="00EF3410" w:rsidRDefault="00F4234D" w:rsidP="00EF34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EF3410">
        <w:rPr>
          <w:rFonts w:eastAsia="Calibri" w:cstheme="minorHAnsi"/>
        </w:rPr>
        <w:t>odstąpienia od umowy przez Zamawiającego z przyczyn leżących po stronie Wykonawcy</w:t>
      </w:r>
      <w:r w:rsidRPr="00EF3410">
        <w:rPr>
          <w:rFonts w:eastAsia="Calibri" w:cstheme="minorHAnsi"/>
          <w:snapToGrid w:val="0"/>
        </w:rPr>
        <w:t xml:space="preserve"> w wysokości 10% wartości umowy brutto, o której mowa w § </w:t>
      </w:r>
      <w:r w:rsidR="005450DC" w:rsidRPr="00EF3410">
        <w:rPr>
          <w:rFonts w:eastAsia="Calibri" w:cstheme="minorHAnsi"/>
          <w:snapToGrid w:val="0"/>
        </w:rPr>
        <w:t>2</w:t>
      </w:r>
      <w:r w:rsidRPr="00EF3410">
        <w:rPr>
          <w:rFonts w:eastAsia="Calibri" w:cstheme="minorHAnsi"/>
          <w:snapToGrid w:val="0"/>
        </w:rPr>
        <w:t xml:space="preserve"> ust. 1,</w:t>
      </w:r>
    </w:p>
    <w:p w14:paraId="6738AB68" w14:textId="77777777" w:rsidR="00F4234D" w:rsidRPr="00EF3410" w:rsidRDefault="00F4234D" w:rsidP="00EF34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EF3410">
        <w:rPr>
          <w:rFonts w:eastAsia="Calibri" w:cstheme="minorHAnsi"/>
          <w:snapToGrid w:val="0"/>
        </w:rPr>
        <w:t xml:space="preserve">odstąpienia od umowy przez Wykonawcę z przyczyn nie leżących po stronie </w:t>
      </w:r>
      <w:r w:rsidRPr="00EF3410">
        <w:rPr>
          <w:rFonts w:eastAsia="Calibri" w:cstheme="minorHAnsi"/>
        </w:rPr>
        <w:t>Zamawiającego</w:t>
      </w:r>
      <w:r w:rsidRPr="00EF3410">
        <w:rPr>
          <w:rFonts w:eastAsia="Calibri" w:cstheme="minorHAnsi"/>
          <w:snapToGrid w:val="0"/>
        </w:rPr>
        <w:t xml:space="preserve"> w wysokości 10% wartości umowy brutto, o której mowa w § </w:t>
      </w:r>
      <w:r w:rsidR="005450DC" w:rsidRPr="00EF3410">
        <w:rPr>
          <w:rFonts w:eastAsia="Calibri" w:cstheme="minorHAnsi"/>
          <w:snapToGrid w:val="0"/>
        </w:rPr>
        <w:t>2</w:t>
      </w:r>
      <w:r w:rsidRPr="00EF3410">
        <w:rPr>
          <w:rFonts w:eastAsia="Calibri" w:cstheme="minorHAnsi"/>
          <w:snapToGrid w:val="0"/>
        </w:rPr>
        <w:t xml:space="preserve"> ust. 1</w:t>
      </w:r>
      <w:r w:rsidR="00EF3410" w:rsidRPr="00EF3410">
        <w:rPr>
          <w:rFonts w:eastAsia="Calibri" w:cstheme="minorHAnsi"/>
          <w:snapToGrid w:val="0"/>
        </w:rPr>
        <w:t>.</w:t>
      </w:r>
    </w:p>
    <w:p w14:paraId="041498AA" w14:textId="77777777" w:rsidR="00F4234D" w:rsidRPr="00F4234D" w:rsidRDefault="00F4234D" w:rsidP="00BD4C3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F4234D">
        <w:rPr>
          <w:rFonts w:eastAsia="Times New Roman" w:cstheme="minorHAnsi"/>
          <w:lang w:eastAsia="pl-PL"/>
        </w:rPr>
        <w:t>W przypadku, gdy wysokość zastrzeżonych kar nie pokryje rzeczywiście poniesionej szkody, Strony mają prawo dochodzić odszkodowania uzupełniającego na zasadach ogólnych.</w:t>
      </w:r>
    </w:p>
    <w:p w14:paraId="25316A1B" w14:textId="77777777" w:rsidR="006747F8" w:rsidRDefault="006747F8" w:rsidP="003E60DE">
      <w:pPr>
        <w:spacing w:after="120" w:line="240" w:lineRule="auto"/>
      </w:pPr>
    </w:p>
    <w:p w14:paraId="73C0580F" w14:textId="77777777" w:rsidR="003E60DE" w:rsidRDefault="003E60DE" w:rsidP="006747F8">
      <w:pPr>
        <w:spacing w:after="120" w:line="240" w:lineRule="auto"/>
        <w:jc w:val="center"/>
      </w:pPr>
      <w:r>
        <w:t>§ 7.</w:t>
      </w:r>
    </w:p>
    <w:p w14:paraId="34FF37E1" w14:textId="77777777" w:rsidR="003E60DE" w:rsidRDefault="003E60DE" w:rsidP="006747F8">
      <w:pPr>
        <w:spacing w:after="120" w:line="240" w:lineRule="auto"/>
        <w:jc w:val="center"/>
      </w:pPr>
      <w:r>
        <w:t>GWARANCJA, RĘKOJMIA I SERWIS</w:t>
      </w:r>
    </w:p>
    <w:p w14:paraId="3E0F731A" w14:textId="6E196E0E" w:rsidR="003E60DE" w:rsidRDefault="004C64AB" w:rsidP="006747F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 xml:space="preserve">Wykonawca udziela następującej gwarancji na </w:t>
      </w:r>
      <w:r w:rsidR="00E64636">
        <w:t>zakupiony</w:t>
      </w:r>
      <w:r>
        <w:t xml:space="preserve"> pojazd:</w:t>
      </w:r>
    </w:p>
    <w:p w14:paraId="71BF8768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1) na silnik i podzespoły mechaniczne, elektryczne i elektroniczne oraz dodatkowe wyposażenie</w:t>
      </w:r>
    </w:p>
    <w:p w14:paraId="5BBA8E40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…</w:t>
      </w:r>
      <w:r w:rsidR="00F61FB3">
        <w:t>……</w:t>
      </w:r>
      <w:r>
        <w:t xml:space="preserve">. </w:t>
      </w:r>
      <w:r w:rsidR="00F61FB3">
        <w:t xml:space="preserve">lat </w:t>
      </w:r>
      <w:r>
        <w:t>bez limitu km;</w:t>
      </w:r>
    </w:p>
    <w:p w14:paraId="1EF015A1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2) na powłokę lakierniczą …</w:t>
      </w:r>
      <w:r w:rsidR="00F61FB3">
        <w:t>….. lat;</w:t>
      </w:r>
    </w:p>
    <w:p w14:paraId="7B7A75EF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3) na perforację nadwozia …</w:t>
      </w:r>
      <w:r w:rsidR="00F61FB3">
        <w:t xml:space="preserve">…. </w:t>
      </w:r>
      <w:r>
        <w:t xml:space="preserve"> lat.</w:t>
      </w:r>
    </w:p>
    <w:p w14:paraId="240B57B9" w14:textId="77777777" w:rsidR="003E60DE" w:rsidRDefault="003E60DE" w:rsidP="006747F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>Bieg terminu gwarancji Samochodu rozpoczyna się z dniem podpisania protokołu odbioru, o którym</w:t>
      </w:r>
      <w:r w:rsidR="006747F8">
        <w:t xml:space="preserve"> </w:t>
      </w:r>
      <w:r>
        <w:t xml:space="preserve">mowa w § 4 ust. </w:t>
      </w:r>
      <w:r w:rsidR="00F61FB3">
        <w:t>5</w:t>
      </w:r>
      <w:r>
        <w:t>, podpisanego przez Strony bez zastrzeżeń.</w:t>
      </w:r>
    </w:p>
    <w:p w14:paraId="62311E76" w14:textId="77777777" w:rsidR="003E60DE" w:rsidRDefault="003E60DE" w:rsidP="006747F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>Wykonawca zapewnia bez konieczności ponoszenia przez Zamawiającego żadnych dodatkowych</w:t>
      </w:r>
    </w:p>
    <w:p w14:paraId="116A6EEF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kosztów, serwis gwarancyjny Samochodu, na zasadach przewidzianych przez producenta</w:t>
      </w:r>
      <w:r w:rsidR="00BD4C3C">
        <w:t xml:space="preserve">. </w:t>
      </w:r>
    </w:p>
    <w:p w14:paraId="3B2E870A" w14:textId="77777777" w:rsidR="003E60DE" w:rsidRDefault="003E60DE" w:rsidP="006747F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>Wykonawca udziela Zamawiającemu rękojmi na Przedmiot Umowy zgodnie z przepisami Kodeksu</w:t>
      </w:r>
      <w:r w:rsidR="006747F8">
        <w:t xml:space="preserve"> </w:t>
      </w:r>
      <w:r>
        <w:t>cywilnego. Termin rękojmi rozpoczyna bieg od dnia podpisania przez Strony protokołu odbioru, o</w:t>
      </w:r>
      <w:r w:rsidR="006747F8">
        <w:t xml:space="preserve"> </w:t>
      </w:r>
      <w:r>
        <w:t xml:space="preserve">którym mowa w § 4 ust. </w:t>
      </w:r>
      <w:r w:rsidR="00F61FB3">
        <w:t>5</w:t>
      </w:r>
      <w:r>
        <w:t>, podpisanego przez Strony bez zastrzeżeń.</w:t>
      </w:r>
    </w:p>
    <w:p w14:paraId="02FF57AA" w14:textId="77777777" w:rsidR="003E60DE" w:rsidRDefault="003E60DE" w:rsidP="006747F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>Reklamacje jakościowe mogą być zgłaszane w całym okresie gwarancji i rękojmi.</w:t>
      </w:r>
    </w:p>
    <w:p w14:paraId="18D2BDBF" w14:textId="77777777" w:rsidR="003E60DE" w:rsidRDefault="003E60DE" w:rsidP="006747F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>Wykonawca w ramach gwarancji oraz rękojmi zobowiązuje się na własny koszt dokonać naprawy lub</w:t>
      </w:r>
      <w:r w:rsidR="006747F8">
        <w:t xml:space="preserve"> </w:t>
      </w:r>
      <w:r>
        <w:t>wymiany części w Samochodzie (powyższe uwzględnia również koszty robocizny).</w:t>
      </w:r>
    </w:p>
    <w:p w14:paraId="67C60993" w14:textId="77777777" w:rsidR="003E60DE" w:rsidRDefault="003E60DE" w:rsidP="006747F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 xml:space="preserve"> Żądanie dokonania naprawy gwarancyjnej powinno być zgłoszone Wykonawcy niezwłocznie po</w:t>
      </w:r>
    </w:p>
    <w:p w14:paraId="336A3E4B" w14:textId="77777777" w:rsidR="006747F8" w:rsidRDefault="003E60DE" w:rsidP="006747F8">
      <w:pPr>
        <w:pStyle w:val="Akapitzlist"/>
        <w:spacing w:after="120" w:line="240" w:lineRule="auto"/>
        <w:ind w:left="426"/>
        <w:jc w:val="both"/>
      </w:pPr>
      <w:r>
        <w:lastRenderedPageBreak/>
        <w:t>stwierdzeniu wady, jednak nie później niż w terminie 14 dni od stwierdzenia wady. Wykonawca jest</w:t>
      </w:r>
      <w:r w:rsidR="006747F8">
        <w:t xml:space="preserve"> </w:t>
      </w:r>
      <w:r>
        <w:t>zobowiązany do dokonania naprawy gwarancyjnej lub – wedle własnego uznania – do wymiany</w:t>
      </w:r>
      <w:r w:rsidR="006747F8">
        <w:t xml:space="preserve"> </w:t>
      </w:r>
      <w:r>
        <w:t>wadliwie działającej części pojazdu w terminie 14 dni roboczych po stwierdzeniu wady</w:t>
      </w:r>
      <w:r w:rsidR="006747F8">
        <w:t xml:space="preserve"> </w:t>
      </w:r>
      <w:r>
        <w:t>i dostarczeniu pojazdu do Wykonawcy. Jeżeli Samochód nie nadaje się do jazdy, zostanie on</w:t>
      </w:r>
      <w:r w:rsidR="006747F8">
        <w:t xml:space="preserve"> </w:t>
      </w:r>
      <w:r>
        <w:t>przetransportowany do miejsca naprawy na własny koszt i ryzyko przez Wykonawcę w terminie nie</w:t>
      </w:r>
      <w:r w:rsidR="006747F8">
        <w:t xml:space="preserve"> </w:t>
      </w:r>
      <w:r>
        <w:t>dłuższym niż 5 dni roboczych od dnia zgłoszenia. W uzasadnionych przypadkach, w szczególności</w:t>
      </w:r>
      <w:r w:rsidR="006747F8">
        <w:t xml:space="preserve"> </w:t>
      </w:r>
      <w:r>
        <w:t>jeżeli jest to uzasadnione rodzajem wady, poziomem skomplikowania części lub podzespołu</w:t>
      </w:r>
      <w:r w:rsidR="006747F8">
        <w:t xml:space="preserve"> </w:t>
      </w:r>
      <w:r>
        <w:t>dotkniętego wadą, dostępnością części zamiennej lub cyklem produkcyjnym, termin ten może ulec</w:t>
      </w:r>
      <w:r w:rsidR="006747F8">
        <w:t xml:space="preserve"> </w:t>
      </w:r>
      <w:r>
        <w:t>przedłużeniu, o czym Zamawiający zostanie powiadomiony, nie może on jednak być dłuższy niż trzy</w:t>
      </w:r>
      <w:r w:rsidR="006747F8">
        <w:t xml:space="preserve"> </w:t>
      </w:r>
      <w:r>
        <w:t>miesiące. W każdym przypadku Wykonawca dołoży starań, aby naprawa pojazdu lub wymiana</w:t>
      </w:r>
      <w:r w:rsidR="006747F8">
        <w:t xml:space="preserve"> </w:t>
      </w:r>
      <w:r>
        <w:t>wadliwej części została dokonana w najkrótszym możliwym terminie.</w:t>
      </w:r>
    </w:p>
    <w:p w14:paraId="0DE4A0AF" w14:textId="77777777" w:rsidR="003E60DE" w:rsidRDefault="003E60DE" w:rsidP="006747F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</w:pPr>
      <w:r>
        <w:t>W razie zniszczenia lub zgubienia dokumentu gwarancyjnego Zamawiający nie traci uprawnień</w:t>
      </w:r>
    </w:p>
    <w:p w14:paraId="16F52076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z tytułu gwarancji, jeżeli wykaże za pomocą innego dowodu — w szczególności niniejszej umowy —</w:t>
      </w:r>
      <w:r w:rsidR="006747F8">
        <w:t xml:space="preserve"> </w:t>
      </w:r>
      <w:r>
        <w:t>istnienie zobowiązania z tytułu gwarancji.</w:t>
      </w:r>
    </w:p>
    <w:p w14:paraId="54EAFBE6" w14:textId="77777777" w:rsidR="00BD4C3C" w:rsidRDefault="00BD4C3C" w:rsidP="00EF3410">
      <w:pPr>
        <w:pStyle w:val="Akapitzlist"/>
        <w:spacing w:after="0" w:line="240" w:lineRule="auto"/>
        <w:ind w:left="425"/>
        <w:jc w:val="both"/>
      </w:pPr>
    </w:p>
    <w:p w14:paraId="55CE86C3" w14:textId="77777777" w:rsidR="003E60DE" w:rsidRDefault="003E60DE" w:rsidP="006747F8">
      <w:pPr>
        <w:spacing w:after="120" w:line="240" w:lineRule="auto"/>
        <w:jc w:val="center"/>
      </w:pPr>
      <w:r>
        <w:t>§ 8.</w:t>
      </w:r>
    </w:p>
    <w:p w14:paraId="6F14C95E" w14:textId="77777777" w:rsidR="003E60DE" w:rsidRDefault="003E60DE" w:rsidP="006747F8">
      <w:pPr>
        <w:spacing w:after="120" w:line="240" w:lineRule="auto"/>
        <w:jc w:val="center"/>
      </w:pPr>
      <w:r>
        <w:t>ODSTĄPIENIE OD UMOWY</w:t>
      </w:r>
    </w:p>
    <w:p w14:paraId="0B7E15E2" w14:textId="77777777" w:rsidR="003E60DE" w:rsidRDefault="003E60DE" w:rsidP="006747F8">
      <w:pPr>
        <w:pStyle w:val="Akapitzlist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>W razie zaistnienia istotnej zmiany okoliczności powodującej, że wykonanie Umowy nie leży</w:t>
      </w:r>
      <w:r w:rsidR="006747F8">
        <w:t xml:space="preserve"> </w:t>
      </w:r>
      <w:r>
        <w:t>w interesie publicznym, czego nie można było przewidzieć w chwili zawarcia Umowy, Zamawiający</w:t>
      </w:r>
      <w:r w:rsidR="006747F8">
        <w:t xml:space="preserve"> </w:t>
      </w:r>
      <w:r>
        <w:t>może odstąpić od Umowy w terminie 30 dni od dnia powzięcia wiadomości o tych okolicznościach. W</w:t>
      </w:r>
      <w:r w:rsidR="006747F8">
        <w:t xml:space="preserve"> </w:t>
      </w:r>
      <w:r>
        <w:t>przypadku, o którym mowa w zdaniu poprzedzającym, Wykonawca może żądać wyłącznie</w:t>
      </w:r>
      <w:r w:rsidR="006747F8">
        <w:t xml:space="preserve"> </w:t>
      </w:r>
      <w:r>
        <w:t>wynagrodzenia należnego z tytułu wykonania części Umowy.</w:t>
      </w:r>
    </w:p>
    <w:p w14:paraId="7F1A46F4" w14:textId="77777777" w:rsidR="003E60DE" w:rsidRDefault="003E60DE" w:rsidP="00370A85">
      <w:pPr>
        <w:pStyle w:val="Akapitzlist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>Niezależnie od przypadków przewidzianych w obowiązujących przepisach, Zamawiający może</w:t>
      </w:r>
      <w:r w:rsidR="00370A85">
        <w:t xml:space="preserve"> </w:t>
      </w:r>
      <w:r>
        <w:t>odstąpić od Umowy bez wyznaczania dodatkowego terminu w przypadku, gdy zajdzie przynajmniej</w:t>
      </w:r>
      <w:r w:rsidR="006747F8">
        <w:t xml:space="preserve"> </w:t>
      </w:r>
      <w:r>
        <w:t>jedna z niżej wymienionych okoliczności:</w:t>
      </w:r>
    </w:p>
    <w:p w14:paraId="2E210643" w14:textId="310F8CE4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 xml:space="preserve">1) zwłoki w </w:t>
      </w:r>
      <w:r w:rsidR="00E64636">
        <w:t>realizacji przedmiotu zamówienia</w:t>
      </w:r>
      <w:r>
        <w:t xml:space="preserve"> Samochodu w stosunku do terminu, o którym mowa w § 4 ust. 1;</w:t>
      </w:r>
    </w:p>
    <w:p w14:paraId="43FA097D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2) powstałej po zawarciu Umowy sytuacji braku środków finansowych na realizację Umowy</w:t>
      </w:r>
    </w:p>
    <w:p w14:paraId="6A4ACF62" w14:textId="77777777" w:rsidR="003E60DE" w:rsidRDefault="003E60DE" w:rsidP="006747F8">
      <w:pPr>
        <w:pStyle w:val="Akapitzlist"/>
        <w:spacing w:after="120" w:line="240" w:lineRule="auto"/>
        <w:ind w:left="426"/>
        <w:jc w:val="both"/>
      </w:pPr>
      <w:r>
        <w:t>przez Zamawiającego.</w:t>
      </w:r>
    </w:p>
    <w:p w14:paraId="5302CDAC" w14:textId="77777777" w:rsidR="003E60DE" w:rsidRDefault="003E60DE" w:rsidP="00370A85">
      <w:pPr>
        <w:pStyle w:val="Akapitzlist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>Odstąpienie od umowy może nastąpić w terminie 30 dni od dnia, w którym Zamawiający powziął</w:t>
      </w:r>
      <w:r w:rsidR="00370A85">
        <w:t xml:space="preserve"> </w:t>
      </w:r>
      <w:r>
        <w:t>wiadomość o okoliczności uzasadniającej odstąpienie.</w:t>
      </w:r>
    </w:p>
    <w:p w14:paraId="2D992EFB" w14:textId="77777777" w:rsidR="003E60DE" w:rsidRDefault="003E60DE" w:rsidP="00370A85">
      <w:pPr>
        <w:pStyle w:val="Akapitzlist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>Odstąpienie od umowy wymaga zachowania formy pisemnej pod rygorem nieważności oraz podania</w:t>
      </w:r>
      <w:r w:rsidR="00370A85">
        <w:t xml:space="preserve"> </w:t>
      </w:r>
      <w:r>
        <w:t>przyczyny odstąpienia.</w:t>
      </w:r>
    </w:p>
    <w:p w14:paraId="68AC1172" w14:textId="77777777" w:rsidR="00370A85" w:rsidRDefault="003E60DE" w:rsidP="003E60DE">
      <w:pPr>
        <w:pStyle w:val="Akapitzlist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>W przypadku odstąpienia od Umowy z przyczyn leżących po stronie Wykonawcy, stosuje się</w:t>
      </w:r>
      <w:r w:rsidR="00370A85">
        <w:t xml:space="preserve"> </w:t>
      </w:r>
      <w:r>
        <w:t>postanowienia § 6</w:t>
      </w:r>
      <w:r w:rsidR="00F61FB3">
        <w:t xml:space="preserve"> ust.1</w:t>
      </w:r>
      <w:r w:rsidR="007D7826">
        <w:t xml:space="preserve"> pkt. 3</w:t>
      </w:r>
      <w:r w:rsidR="00F61FB3">
        <w:t xml:space="preserve">) lub </w:t>
      </w:r>
      <w:r w:rsidR="007D7826">
        <w:t>4</w:t>
      </w:r>
      <w:r w:rsidR="00F61FB3">
        <w:t>)</w:t>
      </w:r>
      <w:r>
        <w:t>.</w:t>
      </w:r>
    </w:p>
    <w:p w14:paraId="2C264072" w14:textId="41BAAA49" w:rsidR="00370A85" w:rsidRDefault="003E60DE" w:rsidP="003E60DE">
      <w:pPr>
        <w:pStyle w:val="Akapitzlist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 xml:space="preserve">W wypadku, gdy </w:t>
      </w:r>
      <w:r w:rsidR="00E64636">
        <w:t xml:space="preserve">ze strony </w:t>
      </w:r>
      <w:r>
        <w:t>Wykonawc</w:t>
      </w:r>
      <w:r w:rsidR="00E64636">
        <w:t>y</w:t>
      </w:r>
      <w:r>
        <w:t xml:space="preserve"> nie </w:t>
      </w:r>
      <w:r w:rsidR="00E64636">
        <w:t xml:space="preserve">nastąpi realizacja zamówienia </w:t>
      </w:r>
      <w:r>
        <w:t xml:space="preserve">Samochodu w terminie do dnia </w:t>
      </w:r>
      <w:r w:rsidR="004A5408" w:rsidRPr="00BD2526">
        <w:rPr>
          <w:b/>
          <w:bCs/>
        </w:rPr>
        <w:t>22</w:t>
      </w:r>
      <w:r w:rsidRPr="00BD2526">
        <w:rPr>
          <w:b/>
          <w:bCs/>
        </w:rPr>
        <w:t xml:space="preserve"> grudnia 2022 r.,</w:t>
      </w:r>
      <w:r w:rsidR="00370A85">
        <w:t xml:space="preserve"> </w:t>
      </w:r>
      <w:r>
        <w:t>Umowa ulega rozwiązaniu bez konieczności składania przez Strony żadnych dodatkowych</w:t>
      </w:r>
      <w:r w:rsidR="00370A85">
        <w:t xml:space="preserve"> </w:t>
      </w:r>
      <w:r>
        <w:t>oświadczeń, chyba, że przed upływem wspomnianego terminu, Zamawiający złoży Wykonawcy</w:t>
      </w:r>
      <w:r w:rsidR="00370A85">
        <w:t xml:space="preserve"> </w:t>
      </w:r>
      <w:r>
        <w:t>oświadczenie, że Umowa będzie mogła zostać wykonana również po tym terminie, jednak</w:t>
      </w:r>
      <w:r w:rsidR="00370A85">
        <w:t xml:space="preserve"> </w:t>
      </w:r>
      <w:r>
        <w:t>ze wszystkimi konsekwencjami zastrzeżonymi na wypadek zwłoki. Z tytułu rozwiązania Umowy na</w:t>
      </w:r>
      <w:r w:rsidR="00370A85">
        <w:t xml:space="preserve"> </w:t>
      </w:r>
      <w:r>
        <w:t>podstawie, o której mowa w zdaniu poprzednim, nie przysługują Wykonawcy wobec Zamawiającego</w:t>
      </w:r>
      <w:r w:rsidR="00370A85">
        <w:t xml:space="preserve"> </w:t>
      </w:r>
      <w:r>
        <w:t>żadne roszczenia odszkodowawcze, w tym roszczenie o zwrot nakładów czy wydatków.</w:t>
      </w:r>
    </w:p>
    <w:p w14:paraId="52831CD2" w14:textId="198BD71C" w:rsidR="003E60DE" w:rsidRDefault="003E60DE" w:rsidP="003E60DE">
      <w:pPr>
        <w:pStyle w:val="Akapitzlist"/>
        <w:numPr>
          <w:ilvl w:val="0"/>
          <w:numId w:val="9"/>
        </w:numPr>
        <w:spacing w:after="120" w:line="240" w:lineRule="auto"/>
        <w:ind w:left="426" w:hanging="426"/>
        <w:jc w:val="both"/>
      </w:pPr>
      <w:r>
        <w:t xml:space="preserve">W wypadku, gdy </w:t>
      </w:r>
      <w:r w:rsidR="00FB4117">
        <w:t>realizacja zamówienia</w:t>
      </w:r>
      <w:r>
        <w:t xml:space="preserve"> przez Wykonawcę Samochodu w terminie do dni</w:t>
      </w:r>
      <w:r w:rsidR="00370A85">
        <w:t xml:space="preserve">a </w:t>
      </w:r>
      <w:r w:rsidR="00284220">
        <w:br/>
      </w:r>
      <w:r w:rsidR="004A5408" w:rsidRPr="00BD2526">
        <w:rPr>
          <w:b/>
          <w:bCs/>
        </w:rPr>
        <w:t>22</w:t>
      </w:r>
      <w:r w:rsidR="00370A85" w:rsidRPr="00BD2526">
        <w:rPr>
          <w:b/>
          <w:bCs/>
        </w:rPr>
        <w:t xml:space="preserve"> grudnia </w:t>
      </w:r>
      <w:r w:rsidRPr="00BD2526">
        <w:rPr>
          <w:b/>
          <w:bCs/>
        </w:rPr>
        <w:t>2022 r.</w:t>
      </w:r>
      <w:r>
        <w:t>, stanowić będzie jego zwłokę, to na skutek rozwiązania</w:t>
      </w:r>
      <w:r w:rsidR="00370A85">
        <w:t xml:space="preserve"> Umowy, o którym mowa w ust. 6, </w:t>
      </w:r>
      <w:r>
        <w:t>Wykonawca zobowiązany będzie do zapłaty Zamawiającemu kary umownej, o której mowa w § 6 ust.</w:t>
      </w:r>
      <w:r w:rsidR="00F61FB3">
        <w:t xml:space="preserve">1 </w:t>
      </w:r>
      <w:r w:rsidR="007D7826">
        <w:t>pkt.3</w:t>
      </w:r>
      <w:r w:rsidR="00F61FB3">
        <w:t>)</w:t>
      </w:r>
      <w:r>
        <w:t>.</w:t>
      </w:r>
    </w:p>
    <w:p w14:paraId="0AF5821A" w14:textId="031AA5E3" w:rsidR="00EF3410" w:rsidRDefault="00EF3410" w:rsidP="00EF3410">
      <w:pPr>
        <w:spacing w:after="0" w:line="240" w:lineRule="auto"/>
        <w:jc w:val="center"/>
      </w:pPr>
    </w:p>
    <w:p w14:paraId="305AA9FE" w14:textId="2138356B" w:rsidR="00FB4117" w:rsidRDefault="00FB4117" w:rsidP="00EF3410">
      <w:pPr>
        <w:spacing w:after="0" w:line="240" w:lineRule="auto"/>
        <w:jc w:val="center"/>
      </w:pPr>
    </w:p>
    <w:p w14:paraId="04660093" w14:textId="77777777" w:rsidR="00FB4117" w:rsidRDefault="00FB4117" w:rsidP="00EF3410">
      <w:pPr>
        <w:spacing w:after="0" w:line="240" w:lineRule="auto"/>
        <w:jc w:val="center"/>
      </w:pPr>
    </w:p>
    <w:p w14:paraId="078CE2CF" w14:textId="77777777" w:rsidR="003E60DE" w:rsidRDefault="003E60DE" w:rsidP="00370A85">
      <w:pPr>
        <w:spacing w:after="120" w:line="240" w:lineRule="auto"/>
        <w:jc w:val="center"/>
      </w:pPr>
      <w:r>
        <w:lastRenderedPageBreak/>
        <w:t>§ 9.</w:t>
      </w:r>
    </w:p>
    <w:p w14:paraId="42E5DDFD" w14:textId="77777777" w:rsidR="003E60DE" w:rsidRDefault="003E60DE" w:rsidP="00370A85">
      <w:pPr>
        <w:spacing w:after="120" w:line="240" w:lineRule="auto"/>
        <w:jc w:val="center"/>
      </w:pPr>
      <w:r>
        <w:t>ZMIANY UMOWY</w:t>
      </w:r>
    </w:p>
    <w:p w14:paraId="078214FF" w14:textId="4C7138C7" w:rsidR="003E60DE" w:rsidRDefault="003E60DE" w:rsidP="00370A85">
      <w:pPr>
        <w:pStyle w:val="Akapitzlist"/>
        <w:numPr>
          <w:ilvl w:val="0"/>
          <w:numId w:val="10"/>
        </w:numPr>
        <w:spacing w:after="120" w:line="240" w:lineRule="auto"/>
        <w:ind w:left="426" w:hanging="426"/>
        <w:jc w:val="both"/>
      </w:pPr>
      <w:r>
        <w:t>Zamawiający przewiduje, w celu należytego wykonania Umowy, możliwość zmiany jej postanowień,</w:t>
      </w:r>
      <w:r w:rsidR="00370A85">
        <w:t xml:space="preserve"> </w:t>
      </w:r>
      <w:r>
        <w:t>w tym zmianę w zakresie Przedmiotu Umowy, zasad wypłaty wynagrodzenia, wysokości</w:t>
      </w:r>
      <w:r w:rsidR="00370A85">
        <w:t xml:space="preserve"> </w:t>
      </w:r>
      <w:r>
        <w:t>wynagrodzenia, sposobu odbioru Samochodu w przypadku:</w:t>
      </w:r>
    </w:p>
    <w:p w14:paraId="246C2533" w14:textId="77777777" w:rsidR="003E60DE" w:rsidRDefault="003E60DE" w:rsidP="00370A85">
      <w:pPr>
        <w:pStyle w:val="Akapitzlist"/>
        <w:spacing w:after="120" w:line="240" w:lineRule="auto"/>
        <w:ind w:left="426"/>
        <w:jc w:val="both"/>
      </w:pPr>
      <w:r>
        <w:t>1) wycofania z produkcji lub sprzedaży na terytorium Rzeczypospolitej Samochodu spełniającego</w:t>
      </w:r>
    </w:p>
    <w:p w14:paraId="63DBCF98" w14:textId="77777777" w:rsidR="003E60DE" w:rsidRDefault="003E60DE" w:rsidP="00370A85">
      <w:pPr>
        <w:pStyle w:val="Akapitzlist"/>
        <w:spacing w:after="120" w:line="240" w:lineRule="auto"/>
        <w:ind w:left="426"/>
        <w:jc w:val="both"/>
      </w:pPr>
      <w:r>
        <w:t>wymagane przez Zamawiającego parametry;</w:t>
      </w:r>
    </w:p>
    <w:p w14:paraId="02B7F1A9" w14:textId="77777777" w:rsidR="003E60DE" w:rsidRDefault="003E60DE" w:rsidP="00370A85">
      <w:pPr>
        <w:pStyle w:val="Akapitzlist"/>
        <w:spacing w:after="120" w:line="240" w:lineRule="auto"/>
        <w:ind w:left="426"/>
        <w:jc w:val="both"/>
      </w:pPr>
      <w:r>
        <w:t>2) zaistnienia siły wyższej. Zmiana Umowy dopuszczalna jest tylko w takim zakresie, aby</w:t>
      </w:r>
      <w:r w:rsidR="00370A85">
        <w:t xml:space="preserve"> </w:t>
      </w:r>
      <w:r>
        <w:t>po ustaniu działania siły wyższej, wykonawca mógł wykonać Przedmiot Umowy w sposób</w:t>
      </w:r>
      <w:r w:rsidR="00370A85">
        <w:t xml:space="preserve"> </w:t>
      </w:r>
      <w:r>
        <w:t>zgodny z Umową. Pod pojęciem ,,siły wyższej'’ rozumie się wszystkie zdarzenia zewnętrzne</w:t>
      </w:r>
      <w:r w:rsidR="00370A85">
        <w:t xml:space="preserve"> </w:t>
      </w:r>
      <w:r>
        <w:t>niemożliwe do przewidzenia i niemożliwe do zapobieżenia przez Strony(ę) Umowy,</w:t>
      </w:r>
      <w:r w:rsidR="00370A85">
        <w:t xml:space="preserve"> </w:t>
      </w:r>
      <w:r>
        <w:t>a zaistniałe po zawarciu Umowy;</w:t>
      </w:r>
    </w:p>
    <w:p w14:paraId="65BE8209" w14:textId="77777777" w:rsidR="003E60DE" w:rsidRDefault="003E60DE" w:rsidP="00370A85">
      <w:pPr>
        <w:pStyle w:val="Akapitzlist"/>
        <w:spacing w:after="120" w:line="240" w:lineRule="auto"/>
        <w:ind w:left="426"/>
        <w:jc w:val="both"/>
      </w:pPr>
      <w:r>
        <w:t>3) zaistnienia obiektywnych przeszkód lub innych okoliczności i zdarzeń uniemożliwiających</w:t>
      </w:r>
    </w:p>
    <w:p w14:paraId="588F8277" w14:textId="77777777" w:rsidR="003E60DE" w:rsidRDefault="003E60DE" w:rsidP="00370A85">
      <w:pPr>
        <w:pStyle w:val="Akapitzlist"/>
        <w:spacing w:after="120" w:line="240" w:lineRule="auto"/>
        <w:ind w:left="426"/>
        <w:jc w:val="both"/>
      </w:pPr>
      <w:r>
        <w:t>realizację Umowy w wyznaczonym terminie, na które Strony nie miały wpływu i których nie</w:t>
      </w:r>
    </w:p>
    <w:p w14:paraId="148CEEFE" w14:textId="77777777" w:rsidR="003E60DE" w:rsidRDefault="003E60DE" w:rsidP="00370A85">
      <w:pPr>
        <w:pStyle w:val="Akapitzlist"/>
        <w:spacing w:after="120" w:line="240" w:lineRule="auto"/>
        <w:ind w:left="426"/>
        <w:jc w:val="both"/>
      </w:pPr>
      <w:r>
        <w:t>mogły przewidzieć w chwili zawierania Umowy;</w:t>
      </w:r>
    </w:p>
    <w:p w14:paraId="7DB93EFE" w14:textId="77777777" w:rsidR="003E60DE" w:rsidRDefault="003E60DE" w:rsidP="00370A85">
      <w:pPr>
        <w:pStyle w:val="Akapitzlist"/>
        <w:spacing w:after="120" w:line="240" w:lineRule="auto"/>
        <w:ind w:left="426"/>
        <w:jc w:val="both"/>
      </w:pPr>
      <w:r>
        <w:t>4) powstałej po zawarciu Umowy sytuacji braku środków Zamawiającego n</w:t>
      </w:r>
      <w:r w:rsidR="00370A85">
        <w:t xml:space="preserve">a sfinansowanie </w:t>
      </w:r>
      <w:r>
        <w:t>wykonania Umowy zgodnie z pierwotnie określonymi warunkami. Zamawiający dopuszcza</w:t>
      </w:r>
      <w:r w:rsidR="00370A85">
        <w:t xml:space="preserve"> </w:t>
      </w:r>
      <w:r>
        <w:t>w takiej sytuacji wprowadzenie zmian w zakresie parametrów Przedmiotu Umowy, co nie</w:t>
      </w:r>
      <w:r w:rsidR="00370A85">
        <w:t xml:space="preserve"> </w:t>
      </w:r>
      <w:r>
        <w:t>wyłącza ani nie ogranicza uprawnienia Zamawiającego do wypowiedzenia lub odstąpienia</w:t>
      </w:r>
      <w:r w:rsidR="00370A85">
        <w:t xml:space="preserve"> </w:t>
      </w:r>
      <w:r>
        <w:t>od Umowy w sytuacji braku środków finansowych na jej realizację.</w:t>
      </w:r>
    </w:p>
    <w:p w14:paraId="46B2835E" w14:textId="77777777" w:rsidR="003E60DE" w:rsidRDefault="003E60DE" w:rsidP="00370A85">
      <w:pPr>
        <w:pStyle w:val="Akapitzlist"/>
        <w:numPr>
          <w:ilvl w:val="0"/>
          <w:numId w:val="10"/>
        </w:numPr>
        <w:spacing w:after="120" w:line="240" w:lineRule="auto"/>
        <w:ind w:left="426" w:hanging="426"/>
        <w:jc w:val="both"/>
      </w:pPr>
      <w:r>
        <w:t>W przypadkach, w których zgodnie z powyższymi postanowieniami lub przepisami prawa możliwe jest</w:t>
      </w:r>
      <w:r w:rsidR="00370A85">
        <w:t xml:space="preserve"> </w:t>
      </w:r>
      <w:r>
        <w:t>wprowadzenie zmiany do Umowy, Zamawiający przewiduje także wprowadzenie odpowiedniej</w:t>
      </w:r>
      <w:r w:rsidR="00370A85">
        <w:t xml:space="preserve"> </w:t>
      </w:r>
      <w:r>
        <w:t>zmiany terminu realizacji Umowy.</w:t>
      </w:r>
    </w:p>
    <w:p w14:paraId="496698F8" w14:textId="77777777" w:rsidR="003E60DE" w:rsidRDefault="003E60DE" w:rsidP="00370A85">
      <w:pPr>
        <w:pStyle w:val="Akapitzlist"/>
        <w:numPr>
          <w:ilvl w:val="0"/>
          <w:numId w:val="10"/>
        </w:numPr>
        <w:spacing w:after="120" w:line="240" w:lineRule="auto"/>
        <w:ind w:left="426" w:hanging="426"/>
        <w:jc w:val="both"/>
      </w:pPr>
      <w:r>
        <w:t>Strony postanawiają, że w przypadku zmiany stawki podatku od towarów i usług – Wynagrodzenie</w:t>
      </w:r>
      <w:r w:rsidR="00370A85">
        <w:t xml:space="preserve"> </w:t>
      </w:r>
      <w:r>
        <w:t>przewidziane niniejszą Umową ulegnie zmianie odpowiedniej do zmiany wysokości podatku od</w:t>
      </w:r>
      <w:r w:rsidR="00370A85">
        <w:t xml:space="preserve"> </w:t>
      </w:r>
      <w:r>
        <w:t>towarów i usług (ulegnie korekcie o wysokość zmiany podatku VAT), przy czym powyższa zmiana</w:t>
      </w:r>
      <w:r w:rsidR="00370A85">
        <w:t xml:space="preserve"> </w:t>
      </w:r>
      <w:r>
        <w:t>Załącznik nr 2 do SWZ</w:t>
      </w:r>
      <w:r w:rsidR="00370A85">
        <w:t xml:space="preserve"> </w:t>
      </w:r>
      <w:r>
        <w:t>będzie miała zastosowanie wyłącznie w przypadku wystawienia faktury po dniu wejścia w życie</w:t>
      </w:r>
      <w:r w:rsidR="00370A85">
        <w:t xml:space="preserve"> </w:t>
      </w:r>
      <w:r>
        <w:t>zmiany przepisów prawa wprowadzających nowe stawki podatku od towarów i usług.</w:t>
      </w:r>
    </w:p>
    <w:p w14:paraId="00074A8C" w14:textId="77777777" w:rsidR="003E60DE" w:rsidRDefault="003E60DE" w:rsidP="00370A85">
      <w:pPr>
        <w:pStyle w:val="Akapitzlist"/>
        <w:numPr>
          <w:ilvl w:val="0"/>
          <w:numId w:val="10"/>
        </w:numPr>
        <w:spacing w:after="120" w:line="240" w:lineRule="auto"/>
        <w:ind w:left="426" w:hanging="426"/>
        <w:jc w:val="both"/>
      </w:pPr>
      <w:r>
        <w:t xml:space="preserve"> Zmiana umowy wymaga formy pisemnej pod rygorem nieważności.</w:t>
      </w:r>
    </w:p>
    <w:p w14:paraId="32C39847" w14:textId="77777777" w:rsidR="00EF3410" w:rsidRDefault="00EF3410" w:rsidP="00EF3410">
      <w:pPr>
        <w:spacing w:after="0" w:line="240" w:lineRule="auto"/>
        <w:jc w:val="center"/>
      </w:pPr>
    </w:p>
    <w:p w14:paraId="14B5B736" w14:textId="77777777" w:rsidR="003E60DE" w:rsidRDefault="003E60DE" w:rsidP="00370A85">
      <w:pPr>
        <w:spacing w:after="120" w:line="240" w:lineRule="auto"/>
        <w:jc w:val="center"/>
      </w:pPr>
      <w:r>
        <w:t xml:space="preserve"> 10.</w:t>
      </w:r>
    </w:p>
    <w:p w14:paraId="1A424472" w14:textId="77777777" w:rsidR="003E60DE" w:rsidRDefault="003E60DE" w:rsidP="00370A85">
      <w:pPr>
        <w:spacing w:after="120" w:line="240" w:lineRule="auto"/>
        <w:jc w:val="center"/>
      </w:pPr>
      <w:r>
        <w:t>ROZSTRZYGANIE SPORÓW</w:t>
      </w:r>
    </w:p>
    <w:p w14:paraId="7B489B3C" w14:textId="77777777" w:rsidR="00370A85" w:rsidRDefault="00BE5D78" w:rsidP="003E60DE">
      <w:pPr>
        <w:spacing w:after="120" w:line="240" w:lineRule="auto"/>
      </w:pPr>
      <w:r w:rsidRPr="00BE5D78">
        <w:t>Sprawy sporne będą rozstrzygane przez sąd właściwy dla siedziby Zamawiającego</w:t>
      </w:r>
    </w:p>
    <w:p w14:paraId="2B783420" w14:textId="77777777" w:rsidR="00EF3410" w:rsidRDefault="00EF3410" w:rsidP="00EF3410">
      <w:pPr>
        <w:spacing w:after="0" w:line="240" w:lineRule="auto"/>
        <w:jc w:val="center"/>
      </w:pPr>
    </w:p>
    <w:p w14:paraId="3D7475AF" w14:textId="77777777" w:rsidR="003E60DE" w:rsidRDefault="003E60DE" w:rsidP="00370A85">
      <w:pPr>
        <w:spacing w:after="120" w:line="240" w:lineRule="auto"/>
        <w:jc w:val="center"/>
      </w:pPr>
      <w:r>
        <w:t>§ 11.</w:t>
      </w:r>
    </w:p>
    <w:p w14:paraId="37D38E0C" w14:textId="77777777" w:rsidR="003E60DE" w:rsidRDefault="003E60DE" w:rsidP="00370A85">
      <w:pPr>
        <w:spacing w:after="120" w:line="240" w:lineRule="auto"/>
        <w:jc w:val="center"/>
      </w:pPr>
      <w:r>
        <w:t>POSTANOWIENIA KOŃCOWE</w:t>
      </w:r>
    </w:p>
    <w:p w14:paraId="49FD232C" w14:textId="77777777" w:rsidR="003E60DE" w:rsidRDefault="003E60DE" w:rsidP="00370A85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</w:pPr>
      <w:r>
        <w:t>Dokonanie przez Wykonawcę przeniesienia zarówno w całości, jak i części praw lub obowiązków</w:t>
      </w:r>
      <w:r w:rsidR="00370A85">
        <w:t xml:space="preserve"> </w:t>
      </w:r>
      <w:r>
        <w:t>wynikających z Umowy na osobę trzecią, w tym także cesji wierzytelności pieniężnych</w:t>
      </w:r>
      <w:r w:rsidR="00370A85">
        <w:t xml:space="preserve"> </w:t>
      </w:r>
      <w:r>
        <w:t>przysługujących Wykonawcy z tytułu realizacji Umowy, wymaga uprzedniej zgody Zamawiającego,</w:t>
      </w:r>
      <w:r w:rsidR="00370A85">
        <w:t xml:space="preserve"> </w:t>
      </w:r>
      <w:r>
        <w:t>wyrażonej w formie pisemnej pod rygorem nieważności.</w:t>
      </w:r>
    </w:p>
    <w:p w14:paraId="0F3B2D66" w14:textId="77777777" w:rsidR="003E60DE" w:rsidRDefault="003E60DE" w:rsidP="00370A85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</w:pPr>
      <w:r>
        <w:t>Wszelkie powiadomienia związane z realizacją umowy będą dokonywane pisemnie lub droga mailową.</w:t>
      </w:r>
    </w:p>
    <w:p w14:paraId="6C49506F" w14:textId="77777777" w:rsidR="003E60DE" w:rsidRDefault="003E60DE" w:rsidP="00370A85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</w:pPr>
      <w:r>
        <w:t>Wszelkie zmiany niniejszej umowy wymagają aneksu w formie pisemnej, pod rygorem nieważności.</w:t>
      </w:r>
    </w:p>
    <w:p w14:paraId="539F9CDF" w14:textId="77777777" w:rsidR="00370A85" w:rsidRDefault="003E60DE" w:rsidP="00370A85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</w:pPr>
      <w:r>
        <w:t>Umowę sporządzono w trzech jednobrzmiących egzemplarzach, dwa egzemplarze dla Zamawiającego</w:t>
      </w:r>
      <w:r w:rsidR="00370A85">
        <w:t xml:space="preserve"> </w:t>
      </w:r>
      <w:r>
        <w:t>oraz jeden dla Wykonawcy.</w:t>
      </w:r>
    </w:p>
    <w:p w14:paraId="2D51FC3E" w14:textId="77777777" w:rsidR="003E60DE" w:rsidRDefault="003E60DE" w:rsidP="00370A85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</w:pPr>
      <w:r>
        <w:t xml:space="preserve"> Integralną część Umowy stanowią następujące załączniki:</w:t>
      </w:r>
    </w:p>
    <w:p w14:paraId="3D469936" w14:textId="77777777" w:rsidR="00F61FB3" w:rsidRDefault="00F61FB3" w:rsidP="003E60DE">
      <w:pPr>
        <w:spacing w:after="120" w:line="240" w:lineRule="auto"/>
      </w:pPr>
    </w:p>
    <w:p w14:paraId="5870796B" w14:textId="190AAAE3" w:rsidR="003E60DE" w:rsidRDefault="003E60DE" w:rsidP="003E60DE">
      <w:pPr>
        <w:spacing w:after="120" w:line="240" w:lineRule="auto"/>
      </w:pPr>
      <w:r>
        <w:t>1) Załącznik Nr 1 –</w:t>
      </w:r>
      <w:r w:rsidR="00F61FB3">
        <w:t xml:space="preserve"> </w:t>
      </w:r>
      <w:r w:rsidR="00B30D85">
        <w:t>Protokół Zdawczo -Odbiorczy (do Umowy)</w:t>
      </w:r>
    </w:p>
    <w:p w14:paraId="6DEEDEAD" w14:textId="72B6B073" w:rsidR="003E60DE" w:rsidRDefault="00F61FB3" w:rsidP="003E60DE">
      <w:pPr>
        <w:spacing w:after="120" w:line="240" w:lineRule="auto"/>
      </w:pPr>
      <w:r>
        <w:t>2</w:t>
      </w:r>
      <w:r w:rsidR="003E60DE">
        <w:t xml:space="preserve">) Załącznik Nr </w:t>
      </w:r>
      <w:r>
        <w:t>2</w:t>
      </w:r>
      <w:r w:rsidR="003E60DE">
        <w:t xml:space="preserve"> – </w:t>
      </w:r>
      <w:r w:rsidR="00B30D85">
        <w:t xml:space="preserve">Formularz ofertowy wykonawcy </w:t>
      </w:r>
    </w:p>
    <w:p w14:paraId="7FE186C2" w14:textId="77777777" w:rsidR="00370A85" w:rsidRDefault="00370A85" w:rsidP="003E60DE">
      <w:pPr>
        <w:spacing w:after="120" w:line="240" w:lineRule="auto"/>
      </w:pPr>
    </w:p>
    <w:p w14:paraId="09FBC0AF" w14:textId="77777777" w:rsidR="0010134E" w:rsidRDefault="003E60DE" w:rsidP="00370A85">
      <w:pPr>
        <w:spacing w:after="120" w:line="240" w:lineRule="auto"/>
        <w:ind w:left="708" w:firstLine="708"/>
      </w:pPr>
      <w:r>
        <w:t xml:space="preserve">ZAMAWIAJĄCY </w:t>
      </w:r>
      <w:r w:rsidR="00370A85">
        <w:tab/>
      </w:r>
      <w:r w:rsidR="00370A85">
        <w:tab/>
      </w:r>
      <w:r w:rsidR="00370A85">
        <w:tab/>
      </w:r>
      <w:r w:rsidR="00370A85">
        <w:tab/>
      </w:r>
      <w:r w:rsidR="00370A85">
        <w:tab/>
      </w:r>
      <w:r w:rsidR="00370A85">
        <w:tab/>
      </w:r>
      <w:r>
        <w:t>WYKONAWCA</w:t>
      </w:r>
    </w:p>
    <w:p w14:paraId="1A1BA4F6" w14:textId="77777777" w:rsidR="004C64AB" w:rsidRDefault="004C64AB" w:rsidP="0010134E">
      <w:pPr>
        <w:spacing w:after="120" w:line="240" w:lineRule="auto"/>
      </w:pPr>
    </w:p>
    <w:p w14:paraId="31942B5D" w14:textId="77777777" w:rsidR="004C64AB" w:rsidRDefault="004C64AB" w:rsidP="0010134E">
      <w:pPr>
        <w:spacing w:after="120" w:line="240" w:lineRule="auto"/>
      </w:pPr>
    </w:p>
    <w:sectPr w:rsidR="004C64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D540" w14:textId="77777777" w:rsidR="00C4763F" w:rsidRDefault="00C4763F" w:rsidP="004A5408">
      <w:pPr>
        <w:spacing w:after="0" w:line="240" w:lineRule="auto"/>
      </w:pPr>
      <w:r>
        <w:separator/>
      </w:r>
    </w:p>
  </w:endnote>
  <w:endnote w:type="continuationSeparator" w:id="0">
    <w:p w14:paraId="019031BA" w14:textId="77777777" w:rsidR="00C4763F" w:rsidRDefault="00C4763F" w:rsidP="004A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883371"/>
      <w:docPartObj>
        <w:docPartGallery w:val="Page Numbers (Bottom of Page)"/>
        <w:docPartUnique/>
      </w:docPartObj>
    </w:sdtPr>
    <w:sdtContent>
      <w:p w14:paraId="640AED3E" w14:textId="0A55EA54" w:rsidR="004A5408" w:rsidRDefault="004A5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21038" w14:textId="77777777" w:rsidR="004A5408" w:rsidRDefault="004A5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470F" w14:textId="77777777" w:rsidR="00C4763F" w:rsidRDefault="00C4763F" w:rsidP="004A5408">
      <w:pPr>
        <w:spacing w:after="0" w:line="240" w:lineRule="auto"/>
      </w:pPr>
      <w:r>
        <w:separator/>
      </w:r>
    </w:p>
  </w:footnote>
  <w:footnote w:type="continuationSeparator" w:id="0">
    <w:p w14:paraId="51DCD87D" w14:textId="77777777" w:rsidR="00C4763F" w:rsidRDefault="00C4763F" w:rsidP="004A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76"/>
    <w:multiLevelType w:val="hybridMultilevel"/>
    <w:tmpl w:val="73145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02C5"/>
    <w:multiLevelType w:val="hybridMultilevel"/>
    <w:tmpl w:val="D520C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3024"/>
    <w:multiLevelType w:val="hybridMultilevel"/>
    <w:tmpl w:val="39FA7B0A"/>
    <w:lvl w:ilvl="0" w:tplc="C4A6BDE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1729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AD8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5E98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376CD"/>
    <w:multiLevelType w:val="hybridMultilevel"/>
    <w:tmpl w:val="40F6ADCA"/>
    <w:lvl w:ilvl="0" w:tplc="C9C41668">
      <w:start w:val="1"/>
      <w:numFmt w:val="decimal"/>
      <w:lvlText w:val="%1."/>
      <w:lvlJc w:val="left"/>
      <w:pPr>
        <w:ind w:left="720" w:hanging="360"/>
      </w:pPr>
      <w:rPr>
        <w:rFonts w:ascii="Times New Roman" w:eastAsia="Verdana,Bold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4208F"/>
    <w:multiLevelType w:val="hybridMultilevel"/>
    <w:tmpl w:val="78302BC8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1ECE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77CD"/>
    <w:multiLevelType w:val="hybridMultilevel"/>
    <w:tmpl w:val="DAA2F50C"/>
    <w:lvl w:ilvl="0" w:tplc="4DF87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30CE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4ADD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D6606"/>
    <w:multiLevelType w:val="hybridMultilevel"/>
    <w:tmpl w:val="22521FD0"/>
    <w:lvl w:ilvl="0" w:tplc="010E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205DF"/>
    <w:multiLevelType w:val="singleLevel"/>
    <w:tmpl w:val="B616D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C7C7EF6"/>
    <w:multiLevelType w:val="hybridMultilevel"/>
    <w:tmpl w:val="BC42A280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379D0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15A8F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6108"/>
    <w:multiLevelType w:val="singleLevel"/>
    <w:tmpl w:val="3306F54A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trike w:val="0"/>
      </w:rPr>
    </w:lvl>
  </w:abstractNum>
  <w:abstractNum w:abstractNumId="18" w15:restartNumberingAfterBreak="0">
    <w:nsid w:val="679F7EA4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4CFF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51DB"/>
    <w:multiLevelType w:val="multilevel"/>
    <w:tmpl w:val="46ACC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DB43F1"/>
    <w:multiLevelType w:val="hybridMultilevel"/>
    <w:tmpl w:val="FFDAFDEE"/>
    <w:lvl w:ilvl="0" w:tplc="1EFE4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48622">
    <w:abstractNumId w:val="7"/>
  </w:num>
  <w:num w:numId="2" w16cid:durableId="142629026">
    <w:abstractNumId w:val="15"/>
  </w:num>
  <w:num w:numId="3" w16cid:durableId="251396770">
    <w:abstractNumId w:val="9"/>
  </w:num>
  <w:num w:numId="4" w16cid:durableId="1205561720">
    <w:abstractNumId w:val="16"/>
  </w:num>
  <w:num w:numId="5" w16cid:durableId="1739282607">
    <w:abstractNumId w:val="18"/>
  </w:num>
  <w:num w:numId="6" w16cid:durableId="328412999">
    <w:abstractNumId w:val="21"/>
  </w:num>
  <w:num w:numId="7" w16cid:durableId="2045135201">
    <w:abstractNumId w:val="8"/>
  </w:num>
  <w:num w:numId="8" w16cid:durableId="1993678879">
    <w:abstractNumId w:val="10"/>
  </w:num>
  <w:num w:numId="9" w16cid:durableId="815492331">
    <w:abstractNumId w:val="5"/>
  </w:num>
  <w:num w:numId="10" w16cid:durableId="2072657985">
    <w:abstractNumId w:val="11"/>
  </w:num>
  <w:num w:numId="11" w16cid:durableId="409037036">
    <w:abstractNumId w:val="19"/>
  </w:num>
  <w:num w:numId="12" w16cid:durableId="1601063270">
    <w:abstractNumId w:val="20"/>
  </w:num>
  <w:num w:numId="13" w16cid:durableId="435760031">
    <w:abstractNumId w:val="4"/>
  </w:num>
  <w:num w:numId="14" w16cid:durableId="1256091389">
    <w:abstractNumId w:val="2"/>
  </w:num>
  <w:num w:numId="15" w16cid:durableId="1389036425">
    <w:abstractNumId w:val="3"/>
  </w:num>
  <w:num w:numId="16" w16cid:durableId="75902049">
    <w:abstractNumId w:val="6"/>
  </w:num>
  <w:num w:numId="17" w16cid:durableId="1586694277">
    <w:abstractNumId w:val="13"/>
  </w:num>
  <w:num w:numId="18" w16cid:durableId="615252775">
    <w:abstractNumId w:val="17"/>
  </w:num>
  <w:num w:numId="19" w16cid:durableId="1237282718">
    <w:abstractNumId w:val="14"/>
  </w:num>
  <w:num w:numId="20" w16cid:durableId="391346941">
    <w:abstractNumId w:val="1"/>
  </w:num>
  <w:num w:numId="21" w16cid:durableId="382869063">
    <w:abstractNumId w:val="0"/>
  </w:num>
  <w:num w:numId="22" w16cid:durableId="6808614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61"/>
    <w:rsid w:val="000635C3"/>
    <w:rsid w:val="00071F8C"/>
    <w:rsid w:val="00084F18"/>
    <w:rsid w:val="00094C05"/>
    <w:rsid w:val="00094DE1"/>
    <w:rsid w:val="000E596E"/>
    <w:rsid w:val="0010134E"/>
    <w:rsid w:val="00171C22"/>
    <w:rsid w:val="001934F6"/>
    <w:rsid w:val="001C5A34"/>
    <w:rsid w:val="001E245E"/>
    <w:rsid w:val="00220F4F"/>
    <w:rsid w:val="00251D48"/>
    <w:rsid w:val="00284220"/>
    <w:rsid w:val="002B0026"/>
    <w:rsid w:val="002B6EBD"/>
    <w:rsid w:val="002C4136"/>
    <w:rsid w:val="00307EBB"/>
    <w:rsid w:val="0034634C"/>
    <w:rsid w:val="00370A85"/>
    <w:rsid w:val="003C7547"/>
    <w:rsid w:val="003E60DE"/>
    <w:rsid w:val="00424237"/>
    <w:rsid w:val="00430046"/>
    <w:rsid w:val="00442F16"/>
    <w:rsid w:val="004A5408"/>
    <w:rsid w:val="004C64AB"/>
    <w:rsid w:val="005450DC"/>
    <w:rsid w:val="00562B1E"/>
    <w:rsid w:val="00647737"/>
    <w:rsid w:val="006747F8"/>
    <w:rsid w:val="0067624D"/>
    <w:rsid w:val="00687EC4"/>
    <w:rsid w:val="006A67FA"/>
    <w:rsid w:val="006C7766"/>
    <w:rsid w:val="006D23F5"/>
    <w:rsid w:val="007C6CAB"/>
    <w:rsid w:val="007D7826"/>
    <w:rsid w:val="008152FE"/>
    <w:rsid w:val="008E1574"/>
    <w:rsid w:val="008E2486"/>
    <w:rsid w:val="00921BC4"/>
    <w:rsid w:val="0092632C"/>
    <w:rsid w:val="009D4DFE"/>
    <w:rsid w:val="00AE45F9"/>
    <w:rsid w:val="00B02914"/>
    <w:rsid w:val="00B30D85"/>
    <w:rsid w:val="00B96AE2"/>
    <w:rsid w:val="00BD2526"/>
    <w:rsid w:val="00BD4C3C"/>
    <w:rsid w:val="00BD52B1"/>
    <w:rsid w:val="00BE5D78"/>
    <w:rsid w:val="00C04B21"/>
    <w:rsid w:val="00C4763F"/>
    <w:rsid w:val="00C97861"/>
    <w:rsid w:val="00CE37BF"/>
    <w:rsid w:val="00DE2EAE"/>
    <w:rsid w:val="00E64636"/>
    <w:rsid w:val="00E9341C"/>
    <w:rsid w:val="00EA6FCA"/>
    <w:rsid w:val="00ED7C3F"/>
    <w:rsid w:val="00EF3410"/>
    <w:rsid w:val="00F26B54"/>
    <w:rsid w:val="00F4234D"/>
    <w:rsid w:val="00F6156F"/>
    <w:rsid w:val="00F61FB3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EEF4"/>
  <w15:docId w15:val="{DEF66FB2-9C8F-4C70-A617-DB6230C5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4C05"/>
  </w:style>
  <w:style w:type="paragraph" w:styleId="Akapitzlist">
    <w:name w:val="List Paragraph"/>
    <w:basedOn w:val="Normalny"/>
    <w:uiPriority w:val="34"/>
    <w:qFormat/>
    <w:rsid w:val="00251D48"/>
    <w:pPr>
      <w:ind w:left="720"/>
      <w:contextualSpacing/>
    </w:pPr>
  </w:style>
  <w:style w:type="paragraph" w:customStyle="1" w:styleId="Tytub3b3">
    <w:name w:val="Tytułb3b3"/>
    <w:basedOn w:val="Normalny"/>
    <w:uiPriority w:val="99"/>
    <w:rsid w:val="00251D48"/>
    <w:pPr>
      <w:suppressAutoHyphens/>
      <w:autoSpaceDE w:val="0"/>
      <w:autoSpaceDN w:val="0"/>
      <w:adjustRightInd w:val="0"/>
      <w:spacing w:after="0" w:line="360" w:lineRule="exact"/>
      <w:jc w:val="center"/>
    </w:pPr>
    <w:rPr>
      <w:rFonts w:ascii="Calibri" w:eastAsia="Times New Roman" w:hAnsi="Liberation Serif" w:cs="Calibri"/>
      <w:b/>
      <w:bCs/>
      <w:kern w:val="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41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7547"/>
    <w:rPr>
      <w:color w:val="800080" w:themeColor="followedHyperlink"/>
      <w:u w:val="single"/>
    </w:rPr>
  </w:style>
  <w:style w:type="paragraph" w:customStyle="1" w:styleId="LO-Normal">
    <w:name w:val="LO-Normal"/>
    <w:basedOn w:val="Normalny"/>
    <w:qFormat/>
    <w:rsid w:val="005450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A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408"/>
  </w:style>
  <w:style w:type="paragraph" w:styleId="Stopka">
    <w:name w:val="footer"/>
    <w:basedOn w:val="Normalny"/>
    <w:link w:val="StopkaZnak"/>
    <w:uiPriority w:val="99"/>
    <w:unhideWhenUsed/>
    <w:rsid w:val="004A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PUW</dc:creator>
  <cp:keywords/>
  <dc:description/>
  <cp:lastModifiedBy>Agata Bukowska</cp:lastModifiedBy>
  <cp:revision>29</cp:revision>
  <cp:lastPrinted>2022-09-14T13:00:00Z</cp:lastPrinted>
  <dcterms:created xsi:type="dcterms:W3CDTF">2022-09-09T12:07:00Z</dcterms:created>
  <dcterms:modified xsi:type="dcterms:W3CDTF">2022-10-12T12:14:00Z</dcterms:modified>
</cp:coreProperties>
</file>