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33A2" w14:textId="77777777" w:rsidR="00F15C5B" w:rsidRDefault="00F15C5B" w:rsidP="002D2A13">
      <w:pPr>
        <w:tabs>
          <w:tab w:val="right" w:pos="284"/>
          <w:tab w:val="left" w:pos="408"/>
        </w:tabs>
        <w:ind w:left="408" w:hanging="408"/>
        <w:jc w:val="center"/>
        <w:rPr>
          <w:rFonts w:ascii="Arial" w:hAnsi="Arial" w:cs="Arial"/>
          <w:sz w:val="20"/>
          <w:szCs w:val="20"/>
        </w:rPr>
      </w:pPr>
    </w:p>
    <w:p w14:paraId="4F5A057F" w14:textId="77777777" w:rsidR="003E7873" w:rsidRPr="002D2A13" w:rsidRDefault="003E7873" w:rsidP="002D2A13">
      <w:pPr>
        <w:tabs>
          <w:tab w:val="right" w:pos="284"/>
          <w:tab w:val="left" w:pos="408"/>
        </w:tabs>
        <w:ind w:left="408" w:hanging="408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D2A13">
        <w:rPr>
          <w:rFonts w:ascii="Arial" w:hAnsi="Arial" w:cs="Arial"/>
          <w:b/>
          <w:bCs/>
          <w:sz w:val="28"/>
          <w:szCs w:val="28"/>
          <w:u w:val="single"/>
        </w:rPr>
        <w:t>Załączniki</w:t>
      </w:r>
    </w:p>
    <w:p w14:paraId="339641C1" w14:textId="77777777" w:rsidR="002D2A13" w:rsidRPr="002D2A13" w:rsidRDefault="002D2A13" w:rsidP="00F15C5B">
      <w:pPr>
        <w:tabs>
          <w:tab w:val="right" w:pos="284"/>
          <w:tab w:val="left" w:pos="408"/>
        </w:tabs>
        <w:ind w:left="408" w:hanging="408"/>
        <w:rPr>
          <w:rFonts w:ascii="Arial" w:hAnsi="Arial" w:cs="Arial"/>
          <w:b/>
          <w:bCs/>
          <w:sz w:val="20"/>
          <w:szCs w:val="20"/>
        </w:rPr>
      </w:pPr>
    </w:p>
    <w:p w14:paraId="537FF145" w14:textId="26656294" w:rsidR="00F15C5B" w:rsidRPr="002D2A13" w:rsidRDefault="003E7873" w:rsidP="002D2A13">
      <w:pPr>
        <w:tabs>
          <w:tab w:val="right" w:pos="284"/>
          <w:tab w:val="left" w:pos="408"/>
        </w:tabs>
        <w:ind w:left="408" w:hanging="408"/>
        <w:jc w:val="center"/>
        <w:rPr>
          <w:rFonts w:ascii="Arial" w:hAnsi="Arial" w:cs="Arial"/>
          <w:b/>
          <w:bCs/>
          <w:sz w:val="20"/>
          <w:szCs w:val="20"/>
        </w:rPr>
      </w:pPr>
      <w:r w:rsidRPr="002D2A13">
        <w:rPr>
          <w:rFonts w:ascii="Arial" w:hAnsi="Arial" w:cs="Arial"/>
          <w:b/>
          <w:bCs/>
          <w:sz w:val="20"/>
          <w:szCs w:val="20"/>
        </w:rPr>
        <w:t>do zawiadomienia o zakończeniu budowy/ wniosku o pozwolenie na użytkowanie</w:t>
      </w:r>
    </w:p>
    <w:p w14:paraId="20DB4B0E" w14:textId="331289E3" w:rsidR="003E7873" w:rsidRPr="002D2A13" w:rsidRDefault="003E7873" w:rsidP="002D2A13">
      <w:pPr>
        <w:tabs>
          <w:tab w:val="right" w:pos="284"/>
          <w:tab w:val="left" w:pos="408"/>
        </w:tabs>
        <w:ind w:left="408" w:hanging="408"/>
        <w:jc w:val="center"/>
        <w:rPr>
          <w:rFonts w:ascii="Arial" w:hAnsi="Arial" w:cs="Arial"/>
          <w:b/>
          <w:bCs/>
          <w:sz w:val="20"/>
          <w:szCs w:val="20"/>
        </w:rPr>
      </w:pPr>
      <w:r w:rsidRPr="002D2A13">
        <w:rPr>
          <w:rFonts w:ascii="Arial" w:hAnsi="Arial" w:cs="Arial"/>
          <w:b/>
          <w:bCs/>
          <w:sz w:val="20"/>
          <w:szCs w:val="20"/>
        </w:rPr>
        <w:t>(druki nr  PB-16, PB-16A, PB-17, PB-17a)</w:t>
      </w:r>
    </w:p>
    <w:p w14:paraId="46295100" w14:textId="77777777" w:rsidR="002D2A13" w:rsidRDefault="002D2A13" w:rsidP="002D2A13">
      <w:pPr>
        <w:tabs>
          <w:tab w:val="right" w:pos="284"/>
          <w:tab w:val="left" w:pos="408"/>
        </w:tabs>
        <w:ind w:left="408" w:hanging="408"/>
        <w:jc w:val="center"/>
        <w:rPr>
          <w:rFonts w:ascii="Arial" w:hAnsi="Arial" w:cs="Arial"/>
          <w:sz w:val="20"/>
          <w:szCs w:val="20"/>
        </w:rPr>
      </w:pPr>
    </w:p>
    <w:p w14:paraId="694086D4" w14:textId="1A839CF6" w:rsidR="003E7873" w:rsidRPr="002D2A13" w:rsidRDefault="003E7873" w:rsidP="002D2A13">
      <w:pPr>
        <w:tabs>
          <w:tab w:val="right" w:pos="284"/>
          <w:tab w:val="left" w:pos="408"/>
        </w:tabs>
        <w:ind w:left="408" w:hanging="408"/>
        <w:jc w:val="center"/>
        <w:rPr>
          <w:rFonts w:ascii="Arial" w:hAnsi="Arial" w:cs="Arial"/>
          <w:sz w:val="20"/>
          <w:szCs w:val="20"/>
          <w:u w:val="single"/>
        </w:rPr>
      </w:pPr>
      <w:r w:rsidRPr="002D2A13">
        <w:rPr>
          <w:rFonts w:ascii="Arial" w:hAnsi="Arial" w:cs="Arial"/>
          <w:sz w:val="20"/>
          <w:szCs w:val="20"/>
          <w:u w:val="single"/>
        </w:rPr>
        <w:t>do inwestycji re</w:t>
      </w:r>
      <w:r w:rsidR="002D2A13" w:rsidRPr="002D2A13">
        <w:rPr>
          <w:rFonts w:ascii="Arial" w:hAnsi="Arial" w:cs="Arial"/>
          <w:sz w:val="20"/>
          <w:szCs w:val="20"/>
          <w:u w:val="single"/>
        </w:rPr>
        <w:t>alizowanych</w:t>
      </w:r>
      <w:r w:rsidRPr="002D2A13">
        <w:rPr>
          <w:rFonts w:ascii="Arial" w:hAnsi="Arial" w:cs="Arial"/>
          <w:sz w:val="20"/>
          <w:szCs w:val="20"/>
          <w:u w:val="single"/>
        </w:rPr>
        <w:t xml:space="preserve"> na podstawie przepisów dotychczasowych.</w:t>
      </w:r>
      <w:r w:rsidR="002D2A13" w:rsidRPr="002D2A13">
        <w:rPr>
          <w:rFonts w:ascii="Arial" w:hAnsi="Arial" w:cs="Arial"/>
          <w:sz w:val="20"/>
          <w:szCs w:val="20"/>
          <w:u w:val="single"/>
        </w:rPr>
        <w:t xml:space="preserve">- </w:t>
      </w:r>
      <w:r w:rsidR="002D2A13" w:rsidRPr="002D2A13">
        <w:rPr>
          <w:rFonts w:ascii="Arial" w:hAnsi="Arial" w:cs="Arial"/>
          <w:b/>
          <w:bCs/>
          <w:sz w:val="20"/>
          <w:szCs w:val="20"/>
          <w:u w:val="single"/>
        </w:rPr>
        <w:t>projekt budowlany w 4 egzemplarzach</w:t>
      </w:r>
    </w:p>
    <w:p w14:paraId="39ACA178" w14:textId="77777777" w:rsidR="00F15C5B" w:rsidRDefault="00F15C5B" w:rsidP="00F15C5B">
      <w:pPr>
        <w:tabs>
          <w:tab w:val="right" w:pos="284"/>
          <w:tab w:val="left" w:pos="408"/>
        </w:tabs>
        <w:ind w:left="408" w:hanging="408"/>
        <w:rPr>
          <w:rFonts w:ascii="Arial" w:hAnsi="Arial" w:cs="Arial"/>
          <w:sz w:val="20"/>
          <w:szCs w:val="20"/>
        </w:rPr>
      </w:pPr>
    </w:p>
    <w:p w14:paraId="0756E7B6" w14:textId="6E57CEFD" w:rsidR="00F15C5B" w:rsidRPr="00062478" w:rsidRDefault="00F15C5B" w:rsidP="00F15C5B">
      <w:pPr>
        <w:tabs>
          <w:tab w:val="right" w:pos="284"/>
          <w:tab w:val="left" w:pos="408"/>
        </w:tabs>
        <w:ind w:left="408" w:hanging="408"/>
        <w:rPr>
          <w:rFonts w:ascii="Arial" w:hAnsi="Arial" w:cs="Arial"/>
          <w:sz w:val="20"/>
          <w:szCs w:val="20"/>
        </w:rPr>
      </w:pPr>
      <w:r w:rsidRPr="00062478">
        <w:rPr>
          <w:rFonts w:ascii="Arial" w:hAnsi="Arial" w:cs="Arial"/>
          <w:sz w:val="20"/>
          <w:szCs w:val="20"/>
        </w:rPr>
        <w:t xml:space="preserve">1. </w:t>
      </w:r>
      <w:r w:rsidRPr="00062478">
        <w:rPr>
          <w:rFonts w:ascii="Arial" w:hAnsi="Arial" w:cs="Arial"/>
          <w:sz w:val="20"/>
          <w:szCs w:val="20"/>
        </w:rPr>
        <w:tab/>
        <w:t>oryginał dziennika budowy,</w:t>
      </w:r>
    </w:p>
    <w:p w14:paraId="2C03F574" w14:textId="77777777" w:rsidR="00F15C5B" w:rsidRPr="00B90043" w:rsidRDefault="00F15C5B" w:rsidP="00F15C5B">
      <w:pPr>
        <w:tabs>
          <w:tab w:val="right" w:pos="284"/>
          <w:tab w:val="left" w:pos="408"/>
        </w:tabs>
        <w:ind w:left="408" w:hanging="408"/>
        <w:rPr>
          <w:rFonts w:ascii="Arial" w:hAnsi="Arial" w:cs="Arial"/>
          <w:sz w:val="10"/>
          <w:szCs w:val="10"/>
        </w:rPr>
      </w:pPr>
    </w:p>
    <w:p w14:paraId="2EEC2FCB" w14:textId="77777777" w:rsidR="00F15C5B" w:rsidRPr="00062478" w:rsidRDefault="00F15C5B" w:rsidP="00F15C5B">
      <w:pPr>
        <w:tabs>
          <w:tab w:val="right" w:pos="284"/>
          <w:tab w:val="left" w:pos="408"/>
        </w:tabs>
        <w:ind w:left="408" w:hanging="408"/>
        <w:rPr>
          <w:rFonts w:ascii="Arial" w:hAnsi="Arial" w:cs="Arial"/>
          <w:sz w:val="20"/>
          <w:szCs w:val="20"/>
        </w:rPr>
      </w:pPr>
      <w:r w:rsidRPr="00062478">
        <w:rPr>
          <w:rFonts w:ascii="Arial" w:hAnsi="Arial" w:cs="Arial"/>
          <w:sz w:val="20"/>
          <w:szCs w:val="20"/>
        </w:rPr>
        <w:t xml:space="preserve">2. oryginał oświadczenie kierownika budowy: </w:t>
      </w:r>
    </w:p>
    <w:p w14:paraId="35F2519E" w14:textId="77777777" w:rsidR="00F15C5B" w:rsidRPr="00062478" w:rsidRDefault="00F15C5B" w:rsidP="00F15C5B">
      <w:pPr>
        <w:tabs>
          <w:tab w:val="left" w:pos="680"/>
        </w:tabs>
        <w:rPr>
          <w:rFonts w:ascii="Arial" w:hAnsi="Arial" w:cs="Arial"/>
          <w:b/>
          <w:sz w:val="20"/>
          <w:szCs w:val="20"/>
        </w:rPr>
      </w:pPr>
      <w:r w:rsidRPr="00062478">
        <w:rPr>
          <w:rFonts w:ascii="Arial" w:hAnsi="Arial" w:cs="Arial"/>
          <w:sz w:val="20"/>
          <w:szCs w:val="20"/>
        </w:rPr>
        <w:t>a) o zgodności wykonania obiektu budo</w:t>
      </w:r>
      <w:r>
        <w:rPr>
          <w:rFonts w:ascii="Arial" w:hAnsi="Arial" w:cs="Arial"/>
          <w:sz w:val="20"/>
          <w:szCs w:val="20"/>
        </w:rPr>
        <w:t>wlanego z projektem budowlanym lub</w:t>
      </w:r>
      <w:r w:rsidRPr="00062478">
        <w:rPr>
          <w:rFonts w:ascii="Arial" w:hAnsi="Arial" w:cs="Arial"/>
          <w:sz w:val="20"/>
          <w:szCs w:val="20"/>
        </w:rPr>
        <w:t xml:space="preserve"> warunkami</w:t>
      </w:r>
      <w:r>
        <w:rPr>
          <w:rFonts w:ascii="Arial" w:hAnsi="Arial" w:cs="Arial"/>
          <w:sz w:val="20"/>
          <w:szCs w:val="20"/>
        </w:rPr>
        <w:t xml:space="preserve"> </w:t>
      </w:r>
      <w:r w:rsidRPr="00062478">
        <w:rPr>
          <w:rFonts w:ascii="Arial" w:hAnsi="Arial" w:cs="Arial"/>
          <w:sz w:val="20"/>
          <w:szCs w:val="20"/>
        </w:rPr>
        <w:t>pozwolenia na budowę oraz przepisami;</w:t>
      </w:r>
    </w:p>
    <w:p w14:paraId="2C31F031" w14:textId="77777777" w:rsidR="00F15C5B" w:rsidRPr="00062478" w:rsidRDefault="00F15C5B" w:rsidP="00F15C5B">
      <w:pPr>
        <w:tabs>
          <w:tab w:val="left" w:pos="680"/>
        </w:tabs>
        <w:rPr>
          <w:rFonts w:ascii="Arial" w:hAnsi="Arial" w:cs="Arial"/>
          <w:sz w:val="20"/>
          <w:szCs w:val="20"/>
        </w:rPr>
      </w:pPr>
      <w:r w:rsidRPr="00062478">
        <w:rPr>
          <w:rFonts w:ascii="Arial" w:hAnsi="Arial" w:cs="Arial"/>
          <w:sz w:val="20"/>
          <w:szCs w:val="20"/>
        </w:rPr>
        <w:t>b) o doprowadzeniu do należytego stanu i porządku terenu budowy, a także - w razie</w:t>
      </w:r>
      <w:r>
        <w:rPr>
          <w:rFonts w:ascii="Arial" w:hAnsi="Arial" w:cs="Arial"/>
          <w:sz w:val="20"/>
          <w:szCs w:val="20"/>
        </w:rPr>
        <w:t xml:space="preserve"> </w:t>
      </w:r>
      <w:r w:rsidRPr="00062478">
        <w:rPr>
          <w:rFonts w:ascii="Arial" w:hAnsi="Arial" w:cs="Arial"/>
          <w:sz w:val="20"/>
          <w:szCs w:val="20"/>
        </w:rPr>
        <w:t>korzystania - ulicy, sąsiedniej nieruchomości, budynku lub lokalu *;</w:t>
      </w:r>
    </w:p>
    <w:p w14:paraId="12D860D2" w14:textId="77777777" w:rsidR="00F15C5B" w:rsidRPr="00B90043" w:rsidRDefault="00F15C5B" w:rsidP="00F15C5B">
      <w:pPr>
        <w:tabs>
          <w:tab w:val="left" w:pos="680"/>
        </w:tabs>
        <w:rPr>
          <w:rFonts w:ascii="Arial" w:hAnsi="Arial" w:cs="Arial"/>
          <w:sz w:val="10"/>
          <w:szCs w:val="10"/>
        </w:rPr>
      </w:pPr>
    </w:p>
    <w:p w14:paraId="120703AD" w14:textId="77777777" w:rsidR="00F15C5B" w:rsidRPr="00062478" w:rsidRDefault="00F15C5B" w:rsidP="00F15C5B">
      <w:pPr>
        <w:tabs>
          <w:tab w:val="left" w:pos="680"/>
        </w:tabs>
        <w:rPr>
          <w:rFonts w:ascii="Arial" w:hAnsi="Arial" w:cs="Arial"/>
          <w:sz w:val="20"/>
          <w:szCs w:val="20"/>
        </w:rPr>
      </w:pPr>
      <w:r w:rsidRPr="00062478">
        <w:rPr>
          <w:rFonts w:ascii="Arial" w:hAnsi="Arial" w:cs="Arial"/>
          <w:sz w:val="20"/>
          <w:szCs w:val="20"/>
        </w:rPr>
        <w:t xml:space="preserve">3. kopie rysunków wchodzących w skład zatwierdzonego projektu, z naniesionymi zmianami, a w razie potrzeby także uzupełniający opis w przypadku dokonanych, podczas wykonywania robót budowlanych, zmian nieodstępujących w sposób istotny od zatwierdzonego projektu lub warunków pozwolenia na budowę; </w:t>
      </w:r>
    </w:p>
    <w:p w14:paraId="3224BDD8" w14:textId="77777777" w:rsidR="00F15C5B" w:rsidRPr="00B90043" w:rsidRDefault="00F15C5B" w:rsidP="00F15C5B">
      <w:pPr>
        <w:tabs>
          <w:tab w:val="left" w:pos="0"/>
        </w:tabs>
        <w:rPr>
          <w:rFonts w:ascii="Arial" w:hAnsi="Arial" w:cs="Arial"/>
          <w:sz w:val="10"/>
          <w:szCs w:val="10"/>
        </w:rPr>
      </w:pPr>
    </w:p>
    <w:p w14:paraId="4693D193" w14:textId="29BC725D" w:rsidR="00F15C5B" w:rsidRPr="00062478" w:rsidRDefault="00F15C5B" w:rsidP="00F15C5B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06247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Pr="00062478">
        <w:rPr>
          <w:rFonts w:ascii="Arial" w:hAnsi="Arial" w:cs="Arial"/>
          <w:sz w:val="20"/>
          <w:szCs w:val="20"/>
        </w:rPr>
        <w:t>oświadczenie o właściwym zagospodarowaniu terenów przyległych, jeżeli eksploatacja  wybudowanego obiektu jest uzależniona od ich odpowiedniego zagospodarowania *;</w:t>
      </w:r>
    </w:p>
    <w:p w14:paraId="2FDBC088" w14:textId="77777777" w:rsidR="00F15C5B" w:rsidRPr="00B90043" w:rsidRDefault="00F15C5B" w:rsidP="00F15C5B">
      <w:pPr>
        <w:tabs>
          <w:tab w:val="right" w:pos="284"/>
          <w:tab w:val="left" w:pos="408"/>
        </w:tabs>
        <w:ind w:left="408" w:hanging="408"/>
        <w:rPr>
          <w:rFonts w:ascii="Arial" w:hAnsi="Arial" w:cs="Arial"/>
          <w:sz w:val="10"/>
          <w:szCs w:val="10"/>
        </w:rPr>
      </w:pPr>
    </w:p>
    <w:p w14:paraId="1C75E9DD" w14:textId="77777777" w:rsidR="00F15C5B" w:rsidRPr="00062478" w:rsidRDefault="00F15C5B" w:rsidP="00F15C5B">
      <w:pPr>
        <w:tabs>
          <w:tab w:val="right" w:pos="284"/>
          <w:tab w:val="left" w:pos="408"/>
        </w:tabs>
        <w:ind w:left="408" w:hanging="408"/>
        <w:rPr>
          <w:rFonts w:ascii="Arial" w:hAnsi="Arial" w:cs="Arial"/>
          <w:sz w:val="20"/>
          <w:szCs w:val="20"/>
        </w:rPr>
      </w:pPr>
      <w:r w:rsidRPr="00062478">
        <w:rPr>
          <w:rFonts w:ascii="Arial" w:hAnsi="Arial" w:cs="Arial"/>
          <w:sz w:val="20"/>
          <w:szCs w:val="20"/>
        </w:rPr>
        <w:t xml:space="preserve">5. </w:t>
      </w:r>
      <w:r w:rsidRPr="00062478">
        <w:rPr>
          <w:rFonts w:ascii="Arial" w:hAnsi="Arial" w:cs="Arial"/>
          <w:sz w:val="20"/>
          <w:szCs w:val="20"/>
        </w:rPr>
        <w:tab/>
        <w:t>protokoły badań i sprawdzeń ( zaznaczyć właściwy pkt.) *</w:t>
      </w:r>
    </w:p>
    <w:p w14:paraId="72998F8F" w14:textId="77777777" w:rsidR="00F15C5B" w:rsidRPr="00062478" w:rsidRDefault="00F15C5B" w:rsidP="00F15C5B">
      <w:pPr>
        <w:tabs>
          <w:tab w:val="right" w:pos="284"/>
          <w:tab w:val="left" w:pos="408"/>
        </w:tabs>
        <w:ind w:left="408" w:hanging="408"/>
        <w:rPr>
          <w:rFonts w:ascii="Arial" w:hAnsi="Arial" w:cs="Arial"/>
          <w:sz w:val="20"/>
          <w:szCs w:val="20"/>
        </w:rPr>
      </w:pPr>
      <w:r w:rsidRPr="00062478">
        <w:rPr>
          <w:rFonts w:ascii="Arial" w:hAnsi="Arial" w:cs="Arial"/>
          <w:sz w:val="20"/>
          <w:szCs w:val="20"/>
        </w:rPr>
        <w:t>a) instalacji elektrycznej:</w:t>
      </w:r>
    </w:p>
    <w:p w14:paraId="08255DB5" w14:textId="77777777" w:rsidR="00F15C5B" w:rsidRPr="00062478" w:rsidRDefault="00F15C5B" w:rsidP="00F15C5B">
      <w:pPr>
        <w:tabs>
          <w:tab w:val="right" w:pos="284"/>
          <w:tab w:val="left" w:pos="408"/>
        </w:tabs>
        <w:ind w:left="408" w:hanging="408"/>
        <w:rPr>
          <w:rFonts w:ascii="Arial" w:hAnsi="Arial" w:cs="Arial"/>
          <w:sz w:val="20"/>
          <w:szCs w:val="20"/>
        </w:rPr>
      </w:pPr>
      <w:r w:rsidRPr="00062478">
        <w:rPr>
          <w:rFonts w:ascii="Arial" w:hAnsi="Arial" w:cs="Arial"/>
          <w:sz w:val="20"/>
          <w:szCs w:val="20"/>
        </w:rPr>
        <w:t>b) instalacji gazowej;</w:t>
      </w:r>
    </w:p>
    <w:p w14:paraId="1C88ACDE" w14:textId="77777777" w:rsidR="00F15C5B" w:rsidRPr="00062478" w:rsidRDefault="00F15C5B" w:rsidP="00F15C5B">
      <w:pPr>
        <w:tabs>
          <w:tab w:val="right" w:pos="284"/>
          <w:tab w:val="left" w:pos="408"/>
        </w:tabs>
        <w:ind w:left="408" w:hanging="408"/>
        <w:rPr>
          <w:rFonts w:ascii="Arial" w:hAnsi="Arial" w:cs="Arial"/>
          <w:sz w:val="20"/>
          <w:szCs w:val="20"/>
        </w:rPr>
      </w:pPr>
      <w:r w:rsidRPr="00062478">
        <w:rPr>
          <w:rFonts w:ascii="Arial" w:hAnsi="Arial" w:cs="Arial"/>
          <w:sz w:val="20"/>
          <w:szCs w:val="20"/>
        </w:rPr>
        <w:t>c) przewodów kominowych i wentylacyjnych;</w:t>
      </w:r>
    </w:p>
    <w:p w14:paraId="425C7865" w14:textId="77777777" w:rsidR="00F15C5B" w:rsidRDefault="00F15C5B" w:rsidP="00F15C5B">
      <w:pPr>
        <w:tabs>
          <w:tab w:val="right" w:pos="284"/>
          <w:tab w:val="left" w:pos="408"/>
        </w:tabs>
        <w:ind w:left="408" w:hanging="408"/>
        <w:rPr>
          <w:rFonts w:ascii="Arial" w:hAnsi="Arial" w:cs="Arial"/>
          <w:sz w:val="20"/>
          <w:szCs w:val="20"/>
        </w:rPr>
      </w:pPr>
      <w:r w:rsidRPr="00062478"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instalacji c.o.;</w:t>
      </w:r>
    </w:p>
    <w:p w14:paraId="708399EC" w14:textId="77777777" w:rsidR="00F15C5B" w:rsidRDefault="00F15C5B" w:rsidP="00F15C5B">
      <w:pPr>
        <w:tabs>
          <w:tab w:val="right" w:pos="284"/>
          <w:tab w:val="left" w:pos="408"/>
        </w:tabs>
        <w:ind w:left="408" w:hanging="4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instalacji </w:t>
      </w:r>
      <w:proofErr w:type="spellStart"/>
      <w:r>
        <w:rPr>
          <w:rFonts w:ascii="Arial" w:hAnsi="Arial" w:cs="Arial"/>
          <w:sz w:val="20"/>
          <w:szCs w:val="20"/>
        </w:rPr>
        <w:t>wod-kan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14:paraId="03B4EDC5" w14:textId="77777777" w:rsidR="00F15C5B" w:rsidRPr="00062478" w:rsidRDefault="00F15C5B" w:rsidP="00F15C5B">
      <w:pPr>
        <w:tabs>
          <w:tab w:val="right" w:pos="284"/>
          <w:tab w:val="left" w:pos="408"/>
        </w:tabs>
        <w:ind w:left="408" w:hanging="4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inne</w:t>
      </w:r>
    </w:p>
    <w:p w14:paraId="4F125BEF" w14:textId="77777777" w:rsidR="00F15C5B" w:rsidRPr="00B90043" w:rsidRDefault="00F15C5B" w:rsidP="00F15C5B">
      <w:pPr>
        <w:tabs>
          <w:tab w:val="right" w:pos="284"/>
          <w:tab w:val="left" w:pos="408"/>
        </w:tabs>
        <w:rPr>
          <w:rFonts w:ascii="Arial" w:hAnsi="Arial" w:cs="Arial"/>
          <w:sz w:val="10"/>
          <w:szCs w:val="10"/>
        </w:rPr>
      </w:pPr>
    </w:p>
    <w:p w14:paraId="0E5DB09A" w14:textId="2078E307" w:rsidR="00F15C5B" w:rsidRPr="00062478" w:rsidRDefault="00F15C5B" w:rsidP="00F15C5B">
      <w:pPr>
        <w:tabs>
          <w:tab w:val="right" w:pos="284"/>
          <w:tab w:val="left" w:pos="408"/>
        </w:tabs>
        <w:rPr>
          <w:rFonts w:ascii="Arial" w:hAnsi="Arial" w:cs="Arial"/>
          <w:sz w:val="20"/>
          <w:szCs w:val="20"/>
        </w:rPr>
      </w:pPr>
      <w:r w:rsidRPr="00062478"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>dokumentację geodezyjną, zawierająca wyniki geodezyjnej inwentaryzacji powykonawczej</w:t>
      </w:r>
      <w:r w:rsidR="00C868D6">
        <w:rPr>
          <w:rFonts w:ascii="Arial" w:hAnsi="Arial" w:cs="Arial"/>
          <w:sz w:val="20"/>
          <w:szCs w:val="20"/>
        </w:rPr>
        <w:t xml:space="preserve">, </w:t>
      </w:r>
      <w:r w:rsidR="00C868D6" w:rsidRPr="00C868D6">
        <w:rPr>
          <w:rFonts w:ascii="Arial" w:hAnsi="Arial" w:cs="Arial"/>
          <w:sz w:val="20"/>
          <w:szCs w:val="20"/>
          <w:u w:val="single"/>
        </w:rPr>
        <w:t>w tym mapę, o której mowa  w art. 2 pkt 7b ustawy z dnia 17 maja 1980 r- Prawo geodezyjne i kartograficzne</w:t>
      </w:r>
      <w:r>
        <w:rPr>
          <w:rFonts w:ascii="Arial" w:hAnsi="Arial" w:cs="Arial"/>
          <w:sz w:val="20"/>
          <w:szCs w:val="20"/>
        </w:rPr>
        <w:t xml:space="preserve"> oraz informację o zgodności usytuowania obiektu budowlanego z projektem zagospodarowania działki lub terenu lub odstępstwach od takiego projektu, sporządzoną przez osobę </w:t>
      </w:r>
      <w:r w:rsidR="002D2A13">
        <w:rPr>
          <w:rFonts w:ascii="Arial" w:hAnsi="Arial" w:cs="Arial"/>
          <w:sz w:val="20"/>
          <w:szCs w:val="20"/>
        </w:rPr>
        <w:t xml:space="preserve">posiadającą odpowiednie uprawnienia zawodowe w </w:t>
      </w:r>
      <w:r w:rsidR="00C868D6">
        <w:rPr>
          <w:rFonts w:ascii="Arial" w:hAnsi="Arial" w:cs="Arial"/>
          <w:sz w:val="20"/>
          <w:szCs w:val="20"/>
        </w:rPr>
        <w:t>dziedzinie geodezji i kartografii</w:t>
      </w:r>
    </w:p>
    <w:p w14:paraId="3B4CB014" w14:textId="77777777" w:rsidR="00F15C5B" w:rsidRPr="00B90043" w:rsidRDefault="00F15C5B" w:rsidP="00F15C5B">
      <w:pPr>
        <w:tabs>
          <w:tab w:val="right" w:pos="284"/>
          <w:tab w:val="left" w:pos="408"/>
        </w:tabs>
        <w:rPr>
          <w:rFonts w:ascii="Arial" w:hAnsi="Arial" w:cs="Arial"/>
          <w:sz w:val="10"/>
          <w:szCs w:val="10"/>
        </w:rPr>
      </w:pPr>
    </w:p>
    <w:p w14:paraId="080BC895" w14:textId="77777777" w:rsidR="00F15C5B" w:rsidRPr="00062478" w:rsidRDefault="00F15C5B" w:rsidP="00F15C5B">
      <w:pPr>
        <w:tabs>
          <w:tab w:val="right" w:pos="284"/>
          <w:tab w:val="left" w:pos="408"/>
        </w:tabs>
        <w:rPr>
          <w:rFonts w:ascii="Arial" w:hAnsi="Arial" w:cs="Arial"/>
          <w:sz w:val="20"/>
          <w:szCs w:val="20"/>
        </w:rPr>
      </w:pPr>
      <w:r w:rsidRPr="00062478">
        <w:rPr>
          <w:rFonts w:ascii="Arial" w:hAnsi="Arial" w:cs="Arial"/>
          <w:sz w:val="20"/>
          <w:szCs w:val="20"/>
        </w:rPr>
        <w:t>7. potwierdzenie odbioru wykonanych przyłączy</w:t>
      </w:r>
      <w:r>
        <w:rPr>
          <w:rFonts w:ascii="Arial" w:hAnsi="Arial" w:cs="Arial"/>
          <w:sz w:val="20"/>
          <w:szCs w:val="20"/>
        </w:rPr>
        <w:t xml:space="preserve"> od przedsiębiorstwa dostarczającego media</w:t>
      </w:r>
      <w:r w:rsidRPr="00062478">
        <w:rPr>
          <w:rFonts w:ascii="Arial" w:hAnsi="Arial" w:cs="Arial"/>
          <w:sz w:val="20"/>
          <w:szCs w:val="20"/>
        </w:rPr>
        <w:t xml:space="preserve"> (zaznaczyć właściwy pkt )*</w:t>
      </w:r>
    </w:p>
    <w:p w14:paraId="471AC363" w14:textId="77777777" w:rsidR="00F15C5B" w:rsidRPr="00062478" w:rsidRDefault="00F15C5B" w:rsidP="00F15C5B">
      <w:pPr>
        <w:tabs>
          <w:tab w:val="right" w:pos="284"/>
          <w:tab w:val="left" w:pos="408"/>
        </w:tabs>
        <w:rPr>
          <w:rFonts w:ascii="Arial" w:hAnsi="Arial" w:cs="Arial"/>
          <w:sz w:val="20"/>
          <w:szCs w:val="20"/>
        </w:rPr>
      </w:pPr>
      <w:r w:rsidRPr="00062478">
        <w:rPr>
          <w:rFonts w:ascii="Arial" w:hAnsi="Arial" w:cs="Arial"/>
          <w:sz w:val="20"/>
          <w:szCs w:val="20"/>
        </w:rPr>
        <w:t>a) przyłącza wodno-kanalizacyjnego;</w:t>
      </w:r>
    </w:p>
    <w:p w14:paraId="68C67CD6" w14:textId="77777777" w:rsidR="00F15C5B" w:rsidRPr="00062478" w:rsidRDefault="00F15C5B" w:rsidP="00F15C5B">
      <w:pPr>
        <w:tabs>
          <w:tab w:val="right" w:pos="284"/>
          <w:tab w:val="left" w:pos="408"/>
        </w:tabs>
        <w:rPr>
          <w:rFonts w:ascii="Arial" w:hAnsi="Arial" w:cs="Arial"/>
          <w:sz w:val="20"/>
          <w:szCs w:val="20"/>
        </w:rPr>
      </w:pPr>
      <w:r w:rsidRPr="00062478">
        <w:rPr>
          <w:rFonts w:ascii="Arial" w:hAnsi="Arial" w:cs="Arial"/>
          <w:sz w:val="20"/>
          <w:szCs w:val="20"/>
        </w:rPr>
        <w:t>b) przyłącza gazowego;</w:t>
      </w:r>
    </w:p>
    <w:p w14:paraId="21B00FB6" w14:textId="77777777" w:rsidR="00F15C5B" w:rsidRDefault="00F15C5B" w:rsidP="00F15C5B">
      <w:pPr>
        <w:tabs>
          <w:tab w:val="right" w:pos="284"/>
          <w:tab w:val="left" w:pos="408"/>
        </w:tabs>
        <w:rPr>
          <w:rFonts w:ascii="Arial" w:hAnsi="Arial" w:cs="Arial"/>
          <w:sz w:val="20"/>
          <w:szCs w:val="20"/>
        </w:rPr>
      </w:pPr>
      <w:r w:rsidRPr="00062478">
        <w:rPr>
          <w:rFonts w:ascii="Arial" w:hAnsi="Arial" w:cs="Arial"/>
          <w:sz w:val="20"/>
          <w:szCs w:val="20"/>
        </w:rPr>
        <w:t>c) przyłącza elektrycznego;</w:t>
      </w:r>
    </w:p>
    <w:p w14:paraId="7A577728" w14:textId="58AA3F8F" w:rsidR="00F15C5B" w:rsidRDefault="00F15C5B" w:rsidP="00F15C5B">
      <w:pPr>
        <w:tabs>
          <w:tab w:val="right" w:pos="284"/>
          <w:tab w:val="left" w:pos="4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inne;</w:t>
      </w:r>
    </w:p>
    <w:p w14:paraId="16553DBF" w14:textId="5F2E9855" w:rsidR="00C868D6" w:rsidRDefault="00C868D6" w:rsidP="00F15C5B">
      <w:pPr>
        <w:tabs>
          <w:tab w:val="right" w:pos="284"/>
          <w:tab w:val="left" w:pos="408"/>
        </w:tabs>
        <w:rPr>
          <w:rFonts w:ascii="Arial" w:hAnsi="Arial" w:cs="Arial"/>
          <w:sz w:val="20"/>
          <w:szCs w:val="20"/>
        </w:rPr>
      </w:pPr>
    </w:p>
    <w:p w14:paraId="5FF68E7F" w14:textId="42B96A35" w:rsidR="00C868D6" w:rsidRDefault="00C868D6" w:rsidP="00C868D6">
      <w:pPr>
        <w:tabs>
          <w:tab w:val="right" w:pos="284"/>
          <w:tab w:val="left" w:pos="4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 xml:space="preserve"> oświadczenie inwestora o braku sprzeciwu lub uwag ze strony organów wymienionych 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 56 ustawy – Prawo budowlane.</w:t>
      </w:r>
    </w:p>
    <w:p w14:paraId="1996EDD1" w14:textId="10C58E4F" w:rsidR="00C868D6" w:rsidRPr="001A1DE2" w:rsidRDefault="00C868D6" w:rsidP="00F15C5B">
      <w:pPr>
        <w:tabs>
          <w:tab w:val="right" w:pos="284"/>
          <w:tab w:val="left" w:pos="408"/>
        </w:tabs>
        <w:rPr>
          <w:rFonts w:ascii="Arial" w:hAnsi="Arial" w:cs="Arial"/>
          <w:sz w:val="20"/>
          <w:szCs w:val="20"/>
        </w:rPr>
      </w:pPr>
    </w:p>
    <w:p w14:paraId="088322A9" w14:textId="77777777" w:rsidR="00F15C5B" w:rsidRPr="00B90043" w:rsidRDefault="00F15C5B" w:rsidP="00F15C5B">
      <w:pPr>
        <w:jc w:val="left"/>
        <w:rPr>
          <w:rFonts w:ascii="Arial" w:hAnsi="Arial" w:cs="Arial"/>
          <w:sz w:val="12"/>
          <w:szCs w:val="12"/>
        </w:rPr>
      </w:pPr>
    </w:p>
    <w:p w14:paraId="29D55AE1" w14:textId="77777777" w:rsidR="00F15C5B" w:rsidRPr="00B90043" w:rsidRDefault="00F15C5B" w:rsidP="00F15C5B">
      <w:pPr>
        <w:jc w:val="left"/>
        <w:rPr>
          <w:rFonts w:ascii="Arial" w:hAnsi="Arial" w:cs="Arial"/>
          <w:sz w:val="16"/>
          <w:szCs w:val="16"/>
        </w:rPr>
      </w:pPr>
      <w:r w:rsidRPr="00B90043">
        <w:rPr>
          <w:rFonts w:ascii="Arial" w:hAnsi="Arial" w:cs="Arial"/>
          <w:sz w:val="16"/>
          <w:szCs w:val="16"/>
        </w:rPr>
        <w:t>* niepotrzebne skreślić</w:t>
      </w:r>
    </w:p>
    <w:p w14:paraId="60765F1A" w14:textId="77777777" w:rsidR="00F15C5B" w:rsidRDefault="00F15C5B" w:rsidP="00F15C5B">
      <w:pPr>
        <w:spacing w:before="120"/>
        <w:jc w:val="left"/>
        <w:rPr>
          <w:rFonts w:ascii="Arial" w:hAnsi="Arial" w:cs="Arial"/>
          <w:b/>
          <w:sz w:val="22"/>
          <w:szCs w:val="22"/>
        </w:rPr>
      </w:pPr>
    </w:p>
    <w:p w14:paraId="71695BDB" w14:textId="77777777" w:rsidR="00F15C5B" w:rsidRDefault="00F15C5B" w:rsidP="00F15C5B">
      <w:pPr>
        <w:spacing w:before="120"/>
        <w:jc w:val="left"/>
        <w:rPr>
          <w:rFonts w:ascii="Arial" w:hAnsi="Arial" w:cs="Arial"/>
          <w:b/>
          <w:sz w:val="22"/>
          <w:szCs w:val="22"/>
        </w:rPr>
      </w:pPr>
    </w:p>
    <w:p w14:paraId="790C2707" w14:textId="00633B1D" w:rsidR="00F15C5B" w:rsidRDefault="00F15C5B" w:rsidP="00F15C5B">
      <w:pPr>
        <w:spacing w:before="120"/>
        <w:jc w:val="left"/>
        <w:rPr>
          <w:rFonts w:ascii="Arial" w:hAnsi="Arial" w:cs="Arial"/>
          <w:sz w:val="22"/>
          <w:szCs w:val="22"/>
        </w:rPr>
      </w:pPr>
      <w:r w:rsidRPr="00B90043">
        <w:rPr>
          <w:rFonts w:ascii="Arial" w:hAnsi="Arial" w:cs="Arial"/>
          <w:b/>
          <w:sz w:val="22"/>
          <w:szCs w:val="22"/>
        </w:rPr>
        <w:t>Potwierdzam odbiór załączników wymienionych w pkt</w:t>
      </w:r>
      <w:r w:rsidRPr="00B90043">
        <w:rPr>
          <w:rFonts w:ascii="Arial" w:hAnsi="Arial" w:cs="Arial"/>
          <w:sz w:val="22"/>
          <w:szCs w:val="22"/>
        </w:rPr>
        <w:t>. 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B90043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</w:t>
      </w:r>
    </w:p>
    <w:p w14:paraId="7D6666ED" w14:textId="77777777" w:rsidR="00F15C5B" w:rsidRPr="00B90043" w:rsidRDefault="00F15C5B" w:rsidP="00F15C5B">
      <w:pPr>
        <w:spacing w:before="120"/>
        <w:jc w:val="left"/>
        <w:rPr>
          <w:rFonts w:ascii="Arial" w:hAnsi="Arial" w:cs="Arial"/>
          <w:sz w:val="22"/>
          <w:szCs w:val="22"/>
        </w:rPr>
      </w:pPr>
    </w:p>
    <w:p w14:paraId="624227B5" w14:textId="521CB5EF" w:rsidR="00F15C5B" w:rsidRPr="00B90043" w:rsidRDefault="00F15C5B" w:rsidP="00F15C5B">
      <w:pPr>
        <w:spacing w:before="240"/>
        <w:rPr>
          <w:rFonts w:ascii="Arial" w:hAnsi="Arial" w:cs="Arial"/>
          <w:sz w:val="22"/>
          <w:szCs w:val="22"/>
        </w:rPr>
      </w:pPr>
      <w:r w:rsidRPr="00B90043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1EFA47D0" w14:textId="77777777" w:rsidR="00F15C5B" w:rsidRPr="00FD3D2B" w:rsidRDefault="00F15C5B" w:rsidP="00F15C5B">
      <w:pPr>
        <w:jc w:val="right"/>
        <w:rPr>
          <w:rFonts w:ascii="Arial" w:hAnsi="Arial" w:cs="Arial"/>
          <w:sz w:val="16"/>
          <w:szCs w:val="16"/>
        </w:rPr>
      </w:pPr>
      <w:r w:rsidRPr="00FD3D2B">
        <w:rPr>
          <w:rFonts w:ascii="Arial" w:hAnsi="Arial" w:cs="Arial"/>
          <w:sz w:val="16"/>
          <w:szCs w:val="16"/>
        </w:rPr>
        <w:t>(data i czytelny podpis)</w:t>
      </w:r>
    </w:p>
    <w:p w14:paraId="41F2DABE" w14:textId="77777777" w:rsidR="0058075E" w:rsidRDefault="0058075E"/>
    <w:sectPr w:rsidR="0058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5B"/>
    <w:rsid w:val="002D2A13"/>
    <w:rsid w:val="003E7873"/>
    <w:rsid w:val="0058075E"/>
    <w:rsid w:val="00C868D6"/>
    <w:rsid w:val="00F1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8ADE"/>
  <w15:chartTrackingRefBased/>
  <w15:docId w15:val="{6F592971-A181-4E58-B1C2-3E3DC376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C5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Legwant</dc:creator>
  <cp:keywords/>
  <dc:description/>
  <cp:lastModifiedBy>Grażyna Legwant</cp:lastModifiedBy>
  <cp:revision>1</cp:revision>
  <dcterms:created xsi:type="dcterms:W3CDTF">2021-11-05T09:41:00Z</dcterms:created>
  <dcterms:modified xsi:type="dcterms:W3CDTF">2021-11-05T10:03:00Z</dcterms:modified>
</cp:coreProperties>
</file>