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58F01" w14:textId="25736510" w:rsidR="007833E2" w:rsidRPr="00CE7BF6" w:rsidRDefault="002E781E" w:rsidP="007833E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pl-PL"/>
        </w:rPr>
        <w:t xml:space="preserve">WZÓR </w:t>
      </w:r>
      <w:r w:rsidR="007833E2" w:rsidRPr="00CE7BF6">
        <w:rPr>
          <w:rFonts w:ascii="Times New Roman" w:hAnsi="Times New Roman"/>
          <w:b/>
          <w:bCs/>
        </w:rPr>
        <w:t>UMOWY O DOSTAWY</w:t>
      </w:r>
    </w:p>
    <w:p w14:paraId="477C0509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Zawartej w dniu ................................ w </w:t>
      </w:r>
      <w:r>
        <w:rPr>
          <w:rFonts w:ascii="Times New Roman" w:hAnsi="Times New Roman"/>
          <w:bCs/>
          <w:lang w:val="pl-PL"/>
        </w:rPr>
        <w:t>Przasnyszu</w:t>
      </w:r>
      <w:r w:rsidRPr="00B636AC">
        <w:rPr>
          <w:rFonts w:ascii="Times New Roman" w:hAnsi="Times New Roman"/>
          <w:bCs/>
        </w:rPr>
        <w:t xml:space="preserve">, pomiędzy; </w:t>
      </w:r>
    </w:p>
    <w:p w14:paraId="2F58790C" w14:textId="77777777" w:rsidR="004C23C9" w:rsidRDefault="004C23C9" w:rsidP="004C23C9">
      <w:pPr>
        <w:pStyle w:val="Textbody"/>
        <w:jc w:val="both"/>
      </w:pPr>
      <w:bookmarkStart w:id="0" w:name="_Hlk500401979"/>
      <w:proofErr w:type="spellStart"/>
      <w:r>
        <w:t>Nabywcą</w:t>
      </w:r>
      <w:proofErr w:type="spellEnd"/>
      <w:r>
        <w:t xml:space="preserve">: </w:t>
      </w:r>
      <w:proofErr w:type="spellStart"/>
      <w:r>
        <w:t>Województwo</w:t>
      </w:r>
      <w:proofErr w:type="spellEnd"/>
      <w:r>
        <w:t xml:space="preserve"> </w:t>
      </w:r>
      <w:proofErr w:type="spellStart"/>
      <w:r>
        <w:t>Mazowieckie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Jagiellońska</w:t>
      </w:r>
      <w:proofErr w:type="spellEnd"/>
      <w:r>
        <w:t xml:space="preserve"> 26, 03-719 Warszawa</w:t>
      </w:r>
    </w:p>
    <w:p w14:paraId="702885C4" w14:textId="77777777" w:rsidR="004C23C9" w:rsidRDefault="004C23C9" w:rsidP="004C23C9">
      <w:pPr>
        <w:pStyle w:val="Textbody"/>
        <w:jc w:val="both"/>
      </w:pPr>
      <w:proofErr w:type="spellStart"/>
      <w:r>
        <w:t>Odbiorcą</w:t>
      </w:r>
      <w:proofErr w:type="spellEnd"/>
      <w:r>
        <w:t xml:space="preserve">: </w:t>
      </w:r>
      <w:proofErr w:type="spellStart"/>
      <w:r>
        <w:t>Medyczna</w:t>
      </w:r>
      <w:proofErr w:type="spellEnd"/>
      <w:r>
        <w:t xml:space="preserve">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Policealna</w:t>
      </w:r>
      <w:proofErr w:type="spellEnd"/>
      <w:r>
        <w:t xml:space="preserve"> w </w:t>
      </w:r>
      <w:proofErr w:type="spellStart"/>
      <w:r>
        <w:t>Przasnyszu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Szpitalna</w:t>
      </w:r>
      <w:proofErr w:type="spellEnd"/>
      <w:r>
        <w:t xml:space="preserve"> 10, 06-300 </w:t>
      </w:r>
      <w:proofErr w:type="spellStart"/>
      <w:r>
        <w:t>Przasnysz</w:t>
      </w:r>
      <w:proofErr w:type="spellEnd"/>
      <w:r>
        <w:t xml:space="preserve">  </w:t>
      </w:r>
      <w:proofErr w:type="spellStart"/>
      <w:r>
        <w:t>reprezentowanym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>:</w:t>
      </w:r>
    </w:p>
    <w:bookmarkEnd w:id="0"/>
    <w:p w14:paraId="75F656AD" w14:textId="0F8460AB" w:rsidR="007833E2" w:rsidRDefault="0068576F" w:rsidP="007833E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Zenona Szczepankowskiego</w:t>
      </w:r>
      <w:r w:rsidR="007833E2" w:rsidRPr="00B636AC">
        <w:rPr>
          <w:rFonts w:ascii="Times New Roman" w:hAnsi="Times New Roman"/>
          <w:bCs/>
        </w:rPr>
        <w:t xml:space="preserve"> – </w:t>
      </w:r>
      <w:r w:rsidR="004C23C9">
        <w:rPr>
          <w:rFonts w:ascii="Times New Roman" w:hAnsi="Times New Roman"/>
          <w:bCs/>
          <w:lang w:val="pl-PL"/>
        </w:rPr>
        <w:t xml:space="preserve">p.o. </w:t>
      </w:r>
      <w:r w:rsidR="007833E2" w:rsidRPr="00B636AC">
        <w:rPr>
          <w:rFonts w:ascii="Times New Roman" w:hAnsi="Times New Roman"/>
          <w:bCs/>
        </w:rPr>
        <w:t xml:space="preserve">Dyrektora </w:t>
      </w:r>
      <w:r w:rsidR="007833E2">
        <w:rPr>
          <w:rFonts w:ascii="Times New Roman" w:hAnsi="Times New Roman"/>
          <w:bCs/>
          <w:lang w:val="pl-PL"/>
        </w:rPr>
        <w:t xml:space="preserve"> Medyczn</w:t>
      </w:r>
      <w:r>
        <w:rPr>
          <w:rFonts w:ascii="Times New Roman" w:hAnsi="Times New Roman"/>
          <w:bCs/>
          <w:lang w:val="pl-PL"/>
        </w:rPr>
        <w:t>ej</w:t>
      </w:r>
      <w:r w:rsidR="007833E2">
        <w:rPr>
          <w:rFonts w:ascii="Times New Roman" w:hAnsi="Times New Roman"/>
          <w:bCs/>
          <w:lang w:val="pl-PL"/>
        </w:rPr>
        <w:t xml:space="preserve"> Szk</w:t>
      </w:r>
      <w:r>
        <w:rPr>
          <w:rFonts w:ascii="Times New Roman" w:hAnsi="Times New Roman"/>
          <w:bCs/>
          <w:lang w:val="pl-PL"/>
        </w:rPr>
        <w:t>oły</w:t>
      </w:r>
      <w:r w:rsidR="007833E2">
        <w:rPr>
          <w:rFonts w:ascii="Times New Roman" w:hAnsi="Times New Roman"/>
          <w:bCs/>
          <w:lang w:val="pl-PL"/>
        </w:rPr>
        <w:t xml:space="preserve"> Policealn</w:t>
      </w:r>
      <w:r>
        <w:rPr>
          <w:rFonts w:ascii="Times New Roman" w:hAnsi="Times New Roman"/>
          <w:bCs/>
          <w:lang w:val="pl-PL"/>
        </w:rPr>
        <w:t>ej</w:t>
      </w:r>
      <w:r w:rsidR="007833E2">
        <w:rPr>
          <w:rFonts w:ascii="Times New Roman" w:hAnsi="Times New Roman"/>
          <w:bCs/>
          <w:lang w:val="pl-PL"/>
        </w:rPr>
        <w:t xml:space="preserve"> w Przasnyszu</w:t>
      </w:r>
    </w:p>
    <w:p w14:paraId="06682BF4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przy kontrasygnacie </w:t>
      </w:r>
    </w:p>
    <w:p w14:paraId="2B653187" w14:textId="4FEF85E7" w:rsidR="004C23C9" w:rsidRPr="004C23C9" w:rsidRDefault="007833E2" w:rsidP="004C23C9">
      <w:pPr>
        <w:pStyle w:val="rozdzia"/>
        <w:rPr>
          <w:rFonts w:ascii="Times New Roman" w:hAnsi="Times New Roman"/>
          <w:b w:val="0"/>
          <w:sz w:val="22"/>
          <w:szCs w:val="22"/>
        </w:rPr>
      </w:pPr>
      <w:r w:rsidRPr="004C23C9">
        <w:rPr>
          <w:rFonts w:ascii="Times New Roman" w:hAnsi="Times New Roman"/>
          <w:b w:val="0"/>
          <w:sz w:val="22"/>
          <w:szCs w:val="22"/>
        </w:rPr>
        <w:t>Marty Kacprzak – Główn</w:t>
      </w:r>
      <w:r w:rsidR="004C23C9" w:rsidRPr="004C23C9">
        <w:rPr>
          <w:rFonts w:ascii="Times New Roman" w:hAnsi="Times New Roman"/>
          <w:b w:val="0"/>
          <w:sz w:val="22"/>
          <w:szCs w:val="22"/>
        </w:rPr>
        <w:t xml:space="preserve">y </w:t>
      </w:r>
      <w:proofErr w:type="spellStart"/>
      <w:r w:rsidR="004C23C9" w:rsidRPr="004C23C9">
        <w:rPr>
          <w:rFonts w:ascii="Times New Roman" w:hAnsi="Times New Roman"/>
          <w:b w:val="0"/>
          <w:sz w:val="22"/>
          <w:szCs w:val="22"/>
          <w:lang w:val="pl-PL"/>
        </w:rPr>
        <w:t>Ks</w:t>
      </w:r>
      <w:r w:rsidR="00282FE2">
        <w:rPr>
          <w:rFonts w:ascii="Times New Roman" w:hAnsi="Times New Roman"/>
          <w:b w:val="0"/>
          <w:sz w:val="22"/>
          <w:szCs w:val="22"/>
        </w:rPr>
        <w:t>i</w:t>
      </w:r>
      <w:r w:rsidR="00282FE2">
        <w:rPr>
          <w:rFonts w:ascii="Times New Roman" w:hAnsi="Times New Roman"/>
          <w:b w:val="0"/>
          <w:sz w:val="22"/>
          <w:szCs w:val="22"/>
          <w:lang w:val="pl-PL"/>
        </w:rPr>
        <w:t>ę</w:t>
      </w:r>
      <w:r w:rsidRPr="004C23C9">
        <w:rPr>
          <w:rFonts w:ascii="Times New Roman" w:hAnsi="Times New Roman"/>
          <w:b w:val="0"/>
          <w:sz w:val="22"/>
          <w:szCs w:val="22"/>
        </w:rPr>
        <w:t>gow</w:t>
      </w:r>
      <w:r w:rsidR="004C23C9" w:rsidRPr="004C23C9">
        <w:rPr>
          <w:rFonts w:ascii="Times New Roman" w:hAnsi="Times New Roman"/>
          <w:b w:val="0"/>
          <w:sz w:val="22"/>
          <w:szCs w:val="22"/>
        </w:rPr>
        <w:t>y</w:t>
      </w:r>
      <w:proofErr w:type="spellEnd"/>
      <w:r w:rsidRPr="004C23C9">
        <w:rPr>
          <w:rFonts w:ascii="Times New Roman" w:hAnsi="Times New Roman"/>
          <w:b w:val="0"/>
          <w:sz w:val="22"/>
          <w:szCs w:val="22"/>
        </w:rPr>
        <w:t xml:space="preserve"> </w:t>
      </w:r>
      <w:r w:rsidR="0068576F" w:rsidRPr="004C23C9">
        <w:rPr>
          <w:rFonts w:ascii="Times New Roman" w:hAnsi="Times New Roman"/>
          <w:b w:val="0"/>
          <w:sz w:val="22"/>
          <w:szCs w:val="22"/>
        </w:rPr>
        <w:t>M</w:t>
      </w:r>
      <w:r w:rsidRPr="004C23C9">
        <w:rPr>
          <w:rFonts w:ascii="Times New Roman" w:hAnsi="Times New Roman"/>
          <w:b w:val="0"/>
          <w:sz w:val="22"/>
          <w:szCs w:val="22"/>
        </w:rPr>
        <w:t>edyczn</w:t>
      </w:r>
      <w:r w:rsidR="0068576F" w:rsidRPr="004C23C9">
        <w:rPr>
          <w:rFonts w:ascii="Times New Roman" w:hAnsi="Times New Roman"/>
          <w:b w:val="0"/>
          <w:sz w:val="22"/>
          <w:szCs w:val="22"/>
        </w:rPr>
        <w:t>ej</w:t>
      </w:r>
      <w:r w:rsidRPr="004C23C9">
        <w:rPr>
          <w:rFonts w:ascii="Times New Roman" w:hAnsi="Times New Roman"/>
          <w:b w:val="0"/>
          <w:sz w:val="22"/>
          <w:szCs w:val="22"/>
        </w:rPr>
        <w:t xml:space="preserve"> Szk</w:t>
      </w:r>
      <w:r w:rsidR="0068576F" w:rsidRPr="004C23C9">
        <w:rPr>
          <w:rFonts w:ascii="Times New Roman" w:hAnsi="Times New Roman"/>
          <w:b w:val="0"/>
          <w:sz w:val="22"/>
          <w:szCs w:val="22"/>
        </w:rPr>
        <w:t>oły</w:t>
      </w:r>
      <w:r w:rsidRPr="004C23C9">
        <w:rPr>
          <w:rFonts w:ascii="Times New Roman" w:hAnsi="Times New Roman"/>
          <w:b w:val="0"/>
          <w:sz w:val="22"/>
          <w:szCs w:val="22"/>
        </w:rPr>
        <w:t xml:space="preserve"> Policealn</w:t>
      </w:r>
      <w:r w:rsidR="0068576F" w:rsidRPr="004C23C9">
        <w:rPr>
          <w:rFonts w:ascii="Times New Roman" w:hAnsi="Times New Roman"/>
          <w:b w:val="0"/>
          <w:sz w:val="22"/>
          <w:szCs w:val="22"/>
        </w:rPr>
        <w:t>ej</w:t>
      </w:r>
      <w:r w:rsidRPr="004C23C9">
        <w:rPr>
          <w:rFonts w:ascii="Times New Roman" w:hAnsi="Times New Roman"/>
          <w:b w:val="0"/>
          <w:sz w:val="22"/>
          <w:szCs w:val="22"/>
        </w:rPr>
        <w:t xml:space="preserve"> w Przasnyszu</w:t>
      </w:r>
      <w:r w:rsidR="004C23C9" w:rsidRPr="004C23C9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656AE1EA" w14:textId="4D756309" w:rsidR="007833E2" w:rsidRPr="004C23C9" w:rsidRDefault="004C23C9" w:rsidP="007833E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lang w:val="pl-PL"/>
        </w:rPr>
      </w:pPr>
      <w:r w:rsidRPr="004C23C9">
        <w:rPr>
          <w:rFonts w:ascii="Times New Roman" w:hAnsi="Times New Roman"/>
          <w:bCs/>
        </w:rPr>
        <w:t>zwanym dalej Zamawiającym</w:t>
      </w:r>
    </w:p>
    <w:p w14:paraId="5069C9A4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B636AC">
        <w:rPr>
          <w:rFonts w:ascii="Times New Roman" w:hAnsi="Times New Roman"/>
          <w:bCs/>
        </w:rPr>
        <w:t>a ………………………………………………………………………………………………………</w:t>
      </w:r>
      <w:r>
        <w:rPr>
          <w:rFonts w:ascii="Times New Roman" w:hAnsi="Times New Roman"/>
          <w:bCs/>
          <w:lang w:val="pl-PL"/>
        </w:rPr>
        <w:t xml:space="preserve"> </w:t>
      </w:r>
      <w:r w:rsidRPr="00B636AC">
        <w:rPr>
          <w:rFonts w:ascii="Times New Roman" w:hAnsi="Times New Roman"/>
          <w:bCs/>
        </w:rPr>
        <w:t xml:space="preserve">zarejestrowanym w ………………………….… Nr rejestru ………………………….… Regon ………………………….… NIP ………………………….… z siedzibą w ………………………………….., zwanym dalej </w:t>
      </w:r>
      <w:r w:rsidRPr="006F6BBE">
        <w:rPr>
          <w:rFonts w:ascii="Times New Roman" w:hAnsi="Times New Roman"/>
          <w:b/>
          <w:bCs/>
        </w:rPr>
        <w:t>Wykonawcą,</w:t>
      </w:r>
      <w:r w:rsidRPr="00B636AC">
        <w:rPr>
          <w:rFonts w:ascii="Times New Roman" w:hAnsi="Times New Roman"/>
          <w:bCs/>
        </w:rPr>
        <w:t xml:space="preserve"> reprezentowanym przez: </w:t>
      </w:r>
    </w:p>
    <w:p w14:paraId="0569672F" w14:textId="368D20A5" w:rsidR="007833E2" w:rsidRPr="004C23C9" w:rsidRDefault="004C23C9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</w:rPr>
        <w:t xml:space="preserve">      </w:t>
      </w:r>
      <w:r w:rsidR="007833E2" w:rsidRPr="00B636AC">
        <w:rPr>
          <w:rFonts w:ascii="Times New Roman" w:hAnsi="Times New Roman"/>
          <w:bCs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lang w:val="pl-PL"/>
        </w:rPr>
        <w:t>......................</w:t>
      </w:r>
    </w:p>
    <w:p w14:paraId="37A817F1" w14:textId="424889A3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</w:rPr>
      </w:pPr>
    </w:p>
    <w:p w14:paraId="712E54AB" w14:textId="16145E6A" w:rsidR="0068576F" w:rsidRPr="0068576F" w:rsidRDefault="0068576F" w:rsidP="004C23C9">
      <w:pPr>
        <w:pStyle w:val="Nagwek30"/>
        <w:keepNext/>
        <w:keepLines/>
        <w:shd w:val="clear" w:color="auto" w:fill="auto"/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68576F">
        <w:rPr>
          <w:bCs/>
          <w:sz w:val="22"/>
          <w:szCs w:val="22"/>
        </w:rPr>
        <w:t xml:space="preserve">Umowę zawarto w wyniku przeprowadzenia zapytania ofertowego w trybie procedury udzielania zamówienia publicznego o wartości poniżej 130 000 zł netto, o której mowa w § 3 pkt 4 Regulaminu </w:t>
      </w:r>
      <w:r w:rsidRPr="0068576F">
        <w:rPr>
          <w:sz w:val="22"/>
          <w:szCs w:val="22"/>
        </w:rPr>
        <w:t>udzielania zamówień, których wartość nie</w:t>
      </w:r>
      <w:bookmarkStart w:id="1" w:name="bookmark3"/>
      <w:r w:rsidRPr="0068576F">
        <w:rPr>
          <w:sz w:val="22"/>
          <w:szCs w:val="22"/>
        </w:rPr>
        <w:t xml:space="preserve"> przekracza wyrażonej w złotych równowartości kwoty 130.000 złotych netto</w:t>
      </w:r>
      <w:bookmarkEnd w:id="1"/>
      <w:r w:rsidRPr="0068576F">
        <w:rPr>
          <w:sz w:val="22"/>
          <w:szCs w:val="22"/>
        </w:rPr>
        <w:t xml:space="preserve"> w Medycznej Szkole Policealnej w Przasnyszu.</w:t>
      </w:r>
    </w:p>
    <w:p w14:paraId="73D4FE6A" w14:textId="19731FFB" w:rsidR="0068576F" w:rsidRPr="0068576F" w:rsidRDefault="0068576F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lang w:val="pl-PL"/>
        </w:rPr>
      </w:pPr>
    </w:p>
    <w:p w14:paraId="3611407D" w14:textId="62645BC6" w:rsidR="00DD56B0" w:rsidRDefault="00DD56B0" w:rsidP="00DD56B0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val="x-none" w:eastAsia="x-none"/>
        </w:rPr>
        <w:t>§1</w:t>
      </w:r>
    </w:p>
    <w:p w14:paraId="4EE3C4D7" w14:textId="77777777" w:rsidR="00DD56B0" w:rsidRDefault="00DD56B0" w:rsidP="00DD56B0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val="x-none" w:eastAsia="x-none"/>
        </w:rPr>
        <w:t>PRZEDMIOT UMOWY</w:t>
      </w:r>
    </w:p>
    <w:p w14:paraId="1303463F" w14:textId="77777777" w:rsidR="00DD56B0" w:rsidRDefault="00DD56B0" w:rsidP="00DD56B0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>
        <w:rPr>
          <w:rFonts w:ascii="Times New Roman" w:eastAsia="Times New Roman" w:hAnsi="Times New Roman" w:cs="Times New Roman"/>
          <w:bCs/>
          <w:lang w:eastAsia="x-none"/>
        </w:rPr>
        <w:t xml:space="preserve">Przedmiotem umowy jest </w:t>
      </w:r>
      <w:r>
        <w:rPr>
          <w:rFonts w:ascii="Times New Roman" w:eastAsia="Times New Roman" w:hAnsi="Times New Roman" w:cs="Times New Roman"/>
          <w:bCs/>
          <w:lang w:val="x-none" w:eastAsia="x-none"/>
        </w:rPr>
        <w:t>dostaw</w:t>
      </w:r>
      <w:r>
        <w:rPr>
          <w:rFonts w:ascii="Times New Roman" w:eastAsia="Times New Roman" w:hAnsi="Times New Roman" w:cs="Times New Roman"/>
          <w:bCs/>
          <w:lang w:eastAsia="x-none"/>
        </w:rPr>
        <w:t>a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lang w:val="x-none" w:eastAsia="x-none"/>
        </w:rPr>
        <w:t>lekkiego oleju opałowego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 L-1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 w ilości </w:t>
      </w:r>
      <w:r>
        <w:rPr>
          <w:rFonts w:ascii="Times New Roman" w:eastAsia="Times New Roman" w:hAnsi="Times New Roman" w:cs="Times New Roman"/>
          <w:bCs/>
          <w:lang w:eastAsia="x-none"/>
        </w:rPr>
        <w:t>50 000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 litrów w okresie od daty zawarcia umowy do dnia </w:t>
      </w:r>
      <w:r>
        <w:rPr>
          <w:rFonts w:ascii="Times New Roman" w:eastAsia="Times New Roman" w:hAnsi="Times New Roman" w:cs="Times New Roman"/>
          <w:bCs/>
          <w:lang w:eastAsia="x-none"/>
        </w:rPr>
        <w:t>31.12.2021r.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 do siedziby Zamawiającego tj. </w:t>
      </w:r>
      <w:r>
        <w:rPr>
          <w:rFonts w:ascii="Times New Roman" w:eastAsia="Times New Roman" w:hAnsi="Times New Roman" w:cs="Times New Roman"/>
          <w:bCs/>
          <w:lang w:eastAsia="x-none"/>
        </w:rPr>
        <w:t>M</w:t>
      </w:r>
      <w:proofErr w:type="spellStart"/>
      <w:r>
        <w:rPr>
          <w:rFonts w:ascii="Times New Roman" w:eastAsia="Times New Roman" w:hAnsi="Times New Roman" w:cs="Times New Roman"/>
          <w:bCs/>
          <w:lang w:val="x-none" w:eastAsia="x-none"/>
        </w:rPr>
        <w:t>edyczn</w:t>
      </w:r>
      <w:r>
        <w:rPr>
          <w:rFonts w:ascii="Times New Roman" w:eastAsia="Times New Roman" w:hAnsi="Times New Roman" w:cs="Times New Roman"/>
          <w:bCs/>
          <w:lang w:eastAsia="x-none"/>
        </w:rPr>
        <w:t>ej</w:t>
      </w:r>
      <w:proofErr w:type="spellEnd"/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 Szk</w:t>
      </w:r>
      <w:r>
        <w:rPr>
          <w:rFonts w:ascii="Times New Roman" w:eastAsia="Times New Roman" w:hAnsi="Times New Roman" w:cs="Times New Roman"/>
          <w:bCs/>
          <w:lang w:eastAsia="x-none"/>
        </w:rPr>
        <w:t>oły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 Policealn</w:t>
      </w:r>
      <w:r>
        <w:rPr>
          <w:rFonts w:ascii="Times New Roman" w:eastAsia="Times New Roman" w:hAnsi="Times New Roman" w:cs="Times New Roman"/>
          <w:bCs/>
          <w:lang w:eastAsia="x-none"/>
        </w:rPr>
        <w:t>ej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Cs/>
          <w:lang w:val="x-none" w:eastAsia="x-none"/>
        </w:rPr>
        <w:t>Przas</w:t>
      </w:r>
      <w:r>
        <w:rPr>
          <w:rFonts w:ascii="Times New Roman" w:eastAsia="Times New Roman" w:hAnsi="Times New Roman" w:cs="Times New Roman"/>
          <w:bCs/>
          <w:lang w:eastAsia="x-none"/>
        </w:rPr>
        <w:t>n</w:t>
      </w:r>
      <w:r>
        <w:rPr>
          <w:rFonts w:ascii="Times New Roman" w:eastAsia="Times New Roman" w:hAnsi="Times New Roman" w:cs="Times New Roman"/>
          <w:bCs/>
          <w:lang w:val="x-none" w:eastAsia="x-none"/>
        </w:rPr>
        <w:t>yszu</w:t>
      </w:r>
      <w:proofErr w:type="spellEnd"/>
      <w:r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ul. Szpitalna 10, 06-300 Przasnysz,. </w:t>
      </w:r>
    </w:p>
    <w:p w14:paraId="7FAAA611" w14:textId="77777777" w:rsidR="00DD56B0" w:rsidRDefault="00DD56B0" w:rsidP="00DD56B0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Parametry dostarczanego lekkiego oleju opałowego:  </w:t>
      </w:r>
    </w:p>
    <w:p w14:paraId="50B1C972" w14:textId="77777777" w:rsidR="00DD56B0" w:rsidRDefault="00DD56B0" w:rsidP="00DD56B0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Gęstość w temp. 15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C (nie wyższa niż) 860 [kg/m3] </w:t>
      </w:r>
    </w:p>
    <w:p w14:paraId="4F89EA36" w14:textId="77777777" w:rsidR="00DD56B0" w:rsidRDefault="00DD56B0" w:rsidP="00DD56B0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Lepkość kinematyczna w temp. 200C (nie większa niż) 6,00 [mm2/s] </w:t>
      </w:r>
    </w:p>
    <w:p w14:paraId="78EB049D" w14:textId="77777777" w:rsidR="00DD56B0" w:rsidRDefault="00DD56B0" w:rsidP="00DD56B0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Temperatura płynięcia (nie wyższa niż) – (minus) 20 [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C] </w:t>
      </w:r>
    </w:p>
    <w:p w14:paraId="6B1CE38F" w14:textId="77777777" w:rsidR="00DD56B0" w:rsidRDefault="00DD56B0" w:rsidP="00DD56B0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Temperatura zapłonu (nie mniejsza niż) 56 [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C] </w:t>
      </w:r>
    </w:p>
    <w:p w14:paraId="4E52CDC6" w14:textId="77777777" w:rsidR="00DD56B0" w:rsidRDefault="00DD56B0" w:rsidP="00DD56B0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Zawartość siarki (nie więcej niż) 0,1 [% m/m] </w:t>
      </w:r>
    </w:p>
    <w:p w14:paraId="59AD0343" w14:textId="77777777" w:rsidR="00DD56B0" w:rsidRDefault="00DD56B0" w:rsidP="00DD56B0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zawartość wody nie może być wyższa niż 200 mg/kg</w:t>
      </w:r>
    </w:p>
    <w:p w14:paraId="5D63157A" w14:textId="77777777" w:rsidR="00DD56B0" w:rsidRDefault="00DD56B0" w:rsidP="00DD56B0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zawartość ciał stałych  nie może być wyższa niż 24 mg/kg</w:t>
      </w:r>
    </w:p>
    <w:p w14:paraId="3D3BD7FD" w14:textId="77777777" w:rsidR="00DD56B0" w:rsidRDefault="00DD56B0" w:rsidP="00DD56B0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opałowa (nie mniejsza niż) 42,6 [MJ/kg] </w:t>
      </w:r>
    </w:p>
    <w:p w14:paraId="3BD9E99D" w14:textId="77777777" w:rsidR="00DD56B0" w:rsidRDefault="00DD56B0" w:rsidP="00DD56B0">
      <w:pPr>
        <w:pStyle w:val="Akapitzlist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Barwa czerwona</w:t>
      </w:r>
    </w:p>
    <w:p w14:paraId="31E40AAC" w14:textId="77777777" w:rsidR="00DD56B0" w:rsidRDefault="00DD56B0" w:rsidP="00DD56B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47A2BC6" w14:textId="77777777" w:rsidR="00DD56B0" w:rsidRDefault="00DD56B0" w:rsidP="00DD56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 posiada zbiorniki na olej opałowy o łącznej pojemności 10000 litrów.</w:t>
      </w:r>
    </w:p>
    <w:p w14:paraId="2DEE02C1" w14:textId="77777777" w:rsidR="00DD56B0" w:rsidRDefault="00DD56B0" w:rsidP="00DD56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Jednorazowa dostawa lekkiego oleju opałowego będzie wynosić do 8.000 litrów. Ilość dostarczanego jednorazowo paliwa uzależniona będzie od warunków atmosferycznych panujących w sezonie grzewczym.</w:t>
      </w:r>
    </w:p>
    <w:p w14:paraId="1EEC65F4" w14:textId="77777777" w:rsidR="00DD56B0" w:rsidRDefault="00DD56B0" w:rsidP="00DD56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Określona powyżej ilość lekkiego oleju opałowego (50 000 l) jest przewidywaną ilością szacunkową. Faktyczna ilość oleju wynikać będzie z rzeczywistych potrzeb Zamawiającego. Może ona ulec stosownemu zmniejszeniu lub zwiększeniu jednak nie więcej niż +/- do 20%. Wykonawcy, z którym zamawiający podpisze umowę nie przysługuje żadne roszczenie o realizację dostawy w wielkościach podanych powyżej. </w:t>
      </w:r>
    </w:p>
    <w:p w14:paraId="6E101230" w14:textId="419DFDF3" w:rsidR="00DD56B0" w:rsidRDefault="00DD56B0" w:rsidP="00DD56B0">
      <w:pPr>
        <w:pStyle w:val="Akapitzlist"/>
        <w:numPr>
          <w:ilvl w:val="0"/>
          <w:numId w:val="36"/>
        </w:numPr>
        <w:spacing w:after="160" w:line="256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Dostarczany lekki olej opałowy musi olej musi spełniać wymagania być zgodny z Polską Normą PN-C 96024:2020  „Przetwory naftowe. Oleje opałowe” oraz spełniać wymagania:</w:t>
      </w:r>
    </w:p>
    <w:p w14:paraId="652428EB" w14:textId="77777777" w:rsidR="00DD56B0" w:rsidRDefault="00DD56B0" w:rsidP="00DD56B0">
      <w:pPr>
        <w:pStyle w:val="Akapitzlist"/>
        <w:spacing w:after="160" w:line="256" w:lineRule="auto"/>
        <w:ind w:left="360"/>
        <w:contextualSpacing/>
        <w:rPr>
          <w:rFonts w:ascii="Times New Roman" w:hAnsi="Times New Roman"/>
          <w:bCs/>
        </w:rPr>
      </w:pPr>
    </w:p>
    <w:p w14:paraId="79969F63" w14:textId="77777777" w:rsidR="00DD56B0" w:rsidRDefault="00DD56B0" w:rsidP="00DD56B0">
      <w:pPr>
        <w:pStyle w:val="Akapitzlist"/>
        <w:numPr>
          <w:ilvl w:val="0"/>
          <w:numId w:val="38"/>
        </w:numPr>
        <w:spacing w:after="160" w:line="256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Rozporządzenia Ministra Energii z dnia 1 grudnia 2016 r. w sprawie wymagań jakościowych dotyczących zawartości siarki dla olejów oraz rodzajów instalacji i warunków, w których będą stosowane ciężkie oleje opałowe ( Dz. U. 2016 poz.2008)</w:t>
      </w:r>
    </w:p>
    <w:p w14:paraId="226DA528" w14:textId="77777777" w:rsidR="00DD56B0" w:rsidRDefault="00DD56B0" w:rsidP="00DD56B0">
      <w:pPr>
        <w:pStyle w:val="Akapitzlist"/>
        <w:numPr>
          <w:ilvl w:val="0"/>
          <w:numId w:val="38"/>
        </w:numPr>
        <w:spacing w:after="160" w:line="256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Rozporządzenie Ministra Finansów z dnia 11 września 2019 r. w sprawie znakowania i barwienia wyrobów energetycznych (Dz.U. 2019 poz. 1822) .</w:t>
      </w:r>
    </w:p>
    <w:p w14:paraId="6365C3AD" w14:textId="77777777" w:rsidR="00DD56B0" w:rsidRDefault="00DD56B0" w:rsidP="00DD56B0">
      <w:pPr>
        <w:pStyle w:val="Akapitzlist"/>
        <w:numPr>
          <w:ilvl w:val="0"/>
          <w:numId w:val="38"/>
        </w:numPr>
        <w:spacing w:after="160" w:line="256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Ustawy z dnia 25 sierpnia 2006 r. o systemie monitorowania i kontrolowania jakości paliw (Dz.U. 2006 nr 169 poz. 1200).</w:t>
      </w:r>
    </w:p>
    <w:p w14:paraId="52109D03" w14:textId="77777777" w:rsidR="00DD56B0" w:rsidRDefault="00DD56B0" w:rsidP="00DD56B0">
      <w:pPr>
        <w:rPr>
          <w:rFonts w:ascii="Times New Roman" w:hAnsi="Times New Roman" w:cs="Times New Roman"/>
          <w:lang w:val="x-none"/>
        </w:rPr>
      </w:pPr>
    </w:p>
    <w:p w14:paraId="2C99F5DD" w14:textId="5C92D6C8" w:rsidR="007833E2" w:rsidRDefault="007833E2" w:rsidP="00DD56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Dostawa lekkiego oleju opałowego następować będzie sukcesywnie przez cały okres trwania umowy, według bieżących potrzeb Zamawiającego. Warunkiem dokonania każdorazowej dostawy lekkiego oleju opałowego będzie przekazanie przez Zamawiającego zamówienia w formie telefonicznej, faksem lub  e-mailem określającego wielkość, termin i miejsce dostawy. </w:t>
      </w:r>
    </w:p>
    <w:p w14:paraId="2979D8AF" w14:textId="77777777" w:rsidR="007833E2" w:rsidRDefault="007833E2" w:rsidP="00DD56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Zamówienie musi zostać realizowane w </w:t>
      </w:r>
      <w:r w:rsidRPr="001C05E0">
        <w:rPr>
          <w:rFonts w:ascii="Times New Roman" w:hAnsi="Times New Roman"/>
          <w:b/>
          <w:bCs/>
        </w:rPr>
        <w:t>terminie maksymalnie 48 godzin</w:t>
      </w:r>
      <w:r w:rsidRPr="001C05E0">
        <w:rPr>
          <w:rFonts w:ascii="Times New Roman" w:hAnsi="Times New Roman"/>
          <w:bCs/>
        </w:rPr>
        <w:t xml:space="preserve"> od daty przesłania zamówienia przez Zamawiającego. Dostawy muszą być realizowane od poniedziałku do piątku  w godzinach </w:t>
      </w:r>
      <w:r w:rsidRPr="00AB3B9D">
        <w:rPr>
          <w:rFonts w:ascii="Times New Roman" w:hAnsi="Times New Roman"/>
          <w:bCs/>
        </w:rPr>
        <w:t>od 8.00 do 1</w:t>
      </w:r>
      <w:r w:rsidRPr="00AB3B9D">
        <w:rPr>
          <w:rFonts w:ascii="Times New Roman" w:hAnsi="Times New Roman"/>
          <w:bCs/>
          <w:lang w:val="pl-PL"/>
        </w:rPr>
        <w:t>6</w:t>
      </w:r>
      <w:r w:rsidRPr="00AB3B9D">
        <w:rPr>
          <w:rFonts w:ascii="Times New Roman" w:hAnsi="Times New Roman"/>
          <w:bCs/>
        </w:rPr>
        <w:t>.00</w:t>
      </w:r>
      <w:r w:rsidRPr="001C05E0">
        <w:rPr>
          <w:rFonts w:ascii="Times New Roman" w:hAnsi="Times New Roman"/>
          <w:bCs/>
        </w:rPr>
        <w:t xml:space="preserve"> z wyłączeniem dni ustawowo wolnych od pracy</w:t>
      </w:r>
      <w:r>
        <w:rPr>
          <w:rFonts w:ascii="Times New Roman" w:hAnsi="Times New Roman"/>
          <w:bCs/>
          <w:lang w:val="pl-PL"/>
        </w:rPr>
        <w:t xml:space="preserve">. </w:t>
      </w:r>
      <w:r w:rsidRPr="001C05E0">
        <w:rPr>
          <w:rFonts w:ascii="Times New Roman" w:hAnsi="Times New Roman"/>
          <w:bCs/>
        </w:rPr>
        <w:t xml:space="preserve">Jeżeli Zamawiający złoży Zamówienie w dowolnym tygodniu w piątek po godz. 12:00, Wykonawca może dostarczyć lekki olej opałowy w poniedziałek do godz. 12:00. </w:t>
      </w:r>
    </w:p>
    <w:p w14:paraId="614A018B" w14:textId="3742B0D0" w:rsidR="004C23C9" w:rsidRPr="00DD56B0" w:rsidRDefault="007833E2" w:rsidP="00DD56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Wykonawca dostarczy zamówiony lekki olej opałowy we wskazane miejsce na </w:t>
      </w:r>
      <w:r w:rsidR="00DD56B0">
        <w:rPr>
          <w:rFonts w:ascii="Times New Roman" w:hAnsi="Times New Roman"/>
          <w:bCs/>
        </w:rPr>
        <w:t>własny koszt i ry</w:t>
      </w:r>
      <w:r w:rsidR="00DD56B0">
        <w:rPr>
          <w:rFonts w:ascii="Times New Roman" w:hAnsi="Times New Roman"/>
          <w:bCs/>
          <w:lang w:val="pl-PL"/>
        </w:rPr>
        <w:t>z</w:t>
      </w:r>
      <w:proofErr w:type="spellStart"/>
      <w:r w:rsidRPr="001C05E0">
        <w:rPr>
          <w:rFonts w:ascii="Times New Roman" w:hAnsi="Times New Roman"/>
          <w:bCs/>
        </w:rPr>
        <w:t>yko</w:t>
      </w:r>
      <w:proofErr w:type="spellEnd"/>
      <w:r w:rsidRPr="001C05E0">
        <w:rPr>
          <w:rFonts w:ascii="Times New Roman" w:hAnsi="Times New Roman"/>
          <w:bCs/>
        </w:rPr>
        <w:t>, własnym środkiem transportu do tego przystosowanym tj. w autocysternach samochodowych oznaczonych odpowiednimi tablicami informacyjnymi z numerami identyfikacyjnymi niebezpieczeństwa i materiały niebezpieczne, wyposażonych w pompę lub dystrybutor z zalegalizowanym licznikiem przepływu i możliwością odczytu ilości dostarczanego paliwa oraz w wąż spustowy</w:t>
      </w:r>
      <w:r w:rsidR="0068576F">
        <w:rPr>
          <w:rFonts w:ascii="Times New Roman" w:hAnsi="Times New Roman"/>
          <w:bCs/>
          <w:lang w:val="pl-PL"/>
        </w:rPr>
        <w:t xml:space="preserve"> </w:t>
      </w:r>
      <w:r w:rsidRPr="001C05E0">
        <w:rPr>
          <w:rFonts w:ascii="Times New Roman" w:hAnsi="Times New Roman"/>
          <w:bCs/>
        </w:rPr>
        <w:t>z końcówką podłączeniową do instalacji napełniania zbiorników o długości umożliwiającej swobodne przepompowanie paliwa do zbiornika (min. 15m).</w:t>
      </w:r>
    </w:p>
    <w:p w14:paraId="317C716E" w14:textId="245EBB73" w:rsidR="007833E2" w:rsidRPr="001C05E0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1C05E0">
        <w:rPr>
          <w:rFonts w:ascii="Times New Roman" w:hAnsi="Times New Roman"/>
          <w:b/>
          <w:bCs/>
        </w:rPr>
        <w:t>§2</w:t>
      </w:r>
    </w:p>
    <w:p w14:paraId="0E184B20" w14:textId="77777777" w:rsidR="007833E2" w:rsidRPr="001C05E0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1C05E0">
        <w:rPr>
          <w:rFonts w:ascii="Times New Roman" w:hAnsi="Times New Roman"/>
          <w:b/>
          <w:bCs/>
        </w:rPr>
        <w:t>TERMINY ROZPOCZĘCIA I ZAKOŃCZENIA DOSTAW:</w:t>
      </w:r>
    </w:p>
    <w:p w14:paraId="5506CD03" w14:textId="0CF32FAF" w:rsidR="007833E2" w:rsidRPr="00AB3B9D" w:rsidRDefault="007833E2" w:rsidP="00783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Wykonanie przedmiotu zamówienia: sukcesywnie od daty zawarcia umowy do </w:t>
      </w:r>
      <w:r>
        <w:rPr>
          <w:rFonts w:ascii="Times New Roman" w:hAnsi="Times New Roman"/>
          <w:bCs/>
        </w:rPr>
        <w:t>dnia 31.12.20</w:t>
      </w:r>
      <w:r>
        <w:rPr>
          <w:rFonts w:ascii="Times New Roman" w:hAnsi="Times New Roman"/>
          <w:bCs/>
          <w:lang w:val="pl-PL"/>
        </w:rPr>
        <w:t>2</w:t>
      </w:r>
      <w:r w:rsidR="0068576F">
        <w:rPr>
          <w:rFonts w:ascii="Times New Roman" w:hAnsi="Times New Roman"/>
          <w:bCs/>
          <w:lang w:val="pl-PL"/>
        </w:rPr>
        <w:t>1</w:t>
      </w:r>
      <w:r w:rsidRPr="00AB3B9D">
        <w:rPr>
          <w:rFonts w:ascii="Times New Roman" w:hAnsi="Times New Roman"/>
          <w:bCs/>
        </w:rPr>
        <w:t xml:space="preserve">r. </w:t>
      </w:r>
    </w:p>
    <w:p w14:paraId="229B5188" w14:textId="733D9889" w:rsidR="007833E2" w:rsidRPr="00DD56B0" w:rsidRDefault="007833E2" w:rsidP="00DD56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lastRenderedPageBreak/>
        <w:t xml:space="preserve">Umowa zostaje zrealizowana (wygasa) z chwilą upływu jej terminu realizacji określonego powyżej, bądź z chwilą wykorzystania kwoty na jaką została zawarta. </w:t>
      </w:r>
    </w:p>
    <w:p w14:paraId="02E47CD7" w14:textId="77777777" w:rsidR="0068576F" w:rsidRDefault="0068576F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</w:p>
    <w:p w14:paraId="3B939A76" w14:textId="6878F1E3" w:rsidR="007833E2" w:rsidRPr="001C05E0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1C05E0">
        <w:rPr>
          <w:rFonts w:ascii="Times New Roman" w:hAnsi="Times New Roman"/>
          <w:b/>
          <w:bCs/>
        </w:rPr>
        <w:t>§3</w:t>
      </w:r>
    </w:p>
    <w:p w14:paraId="28996DDC" w14:textId="77777777" w:rsidR="007833E2" w:rsidRPr="001C05E0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1C05E0">
        <w:rPr>
          <w:rFonts w:ascii="Times New Roman" w:hAnsi="Times New Roman"/>
          <w:b/>
          <w:bCs/>
        </w:rPr>
        <w:t>NALEŻYTA STARANNOŚĆ</w:t>
      </w:r>
    </w:p>
    <w:p w14:paraId="21184992" w14:textId="77777777" w:rsidR="007833E2" w:rsidRDefault="007833E2" w:rsidP="007833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Wykonawca zobowiązuje się wykonać przedmiot umowy z należytą starannością, zgodnie z obowiązującymi przepisami, normami technicznymi, standardami, zasadami sztuki, instrukcjami producenta, etyką zawodową oraz postanowieniami umowy. </w:t>
      </w:r>
    </w:p>
    <w:p w14:paraId="3BCB25CE" w14:textId="77777777" w:rsidR="007833E2" w:rsidRDefault="007833E2" w:rsidP="007833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>W przypadku, gdy Wykonawca będzie realizował dostawy objęte niniejszą umową bez należytej staranności, niezgodnie z obowiązującymi przepisami podanymi w ust. 1 niniejszego paragrafu, zasadami BHP lub niezgodnie z postanowieniami niniejszej umowy, Zamawiający ma prawo:</w:t>
      </w:r>
    </w:p>
    <w:p w14:paraId="7B76196A" w14:textId="77777777" w:rsidR="007833E2" w:rsidRDefault="007833E2" w:rsidP="007833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nakazać Wykonawcy zaprzestanie wykonywania dostaw poprzez pisemne powiadomienie, co nie będzie uzasadnieniem do przedłużenia terminu wykonania, </w:t>
      </w:r>
    </w:p>
    <w:p w14:paraId="7CB9DF94" w14:textId="77777777" w:rsidR="007833E2" w:rsidRDefault="007833E2" w:rsidP="007833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odstąpić od umowy w całości lub w części z winy Wykonawcy, </w:t>
      </w:r>
    </w:p>
    <w:p w14:paraId="01C33C83" w14:textId="77777777" w:rsidR="007833E2" w:rsidRDefault="007833E2" w:rsidP="007833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potrącić z wynagrodzenia Wykonawcy należności z tytułu kar umownych. </w:t>
      </w:r>
    </w:p>
    <w:p w14:paraId="39F517ED" w14:textId="77777777" w:rsidR="007833E2" w:rsidRDefault="007833E2" w:rsidP="007833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Wykonawca oświadcza, że zapoznał się z miejscem prowadzenia dostaw, oraz że warunki dostaw są mu znane. Jednocześnie Wykonawca oświadcza, że ponosi wyłączną odpowiedzialność z tytułu ewentualnego uszkodzenia istniejących instalacji, urządzeń itp. </w:t>
      </w:r>
    </w:p>
    <w:p w14:paraId="0AA3AAA2" w14:textId="77777777" w:rsidR="007833E2" w:rsidRDefault="007833E2" w:rsidP="007833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Wykonawca ponosi wyłączną odpowiedzialność za: </w:t>
      </w:r>
    </w:p>
    <w:p w14:paraId="43D5B090" w14:textId="77777777" w:rsidR="007833E2" w:rsidRDefault="007833E2" w:rsidP="007833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przeszkolenie zatrudnionych przez siebie osób w zakresie przepisów BHP, </w:t>
      </w:r>
    </w:p>
    <w:p w14:paraId="77E3687D" w14:textId="77777777" w:rsidR="007833E2" w:rsidRDefault="007833E2" w:rsidP="007833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posiadanie przez te osoby wymaganych uprawnień, </w:t>
      </w:r>
    </w:p>
    <w:p w14:paraId="6A2C7DFE" w14:textId="573076EB" w:rsidR="007833E2" w:rsidRDefault="007833E2" w:rsidP="007833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1C05E0">
        <w:rPr>
          <w:rFonts w:ascii="Times New Roman" w:hAnsi="Times New Roman"/>
          <w:bCs/>
        </w:rPr>
        <w:t xml:space="preserve">przeszkolenia stanowiskowe. </w:t>
      </w:r>
    </w:p>
    <w:p w14:paraId="794EF234" w14:textId="77777777" w:rsidR="00C852A7" w:rsidRDefault="00C852A7" w:rsidP="00C852A7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bCs/>
        </w:rPr>
      </w:pPr>
    </w:p>
    <w:p w14:paraId="5F0294B0" w14:textId="64AEB71D" w:rsidR="007833E2" w:rsidRPr="00F0407C" w:rsidRDefault="007833E2" w:rsidP="00C852A7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1C05E0">
        <w:rPr>
          <w:rFonts w:ascii="Times New Roman" w:hAnsi="Times New Roman"/>
          <w:b/>
          <w:bCs/>
        </w:rPr>
        <w:t>§4</w:t>
      </w:r>
    </w:p>
    <w:p w14:paraId="010F0A5E" w14:textId="77777777" w:rsidR="007833E2" w:rsidRPr="00F0407C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F0407C">
        <w:rPr>
          <w:rFonts w:ascii="Times New Roman" w:hAnsi="Times New Roman"/>
          <w:b/>
          <w:bCs/>
        </w:rPr>
        <w:t>SPOSÓB REPREZENTACJI</w:t>
      </w:r>
    </w:p>
    <w:p w14:paraId="390D773D" w14:textId="0A81E3D3" w:rsidR="007833E2" w:rsidRDefault="007833E2" w:rsidP="007833E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>Do realizacji i rozliczenia niniejszej umowy, a także do kontaktów z Wykonawcą, Zama</w:t>
      </w:r>
      <w:r w:rsidR="004C23C9">
        <w:rPr>
          <w:rFonts w:ascii="Times New Roman" w:hAnsi="Times New Roman"/>
          <w:bCs/>
        </w:rPr>
        <w:t xml:space="preserve">wiający ustanawia: </w:t>
      </w:r>
      <w:r w:rsidR="004C23C9">
        <w:rPr>
          <w:rFonts w:ascii="Times New Roman" w:hAnsi="Times New Roman"/>
          <w:bCs/>
          <w:lang w:val="pl-PL"/>
        </w:rPr>
        <w:t xml:space="preserve">Kierownika Administracyjno-Gospodarczego </w:t>
      </w:r>
      <w:r w:rsidR="004C23C9">
        <w:rPr>
          <w:rFonts w:ascii="Times New Roman" w:hAnsi="Times New Roman"/>
          <w:bCs/>
        </w:rPr>
        <w:t xml:space="preserve">- w osobie </w:t>
      </w:r>
      <w:r w:rsidR="004C23C9">
        <w:rPr>
          <w:rFonts w:ascii="Times New Roman" w:hAnsi="Times New Roman"/>
          <w:bCs/>
          <w:lang w:val="pl-PL"/>
        </w:rPr>
        <w:t xml:space="preserve">Ewa Czaplicka </w:t>
      </w:r>
      <w:r w:rsidR="004C23C9">
        <w:rPr>
          <w:rFonts w:ascii="Times New Roman" w:hAnsi="Times New Roman"/>
          <w:bCs/>
        </w:rPr>
        <w:t xml:space="preserve"> tel.</w:t>
      </w:r>
      <w:r w:rsidR="004C23C9">
        <w:rPr>
          <w:rFonts w:ascii="Times New Roman" w:hAnsi="Times New Roman"/>
          <w:bCs/>
          <w:lang w:val="pl-PL"/>
        </w:rPr>
        <w:t xml:space="preserve"> </w:t>
      </w:r>
      <w:r w:rsidR="004C23C9">
        <w:rPr>
          <w:rFonts w:ascii="Times New Roman" w:hAnsi="Times New Roman"/>
          <w:bCs/>
        </w:rPr>
        <w:t>29</w:t>
      </w:r>
      <w:r w:rsidR="004C23C9">
        <w:rPr>
          <w:rFonts w:ascii="Times New Roman" w:hAnsi="Times New Roman"/>
          <w:bCs/>
          <w:lang w:val="pl-PL"/>
        </w:rPr>
        <w:t xml:space="preserve"> 7563051 wew.117</w:t>
      </w:r>
      <w:r w:rsidR="004C23C9">
        <w:rPr>
          <w:rFonts w:ascii="Times New Roman" w:hAnsi="Times New Roman"/>
          <w:bCs/>
        </w:rPr>
        <w:t xml:space="preserve">, faks 29 7563061, e-mail: </w:t>
      </w:r>
      <w:hyperlink r:id="rId5" w:history="1">
        <w:r w:rsidR="004C23C9" w:rsidRPr="00AF3568">
          <w:rPr>
            <w:rStyle w:val="Hipercze"/>
            <w:rFonts w:ascii="Times New Roman" w:hAnsi="Times New Roman"/>
            <w:bCs/>
          </w:rPr>
          <w:t>sekretariat</w:t>
        </w:r>
        <w:r w:rsidR="004C23C9" w:rsidRPr="00AF3568">
          <w:rPr>
            <w:rStyle w:val="Hipercze"/>
            <w:rFonts w:ascii="Times New Roman" w:hAnsi="Times New Roman"/>
            <w:bCs/>
            <w:lang w:val="pl-PL"/>
          </w:rPr>
          <w:t>@zmsp-przasnysz.pl</w:t>
        </w:r>
      </w:hyperlink>
      <w:r w:rsidR="004C23C9">
        <w:rPr>
          <w:rFonts w:ascii="Times New Roman" w:hAnsi="Times New Roman"/>
          <w:bCs/>
          <w:lang w:val="pl-PL"/>
        </w:rPr>
        <w:t xml:space="preserve"> </w:t>
      </w:r>
    </w:p>
    <w:p w14:paraId="54A436C0" w14:textId="77777777" w:rsidR="007833E2" w:rsidRPr="00766AD0" w:rsidRDefault="007833E2" w:rsidP="007833E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Wykonawca ustanawia do kontaktów z Zamawiającym: ......................................................................  </w:t>
      </w:r>
    </w:p>
    <w:p w14:paraId="3AD55604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</w:p>
    <w:p w14:paraId="1F1889A7" w14:textId="77777777" w:rsidR="007833E2" w:rsidRDefault="007833E2" w:rsidP="00C852A7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bCs/>
          <w:lang w:val="pl-PL"/>
        </w:rPr>
      </w:pPr>
    </w:p>
    <w:p w14:paraId="0B659A45" w14:textId="150E5F83" w:rsidR="007833E2" w:rsidRPr="00C852A7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F0407C">
        <w:rPr>
          <w:rFonts w:ascii="Times New Roman" w:hAnsi="Times New Roman"/>
          <w:b/>
          <w:bCs/>
        </w:rPr>
        <w:t>§</w:t>
      </w:r>
      <w:r w:rsidR="00C852A7">
        <w:rPr>
          <w:rFonts w:ascii="Times New Roman" w:hAnsi="Times New Roman"/>
          <w:b/>
          <w:bCs/>
          <w:lang w:val="pl-PL"/>
        </w:rPr>
        <w:t>5</w:t>
      </w:r>
    </w:p>
    <w:p w14:paraId="53DC114C" w14:textId="77777777" w:rsidR="007833E2" w:rsidRPr="00F0407C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F0407C">
        <w:rPr>
          <w:rFonts w:ascii="Times New Roman" w:hAnsi="Times New Roman"/>
          <w:b/>
          <w:bCs/>
        </w:rPr>
        <w:t>WYNAGRODZENIE UMOWNE</w:t>
      </w:r>
    </w:p>
    <w:p w14:paraId="3C906E58" w14:textId="77777777" w:rsidR="007833E2" w:rsidRDefault="007833E2" w:rsidP="007833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Wynagrodzenie umowne Wykonawcy za wykonanie przedmiotu umowy określonego w § 1 ustala się, w oparciu o ceny sprzedaży w chwili dostawy danej partii oleju opałowego, pomniejszone o </w:t>
      </w:r>
      <w:r w:rsidRPr="00B636AC">
        <w:rPr>
          <w:rFonts w:ascii="Times New Roman" w:hAnsi="Times New Roman"/>
          <w:bCs/>
        </w:rPr>
        <w:lastRenderedPageBreak/>
        <w:t xml:space="preserve">stały % upustu udzielony w wysokości: ………… zgodnie ze złożoną ofertą oraz ilości dostarczonego oleju opałowego  w danej dostawie. Upust udzielony będzie od ceny brutto (wraz z należnym podatkiem od towarów i usług VAT).  </w:t>
      </w:r>
    </w:p>
    <w:p w14:paraId="0BE608BA" w14:textId="77777777" w:rsidR="007833E2" w:rsidRPr="00CE7BF6" w:rsidRDefault="007833E2" w:rsidP="007833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CE7BF6">
        <w:rPr>
          <w:rFonts w:ascii="Times New Roman" w:hAnsi="Times New Roman"/>
          <w:b/>
          <w:bCs/>
        </w:rPr>
        <w:t xml:space="preserve">Wartość należnego Wykonawcy wynagrodzenia umownego za całość realizacji przedmiotu umowy (zamówienia) nie może przekroczyć kwoty brutto: </w:t>
      </w:r>
    </w:p>
    <w:p w14:paraId="12E98A7C" w14:textId="77777777" w:rsidR="007833E2" w:rsidRPr="003A1301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bCs/>
        </w:rPr>
      </w:pPr>
      <w:r w:rsidRPr="003A1301">
        <w:rPr>
          <w:rFonts w:ascii="Times New Roman" w:hAnsi="Times New Roman"/>
          <w:b/>
          <w:bCs/>
        </w:rPr>
        <w:t>kwotę: .................................... zł</w:t>
      </w:r>
    </w:p>
    <w:p w14:paraId="24727264" w14:textId="77777777" w:rsidR="007833E2" w:rsidRPr="00B636AC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>słownie: ......................................................... ...................................................................................</w:t>
      </w:r>
    </w:p>
    <w:p w14:paraId="559B3AC5" w14:textId="70CB0928" w:rsidR="007833E2" w:rsidRPr="00D53A26" w:rsidRDefault="00476583" w:rsidP="004765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pl-PL"/>
        </w:rPr>
        <w:t xml:space="preserve">Strony dopuszczają możliwość zmiany ceny za 1 litr oleju opałowego w przypadku zmiany ceny przez producenta o wskaźnik wzrostu lub obniżki wynikającej z różnicy </w:t>
      </w:r>
      <w:r w:rsidR="00CF443F">
        <w:rPr>
          <w:rFonts w:ascii="Times New Roman" w:hAnsi="Times New Roman"/>
          <w:bCs/>
          <w:lang w:val="pl-PL"/>
        </w:rPr>
        <w:t xml:space="preserve">pomiędzy cena producenta z dnia </w:t>
      </w:r>
      <w:r w:rsidR="00FA569E">
        <w:rPr>
          <w:rFonts w:ascii="Times New Roman" w:hAnsi="Times New Roman"/>
          <w:bCs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CF443F" w:rsidRPr="004C23C9">
        <w:rPr>
          <w:rFonts w:ascii="Times New Roman" w:hAnsi="Times New Roman"/>
          <w:bCs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.01.2021 r. </w:t>
      </w:r>
      <w:r w:rsidR="00CF443F">
        <w:rPr>
          <w:rFonts w:ascii="Times New Roman" w:hAnsi="Times New Roman"/>
          <w:bCs/>
          <w:lang w:val="pl-PL"/>
        </w:rPr>
        <w:t>, a ceną obowiązującą na dzień dostawy. W celu potwierdzenia ceny Wykonawca dołącza do faktury cennik producenta obowiązujący na dzień dostawy.</w:t>
      </w:r>
    </w:p>
    <w:p w14:paraId="569BD011" w14:textId="77777777" w:rsidR="00D53A26" w:rsidRDefault="00D53A26" w:rsidP="00D53A2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</w:rPr>
      </w:pPr>
    </w:p>
    <w:p w14:paraId="3F2A8C9B" w14:textId="466226A9" w:rsidR="007833E2" w:rsidRPr="00C852A7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bCs/>
          <w:lang w:val="pl-PL"/>
        </w:rPr>
      </w:pPr>
      <w:r w:rsidRPr="00F0407C">
        <w:rPr>
          <w:rFonts w:ascii="Times New Roman" w:hAnsi="Times New Roman"/>
          <w:b/>
          <w:bCs/>
        </w:rPr>
        <w:t>§</w:t>
      </w:r>
      <w:r w:rsidR="00C852A7">
        <w:rPr>
          <w:rFonts w:ascii="Times New Roman" w:hAnsi="Times New Roman"/>
          <w:b/>
          <w:bCs/>
          <w:lang w:val="pl-PL"/>
        </w:rPr>
        <w:t>6</w:t>
      </w:r>
    </w:p>
    <w:p w14:paraId="5E60E582" w14:textId="77777777" w:rsidR="007833E2" w:rsidRPr="00F0407C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bCs/>
        </w:rPr>
      </w:pPr>
      <w:r w:rsidRPr="00F0407C">
        <w:rPr>
          <w:rFonts w:ascii="Times New Roman" w:hAnsi="Times New Roman"/>
          <w:b/>
          <w:bCs/>
        </w:rPr>
        <w:t>ZMIANY ZAKRESU PRZEDMIOTU UMOWY</w:t>
      </w:r>
    </w:p>
    <w:p w14:paraId="465185D7" w14:textId="357B0193" w:rsidR="007833E2" w:rsidRDefault="007833E2" w:rsidP="007833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W przypadku odstąpienia przez którąkolwiek ze stron od umowy w całości lub w części na podstawie któregokolwiek postanowienia umowy lub w wyniku porozumienia się stron, Zamawiającemu przysługuje prawo do potrącenia z wynagrodzenia Wykonawcy wymienionego w § </w:t>
      </w:r>
      <w:r w:rsidR="00C852A7">
        <w:rPr>
          <w:rFonts w:ascii="Times New Roman" w:hAnsi="Times New Roman"/>
          <w:bCs/>
          <w:lang w:val="pl-PL"/>
        </w:rPr>
        <w:t>5</w:t>
      </w:r>
      <w:r w:rsidRPr="00B636AC">
        <w:rPr>
          <w:rFonts w:ascii="Times New Roman" w:hAnsi="Times New Roman"/>
          <w:bCs/>
        </w:rPr>
        <w:t xml:space="preserve"> wartości części niewykonanych przedmiotu zamówienia do chwili złożenia drugiej stronie oświadczenia o odstąpieniu od umowy lub porozumienia się stron. Wartość potrąceń wyliczona zostanie w oparciu o pozycje lub ich części na podstawie sporządzonego i obustronnie podpisanego protokołu proporcjonalnie do zakresu wykonania. </w:t>
      </w:r>
    </w:p>
    <w:p w14:paraId="40886C3C" w14:textId="03517C81" w:rsidR="007833E2" w:rsidRPr="00F0407C" w:rsidRDefault="007833E2" w:rsidP="007833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476583">
        <w:rPr>
          <w:rFonts w:ascii="Times New Roman" w:hAnsi="Times New Roman"/>
          <w:bCs/>
          <w:lang w:val="pl-PL"/>
        </w:rPr>
        <w:t>,</w:t>
      </w:r>
      <w:r w:rsidRPr="00C852A7">
        <w:rPr>
          <w:rFonts w:ascii="Times New Roman" w:hAnsi="Times New Roman"/>
          <w:bCs/>
          <w:color w:val="FF0000"/>
        </w:rPr>
        <w:t xml:space="preserve"> </w:t>
      </w:r>
      <w:r w:rsidRPr="00B636AC">
        <w:rPr>
          <w:rFonts w:ascii="Times New Roman" w:hAnsi="Times New Roman"/>
          <w:bCs/>
        </w:rPr>
        <w:t>bez ponoszenia konsekwencji kar umownych wyszczególnionych w niniejszej umowie.  W takim przypadku, wykonawca może żądać wyłącznie wynagrodzenia należnego z tytułu wykonania części umowy</w:t>
      </w:r>
      <w:r>
        <w:rPr>
          <w:rFonts w:ascii="Times New Roman" w:hAnsi="Times New Roman"/>
          <w:bCs/>
          <w:lang w:val="pl-PL"/>
        </w:rPr>
        <w:t>.</w:t>
      </w:r>
    </w:p>
    <w:p w14:paraId="4CAD1F8D" w14:textId="77777777" w:rsidR="007833E2" w:rsidRDefault="007833E2" w:rsidP="007833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W przypadku ewentualnego udzielenia dotychczasowemu Wykonawcy (za odrębnym zamówieniem) zamówień dodatkowych, nieobjętych zamówieniem podstawowym, ich rozliczenie nastąpi na podstawie odrębnych negocjacji. </w:t>
      </w:r>
    </w:p>
    <w:p w14:paraId="28A03153" w14:textId="77777777" w:rsidR="007833E2" w:rsidRDefault="007833E2" w:rsidP="007833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Zamawiający dopuszcza możliwość dostaw zamiennych w przypadkach, w których konieczność  ich zastosowania uzasadniona jest realizacją przedmiotu zamówienia. Dostawy te można wykonywać tylko po uzyskaniu pisemnej zgody Zamawiającego. Ich rozliczenie nastąpi kalkulacją różnicową sporządzoną  na podstawie czynników cenotwórczych występujących w obrocie rynkowym. Podstawę do zlecenia wykonania dostaw zamiennych jest protokół konieczności </w:t>
      </w:r>
      <w:r w:rsidRPr="00B636AC">
        <w:rPr>
          <w:rFonts w:ascii="Times New Roman" w:hAnsi="Times New Roman"/>
          <w:bCs/>
        </w:rPr>
        <w:lastRenderedPageBreak/>
        <w:t xml:space="preserve">wykonania tychże dostaw, podpisany przez inspektora nadzoru inwestorskiego oraz zatwierdzony przez osobę upoważnioną ze strony Zamawiającego. </w:t>
      </w:r>
    </w:p>
    <w:p w14:paraId="24911379" w14:textId="77777777" w:rsidR="007833E2" w:rsidRPr="00B636AC" w:rsidRDefault="007833E2" w:rsidP="007833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Wykonawca nie może bez zgody Zamawiającego dokonywać cesji wierzytelności niniejszej umowy na osoby trzecie. </w:t>
      </w:r>
    </w:p>
    <w:p w14:paraId="6CA4C605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</w:p>
    <w:p w14:paraId="084DAF72" w14:textId="2DFA7EE8" w:rsidR="007833E2" w:rsidRPr="00C852A7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Cs/>
          <w:lang w:val="pl-PL"/>
        </w:rPr>
      </w:pPr>
      <w:r w:rsidRPr="00F0407C">
        <w:rPr>
          <w:rFonts w:ascii="Times New Roman" w:hAnsi="Times New Roman"/>
          <w:b/>
          <w:bCs/>
        </w:rPr>
        <w:t>§</w:t>
      </w:r>
      <w:r w:rsidR="00C852A7">
        <w:rPr>
          <w:rFonts w:ascii="Times New Roman" w:hAnsi="Times New Roman"/>
          <w:b/>
          <w:bCs/>
          <w:lang w:val="pl-PL"/>
        </w:rPr>
        <w:t>7</w:t>
      </w:r>
    </w:p>
    <w:p w14:paraId="2750652F" w14:textId="77777777" w:rsidR="007833E2" w:rsidRPr="003A1301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Cs/>
        </w:rPr>
      </w:pPr>
      <w:r w:rsidRPr="00F0407C">
        <w:rPr>
          <w:rFonts w:ascii="Times New Roman" w:hAnsi="Times New Roman"/>
          <w:b/>
          <w:bCs/>
        </w:rPr>
        <w:t>OBOWIĄZKI STRON</w:t>
      </w:r>
    </w:p>
    <w:p w14:paraId="52467B76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Do należytego wykonania przedmiotu umowy strony ustalają następujące warunki szczegółowe: </w:t>
      </w:r>
    </w:p>
    <w:p w14:paraId="74FB5154" w14:textId="77777777" w:rsidR="007833E2" w:rsidRDefault="007833E2" w:rsidP="007833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Obowiązki Zamawiającego: </w:t>
      </w:r>
    </w:p>
    <w:p w14:paraId="686C0032" w14:textId="77777777" w:rsidR="007833E2" w:rsidRDefault="007833E2" w:rsidP="007833E2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Udostępni Wykonawcy miejsce składowania dostarczenia oleju. </w:t>
      </w:r>
    </w:p>
    <w:p w14:paraId="12506199" w14:textId="77777777" w:rsidR="007833E2" w:rsidRDefault="007833E2" w:rsidP="007833E2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Zapewni nadzór oraz sprawdzenie ilości i jakości dostaw. </w:t>
      </w:r>
    </w:p>
    <w:p w14:paraId="30BCDF7C" w14:textId="77777777" w:rsidR="007833E2" w:rsidRDefault="007833E2" w:rsidP="007833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Obowiązki Wykonawcy: </w:t>
      </w:r>
    </w:p>
    <w:p w14:paraId="58D654AA" w14:textId="77777777" w:rsidR="007833E2" w:rsidRPr="00F0407C" w:rsidRDefault="007833E2" w:rsidP="007833E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>Wykonawca najpóźniej z datą zawarcia umowy przedłoży opłacony dokument ubezpieczenia OC za ewentualne szkody oraz następstw nieszczęśliwych wypadków dotyczące pracowników Wykonawcy, innych osób, z pomocą których wykonawca wykonuje przedmiot umowy oraz osób trzecich w tym także wynikające z ruchu pojazdów mechanicznych powstałe w trakcie realizacji zawartej umowy, ważny co najmniej przez cały okres realizacji zamówienia</w:t>
      </w:r>
      <w:r>
        <w:rPr>
          <w:rFonts w:ascii="Times New Roman" w:hAnsi="Times New Roman"/>
          <w:bCs/>
          <w:lang w:val="pl-PL"/>
        </w:rPr>
        <w:t>.</w:t>
      </w:r>
    </w:p>
    <w:p w14:paraId="317AD593" w14:textId="77777777" w:rsidR="007833E2" w:rsidRDefault="007833E2" w:rsidP="007833E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0407C">
        <w:rPr>
          <w:rFonts w:ascii="Times New Roman" w:hAnsi="Times New Roman"/>
          <w:bCs/>
        </w:rPr>
        <w:t xml:space="preserve">Wykonawca zapewni wykonanie przedmiotu umowy z należytą starannością, zgodnie z obowiązującymi przepisami, normami technicznymi, standardami, zasadami sztuki, etyką zawodową oraz postanowieniami niniejszej umowy. </w:t>
      </w:r>
    </w:p>
    <w:p w14:paraId="50603DBF" w14:textId="77777777" w:rsidR="007833E2" w:rsidRDefault="007833E2" w:rsidP="007833E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0407C">
        <w:rPr>
          <w:rFonts w:ascii="Times New Roman" w:hAnsi="Times New Roman"/>
          <w:bCs/>
        </w:rPr>
        <w:t xml:space="preserve">Uprzedzi pisemnie Zamawiającego o każdej groźbie opóźnienia dostaw spowodowanej nie wykonaniem obowiązków Zamawiającego. </w:t>
      </w:r>
    </w:p>
    <w:p w14:paraId="172D9DF5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bCs/>
        </w:rPr>
      </w:pPr>
    </w:p>
    <w:p w14:paraId="4C11841D" w14:textId="74562A9A" w:rsidR="007833E2" w:rsidRPr="00D53A26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F0407C">
        <w:rPr>
          <w:rFonts w:ascii="Times New Roman" w:hAnsi="Times New Roman"/>
          <w:b/>
          <w:bCs/>
        </w:rPr>
        <w:t>§</w:t>
      </w:r>
      <w:r w:rsidR="00D53A26">
        <w:rPr>
          <w:rFonts w:ascii="Times New Roman" w:hAnsi="Times New Roman"/>
          <w:b/>
          <w:bCs/>
          <w:lang w:val="pl-PL"/>
        </w:rPr>
        <w:t>8</w:t>
      </w:r>
    </w:p>
    <w:p w14:paraId="57062AA5" w14:textId="77777777" w:rsidR="007833E2" w:rsidRPr="00F0407C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F0407C">
        <w:rPr>
          <w:rFonts w:ascii="Times New Roman" w:hAnsi="Times New Roman"/>
          <w:b/>
          <w:bCs/>
        </w:rPr>
        <w:t>ODBIÓR PRZEDMIOTU UMOWY</w:t>
      </w:r>
    </w:p>
    <w:p w14:paraId="229EDB2D" w14:textId="0810AFFA" w:rsidR="007833E2" w:rsidRDefault="007833E2" w:rsidP="007833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0407C">
        <w:rPr>
          <w:rFonts w:ascii="Times New Roman" w:hAnsi="Times New Roman"/>
          <w:bCs/>
        </w:rPr>
        <w:t xml:space="preserve">Do każdej dostawy lekkiego oleju opałowego Wykonawca zobowiązany jest dostarczyć Zamawiającemu lub jego przedstawicielowi świadectwo jakości lub dokument równoważny świadectwu jakości, potwierdzający spełnienie przez dostarczony olej parametrów jakościowych określonych </w:t>
      </w:r>
      <w:r w:rsidR="00825732">
        <w:rPr>
          <w:rFonts w:ascii="Times New Roman" w:hAnsi="Times New Roman"/>
          <w:bCs/>
          <w:lang w:val="pl-PL"/>
        </w:rPr>
        <w:t xml:space="preserve">w Zaproszeniu do złożenia oferty </w:t>
      </w:r>
      <w:r w:rsidRPr="00F0407C">
        <w:rPr>
          <w:rFonts w:ascii="Times New Roman" w:hAnsi="Times New Roman"/>
          <w:bCs/>
        </w:rPr>
        <w:t>w opi</w:t>
      </w:r>
      <w:r w:rsidR="00825732">
        <w:rPr>
          <w:rFonts w:ascii="Times New Roman" w:hAnsi="Times New Roman"/>
          <w:bCs/>
          <w:lang w:val="pl-PL"/>
        </w:rPr>
        <w:t>sie</w:t>
      </w:r>
      <w:r w:rsidRPr="00F0407C">
        <w:rPr>
          <w:rFonts w:ascii="Times New Roman" w:hAnsi="Times New Roman"/>
          <w:bCs/>
        </w:rPr>
        <w:t xml:space="preserve"> przedmiotu zamówienia</w:t>
      </w:r>
      <w:r w:rsidR="00825732">
        <w:rPr>
          <w:rFonts w:ascii="Times New Roman" w:hAnsi="Times New Roman"/>
          <w:bCs/>
          <w:lang w:val="pl-PL"/>
        </w:rPr>
        <w:t xml:space="preserve"> </w:t>
      </w:r>
      <w:r w:rsidRPr="00F0407C">
        <w:rPr>
          <w:rFonts w:ascii="Times New Roman" w:hAnsi="Times New Roman"/>
          <w:bCs/>
        </w:rPr>
        <w:t xml:space="preserve"> oraz w §1, ust. 2 pkt 2 niniejszej umowy. Świadectwo jakości lub dokument równoważny świadectwu jakości powinien być w formie oryginału lub kopii potwierdzonej za zgodność z oryginałem przez Wykonawcę. </w:t>
      </w:r>
    </w:p>
    <w:p w14:paraId="434B2204" w14:textId="77777777" w:rsidR="007833E2" w:rsidRDefault="007833E2" w:rsidP="007833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0407C">
        <w:rPr>
          <w:rFonts w:ascii="Times New Roman" w:hAnsi="Times New Roman"/>
          <w:bCs/>
        </w:rPr>
        <w:t xml:space="preserve">Dostarczona przez Wykonawcę zamówiona ilość lekkiego oleju opałowego winna być zgodna ze wskazaniami zalegalizowanego licznika oleju opałowego, zainstalowanego na autocysternie dowożącej olej. Wskazania licznika będą sprawdzane w obecności upoważnionego przedstawiciela Zamawiającego. Przedstawiciel Zamawiającego przyjmując dostarczony lekki olej opałowy przez Wykonawcę ma prawo każdorazowo żądać okazana świadectwa legalizacji licznika autocysterny o </w:t>
      </w:r>
      <w:r w:rsidRPr="00F0407C">
        <w:rPr>
          <w:rFonts w:ascii="Times New Roman" w:hAnsi="Times New Roman"/>
          <w:bCs/>
        </w:rPr>
        <w:lastRenderedPageBreak/>
        <w:t xml:space="preserve">numerze zgodnym z numerem seryjnym licznika zainstalowanego na autocysternie, z której dokonywany będzie rozładunek oleju opałowego. </w:t>
      </w:r>
    </w:p>
    <w:p w14:paraId="3464D709" w14:textId="51DF1F2A" w:rsidR="007833E2" w:rsidRDefault="007833E2" w:rsidP="007833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0407C">
        <w:rPr>
          <w:rFonts w:ascii="Times New Roman" w:hAnsi="Times New Roman"/>
          <w:bCs/>
        </w:rPr>
        <w:t>Dostawy lekkiego oleju opałowego będą odbywać się przy rozliczeniu w temperaturze referencyjnej 15</w:t>
      </w:r>
      <w:r w:rsidRPr="00976665">
        <w:rPr>
          <w:rFonts w:ascii="Times New Roman" w:hAnsi="Times New Roman"/>
          <w:bCs/>
          <w:vertAlign w:val="superscript"/>
        </w:rPr>
        <w:t>o</w:t>
      </w:r>
      <w:r w:rsidRPr="00F0407C">
        <w:rPr>
          <w:rFonts w:ascii="Times New Roman" w:hAnsi="Times New Roman"/>
          <w:bCs/>
        </w:rPr>
        <w:t xml:space="preserve">C. </w:t>
      </w:r>
    </w:p>
    <w:p w14:paraId="77BB755B" w14:textId="54B83CC5" w:rsidR="00825732" w:rsidRDefault="00C852A7" w:rsidP="007833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bookmarkStart w:id="2" w:name="_Hlk61271991"/>
      <w:r>
        <w:rPr>
          <w:rFonts w:ascii="Times New Roman" w:hAnsi="Times New Roman"/>
          <w:bCs/>
          <w:lang w:val="pl-PL"/>
        </w:rPr>
        <w:t xml:space="preserve">Dokumentem potwierdzającym </w:t>
      </w:r>
      <w:r w:rsidR="000F1E93">
        <w:rPr>
          <w:rFonts w:ascii="Times New Roman" w:hAnsi="Times New Roman"/>
          <w:bCs/>
          <w:lang w:val="pl-PL"/>
        </w:rPr>
        <w:t xml:space="preserve">wykonanie każdej dostawy będzie protokół ( lub inny dokument  np. dowód WZ) podpisany przez upoważnionych przedstawicieli Zamawiającego i Wykonawcy, określający faktyczną ilość dostarczonego oleju. </w:t>
      </w:r>
    </w:p>
    <w:bookmarkEnd w:id="2"/>
    <w:p w14:paraId="1CF8AFA8" w14:textId="77777777" w:rsidR="007833E2" w:rsidRPr="00B636AC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</w:rPr>
      </w:pPr>
    </w:p>
    <w:p w14:paraId="0B7771DD" w14:textId="23BB2EEB" w:rsidR="007833E2" w:rsidRPr="00D53A26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976665">
        <w:rPr>
          <w:rFonts w:ascii="Times New Roman" w:hAnsi="Times New Roman"/>
          <w:b/>
          <w:bCs/>
        </w:rPr>
        <w:t>§</w:t>
      </w:r>
      <w:r w:rsidR="00D53A26">
        <w:rPr>
          <w:rFonts w:ascii="Times New Roman" w:hAnsi="Times New Roman"/>
          <w:b/>
          <w:bCs/>
          <w:lang w:val="pl-PL"/>
        </w:rPr>
        <w:t>9</w:t>
      </w:r>
    </w:p>
    <w:p w14:paraId="0057D6BF" w14:textId="77777777" w:rsidR="007833E2" w:rsidRPr="00976665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976665">
        <w:rPr>
          <w:rFonts w:ascii="Times New Roman" w:hAnsi="Times New Roman"/>
          <w:b/>
          <w:bCs/>
        </w:rPr>
        <w:t>ROZLICZENIE UMOWY</w:t>
      </w:r>
    </w:p>
    <w:p w14:paraId="69F82F82" w14:textId="77777777" w:rsidR="00825732" w:rsidRPr="00825732" w:rsidRDefault="00825732" w:rsidP="008257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825732">
        <w:rPr>
          <w:rFonts w:ascii="Times New Roman" w:hAnsi="Times New Roman"/>
          <w:bCs/>
        </w:rPr>
        <w:t>Podstawą do wystawienia faktur będzie dostarczona ilość oleju opałowego w temperaturze referencyjnej 15</w:t>
      </w:r>
      <w:r w:rsidRPr="00825732">
        <w:rPr>
          <w:rFonts w:ascii="Times New Roman" w:hAnsi="Times New Roman"/>
          <w:bCs/>
          <w:vertAlign w:val="superscript"/>
        </w:rPr>
        <w:t>o</w:t>
      </w:r>
      <w:r w:rsidRPr="00825732">
        <w:rPr>
          <w:rFonts w:ascii="Times New Roman" w:hAnsi="Times New Roman"/>
          <w:bCs/>
        </w:rPr>
        <w:t>C według przyjęcia u Zamawiającego z uwzględnieniem normatywnych ubytków ( np. według wskazań zalegalizowanego układu pomiarowego z kompensacją do 15</w:t>
      </w:r>
      <w:r w:rsidRPr="00825732">
        <w:rPr>
          <w:rFonts w:ascii="Times New Roman" w:hAnsi="Times New Roman"/>
          <w:bCs/>
          <w:vertAlign w:val="superscript"/>
        </w:rPr>
        <w:t>o</w:t>
      </w:r>
      <w:r w:rsidRPr="00825732">
        <w:rPr>
          <w:rFonts w:ascii="Times New Roman" w:hAnsi="Times New Roman"/>
          <w:bCs/>
        </w:rPr>
        <w:t>C przy autocysternie).</w:t>
      </w:r>
    </w:p>
    <w:p w14:paraId="1A29F43A" w14:textId="74D286A1" w:rsidR="00825732" w:rsidRPr="00825732" w:rsidRDefault="00825732" w:rsidP="008257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825732">
        <w:rPr>
          <w:rFonts w:ascii="Times New Roman" w:hAnsi="Times New Roman"/>
          <w:bCs/>
        </w:rPr>
        <w:t xml:space="preserve">Rzeczywiste rozliczanie oleju opałowego odbywać się będzie w oparciu  o iloczyn ceny jednostkowej sprzedaży brutto obowiązującej w chwili dostawy poszczególnej partii oleju opałowego potwierdzonej wydrukiem ze strony internetowej producenta oleju opałowego pomniejszonej o upust zaoferowany przez wykonawcę (dostawcę) oraz ilości dostarczonego oleju.  </w:t>
      </w:r>
    </w:p>
    <w:p w14:paraId="5BC07619" w14:textId="0670801C" w:rsidR="007833E2" w:rsidRDefault="007833E2" w:rsidP="007833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Faktury niespełniające w/w warunków zostaną zwrócone Wykonawcy bez obowiązku ich realizacji przez Zamawiającego. </w:t>
      </w:r>
    </w:p>
    <w:p w14:paraId="017F8397" w14:textId="77777777" w:rsidR="007833E2" w:rsidRPr="00976665" w:rsidRDefault="007833E2" w:rsidP="007833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Cs/>
        </w:rPr>
        <w:t>W związku z centralizacją Vat od 01.01.2017r. faktura za wykonan</w:t>
      </w:r>
      <w:r>
        <w:rPr>
          <w:rFonts w:ascii="Times New Roman" w:hAnsi="Times New Roman"/>
          <w:bCs/>
          <w:lang w:val="pl-PL"/>
        </w:rPr>
        <w:t>ą dostawę</w:t>
      </w:r>
      <w:r w:rsidRPr="00976665">
        <w:rPr>
          <w:rFonts w:ascii="Times New Roman" w:hAnsi="Times New Roman"/>
          <w:bCs/>
        </w:rPr>
        <w:t xml:space="preserve"> wystawiona będzie jak poniżej:</w:t>
      </w:r>
    </w:p>
    <w:p w14:paraId="13E7D78E" w14:textId="77777777" w:rsidR="007833E2" w:rsidRPr="00976665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/>
          <w:bCs/>
        </w:rPr>
        <w:t>Nabywca</w:t>
      </w:r>
      <w:bookmarkStart w:id="3" w:name="_Hlk61272047"/>
      <w:r w:rsidRPr="00976665">
        <w:rPr>
          <w:rFonts w:ascii="Times New Roman" w:hAnsi="Times New Roman"/>
          <w:b/>
          <w:bCs/>
        </w:rPr>
        <w:t>:</w:t>
      </w:r>
      <w:r w:rsidRPr="00976665">
        <w:rPr>
          <w:rFonts w:ascii="Times New Roman" w:hAnsi="Times New Roman"/>
          <w:bCs/>
        </w:rPr>
        <w:t xml:space="preserve">      Województwo Mazowieckie, ul. Jagiellońska 26, 03-719 Warszawa</w:t>
      </w:r>
    </w:p>
    <w:p w14:paraId="40450FB2" w14:textId="77777777" w:rsidR="007833E2" w:rsidRPr="00976665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Cs/>
        </w:rPr>
        <w:t xml:space="preserve">                        NIP   1132453940</w:t>
      </w:r>
    </w:p>
    <w:bookmarkEnd w:id="3"/>
    <w:p w14:paraId="3477EBFB" w14:textId="77777777" w:rsidR="007833E2" w:rsidRPr="00976665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bCs/>
        </w:rPr>
      </w:pPr>
    </w:p>
    <w:p w14:paraId="77A4C2EA" w14:textId="7B769D30" w:rsidR="007833E2" w:rsidRPr="00976665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/>
          <w:bCs/>
        </w:rPr>
        <w:t>Odbiorca:</w:t>
      </w:r>
      <w:r w:rsidRPr="00976665">
        <w:rPr>
          <w:rFonts w:ascii="Times New Roman" w:hAnsi="Times New Roman"/>
          <w:bCs/>
        </w:rPr>
        <w:t xml:space="preserve">       </w:t>
      </w:r>
      <w:bookmarkStart w:id="4" w:name="_Hlk61272091"/>
      <w:r w:rsidR="00825732">
        <w:rPr>
          <w:rFonts w:ascii="Times New Roman" w:hAnsi="Times New Roman"/>
          <w:bCs/>
          <w:lang w:val="pl-PL"/>
        </w:rPr>
        <w:t>M</w:t>
      </w:r>
      <w:proofErr w:type="spellStart"/>
      <w:r w:rsidRPr="00976665">
        <w:rPr>
          <w:rFonts w:ascii="Times New Roman" w:hAnsi="Times New Roman"/>
          <w:bCs/>
        </w:rPr>
        <w:t>edyczn</w:t>
      </w:r>
      <w:r w:rsidR="00825732">
        <w:rPr>
          <w:rFonts w:ascii="Times New Roman" w:hAnsi="Times New Roman"/>
          <w:bCs/>
          <w:lang w:val="pl-PL"/>
        </w:rPr>
        <w:t>a</w:t>
      </w:r>
      <w:proofErr w:type="spellEnd"/>
      <w:r w:rsidRPr="00976665">
        <w:rPr>
          <w:rFonts w:ascii="Times New Roman" w:hAnsi="Times New Roman"/>
          <w:bCs/>
        </w:rPr>
        <w:t xml:space="preserve"> Szk</w:t>
      </w:r>
      <w:r w:rsidR="00825732">
        <w:rPr>
          <w:rFonts w:ascii="Times New Roman" w:hAnsi="Times New Roman"/>
          <w:bCs/>
          <w:lang w:val="pl-PL"/>
        </w:rPr>
        <w:t>oła</w:t>
      </w:r>
      <w:r w:rsidRPr="00976665">
        <w:rPr>
          <w:rFonts w:ascii="Times New Roman" w:hAnsi="Times New Roman"/>
          <w:bCs/>
        </w:rPr>
        <w:t xml:space="preserve"> Policealn</w:t>
      </w:r>
      <w:r w:rsidR="00825732">
        <w:rPr>
          <w:rFonts w:ascii="Times New Roman" w:hAnsi="Times New Roman"/>
          <w:bCs/>
          <w:lang w:val="pl-PL"/>
        </w:rPr>
        <w:t>a</w:t>
      </w:r>
      <w:r w:rsidRPr="00976665">
        <w:rPr>
          <w:rFonts w:ascii="Times New Roman" w:hAnsi="Times New Roman"/>
          <w:bCs/>
        </w:rPr>
        <w:t xml:space="preserve"> w Przasnyszu</w:t>
      </w:r>
    </w:p>
    <w:p w14:paraId="06D676D5" w14:textId="77777777" w:rsidR="007833E2" w:rsidRPr="00976665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Cs/>
        </w:rPr>
        <w:t xml:space="preserve">                       Ul. Szpitalna 10, 06-300 Przasnysz</w:t>
      </w:r>
    </w:p>
    <w:bookmarkEnd w:id="4"/>
    <w:p w14:paraId="6C998B8A" w14:textId="3C1B74D1" w:rsidR="007833E2" w:rsidRDefault="007833E2" w:rsidP="007833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Cs/>
        </w:rPr>
        <w:t>Zapłata faktur przez Zamawiającego nastąpi</w:t>
      </w:r>
      <w:r w:rsidR="005E45B5">
        <w:rPr>
          <w:rFonts w:ascii="Times New Roman" w:hAnsi="Times New Roman"/>
          <w:bCs/>
          <w:lang w:val="pl-PL"/>
        </w:rPr>
        <w:t xml:space="preserve"> w terminie 14 dni </w:t>
      </w:r>
      <w:r w:rsidR="00825732">
        <w:rPr>
          <w:rFonts w:ascii="Times New Roman" w:hAnsi="Times New Roman"/>
          <w:bCs/>
          <w:color w:val="FF0000"/>
          <w:lang w:val="pl-PL"/>
        </w:rPr>
        <w:t xml:space="preserve"> </w:t>
      </w:r>
      <w:r w:rsidRPr="00976665">
        <w:rPr>
          <w:rFonts w:ascii="Times New Roman" w:hAnsi="Times New Roman"/>
          <w:bCs/>
        </w:rPr>
        <w:t>od daty otrzymania faktury</w:t>
      </w:r>
      <w:r w:rsidR="005E45B5">
        <w:rPr>
          <w:rFonts w:ascii="Times New Roman" w:hAnsi="Times New Roman"/>
          <w:bCs/>
          <w:lang w:val="pl-PL"/>
        </w:rPr>
        <w:t>.</w:t>
      </w:r>
      <w:r w:rsidRPr="00976665">
        <w:rPr>
          <w:rFonts w:ascii="Times New Roman" w:hAnsi="Times New Roman"/>
          <w:bCs/>
        </w:rPr>
        <w:t xml:space="preserve">  </w:t>
      </w:r>
    </w:p>
    <w:p w14:paraId="598B15E2" w14:textId="77777777" w:rsidR="007833E2" w:rsidRDefault="007833E2" w:rsidP="007833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Cs/>
        </w:rPr>
        <w:t xml:space="preserve">Należność za wykonane dostawy Zamawiający ureguluje przelewem na konto Wykonawcy wskazane na fakturze. </w:t>
      </w:r>
    </w:p>
    <w:p w14:paraId="6D9BE302" w14:textId="7C8748C7" w:rsidR="00FA569E" w:rsidRPr="00DD56B0" w:rsidRDefault="007833E2" w:rsidP="00DD56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Cs/>
        </w:rPr>
        <w:t>Za datę zapłaty uważa się dzień wypływu środków z konta Zamawiającego.</w:t>
      </w:r>
    </w:p>
    <w:p w14:paraId="69F90269" w14:textId="77777777" w:rsidR="00FA569E" w:rsidRDefault="00FA569E" w:rsidP="007833E2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/>
          <w:b/>
          <w:bCs/>
        </w:rPr>
      </w:pPr>
    </w:p>
    <w:p w14:paraId="295BEB1D" w14:textId="1060BB2A" w:rsidR="007833E2" w:rsidRPr="00D53A26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/>
          <w:b/>
          <w:bCs/>
          <w:lang w:val="pl-PL"/>
        </w:rPr>
      </w:pPr>
      <w:r w:rsidRPr="00976665">
        <w:rPr>
          <w:rFonts w:ascii="Times New Roman" w:hAnsi="Times New Roman"/>
          <w:b/>
          <w:bCs/>
        </w:rPr>
        <w:t>§1</w:t>
      </w:r>
      <w:r w:rsidR="00D53A26">
        <w:rPr>
          <w:rFonts w:ascii="Times New Roman" w:hAnsi="Times New Roman"/>
          <w:b/>
          <w:bCs/>
          <w:lang w:val="pl-PL"/>
        </w:rPr>
        <w:t>0</w:t>
      </w:r>
    </w:p>
    <w:p w14:paraId="465782D7" w14:textId="77777777" w:rsidR="007833E2" w:rsidRPr="00976665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/>
          <w:b/>
          <w:bCs/>
        </w:rPr>
      </w:pPr>
      <w:r w:rsidRPr="00976665">
        <w:rPr>
          <w:rFonts w:ascii="Times New Roman" w:hAnsi="Times New Roman"/>
          <w:b/>
          <w:bCs/>
        </w:rPr>
        <w:t>KARY UMOWNE</w:t>
      </w:r>
    </w:p>
    <w:p w14:paraId="26433AA3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Cs/>
        </w:rPr>
        <w:t xml:space="preserve"> W przypadku nie wykonania lub nienależytego wykonania warunków umowy będą naliczane kary umowne: </w:t>
      </w:r>
    </w:p>
    <w:p w14:paraId="7C2D5275" w14:textId="1523313A" w:rsidR="007833E2" w:rsidRPr="00F84346" w:rsidRDefault="007833E2" w:rsidP="007833E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F84346">
        <w:rPr>
          <w:rFonts w:ascii="Times New Roman" w:hAnsi="Times New Roman"/>
          <w:bCs/>
          <w:u w:val="single"/>
        </w:rPr>
        <w:t>Wykonawca zapłaci Zamawiającemu kar</w:t>
      </w:r>
      <w:r w:rsidR="00476583">
        <w:rPr>
          <w:rFonts w:ascii="Times New Roman" w:hAnsi="Times New Roman"/>
          <w:bCs/>
          <w:u w:val="single"/>
          <w:lang w:val="pl-PL"/>
        </w:rPr>
        <w:t>y</w:t>
      </w:r>
      <w:r w:rsidRPr="00F84346">
        <w:rPr>
          <w:rFonts w:ascii="Times New Roman" w:hAnsi="Times New Roman"/>
          <w:bCs/>
          <w:u w:val="single"/>
        </w:rPr>
        <w:t xml:space="preserve"> umown</w:t>
      </w:r>
      <w:r w:rsidR="00476583">
        <w:rPr>
          <w:rFonts w:ascii="Times New Roman" w:hAnsi="Times New Roman"/>
          <w:bCs/>
          <w:u w:val="single"/>
          <w:lang w:val="pl-PL"/>
        </w:rPr>
        <w:t>e z tytułu</w:t>
      </w:r>
      <w:r w:rsidRPr="00F84346">
        <w:rPr>
          <w:rFonts w:ascii="Times New Roman" w:hAnsi="Times New Roman"/>
          <w:bCs/>
          <w:u w:val="single"/>
        </w:rPr>
        <w:t>:</w:t>
      </w:r>
    </w:p>
    <w:p w14:paraId="71C14B23" w14:textId="3DB252B8" w:rsidR="007833E2" w:rsidRDefault="007833E2" w:rsidP="007833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Cs/>
        </w:rPr>
        <w:lastRenderedPageBreak/>
        <w:t>odstąpieni</w:t>
      </w:r>
      <w:r w:rsidR="00476583">
        <w:rPr>
          <w:rFonts w:ascii="Times New Roman" w:hAnsi="Times New Roman"/>
          <w:bCs/>
          <w:lang w:val="pl-PL"/>
        </w:rPr>
        <w:t>a</w:t>
      </w:r>
      <w:r w:rsidRPr="00976665">
        <w:rPr>
          <w:rFonts w:ascii="Times New Roman" w:hAnsi="Times New Roman"/>
          <w:bCs/>
        </w:rPr>
        <w:t xml:space="preserve"> od umowy z przyczyn, za które ponosi odpowiedzialność Wykonawca, w wysokości </w:t>
      </w:r>
      <w:r w:rsidR="00476583">
        <w:rPr>
          <w:rFonts w:ascii="Times New Roman" w:hAnsi="Times New Roman"/>
          <w:bCs/>
          <w:lang w:val="pl-PL"/>
        </w:rPr>
        <w:t>5</w:t>
      </w:r>
      <w:r w:rsidRPr="002D0F61">
        <w:rPr>
          <w:rFonts w:ascii="Times New Roman" w:hAnsi="Times New Roman"/>
          <w:bCs/>
        </w:rPr>
        <w:t xml:space="preserve"> %</w:t>
      </w:r>
      <w:r w:rsidRPr="00976665">
        <w:rPr>
          <w:rFonts w:ascii="Times New Roman" w:hAnsi="Times New Roman"/>
          <w:bCs/>
        </w:rPr>
        <w:t xml:space="preserve"> w</w:t>
      </w:r>
      <w:r w:rsidR="00476583">
        <w:rPr>
          <w:rFonts w:ascii="Times New Roman" w:hAnsi="Times New Roman"/>
          <w:bCs/>
          <w:lang w:val="pl-PL"/>
        </w:rPr>
        <w:t>artości umownej przedmiotu umowy;</w:t>
      </w:r>
    </w:p>
    <w:p w14:paraId="1F6C68A4" w14:textId="19689878" w:rsidR="007833E2" w:rsidRPr="00476583" w:rsidRDefault="00476583" w:rsidP="007833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pl-PL"/>
        </w:rPr>
        <w:t xml:space="preserve">w razie zwłoki w wykonaniu przedmiotu umowy </w:t>
      </w:r>
      <w:r w:rsidR="007833E2" w:rsidRPr="00976665">
        <w:rPr>
          <w:rFonts w:ascii="Times New Roman" w:hAnsi="Times New Roman"/>
          <w:bCs/>
        </w:rPr>
        <w:t xml:space="preserve">w </w:t>
      </w:r>
      <w:r w:rsidR="007833E2" w:rsidRPr="002D0F61">
        <w:rPr>
          <w:rFonts w:ascii="Times New Roman" w:hAnsi="Times New Roman"/>
          <w:bCs/>
        </w:rPr>
        <w:t xml:space="preserve">wysokości </w:t>
      </w:r>
      <w:r>
        <w:rPr>
          <w:rFonts w:ascii="Times New Roman" w:hAnsi="Times New Roman"/>
          <w:bCs/>
          <w:lang w:val="pl-PL"/>
        </w:rPr>
        <w:t>0,2</w:t>
      </w:r>
      <w:r w:rsidR="007833E2" w:rsidRPr="002D0F61">
        <w:rPr>
          <w:rFonts w:ascii="Times New Roman" w:hAnsi="Times New Roman"/>
          <w:bCs/>
        </w:rPr>
        <w:t xml:space="preserve">% </w:t>
      </w:r>
      <w:r>
        <w:rPr>
          <w:rFonts w:ascii="Times New Roman" w:hAnsi="Times New Roman"/>
          <w:bCs/>
          <w:lang w:val="pl-PL"/>
        </w:rPr>
        <w:t>wartości umownej przedmiotu umowy za każdy dzień zwłoki.</w:t>
      </w:r>
    </w:p>
    <w:p w14:paraId="5CADFB13" w14:textId="049B3C63" w:rsidR="00476583" w:rsidRDefault="00476583" w:rsidP="007833E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pl-PL"/>
        </w:rPr>
        <w:t xml:space="preserve">za dostarczony wadliwy przedmiot umowy – w wysokości 0,2 % wartości umownej przedmiotu umowy za każdy dzień zwłoki w jego wymianie. </w:t>
      </w:r>
    </w:p>
    <w:p w14:paraId="172DB982" w14:textId="1D680E5E" w:rsidR="007833E2" w:rsidRPr="00F84346" w:rsidRDefault="007833E2" w:rsidP="007833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F84346">
        <w:rPr>
          <w:rFonts w:ascii="Times New Roman" w:hAnsi="Times New Roman"/>
          <w:bCs/>
          <w:u w:val="single"/>
        </w:rPr>
        <w:t>Zamawiający zapłaci Wykonawcy kar</w:t>
      </w:r>
      <w:r w:rsidR="00476583">
        <w:rPr>
          <w:rFonts w:ascii="Times New Roman" w:hAnsi="Times New Roman"/>
          <w:bCs/>
          <w:u w:val="single"/>
          <w:lang w:val="pl-PL"/>
        </w:rPr>
        <w:t>y</w:t>
      </w:r>
      <w:r w:rsidRPr="00F84346">
        <w:rPr>
          <w:rFonts w:ascii="Times New Roman" w:hAnsi="Times New Roman"/>
          <w:bCs/>
          <w:u w:val="single"/>
        </w:rPr>
        <w:t xml:space="preserve"> umown</w:t>
      </w:r>
      <w:r w:rsidR="00476583">
        <w:rPr>
          <w:rFonts w:ascii="Times New Roman" w:hAnsi="Times New Roman"/>
          <w:bCs/>
          <w:u w:val="single"/>
          <w:lang w:val="pl-PL"/>
        </w:rPr>
        <w:t>e</w:t>
      </w:r>
      <w:r w:rsidRPr="00F84346">
        <w:rPr>
          <w:rFonts w:ascii="Times New Roman" w:hAnsi="Times New Roman"/>
          <w:bCs/>
          <w:u w:val="single"/>
        </w:rPr>
        <w:t xml:space="preserve">: </w:t>
      </w:r>
    </w:p>
    <w:p w14:paraId="50325B3C" w14:textId="5A5C7D63" w:rsidR="007833E2" w:rsidRDefault="007833E2" w:rsidP="007833E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Cs/>
        </w:rPr>
        <w:t xml:space="preserve">Za odstąpienie od umowy z przyczyn, za które ponosi odpowiedzialność Zamawiający w wysokości </w:t>
      </w:r>
      <w:r w:rsidR="00476583">
        <w:rPr>
          <w:rFonts w:ascii="Times New Roman" w:hAnsi="Times New Roman"/>
          <w:bCs/>
          <w:lang w:val="pl-PL"/>
        </w:rPr>
        <w:t>5</w:t>
      </w:r>
      <w:r w:rsidRPr="002D0F61">
        <w:rPr>
          <w:rFonts w:ascii="Times New Roman" w:hAnsi="Times New Roman"/>
          <w:bCs/>
        </w:rPr>
        <w:t xml:space="preserve"> %</w:t>
      </w:r>
      <w:r w:rsidRPr="00976665">
        <w:rPr>
          <w:rFonts w:ascii="Times New Roman" w:hAnsi="Times New Roman"/>
          <w:bCs/>
        </w:rPr>
        <w:t xml:space="preserve"> </w:t>
      </w:r>
      <w:r w:rsidR="00476583">
        <w:rPr>
          <w:rFonts w:ascii="Times New Roman" w:hAnsi="Times New Roman"/>
          <w:bCs/>
          <w:lang w:val="pl-PL"/>
        </w:rPr>
        <w:t>wartości umownej przedmiotu umowy.</w:t>
      </w:r>
    </w:p>
    <w:p w14:paraId="36E2F0AD" w14:textId="77777777" w:rsidR="007833E2" w:rsidRPr="00F84346" w:rsidRDefault="007833E2" w:rsidP="007833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F84346">
        <w:rPr>
          <w:rFonts w:ascii="Times New Roman" w:hAnsi="Times New Roman"/>
          <w:b/>
          <w:bCs/>
        </w:rPr>
        <w:t xml:space="preserve">Zamawiający może potrącić należną mu od Wykonawcy karę umowną z wierzytelności Wykonawcy wobec Zamawiającego wynikającą z niniejszej umowy bez wzywania Wykonawcy do zapłaty kary umownej i wyznaczenia terminu jej zapłaty.  </w:t>
      </w:r>
    </w:p>
    <w:p w14:paraId="3B37FB8F" w14:textId="77777777" w:rsidR="007833E2" w:rsidRDefault="007833E2" w:rsidP="007833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Cs/>
        </w:rPr>
        <w:t>Jeżeli kara umowna nie pokrywa poniesionej szkody strony mogą dochodzić odszkodowania uzupełniającego na zasadach ogólnych Kodeksu Cywilnego.</w:t>
      </w:r>
    </w:p>
    <w:p w14:paraId="6DBA6733" w14:textId="77777777" w:rsidR="007833E2" w:rsidRPr="00976665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</w:rPr>
      </w:pPr>
      <w:r w:rsidRPr="00976665">
        <w:rPr>
          <w:rFonts w:ascii="Times New Roman" w:hAnsi="Times New Roman"/>
          <w:bCs/>
        </w:rPr>
        <w:t xml:space="preserve"> </w:t>
      </w:r>
    </w:p>
    <w:p w14:paraId="23160FF5" w14:textId="5FCFF822" w:rsidR="007833E2" w:rsidRPr="00D53A26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Cs/>
          <w:lang w:val="pl-PL"/>
        </w:rPr>
      </w:pPr>
      <w:r w:rsidRPr="00F84346">
        <w:rPr>
          <w:rFonts w:ascii="Times New Roman" w:hAnsi="Times New Roman"/>
          <w:b/>
          <w:bCs/>
        </w:rPr>
        <w:t>§1</w:t>
      </w:r>
      <w:r w:rsidR="00D53A26">
        <w:rPr>
          <w:rFonts w:ascii="Times New Roman" w:hAnsi="Times New Roman"/>
          <w:b/>
          <w:bCs/>
          <w:lang w:val="pl-PL"/>
        </w:rPr>
        <w:t>1</w:t>
      </w:r>
    </w:p>
    <w:p w14:paraId="206EEA5F" w14:textId="77777777" w:rsidR="007833E2" w:rsidRPr="00F84346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F84346">
        <w:rPr>
          <w:rFonts w:ascii="Times New Roman" w:hAnsi="Times New Roman"/>
          <w:b/>
          <w:bCs/>
        </w:rPr>
        <w:t>RĘKOJMIA I GWARANCJA</w:t>
      </w:r>
    </w:p>
    <w:p w14:paraId="637866A4" w14:textId="19CA2EF9" w:rsidR="007833E2" w:rsidRPr="00BB6B34" w:rsidRDefault="007833E2" w:rsidP="00F2155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B6B34">
        <w:rPr>
          <w:rFonts w:ascii="Times New Roman" w:hAnsi="Times New Roman"/>
          <w:bCs/>
        </w:rPr>
        <w:t xml:space="preserve">Wykonawca gwarantuje jakość produktów zgodną z Polską Normą </w:t>
      </w:r>
      <w:r w:rsidR="00BB6B34" w:rsidRPr="00BB6B34">
        <w:rPr>
          <w:rFonts w:ascii="Times New Roman" w:hAnsi="Times New Roman"/>
          <w:bCs/>
        </w:rPr>
        <w:t xml:space="preserve">PN-C 96024:2020  „Przetwory naftowe. Oleje opałowe” </w:t>
      </w:r>
    </w:p>
    <w:p w14:paraId="1D0689E1" w14:textId="77777777" w:rsidR="007833E2" w:rsidRPr="00F84346" w:rsidRDefault="007833E2" w:rsidP="007833E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F84346">
        <w:rPr>
          <w:rFonts w:ascii="Times New Roman" w:hAnsi="Times New Roman"/>
          <w:bCs/>
          <w:u w:val="single"/>
        </w:rPr>
        <w:t xml:space="preserve">WARUNKI GWARANCJI </w:t>
      </w:r>
    </w:p>
    <w:p w14:paraId="1EE45096" w14:textId="5B327F14" w:rsidR="007833E2" w:rsidRDefault="007833E2" w:rsidP="007833E2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84346">
        <w:rPr>
          <w:rFonts w:ascii="Times New Roman" w:hAnsi="Times New Roman"/>
          <w:bCs/>
        </w:rPr>
        <w:t xml:space="preserve">Wykonawca gwarantuje jakość produktów zgodną z normą </w:t>
      </w:r>
      <w:r w:rsidR="00823D27">
        <w:rPr>
          <w:rFonts w:ascii="Times New Roman" w:hAnsi="Times New Roman"/>
          <w:bCs/>
        </w:rPr>
        <w:t xml:space="preserve">PN-C 96024:2020  „Przetwory naftowe. Oleje opałowe” </w:t>
      </w:r>
      <w:bookmarkStart w:id="5" w:name="_GoBack"/>
      <w:bookmarkEnd w:id="5"/>
    </w:p>
    <w:p w14:paraId="37F447C9" w14:textId="77777777" w:rsidR="007833E2" w:rsidRDefault="007833E2" w:rsidP="007833E2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84346">
        <w:rPr>
          <w:rFonts w:ascii="Times New Roman" w:hAnsi="Times New Roman"/>
          <w:bCs/>
        </w:rPr>
        <w:t xml:space="preserve">Wykonawca gwarantuje jakość produktów zgodnie z w/w normą i przekazanym przy każdej dostawie Zamawiającemu świadectwem jakości lub dokumentem równoważnym świadectwu jakości, potwierdzający spełnienie przez dostarczony olej parametrów jakościowych. </w:t>
      </w:r>
    </w:p>
    <w:p w14:paraId="6F325091" w14:textId="77777777" w:rsidR="005E45B5" w:rsidRDefault="005E45B5" w:rsidP="00D53A2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bCs/>
        </w:rPr>
      </w:pPr>
    </w:p>
    <w:p w14:paraId="72F7E381" w14:textId="6884B8D9" w:rsidR="007833E2" w:rsidRPr="00D53A26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F84346">
        <w:rPr>
          <w:rFonts w:ascii="Times New Roman" w:hAnsi="Times New Roman"/>
          <w:b/>
          <w:bCs/>
        </w:rPr>
        <w:t>§1</w:t>
      </w:r>
      <w:r w:rsidR="00D53A26">
        <w:rPr>
          <w:rFonts w:ascii="Times New Roman" w:hAnsi="Times New Roman"/>
          <w:b/>
          <w:bCs/>
          <w:lang w:val="pl-PL"/>
        </w:rPr>
        <w:t>2</w:t>
      </w:r>
    </w:p>
    <w:p w14:paraId="2ADFB058" w14:textId="77777777" w:rsidR="007833E2" w:rsidRPr="00F84346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F84346">
        <w:rPr>
          <w:rFonts w:ascii="Times New Roman" w:hAnsi="Times New Roman"/>
          <w:b/>
          <w:bCs/>
        </w:rPr>
        <w:t>ODSTĄPIENIE OD UMOWY</w:t>
      </w:r>
    </w:p>
    <w:p w14:paraId="627CE9C5" w14:textId="77777777" w:rsidR="007833E2" w:rsidRDefault="007833E2" w:rsidP="007833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Zamawiający może odstąpić od umowy w całości lub części w następujących przypadkach: </w:t>
      </w:r>
      <w:r>
        <w:rPr>
          <w:rFonts w:ascii="Times New Roman" w:hAnsi="Times New Roman"/>
          <w:bCs/>
          <w:lang w:val="pl-PL"/>
        </w:rPr>
        <w:t xml:space="preserve">1.1. </w:t>
      </w:r>
      <w:r w:rsidRPr="00B636AC">
        <w:rPr>
          <w:rFonts w:ascii="Times New Roman" w:hAnsi="Times New Roman"/>
          <w:bCs/>
        </w:rPr>
        <w:t xml:space="preserve">realizowania przez Wykonawcę dostaw bez należytej staranności, niezgodnie z obowiązującymi przepisami, normami technicznymi, zasadami sztuki, zasadami BHP lub niezgodnie z postanowieniami niniejszej umowy po upływie terminu wskazanego w uprzednio skierowanym do Wykonawcy wezwaniu do zaprzestania tychże naruszeń, </w:t>
      </w:r>
    </w:p>
    <w:p w14:paraId="6D21278B" w14:textId="77777777" w:rsidR="007833E2" w:rsidRDefault="007833E2" w:rsidP="007833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pl-PL"/>
        </w:rPr>
        <w:t xml:space="preserve"> </w:t>
      </w:r>
      <w:r w:rsidRPr="00B636AC">
        <w:rPr>
          <w:rFonts w:ascii="Times New Roman" w:hAnsi="Times New Roman"/>
          <w:bCs/>
        </w:rPr>
        <w:t xml:space="preserve">rozwiązania przedsiębiorstwa Wykonawcy, wydania nakazu zajęcia majątku Wykonawcy, postawienia  go w stan likwidacji  </w:t>
      </w:r>
    </w:p>
    <w:p w14:paraId="2BF6FECD" w14:textId="120679B6" w:rsidR="007833E2" w:rsidRPr="00825732" w:rsidRDefault="007833E2" w:rsidP="007833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</w:rPr>
      </w:pPr>
      <w:r w:rsidRPr="00B636AC">
        <w:rPr>
          <w:rFonts w:ascii="Times New Roman" w:hAnsi="Times New Roman"/>
          <w:bCs/>
        </w:rPr>
        <w:lastRenderedPageBreak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5E45B5">
        <w:rPr>
          <w:rFonts w:ascii="Times New Roman" w:hAnsi="Times New Roman"/>
          <w:bCs/>
          <w:lang w:val="pl-PL"/>
        </w:rPr>
        <w:t>.</w:t>
      </w:r>
    </w:p>
    <w:p w14:paraId="3D99C954" w14:textId="77777777" w:rsidR="007833E2" w:rsidRDefault="007833E2" w:rsidP="007833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Wykonawca może odstąpić od umowy w całości lub części w następujących przypadkach: </w:t>
      </w:r>
    </w:p>
    <w:p w14:paraId="4FCD6099" w14:textId="2F352942" w:rsidR="007833E2" w:rsidRDefault="007833E2" w:rsidP="007833E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popadnięcia przez Zamawiającego w zwłokę dłuższą niż 30 dni w zapłacie faktury w stosunku do terminu zapłaty tej faktury, </w:t>
      </w:r>
    </w:p>
    <w:p w14:paraId="14FFB98F" w14:textId="0D861537" w:rsidR="007833E2" w:rsidRDefault="007833E2" w:rsidP="007833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W przypadku odstąpienia od umowy przez którąkolwiek ze stron, strony sporządzają i podpisują protokół inwentaryzacji dostaw wykonanych do chwili złożenia drugiej stronie oświadczenia o odstąpieniu od umowy  i ustalenia wartości dostaw, od wykonania których odstąpiono w celu ustalenia wielkości potrącenia, o którym mowa w § </w:t>
      </w:r>
      <w:r w:rsidR="00CF443F">
        <w:rPr>
          <w:rFonts w:ascii="Times New Roman" w:hAnsi="Times New Roman"/>
          <w:bCs/>
          <w:lang w:val="pl-PL"/>
        </w:rPr>
        <w:t>6</w:t>
      </w:r>
      <w:r w:rsidRPr="00B636AC">
        <w:rPr>
          <w:rFonts w:ascii="Times New Roman" w:hAnsi="Times New Roman"/>
          <w:bCs/>
        </w:rPr>
        <w:t xml:space="preserve">. </w:t>
      </w:r>
    </w:p>
    <w:p w14:paraId="317E4C9C" w14:textId="77777777" w:rsidR="007833E2" w:rsidRDefault="007833E2" w:rsidP="007833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Odstąpienie od umowy wymaga formy pisemnej pod rygorem nieważności. Strona odstępująca od umowy poda pisemne uzasadnienie swojej decyzji. </w:t>
      </w:r>
    </w:p>
    <w:p w14:paraId="554DD636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</w:rPr>
      </w:pPr>
    </w:p>
    <w:p w14:paraId="261FB1C8" w14:textId="0D9ED3C2" w:rsidR="007833E2" w:rsidRPr="00D53A26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FB541B">
        <w:rPr>
          <w:rFonts w:ascii="Times New Roman" w:hAnsi="Times New Roman"/>
          <w:b/>
          <w:bCs/>
        </w:rPr>
        <w:t>§1</w:t>
      </w:r>
      <w:r w:rsidR="00D53A26">
        <w:rPr>
          <w:rFonts w:ascii="Times New Roman" w:hAnsi="Times New Roman"/>
          <w:b/>
          <w:bCs/>
          <w:lang w:val="pl-PL"/>
        </w:rPr>
        <w:t>3</w:t>
      </w:r>
    </w:p>
    <w:p w14:paraId="28F4092B" w14:textId="77777777" w:rsidR="007833E2" w:rsidRPr="00FB541B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FB541B">
        <w:rPr>
          <w:rFonts w:ascii="Times New Roman" w:hAnsi="Times New Roman"/>
          <w:b/>
          <w:bCs/>
        </w:rPr>
        <w:t>ZMIANY UMOWY</w:t>
      </w:r>
    </w:p>
    <w:p w14:paraId="35108359" w14:textId="77777777" w:rsidR="007833E2" w:rsidRPr="00995C5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</w:rPr>
      </w:pPr>
      <w:r w:rsidRPr="00995C52">
        <w:rPr>
          <w:rFonts w:ascii="Times New Roman" w:hAnsi="Times New Roman"/>
          <w:b/>
          <w:bCs/>
        </w:rPr>
        <w:t xml:space="preserve">Strony przewidują możliwości istotnych zmiany umowy. </w:t>
      </w:r>
    </w:p>
    <w:p w14:paraId="558BC72C" w14:textId="77777777" w:rsidR="007833E2" w:rsidRDefault="007833E2" w:rsidP="007833E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>Istotne postanowienia umowy mogą być zmienione w zakresie i na następujących warunkach:</w:t>
      </w:r>
    </w:p>
    <w:p w14:paraId="6E64B4A7" w14:textId="77777777" w:rsidR="007833E2" w:rsidRPr="009C42A6" w:rsidRDefault="007833E2" w:rsidP="007833E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bookmarkStart w:id="6" w:name="_Hlk501438445"/>
      <w:r w:rsidRPr="00B636AC">
        <w:rPr>
          <w:rFonts w:ascii="Times New Roman" w:hAnsi="Times New Roman"/>
          <w:bCs/>
        </w:rPr>
        <w:t>Zwiększenie lub zmniejszenie zakresu przedmiotu zamówienia o nie więcej niż +/- do 20% tj. zwiększenie lub zmniejszenie ilości zamówionego oleju opałowego w przypadku wystąpienia niekorzystnych warunków atmosferycznych w okresie grzewczym</w:t>
      </w:r>
      <w:r>
        <w:rPr>
          <w:rFonts w:ascii="Times New Roman" w:hAnsi="Times New Roman"/>
          <w:bCs/>
          <w:lang w:val="pl-PL"/>
        </w:rPr>
        <w:t>.</w:t>
      </w:r>
    </w:p>
    <w:bookmarkEnd w:id="6"/>
    <w:p w14:paraId="4375E8A8" w14:textId="7823F165" w:rsidR="00825732" w:rsidRPr="00825732" w:rsidRDefault="00825732" w:rsidP="00825732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bCs/>
        </w:rPr>
      </w:pPr>
    </w:p>
    <w:p w14:paraId="50177D7D" w14:textId="0F7802E6" w:rsidR="007833E2" w:rsidRPr="00D53A26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995C52">
        <w:rPr>
          <w:rFonts w:ascii="Times New Roman" w:hAnsi="Times New Roman"/>
          <w:b/>
          <w:bCs/>
        </w:rPr>
        <w:t>§1</w:t>
      </w:r>
      <w:r w:rsidR="00D53A26">
        <w:rPr>
          <w:rFonts w:ascii="Times New Roman" w:hAnsi="Times New Roman"/>
          <w:b/>
          <w:bCs/>
          <w:lang w:val="pl-PL"/>
        </w:rPr>
        <w:t>4</w:t>
      </w:r>
    </w:p>
    <w:p w14:paraId="303612A2" w14:textId="77777777" w:rsidR="007833E2" w:rsidRPr="00995C5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  <w:r w:rsidRPr="00995C52">
        <w:rPr>
          <w:rFonts w:ascii="Times New Roman" w:hAnsi="Times New Roman"/>
          <w:b/>
          <w:bCs/>
        </w:rPr>
        <w:t>POSTANOWIENIA KOŃCOWE</w:t>
      </w:r>
    </w:p>
    <w:p w14:paraId="25758BBF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W sprawach nie uregulowanych w treści niniejszej umowy mają zastosowanie przepisy Ustawy Prawo zamówień publicznych i Kodeksu cywilnego.  </w:t>
      </w:r>
    </w:p>
    <w:p w14:paraId="297EEF63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</w:rPr>
      </w:pPr>
    </w:p>
    <w:p w14:paraId="05B26A02" w14:textId="3982675A" w:rsidR="007833E2" w:rsidRPr="00D53A26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995C52">
        <w:rPr>
          <w:rFonts w:ascii="Times New Roman" w:hAnsi="Times New Roman"/>
          <w:b/>
          <w:bCs/>
        </w:rPr>
        <w:t>§1</w:t>
      </w:r>
      <w:r w:rsidR="00D53A26">
        <w:rPr>
          <w:rFonts w:ascii="Times New Roman" w:hAnsi="Times New Roman"/>
          <w:b/>
          <w:bCs/>
          <w:lang w:val="pl-PL"/>
        </w:rPr>
        <w:t>5</w:t>
      </w:r>
    </w:p>
    <w:p w14:paraId="28997551" w14:textId="77777777" w:rsidR="007833E2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Ewentualne spory wynikające z treści niniejszej umowy rozstrzygać będzie Sąd właściwy z uwagi na siedzibę Zamawiającego. </w:t>
      </w:r>
    </w:p>
    <w:p w14:paraId="22366CCF" w14:textId="23E16B10" w:rsidR="007833E2" w:rsidRPr="00D53A26" w:rsidRDefault="007833E2" w:rsidP="007833E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 w:rsidRPr="00CE7BF6">
        <w:rPr>
          <w:rFonts w:ascii="Times New Roman" w:hAnsi="Times New Roman"/>
          <w:b/>
          <w:bCs/>
        </w:rPr>
        <w:t>§1</w:t>
      </w:r>
      <w:r w:rsidR="00D53A26">
        <w:rPr>
          <w:rFonts w:ascii="Times New Roman" w:hAnsi="Times New Roman"/>
          <w:b/>
          <w:bCs/>
          <w:lang w:val="pl-PL"/>
        </w:rPr>
        <w:t>6</w:t>
      </w:r>
    </w:p>
    <w:p w14:paraId="1CF90683" w14:textId="77777777" w:rsidR="007833E2" w:rsidRDefault="007833E2" w:rsidP="007833E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Umowę sporządzono w czterech jednobrzmiących egzemplarzach, z czego 1 egz. dla Wykonawcy, a 3 egz.  dla Zamawiającego. </w:t>
      </w:r>
    </w:p>
    <w:p w14:paraId="187B83BE" w14:textId="77777777" w:rsidR="007833E2" w:rsidRDefault="007833E2" w:rsidP="007833E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 xml:space="preserve">Integralną część umowy stanowią załączniki: </w:t>
      </w:r>
    </w:p>
    <w:p w14:paraId="317B2548" w14:textId="6B4FF1EE" w:rsidR="007833E2" w:rsidRPr="00DD56B0" w:rsidRDefault="007833E2" w:rsidP="00DD56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B636AC">
        <w:rPr>
          <w:rFonts w:ascii="Times New Roman" w:hAnsi="Times New Roman"/>
          <w:bCs/>
        </w:rPr>
        <w:t>Oferta</w:t>
      </w:r>
      <w:r w:rsidR="002E781E">
        <w:rPr>
          <w:rFonts w:ascii="Times New Roman" w:hAnsi="Times New Roman"/>
          <w:bCs/>
          <w:lang w:val="pl-PL"/>
        </w:rPr>
        <w:t xml:space="preserve"> Wykonawcy</w:t>
      </w:r>
    </w:p>
    <w:sectPr w:rsidR="007833E2" w:rsidRPr="00DD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360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B53213"/>
    <w:multiLevelType w:val="hybridMultilevel"/>
    <w:tmpl w:val="1CE62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B96"/>
    <w:multiLevelType w:val="hybridMultilevel"/>
    <w:tmpl w:val="89B8D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8E0B3D"/>
    <w:multiLevelType w:val="multilevel"/>
    <w:tmpl w:val="1B5C1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D239D4"/>
    <w:multiLevelType w:val="hybridMultilevel"/>
    <w:tmpl w:val="6AFCA7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47E84"/>
    <w:multiLevelType w:val="hybridMultilevel"/>
    <w:tmpl w:val="DF00C27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0B6A018B"/>
    <w:multiLevelType w:val="hybridMultilevel"/>
    <w:tmpl w:val="33B88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2254"/>
    <w:multiLevelType w:val="hybridMultilevel"/>
    <w:tmpl w:val="4E127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215397"/>
    <w:multiLevelType w:val="hybridMultilevel"/>
    <w:tmpl w:val="9160B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D5AFE"/>
    <w:multiLevelType w:val="multilevel"/>
    <w:tmpl w:val="AA8E9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12B138D3"/>
    <w:multiLevelType w:val="hybridMultilevel"/>
    <w:tmpl w:val="01E64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9A5828"/>
    <w:multiLevelType w:val="hybridMultilevel"/>
    <w:tmpl w:val="74B23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4D72"/>
    <w:multiLevelType w:val="multilevel"/>
    <w:tmpl w:val="078E3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D1C6590"/>
    <w:multiLevelType w:val="multilevel"/>
    <w:tmpl w:val="13922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DB567E5"/>
    <w:multiLevelType w:val="hybridMultilevel"/>
    <w:tmpl w:val="098C86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4E4D38"/>
    <w:multiLevelType w:val="hybridMultilevel"/>
    <w:tmpl w:val="2AC428A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F13634A"/>
    <w:multiLevelType w:val="hybridMultilevel"/>
    <w:tmpl w:val="C0249B42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256D6F58"/>
    <w:multiLevelType w:val="hybridMultilevel"/>
    <w:tmpl w:val="BF9A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E5772"/>
    <w:multiLevelType w:val="hybridMultilevel"/>
    <w:tmpl w:val="2AA8FC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BA2EC1"/>
    <w:multiLevelType w:val="hybridMultilevel"/>
    <w:tmpl w:val="CE40132E"/>
    <w:lvl w:ilvl="0" w:tplc="B4E08C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04D4A"/>
    <w:multiLevelType w:val="multilevel"/>
    <w:tmpl w:val="A9F6E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C98644C"/>
    <w:multiLevelType w:val="multilevel"/>
    <w:tmpl w:val="A80C724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D71AD8"/>
    <w:multiLevelType w:val="multilevel"/>
    <w:tmpl w:val="E0ACC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FC47710"/>
    <w:multiLevelType w:val="hybridMultilevel"/>
    <w:tmpl w:val="F8D25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36229C"/>
    <w:multiLevelType w:val="hybridMultilevel"/>
    <w:tmpl w:val="F6E0B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7255A5"/>
    <w:multiLevelType w:val="hybridMultilevel"/>
    <w:tmpl w:val="AF2EE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EE1E50"/>
    <w:multiLevelType w:val="hybridMultilevel"/>
    <w:tmpl w:val="1E0E5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6A3698"/>
    <w:multiLevelType w:val="multilevel"/>
    <w:tmpl w:val="82323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106E1C"/>
    <w:multiLevelType w:val="multilevel"/>
    <w:tmpl w:val="70562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6D2073"/>
    <w:multiLevelType w:val="hybridMultilevel"/>
    <w:tmpl w:val="037022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FF2179"/>
    <w:multiLevelType w:val="hybridMultilevel"/>
    <w:tmpl w:val="6386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53BA6"/>
    <w:multiLevelType w:val="multilevel"/>
    <w:tmpl w:val="9968CE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3B2603"/>
    <w:multiLevelType w:val="hybridMultilevel"/>
    <w:tmpl w:val="7D5CA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183C9A"/>
    <w:multiLevelType w:val="hybridMultilevel"/>
    <w:tmpl w:val="2E62C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17DFC"/>
    <w:multiLevelType w:val="hybridMultilevel"/>
    <w:tmpl w:val="F076A55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D216602"/>
    <w:multiLevelType w:val="hybridMultilevel"/>
    <w:tmpl w:val="40509456"/>
    <w:lvl w:ilvl="0" w:tplc="E1F623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D7C30"/>
    <w:multiLevelType w:val="hybridMultilevel"/>
    <w:tmpl w:val="8B6631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1"/>
  </w:num>
  <w:num w:numId="3">
    <w:abstractNumId w:val="32"/>
  </w:num>
  <w:num w:numId="4">
    <w:abstractNumId w:val="36"/>
  </w:num>
  <w:num w:numId="5">
    <w:abstractNumId w:val="15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23"/>
  </w:num>
  <w:num w:numId="11">
    <w:abstractNumId w:val="30"/>
  </w:num>
  <w:num w:numId="12">
    <w:abstractNumId w:val="26"/>
  </w:num>
  <w:num w:numId="13">
    <w:abstractNumId w:val="25"/>
  </w:num>
  <w:num w:numId="14">
    <w:abstractNumId w:val="7"/>
  </w:num>
  <w:num w:numId="15">
    <w:abstractNumId w:val="9"/>
  </w:num>
  <w:num w:numId="16">
    <w:abstractNumId w:val="28"/>
  </w:num>
  <w:num w:numId="17">
    <w:abstractNumId w:val="31"/>
  </w:num>
  <w:num w:numId="18">
    <w:abstractNumId w:val="24"/>
  </w:num>
  <w:num w:numId="19">
    <w:abstractNumId w:val="5"/>
  </w:num>
  <w:num w:numId="20">
    <w:abstractNumId w:val="2"/>
  </w:num>
  <w:num w:numId="21">
    <w:abstractNumId w:val="22"/>
  </w:num>
  <w:num w:numId="22">
    <w:abstractNumId w:val="3"/>
  </w:num>
  <w:num w:numId="23">
    <w:abstractNumId w:val="35"/>
  </w:num>
  <w:num w:numId="24">
    <w:abstractNumId w:val="12"/>
  </w:num>
  <w:num w:numId="25">
    <w:abstractNumId w:val="27"/>
  </w:num>
  <w:num w:numId="26">
    <w:abstractNumId w:val="13"/>
  </w:num>
  <w:num w:numId="27">
    <w:abstractNumId w:val="19"/>
  </w:num>
  <w:num w:numId="28">
    <w:abstractNumId w:val="33"/>
  </w:num>
  <w:num w:numId="29">
    <w:abstractNumId w:val="29"/>
  </w:num>
  <w:num w:numId="30">
    <w:abstractNumId w:val="10"/>
  </w:num>
  <w:num w:numId="31">
    <w:abstractNumId w:val="14"/>
  </w:num>
  <w:num w:numId="32">
    <w:abstractNumId w:val="18"/>
  </w:num>
  <w:num w:numId="33">
    <w:abstractNumId w:val="17"/>
  </w:num>
  <w:num w:numId="34">
    <w:abstractNumId w:val="34"/>
  </w:num>
  <w:num w:numId="35">
    <w:abstractNumId w:val="2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E2"/>
    <w:rsid w:val="000F1E93"/>
    <w:rsid w:val="00282FE2"/>
    <w:rsid w:val="002E781E"/>
    <w:rsid w:val="00474B0A"/>
    <w:rsid w:val="00476583"/>
    <w:rsid w:val="004C23C9"/>
    <w:rsid w:val="005E45B5"/>
    <w:rsid w:val="0068576F"/>
    <w:rsid w:val="007833E2"/>
    <w:rsid w:val="00823D27"/>
    <w:rsid w:val="00825732"/>
    <w:rsid w:val="00BB6B34"/>
    <w:rsid w:val="00C852A7"/>
    <w:rsid w:val="00CF443F"/>
    <w:rsid w:val="00D53A26"/>
    <w:rsid w:val="00DD56B0"/>
    <w:rsid w:val="00F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93C1"/>
  <w15:chartTrackingRefBased/>
  <w15:docId w15:val="{DDEEE7B3-3975-4F39-9116-B352D481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33E2"/>
    <w:pPr>
      <w:spacing w:after="200" w:line="276" w:lineRule="auto"/>
      <w:ind w:left="720"/>
    </w:pPr>
    <w:rPr>
      <w:rFonts w:ascii="Calibri" w:eastAsia="Times New Roman" w:hAnsi="Calibri" w:cs="Times New Roman"/>
      <w:lang w:val="x-none" w:eastAsia="x-none"/>
    </w:rPr>
  </w:style>
  <w:style w:type="paragraph" w:customStyle="1" w:styleId="rozdzia">
    <w:name w:val="rozdział"/>
    <w:basedOn w:val="Normalny"/>
    <w:uiPriority w:val="99"/>
    <w:rsid w:val="007833E2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paragraph" w:customStyle="1" w:styleId="podrozdzia">
    <w:name w:val="podrozdział"/>
    <w:basedOn w:val="Normalny"/>
    <w:uiPriority w:val="99"/>
    <w:rsid w:val="007833E2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33E2"/>
    <w:rPr>
      <w:rFonts w:ascii="Calibri" w:eastAsia="Times New Roman" w:hAnsi="Calibri" w:cs="Times New Roman"/>
      <w:lang w:val="x-none" w:eastAsia="x-none"/>
    </w:rPr>
  </w:style>
  <w:style w:type="paragraph" w:styleId="Bezodstpw">
    <w:name w:val="No Spacing"/>
    <w:uiPriority w:val="1"/>
    <w:qFormat/>
    <w:rsid w:val="007833E2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3">
    <w:name w:val="Nagłówek #3_"/>
    <w:link w:val="Nagwek30"/>
    <w:rsid w:val="006857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8576F"/>
    <w:pPr>
      <w:shd w:val="clear" w:color="auto" w:fill="FFFFFF"/>
      <w:spacing w:after="0" w:line="413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xtbody">
    <w:name w:val="Text body"/>
    <w:basedOn w:val="Normalny"/>
    <w:rsid w:val="004C23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4C23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msp-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2552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kadry</cp:lastModifiedBy>
  <cp:revision>8</cp:revision>
  <cp:lastPrinted>2021-01-13T08:18:00Z</cp:lastPrinted>
  <dcterms:created xsi:type="dcterms:W3CDTF">2021-01-12T09:56:00Z</dcterms:created>
  <dcterms:modified xsi:type="dcterms:W3CDTF">2021-01-13T08:24:00Z</dcterms:modified>
</cp:coreProperties>
</file>