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B2" w:rsidRPr="0030345B" w:rsidRDefault="002D386B" w:rsidP="003034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345B">
        <w:rPr>
          <w:rFonts w:ascii="Times New Roman" w:hAnsi="Times New Roman" w:cs="Times New Roman"/>
          <w:sz w:val="24"/>
          <w:szCs w:val="24"/>
        </w:rPr>
        <w:tab/>
        <w:t>Załącznik nr 3 do SWZ</w:t>
      </w:r>
    </w:p>
    <w:p w:rsidR="00E56C6E" w:rsidRPr="0030345B" w:rsidRDefault="000E569F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>Znak sprawy: ZOPO.26.2.25</w:t>
      </w:r>
      <w:r w:rsidR="003652DE" w:rsidRPr="0030345B">
        <w:rPr>
          <w:rFonts w:ascii="Times New Roman" w:hAnsi="Times New Roman" w:cs="Times New Roman"/>
          <w:sz w:val="24"/>
          <w:szCs w:val="24"/>
        </w:rPr>
        <w:t>.2022</w:t>
      </w:r>
      <w:r w:rsidR="00856C92" w:rsidRPr="0030345B">
        <w:rPr>
          <w:rFonts w:ascii="Times New Roman" w:hAnsi="Times New Roman" w:cs="Times New Roman"/>
          <w:sz w:val="24"/>
          <w:szCs w:val="24"/>
        </w:rPr>
        <w:tab/>
      </w:r>
      <w:r w:rsidR="00856C92" w:rsidRPr="0030345B">
        <w:rPr>
          <w:rFonts w:ascii="Times New Roman" w:hAnsi="Times New Roman" w:cs="Times New Roman"/>
          <w:sz w:val="24"/>
          <w:szCs w:val="24"/>
        </w:rPr>
        <w:tab/>
      </w:r>
      <w:r w:rsidR="00856C92" w:rsidRPr="0030345B">
        <w:rPr>
          <w:rFonts w:ascii="Times New Roman" w:hAnsi="Times New Roman" w:cs="Times New Roman"/>
          <w:sz w:val="24"/>
          <w:szCs w:val="24"/>
        </w:rPr>
        <w:tab/>
      </w:r>
      <w:r w:rsidR="00856C92" w:rsidRPr="0030345B">
        <w:rPr>
          <w:rFonts w:ascii="Times New Roman" w:hAnsi="Times New Roman" w:cs="Times New Roman"/>
          <w:sz w:val="24"/>
          <w:szCs w:val="24"/>
        </w:rPr>
        <w:tab/>
      </w:r>
      <w:r w:rsidR="00CE349D" w:rsidRPr="0030345B">
        <w:rPr>
          <w:rFonts w:ascii="Times New Roman" w:hAnsi="Times New Roman" w:cs="Times New Roman"/>
          <w:sz w:val="24"/>
          <w:szCs w:val="24"/>
        </w:rPr>
        <w:tab/>
      </w:r>
      <w:r w:rsidR="00856C92" w:rsidRPr="0030345B">
        <w:rPr>
          <w:rFonts w:ascii="Times New Roman" w:hAnsi="Times New Roman" w:cs="Times New Roman"/>
          <w:sz w:val="24"/>
          <w:szCs w:val="24"/>
        </w:rPr>
        <w:tab/>
      </w:r>
      <w:r w:rsidR="00627A9A">
        <w:rPr>
          <w:rFonts w:ascii="Times New Roman" w:hAnsi="Times New Roman" w:cs="Times New Roman"/>
          <w:sz w:val="24"/>
          <w:szCs w:val="24"/>
        </w:rPr>
        <w:t>Płońsk, 07</w:t>
      </w:r>
      <w:bookmarkStart w:id="0" w:name="_GoBack"/>
      <w:bookmarkEnd w:id="0"/>
      <w:r w:rsidRPr="0030345B">
        <w:rPr>
          <w:rFonts w:ascii="Times New Roman" w:hAnsi="Times New Roman" w:cs="Times New Roman"/>
          <w:sz w:val="24"/>
          <w:szCs w:val="24"/>
        </w:rPr>
        <w:t>.06</w:t>
      </w:r>
      <w:r w:rsidR="003652DE" w:rsidRPr="0030345B">
        <w:rPr>
          <w:rFonts w:ascii="Times New Roman" w:hAnsi="Times New Roman" w:cs="Times New Roman"/>
          <w:sz w:val="24"/>
          <w:szCs w:val="24"/>
        </w:rPr>
        <w:t>.2022</w:t>
      </w:r>
      <w:r w:rsidR="00856C92" w:rsidRPr="0030345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56C92" w:rsidRPr="0030345B" w:rsidRDefault="00856C92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C92" w:rsidRPr="002F1DBF" w:rsidRDefault="00856C92" w:rsidP="003034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DBF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856C92" w:rsidRPr="0030345B" w:rsidRDefault="00712971" w:rsidP="003034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5B">
        <w:rPr>
          <w:rFonts w:ascii="Times New Roman" w:hAnsi="Times New Roman" w:cs="Times New Roman"/>
          <w:b/>
          <w:sz w:val="24"/>
          <w:szCs w:val="24"/>
        </w:rPr>
        <w:t>„</w:t>
      </w:r>
      <w:r w:rsidR="000E569F" w:rsidRPr="0030345B">
        <w:rPr>
          <w:rFonts w:ascii="Times New Roman" w:hAnsi="Times New Roman" w:cs="Times New Roman"/>
          <w:b/>
          <w:sz w:val="24"/>
          <w:szCs w:val="24"/>
        </w:rPr>
        <w:t xml:space="preserve">Wycieczka integracyjna dla pracowników czynnych i emerytów Szkoły Podstawowej nr 2 w Płońsku </w:t>
      </w:r>
      <w:r w:rsidR="000E569F" w:rsidRPr="0030345B">
        <w:rPr>
          <w:rFonts w:ascii="Times New Roman" w:hAnsi="Times New Roman" w:cs="Times New Roman"/>
          <w:b/>
          <w:sz w:val="24"/>
          <w:szCs w:val="24"/>
        </w:rPr>
        <w:br/>
        <w:t xml:space="preserve">do Ustki” </w:t>
      </w:r>
    </w:p>
    <w:p w:rsidR="000E569F" w:rsidRPr="0030345B" w:rsidRDefault="00856C92" w:rsidP="0030345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034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1. Przedmiotem zamówienia jest </w:t>
      </w:r>
      <w:r w:rsidR="000E569F" w:rsidRPr="003034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Wycieczka integracyjna dla pracowników czynnych i emerytów Szkoły Podstawowej nr 2 w Płońsku do Ustki. </w:t>
      </w:r>
    </w:p>
    <w:p w:rsidR="00856C92" w:rsidRPr="0030345B" w:rsidRDefault="000E569F" w:rsidP="0030345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4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Postępowanie prowadzone jest dla następującej jednostki organizacyjnej Gminy Miasto Płońsk: </w:t>
      </w:r>
    </w:p>
    <w:p w:rsidR="00856C92" w:rsidRPr="0030345B" w:rsidRDefault="00856C92" w:rsidP="0030345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45B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 xml:space="preserve">Szkoła Podstawowa Nr 2 im. Jana Walerego Jędrzejewicza w Płońsku, ul. Szkolna 30, </w:t>
      </w:r>
      <w:r w:rsidRPr="0030345B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br/>
      </w:r>
      <w:r w:rsidR="000E569F" w:rsidRPr="0030345B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09-100 Płońsk.</w:t>
      </w:r>
    </w:p>
    <w:p w:rsidR="00856C92" w:rsidRPr="0030345B" w:rsidRDefault="00856C92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569F" w:rsidRPr="0030345B" w:rsidRDefault="000E569F" w:rsidP="00303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45B">
        <w:rPr>
          <w:rFonts w:ascii="Times New Roman" w:hAnsi="Times New Roman" w:cs="Times New Roman"/>
          <w:b/>
          <w:sz w:val="24"/>
          <w:szCs w:val="24"/>
        </w:rPr>
        <w:t>2.</w:t>
      </w:r>
      <w:r w:rsidR="009F7D5C" w:rsidRPr="00303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45B">
        <w:rPr>
          <w:rFonts w:ascii="Times New Roman" w:hAnsi="Times New Roman" w:cs="Times New Roman"/>
          <w:b/>
          <w:sz w:val="24"/>
          <w:szCs w:val="24"/>
        </w:rPr>
        <w:t>Nazwy i Kody zamówienia według Wspólnego Słownika Zamówień (CPV):</w:t>
      </w:r>
    </w:p>
    <w:p w:rsidR="000E569F" w:rsidRPr="0030345B" w:rsidRDefault="000E569F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>63511000-4 organizacja wycieczek</w:t>
      </w:r>
    </w:p>
    <w:p w:rsidR="000E569F" w:rsidRPr="0030345B" w:rsidRDefault="000E569F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>63510000-7 usługi biur podróży i podobne</w:t>
      </w:r>
    </w:p>
    <w:p w:rsidR="009F7D5C" w:rsidRPr="0030345B" w:rsidRDefault="000E569F" w:rsidP="00303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45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F7D5C" w:rsidRPr="0030345B">
        <w:rPr>
          <w:rFonts w:ascii="Times New Roman" w:hAnsi="Times New Roman" w:cs="Times New Roman"/>
          <w:b/>
          <w:sz w:val="24"/>
          <w:szCs w:val="24"/>
        </w:rPr>
        <w:t>Przedmi</w:t>
      </w:r>
      <w:r w:rsidRPr="0030345B">
        <w:rPr>
          <w:rFonts w:ascii="Times New Roman" w:hAnsi="Times New Roman" w:cs="Times New Roman"/>
          <w:b/>
          <w:sz w:val="24"/>
          <w:szCs w:val="24"/>
        </w:rPr>
        <w:t>ot zamówienia obejmuje zorganizowanie wyjazdu grupy 35 osób do Ustki (Polska, województwo Pomorskie) w dniach od 27.06.2022 do 01.07.2022 roku.</w:t>
      </w:r>
    </w:p>
    <w:p w:rsidR="000E569F" w:rsidRPr="0030345B" w:rsidRDefault="000E569F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 xml:space="preserve">Zakwaterowanie w hotelu 4- 5 gwiazdkowym, położonym niedaleko plaży (maksymalnie do 500 m), noclegi w pokojach 2 osobowych, wyposażonych w klimatyzację, telefon, telewizor, szybkie bezprzewodowe łącze internetowe, sejf, suszarkę do włosów, szlafrok oraz czajnik. </w:t>
      </w:r>
    </w:p>
    <w:p w:rsidR="000E569F" w:rsidRPr="0030345B" w:rsidRDefault="0030345B" w:rsidP="00303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45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E569F" w:rsidRPr="0030345B">
        <w:rPr>
          <w:rFonts w:ascii="Times New Roman" w:hAnsi="Times New Roman" w:cs="Times New Roman"/>
          <w:b/>
          <w:sz w:val="24"/>
          <w:szCs w:val="24"/>
        </w:rPr>
        <w:t>W ramach wycieczki Wykonawca zobowiązany  jest zapewnić:</w:t>
      </w:r>
    </w:p>
    <w:p w:rsidR="000E569F" w:rsidRPr="0030345B" w:rsidRDefault="000E569F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>- zakwaterowanie w pokojach 2 osobowych,</w:t>
      </w:r>
    </w:p>
    <w:p w:rsidR="000E569F" w:rsidRPr="0030345B" w:rsidRDefault="000E569F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>- wyżywienie: śniadanie i obiadokolacja w formie bufetu szwedzkiego (4 śniadania, 4 obiadokolacje)</w:t>
      </w:r>
    </w:p>
    <w:p w:rsidR="0030345B" w:rsidRPr="0030345B" w:rsidRDefault="0030345B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>- korzystanie z basenu hotelowego</w:t>
      </w:r>
    </w:p>
    <w:p w:rsidR="0030345B" w:rsidRPr="0030345B" w:rsidRDefault="0030345B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>- przejazd autokarem z klimatyzacją,</w:t>
      </w:r>
    </w:p>
    <w:p w:rsidR="0030345B" w:rsidRPr="0030345B" w:rsidRDefault="0030345B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>- zwiedzanie Gdańska,</w:t>
      </w:r>
    </w:p>
    <w:p w:rsidR="0030345B" w:rsidRPr="0030345B" w:rsidRDefault="0030345B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>- rejs statkiem po Ustce,</w:t>
      </w:r>
    </w:p>
    <w:p w:rsidR="0030345B" w:rsidRPr="0030345B" w:rsidRDefault="0030345B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>- zwiedzanie Muzeum we Wdzydzach Kiszewskich,</w:t>
      </w:r>
    </w:p>
    <w:p w:rsidR="0030345B" w:rsidRPr="0030345B" w:rsidRDefault="0030345B" w:rsidP="00303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45B">
        <w:rPr>
          <w:rFonts w:ascii="Times New Roman" w:hAnsi="Times New Roman" w:cs="Times New Roman"/>
          <w:sz w:val="24"/>
          <w:szCs w:val="24"/>
        </w:rPr>
        <w:t>- ubezpieczenie NNW wszystkich uczestników wycieczki</w:t>
      </w:r>
    </w:p>
    <w:sectPr w:rsidR="0030345B" w:rsidRPr="0030345B" w:rsidSect="00CE34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82" w:rsidRDefault="00F42482" w:rsidP="00CE349D">
      <w:pPr>
        <w:spacing w:after="0" w:line="240" w:lineRule="auto"/>
      </w:pPr>
      <w:r>
        <w:separator/>
      </w:r>
    </w:p>
  </w:endnote>
  <w:endnote w:type="continuationSeparator" w:id="0">
    <w:p w:rsidR="00F42482" w:rsidRDefault="00F42482" w:rsidP="00CE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82" w:rsidRDefault="00F42482" w:rsidP="00CE349D">
      <w:pPr>
        <w:spacing w:after="0" w:line="240" w:lineRule="auto"/>
      </w:pPr>
      <w:r>
        <w:separator/>
      </w:r>
    </w:p>
  </w:footnote>
  <w:footnote w:type="continuationSeparator" w:id="0">
    <w:p w:rsidR="00F42482" w:rsidRDefault="00F42482" w:rsidP="00CE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14" w:rsidRDefault="003B4114" w:rsidP="00CE34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F0D"/>
    <w:multiLevelType w:val="hybridMultilevel"/>
    <w:tmpl w:val="A2BE0248"/>
    <w:lvl w:ilvl="0" w:tplc="D2327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0956"/>
    <w:multiLevelType w:val="hybridMultilevel"/>
    <w:tmpl w:val="BA3AF886"/>
    <w:lvl w:ilvl="0" w:tplc="058AB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92"/>
    <w:rsid w:val="000E569F"/>
    <w:rsid w:val="001A3B07"/>
    <w:rsid w:val="001C46F6"/>
    <w:rsid w:val="002A2BDD"/>
    <w:rsid w:val="002B7A9B"/>
    <w:rsid w:val="002D386B"/>
    <w:rsid w:val="002E23EC"/>
    <w:rsid w:val="002F1DBF"/>
    <w:rsid w:val="0030345B"/>
    <w:rsid w:val="003171B2"/>
    <w:rsid w:val="003652DE"/>
    <w:rsid w:val="00380CA1"/>
    <w:rsid w:val="00393607"/>
    <w:rsid w:val="003B4114"/>
    <w:rsid w:val="003F2CF2"/>
    <w:rsid w:val="00430EB4"/>
    <w:rsid w:val="00443147"/>
    <w:rsid w:val="00460DCE"/>
    <w:rsid w:val="00463A84"/>
    <w:rsid w:val="00482D22"/>
    <w:rsid w:val="004948B2"/>
    <w:rsid w:val="004D2E94"/>
    <w:rsid w:val="004D38E7"/>
    <w:rsid w:val="0059060D"/>
    <w:rsid w:val="0059420F"/>
    <w:rsid w:val="00627A9A"/>
    <w:rsid w:val="00712971"/>
    <w:rsid w:val="00730893"/>
    <w:rsid w:val="0074200B"/>
    <w:rsid w:val="00792954"/>
    <w:rsid w:val="007E5CB6"/>
    <w:rsid w:val="008149AD"/>
    <w:rsid w:val="00817E5C"/>
    <w:rsid w:val="00823EC2"/>
    <w:rsid w:val="00856C92"/>
    <w:rsid w:val="0086473F"/>
    <w:rsid w:val="008A0653"/>
    <w:rsid w:val="008C05A0"/>
    <w:rsid w:val="008E19C5"/>
    <w:rsid w:val="00911FA8"/>
    <w:rsid w:val="009F7D5C"/>
    <w:rsid w:val="00A102ED"/>
    <w:rsid w:val="00A35180"/>
    <w:rsid w:val="00A90D13"/>
    <w:rsid w:val="00B90A00"/>
    <w:rsid w:val="00BC31BC"/>
    <w:rsid w:val="00BF7BA5"/>
    <w:rsid w:val="00C415A1"/>
    <w:rsid w:val="00C6607D"/>
    <w:rsid w:val="00C91B1E"/>
    <w:rsid w:val="00CB2E60"/>
    <w:rsid w:val="00CE349D"/>
    <w:rsid w:val="00D14929"/>
    <w:rsid w:val="00DE4F34"/>
    <w:rsid w:val="00DF16B2"/>
    <w:rsid w:val="00E55F5A"/>
    <w:rsid w:val="00E56C6E"/>
    <w:rsid w:val="00EC5D15"/>
    <w:rsid w:val="00EE6BC6"/>
    <w:rsid w:val="00F200A6"/>
    <w:rsid w:val="00F42482"/>
    <w:rsid w:val="00F7114E"/>
    <w:rsid w:val="00FA377F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011BD"/>
  <w15:chartTrackingRefBased/>
  <w15:docId w15:val="{622A0FBB-C0AF-4B89-8701-B6BDB3F1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7B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49D"/>
  </w:style>
  <w:style w:type="paragraph" w:styleId="Stopka">
    <w:name w:val="footer"/>
    <w:basedOn w:val="Normalny"/>
    <w:link w:val="StopkaZnak"/>
    <w:uiPriority w:val="99"/>
    <w:unhideWhenUsed/>
    <w:rsid w:val="00CE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49D"/>
  </w:style>
  <w:style w:type="paragraph" w:styleId="Tekstdymka">
    <w:name w:val="Balloon Text"/>
    <w:basedOn w:val="Normalny"/>
    <w:link w:val="TekstdymkaZnak"/>
    <w:uiPriority w:val="99"/>
    <w:semiHidden/>
    <w:unhideWhenUsed/>
    <w:rsid w:val="00D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,normalny tekst,2 heading,A_wyliczenie,K-P_odwolanie,maz_wyliczenie,opis dzialania"/>
    <w:basedOn w:val="Normalny"/>
    <w:link w:val="AkapitzlistZnak"/>
    <w:uiPriority w:val="34"/>
    <w:qFormat/>
    <w:rsid w:val="00FD3B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"/>
    <w:link w:val="Akapitzlist"/>
    <w:uiPriority w:val="34"/>
    <w:qFormat/>
    <w:locked/>
    <w:rsid w:val="00FD3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3DB9-4019-4566-B0FF-37FDC45A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41</cp:revision>
  <cp:lastPrinted>2021-12-30T09:46:00Z</cp:lastPrinted>
  <dcterms:created xsi:type="dcterms:W3CDTF">2021-11-30T09:49:00Z</dcterms:created>
  <dcterms:modified xsi:type="dcterms:W3CDTF">2022-06-06T13:08:00Z</dcterms:modified>
</cp:coreProperties>
</file>