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084B5" w14:textId="77777777" w:rsidR="006C791A" w:rsidRPr="00913E97" w:rsidRDefault="00913E97">
      <w:pPr>
        <w:spacing w:after="12" w:line="259" w:lineRule="auto"/>
        <w:ind w:left="0" w:right="2" w:firstLine="0"/>
        <w:jc w:val="right"/>
        <w:rPr>
          <w:rFonts w:ascii="Arial" w:hAnsi="Arial" w:cs="Arial"/>
          <w:b/>
          <w:color w:val="auto"/>
        </w:rPr>
      </w:pPr>
      <w:r w:rsidRPr="00913E97">
        <w:rPr>
          <w:rFonts w:ascii="Arial" w:hAnsi="Arial" w:cs="Arial"/>
          <w:b/>
          <w:color w:val="auto"/>
        </w:rPr>
        <w:t>Załącznik nr  5 do zapytania ofertowego</w:t>
      </w:r>
      <w:r>
        <w:rPr>
          <w:rFonts w:ascii="Arial" w:hAnsi="Arial" w:cs="Arial"/>
          <w:b/>
          <w:color w:val="auto"/>
        </w:rPr>
        <w:t xml:space="preserve"> ZOPO.26.2.31.2022</w:t>
      </w:r>
    </w:p>
    <w:p w14:paraId="07FFC92E" w14:textId="77777777" w:rsidR="006C791A" w:rsidRPr="00913E97" w:rsidRDefault="008049B5">
      <w:pPr>
        <w:spacing w:after="25" w:line="259" w:lineRule="auto"/>
        <w:ind w:left="720" w:right="0" w:firstLine="0"/>
        <w:jc w:val="left"/>
        <w:rPr>
          <w:rFonts w:ascii="Arial" w:hAnsi="Arial" w:cs="Arial"/>
          <w:b/>
          <w:color w:val="auto"/>
        </w:rPr>
      </w:pPr>
      <w:r w:rsidRPr="00913E97">
        <w:rPr>
          <w:rFonts w:ascii="Arial" w:hAnsi="Arial" w:cs="Arial"/>
          <w:b/>
          <w:color w:val="auto"/>
        </w:rPr>
        <w:t xml:space="preserve"> </w:t>
      </w:r>
    </w:p>
    <w:p w14:paraId="7AD5B0BD" w14:textId="77777777" w:rsidR="005A402F" w:rsidRPr="002548BB" w:rsidRDefault="005A402F">
      <w:pPr>
        <w:spacing w:after="25" w:line="259" w:lineRule="auto"/>
        <w:ind w:left="720" w:right="0" w:firstLine="0"/>
        <w:jc w:val="left"/>
        <w:rPr>
          <w:rFonts w:ascii="Arial" w:hAnsi="Arial" w:cs="Arial"/>
          <w:color w:val="auto"/>
        </w:rPr>
      </w:pPr>
    </w:p>
    <w:p w14:paraId="72EA4A5A" w14:textId="77777777" w:rsidR="005A402F" w:rsidRPr="002548BB" w:rsidRDefault="005A402F">
      <w:pPr>
        <w:spacing w:after="25" w:line="259" w:lineRule="auto"/>
        <w:ind w:left="720" w:right="0" w:firstLine="0"/>
        <w:jc w:val="left"/>
        <w:rPr>
          <w:rFonts w:ascii="Arial" w:hAnsi="Arial" w:cs="Arial"/>
          <w:color w:val="auto"/>
        </w:rPr>
      </w:pPr>
    </w:p>
    <w:p w14:paraId="21335D1A" w14:textId="77777777" w:rsidR="006C791A" w:rsidRPr="002548BB" w:rsidRDefault="008049B5">
      <w:pPr>
        <w:spacing w:after="57" w:line="259" w:lineRule="auto"/>
        <w:ind w:left="1083" w:right="358"/>
        <w:jc w:val="center"/>
        <w:rPr>
          <w:rFonts w:ascii="Arial" w:hAnsi="Arial" w:cs="Arial"/>
          <w:b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UMOWA   nr .............................../ ................. – wzór  </w:t>
      </w:r>
    </w:p>
    <w:p w14:paraId="4A877268" w14:textId="77777777" w:rsidR="00271EAD" w:rsidRPr="002548BB" w:rsidRDefault="00271EAD" w:rsidP="00271EAD">
      <w:pPr>
        <w:spacing w:after="57" w:line="259" w:lineRule="auto"/>
        <w:ind w:left="1083" w:right="358"/>
        <w:rPr>
          <w:rFonts w:ascii="Arial" w:hAnsi="Arial" w:cs="Arial"/>
          <w:color w:val="auto"/>
        </w:rPr>
      </w:pPr>
    </w:p>
    <w:p w14:paraId="493CCFF4" w14:textId="77777777" w:rsidR="006C791A" w:rsidRPr="002548BB" w:rsidRDefault="008049B5">
      <w:pPr>
        <w:ind w:left="715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 dniu ....................................  w Płońsku,  pomiędzy……………………………….. zwanym dalej Zamawiającym, w imieniu którego działa: </w:t>
      </w:r>
    </w:p>
    <w:p w14:paraId="3D02AB1E" w14:textId="77777777" w:rsidR="006C791A" w:rsidRPr="002548BB" w:rsidRDefault="008049B5">
      <w:pPr>
        <w:ind w:left="705" w:right="2575" w:firstLine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…………………………………………………….. reprezentowanym przez: </w:t>
      </w:r>
    </w:p>
    <w:p w14:paraId="2A6B71D2" w14:textId="77777777" w:rsidR="006C791A" w:rsidRPr="002548BB" w:rsidRDefault="008049B5">
      <w:pPr>
        <w:spacing w:after="3"/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 1.  …………………………………………………………………… </w:t>
      </w:r>
    </w:p>
    <w:p w14:paraId="76FA498C" w14:textId="77777777" w:rsidR="006C791A" w:rsidRPr="002548BB" w:rsidRDefault="008049B5">
      <w:pPr>
        <w:spacing w:after="57" w:line="259" w:lineRule="auto"/>
        <w:ind w:left="108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7AE46BE7" w14:textId="77777777" w:rsidR="006C791A" w:rsidRPr="002548BB" w:rsidRDefault="008049B5">
      <w:pPr>
        <w:ind w:left="715" w:right="1472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a …………………………………………………………… z  siedzibą  …………………………………………………………………………….. zarejestrowanym w .........................................  nr KRS .................................................. </w:t>
      </w:r>
    </w:p>
    <w:p w14:paraId="280C7A6D" w14:textId="77777777" w:rsidR="006C791A" w:rsidRPr="002548BB" w:rsidRDefault="008049B5">
      <w:pPr>
        <w:tabs>
          <w:tab w:val="center" w:pos="897"/>
          <w:tab w:val="center" w:pos="1323"/>
          <w:tab w:val="center" w:pos="2452"/>
          <w:tab w:val="center" w:pos="3581"/>
          <w:tab w:val="center" w:pos="3828"/>
          <w:tab w:val="center" w:pos="4077"/>
          <w:tab w:val="center" w:pos="4326"/>
          <w:tab w:val="center" w:pos="4954"/>
          <w:tab w:val="center" w:pos="6295"/>
          <w:tab w:val="center" w:pos="7905"/>
          <w:tab w:val="right" w:pos="9799"/>
        </w:tabs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eastAsia="Calibri" w:hAnsi="Arial" w:cs="Arial"/>
          <w:color w:val="auto"/>
        </w:rPr>
        <w:tab/>
      </w:r>
      <w:r w:rsidRPr="002548BB">
        <w:rPr>
          <w:rFonts w:ascii="Arial" w:hAnsi="Arial" w:cs="Arial"/>
          <w:color w:val="auto"/>
        </w:rPr>
        <w:t xml:space="preserve">NIP </w:t>
      </w:r>
      <w:r w:rsidRPr="002548BB">
        <w:rPr>
          <w:rFonts w:ascii="Arial" w:hAnsi="Arial" w:cs="Arial"/>
          <w:color w:val="auto"/>
        </w:rPr>
        <w:tab/>
        <w:t xml:space="preserve"> </w:t>
      </w:r>
      <w:r w:rsidRPr="002548BB">
        <w:rPr>
          <w:rFonts w:ascii="Arial" w:hAnsi="Arial" w:cs="Arial"/>
          <w:color w:val="auto"/>
        </w:rPr>
        <w:tab/>
        <w:t xml:space="preserve">................................ </w:t>
      </w:r>
      <w:r w:rsidRPr="002548BB">
        <w:rPr>
          <w:rFonts w:ascii="Arial" w:hAnsi="Arial" w:cs="Arial"/>
          <w:color w:val="auto"/>
        </w:rPr>
        <w:tab/>
        <w:t xml:space="preserve"> </w:t>
      </w:r>
      <w:r w:rsidRPr="002548BB">
        <w:rPr>
          <w:rFonts w:ascii="Arial" w:hAnsi="Arial" w:cs="Arial"/>
          <w:color w:val="auto"/>
        </w:rPr>
        <w:tab/>
        <w:t xml:space="preserve"> </w:t>
      </w:r>
      <w:r w:rsidRPr="002548BB">
        <w:rPr>
          <w:rFonts w:ascii="Arial" w:hAnsi="Arial" w:cs="Arial"/>
          <w:color w:val="auto"/>
        </w:rPr>
        <w:tab/>
        <w:t xml:space="preserve"> </w:t>
      </w:r>
      <w:r w:rsidRPr="002548BB">
        <w:rPr>
          <w:rFonts w:ascii="Arial" w:hAnsi="Arial" w:cs="Arial"/>
          <w:color w:val="auto"/>
        </w:rPr>
        <w:tab/>
        <w:t xml:space="preserve"> </w:t>
      </w:r>
      <w:r w:rsidRPr="002548BB">
        <w:rPr>
          <w:rFonts w:ascii="Arial" w:hAnsi="Arial" w:cs="Arial"/>
          <w:color w:val="auto"/>
        </w:rPr>
        <w:tab/>
        <w:t xml:space="preserve">REGON </w:t>
      </w:r>
      <w:r w:rsidRPr="002548BB">
        <w:rPr>
          <w:rFonts w:ascii="Arial" w:hAnsi="Arial" w:cs="Arial"/>
          <w:color w:val="auto"/>
        </w:rPr>
        <w:tab/>
        <w:t xml:space="preserve">.......................... </w:t>
      </w:r>
      <w:r w:rsidRPr="002548BB">
        <w:rPr>
          <w:rFonts w:ascii="Arial" w:hAnsi="Arial" w:cs="Arial"/>
          <w:color w:val="auto"/>
        </w:rPr>
        <w:tab/>
        <w:t xml:space="preserve">/prowadzącym </w:t>
      </w:r>
      <w:r w:rsidRPr="002548BB">
        <w:rPr>
          <w:rFonts w:ascii="Arial" w:hAnsi="Arial" w:cs="Arial"/>
          <w:color w:val="auto"/>
        </w:rPr>
        <w:tab/>
        <w:t xml:space="preserve">działalność </w:t>
      </w:r>
    </w:p>
    <w:p w14:paraId="01C164AB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gospodarczą……………………………………………………………………………………………… zwanym dalej  Wykonawcą,  reprezentowanym przez: </w:t>
      </w:r>
    </w:p>
    <w:p w14:paraId="733FA905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 1.  …………………………………………………………………… </w:t>
      </w:r>
    </w:p>
    <w:p w14:paraId="6C4407CC" w14:textId="77777777" w:rsidR="00190EBE" w:rsidRPr="002548BB" w:rsidRDefault="00190EBE">
      <w:pPr>
        <w:spacing w:after="12"/>
        <w:ind w:left="715" w:right="0"/>
        <w:rPr>
          <w:rFonts w:ascii="Arial" w:hAnsi="Arial" w:cs="Arial"/>
          <w:color w:val="auto"/>
        </w:rPr>
      </w:pPr>
    </w:p>
    <w:p w14:paraId="08EC0BEF" w14:textId="77777777" w:rsidR="00913E97" w:rsidRPr="00913E97" w:rsidRDefault="00190EBE" w:rsidP="00913E97">
      <w:pPr>
        <w:ind w:left="705" w:right="142" w:firstLine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Umowa dotyczy realizacji zamówienia publicznego : </w:t>
      </w:r>
      <w:r w:rsidR="00913E97" w:rsidRPr="00913E97">
        <w:rPr>
          <w:rFonts w:ascii="Arial" w:hAnsi="Arial" w:cs="Arial"/>
          <w:color w:val="auto"/>
        </w:rPr>
        <w:t>„Dostawa artykułów spożywczych na potrze</w:t>
      </w:r>
      <w:r w:rsidR="00913E97">
        <w:rPr>
          <w:rFonts w:ascii="Arial" w:hAnsi="Arial" w:cs="Arial"/>
          <w:color w:val="auto"/>
        </w:rPr>
        <w:t xml:space="preserve">by organizacji kolonii letnich </w:t>
      </w:r>
      <w:r w:rsidR="00913E97" w:rsidRPr="00913E97">
        <w:rPr>
          <w:rFonts w:ascii="Arial" w:hAnsi="Arial" w:cs="Arial"/>
          <w:color w:val="auto"/>
        </w:rPr>
        <w:t>w Goszczycach Średnich”</w:t>
      </w:r>
    </w:p>
    <w:p w14:paraId="629275D0" w14:textId="77777777" w:rsidR="006C791A" w:rsidRPr="002548BB" w:rsidRDefault="006C791A" w:rsidP="00913E97">
      <w:pPr>
        <w:ind w:left="0" w:right="142" w:firstLine="0"/>
        <w:rPr>
          <w:rFonts w:ascii="Arial" w:hAnsi="Arial" w:cs="Arial"/>
          <w:color w:val="auto"/>
        </w:rPr>
      </w:pPr>
    </w:p>
    <w:p w14:paraId="27BE89ED" w14:textId="77777777" w:rsidR="006C791A" w:rsidRPr="002548BB" w:rsidRDefault="008049B5">
      <w:pPr>
        <w:spacing w:line="259" w:lineRule="auto"/>
        <w:ind w:left="72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53BE0903" w14:textId="77777777" w:rsidR="006C791A" w:rsidRPr="002548BB" w:rsidRDefault="008049B5">
      <w:pPr>
        <w:spacing w:after="14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1 </w:t>
      </w:r>
    </w:p>
    <w:p w14:paraId="3C6C8F9B" w14:textId="77777777" w:rsidR="006C791A" w:rsidRPr="002548BB" w:rsidRDefault="008049B5">
      <w:pPr>
        <w:spacing w:after="57" w:line="259" w:lineRule="auto"/>
        <w:ind w:left="1083" w:right="359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Przedmiot umowy </w:t>
      </w:r>
    </w:p>
    <w:p w14:paraId="2BCE0D25" w14:textId="77777777" w:rsidR="006C791A" w:rsidRPr="00913E97" w:rsidRDefault="008049B5" w:rsidP="00913E97">
      <w:pPr>
        <w:numPr>
          <w:ilvl w:val="0"/>
          <w:numId w:val="1"/>
        </w:numPr>
        <w:ind w:right="0" w:firstLine="0"/>
        <w:rPr>
          <w:rFonts w:ascii="Arial" w:hAnsi="Arial" w:cs="Arial"/>
          <w:color w:val="auto"/>
        </w:rPr>
      </w:pPr>
      <w:r w:rsidRPr="00913E97">
        <w:rPr>
          <w:rFonts w:ascii="Arial" w:hAnsi="Arial" w:cs="Arial"/>
          <w:color w:val="auto"/>
        </w:rPr>
        <w:t xml:space="preserve">Przedmiotem  umowy  </w:t>
      </w:r>
      <w:r w:rsidR="00913E97">
        <w:rPr>
          <w:rFonts w:ascii="Arial" w:hAnsi="Arial" w:cs="Arial"/>
          <w:color w:val="auto"/>
        </w:rPr>
        <w:t xml:space="preserve">jest </w:t>
      </w:r>
      <w:r w:rsidR="00913E97" w:rsidRPr="00913E97">
        <w:rPr>
          <w:rFonts w:ascii="Arial" w:hAnsi="Arial" w:cs="Arial"/>
          <w:color w:val="auto"/>
        </w:rPr>
        <w:t xml:space="preserve">Dostawa artykułów spożywczych na potrzeby organizacji kolonii letnich w Goszczycach Średnich </w:t>
      </w:r>
      <w:r w:rsidRPr="00913E97">
        <w:rPr>
          <w:rFonts w:ascii="Arial" w:hAnsi="Arial" w:cs="Arial"/>
          <w:color w:val="auto"/>
        </w:rPr>
        <w:t>zgodnie z ofertą Wykona</w:t>
      </w:r>
      <w:r w:rsidR="00913E97">
        <w:rPr>
          <w:rFonts w:ascii="Arial" w:hAnsi="Arial" w:cs="Arial"/>
          <w:color w:val="auto"/>
        </w:rPr>
        <w:t>wcy dla Części …………</w:t>
      </w:r>
    </w:p>
    <w:p w14:paraId="1ADB0422" w14:textId="77777777" w:rsidR="006C791A" w:rsidRPr="002548BB" w:rsidRDefault="008049B5">
      <w:pPr>
        <w:numPr>
          <w:ilvl w:val="0"/>
          <w:numId w:val="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nie będzie zobowiązany do zakupu pełnego asortymentu w podanych ilościach. </w:t>
      </w:r>
    </w:p>
    <w:p w14:paraId="5F3A4EF6" w14:textId="77777777" w:rsidR="006C791A" w:rsidRPr="002548BB" w:rsidRDefault="008049B5">
      <w:pPr>
        <w:numPr>
          <w:ilvl w:val="0"/>
          <w:numId w:val="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zastrzega sobie prawo do zwiększenia lub zmniejszenia ilości dostaw wg asortymentu podanego w ofercie w trakcie realizacji umowy - według własnych potrzeb do limitu posiadanych środków finansowych. </w:t>
      </w:r>
    </w:p>
    <w:p w14:paraId="5AF41F90" w14:textId="77777777" w:rsidR="006C791A" w:rsidRPr="002548BB" w:rsidRDefault="008049B5">
      <w:pPr>
        <w:spacing w:after="58" w:line="259" w:lineRule="auto"/>
        <w:ind w:left="72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626BBC3D" w14:textId="77777777" w:rsidR="006C791A" w:rsidRPr="002548BB" w:rsidRDefault="008049B5">
      <w:pPr>
        <w:spacing w:after="14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2 </w:t>
      </w:r>
    </w:p>
    <w:p w14:paraId="5A2163B3" w14:textId="77777777" w:rsidR="006C791A" w:rsidRPr="002548BB" w:rsidRDefault="008049B5">
      <w:pPr>
        <w:spacing w:after="34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Miejsce i termin realizacji </w:t>
      </w:r>
    </w:p>
    <w:p w14:paraId="4DFAA750" w14:textId="77777777" w:rsidR="006C791A" w:rsidRPr="00913E97" w:rsidRDefault="008049B5" w:rsidP="00913E97">
      <w:pPr>
        <w:pStyle w:val="Akapitzlist"/>
        <w:numPr>
          <w:ilvl w:val="0"/>
          <w:numId w:val="2"/>
        </w:numPr>
        <w:rPr>
          <w:rFonts w:ascii="Arial" w:hAnsi="Arial" w:cs="Arial"/>
          <w:color w:val="auto"/>
        </w:rPr>
      </w:pPr>
      <w:r w:rsidRPr="00913E97">
        <w:rPr>
          <w:rFonts w:ascii="Arial" w:hAnsi="Arial" w:cs="Arial"/>
          <w:color w:val="auto"/>
        </w:rPr>
        <w:t>Dostawy będą</w:t>
      </w:r>
      <w:r w:rsidR="00913E97" w:rsidRPr="00913E97">
        <w:rPr>
          <w:rFonts w:ascii="Arial" w:hAnsi="Arial" w:cs="Arial"/>
          <w:color w:val="auto"/>
        </w:rPr>
        <w:t xml:space="preserve"> realizowane w terminach 18-24.07.2022 r. , 01-07.08.2022 r., </w:t>
      </w:r>
      <w:r w:rsidR="00913E97">
        <w:rPr>
          <w:rFonts w:ascii="Arial" w:hAnsi="Arial" w:cs="Arial"/>
          <w:color w:val="auto"/>
        </w:rPr>
        <w:br/>
      </w:r>
      <w:r w:rsidR="00913E97" w:rsidRPr="00913E97">
        <w:rPr>
          <w:rFonts w:ascii="Arial" w:hAnsi="Arial" w:cs="Arial"/>
          <w:color w:val="auto"/>
        </w:rPr>
        <w:t xml:space="preserve">15-24.08.2022 r. </w:t>
      </w:r>
    </w:p>
    <w:p w14:paraId="23F18760" w14:textId="77777777" w:rsidR="006C791A" w:rsidRPr="00913E97" w:rsidRDefault="008049B5" w:rsidP="00913E97">
      <w:pPr>
        <w:numPr>
          <w:ilvl w:val="0"/>
          <w:numId w:val="2"/>
        </w:numPr>
        <w:ind w:left="1132" w:right="0" w:hanging="427"/>
        <w:rPr>
          <w:rFonts w:ascii="Arial" w:hAnsi="Arial" w:cs="Arial"/>
          <w:color w:val="auto"/>
        </w:rPr>
      </w:pPr>
      <w:r w:rsidRPr="00913E97">
        <w:rPr>
          <w:rFonts w:ascii="Arial" w:hAnsi="Arial" w:cs="Arial"/>
          <w:color w:val="auto"/>
        </w:rPr>
        <w:t>Dostaw</w:t>
      </w:r>
      <w:r w:rsidR="00913E97" w:rsidRPr="00913E97">
        <w:rPr>
          <w:rFonts w:ascii="Arial" w:hAnsi="Arial" w:cs="Arial"/>
          <w:color w:val="auto"/>
        </w:rPr>
        <w:t>y, o których mowa w § 1 ust.1.</w:t>
      </w:r>
      <w:r w:rsidRPr="00913E97">
        <w:rPr>
          <w:rFonts w:ascii="Arial" w:hAnsi="Arial" w:cs="Arial"/>
          <w:color w:val="auto"/>
        </w:rPr>
        <w:t xml:space="preserve"> będą realizowan</w:t>
      </w:r>
      <w:r w:rsidR="00913E97" w:rsidRPr="00913E97">
        <w:rPr>
          <w:rFonts w:ascii="Arial" w:hAnsi="Arial" w:cs="Arial"/>
          <w:color w:val="auto"/>
        </w:rPr>
        <w:t xml:space="preserve">e siedziby </w:t>
      </w:r>
      <w:r w:rsidR="00913E97" w:rsidRPr="00913E97">
        <w:rPr>
          <w:rFonts w:ascii="Arial" w:hAnsi="Arial" w:cs="Arial"/>
        </w:rPr>
        <w:t>Ośrodka Edukacji Profilaktyki i Integracji Środowiskowej, Goszczyce Średnie 23, 09-130 Goszczyce Średnie</w:t>
      </w:r>
    </w:p>
    <w:p w14:paraId="03E32327" w14:textId="77777777" w:rsidR="006C791A" w:rsidRDefault="008049B5" w:rsidP="00913E97">
      <w:pPr>
        <w:spacing w:after="19" w:line="259" w:lineRule="auto"/>
        <w:ind w:left="72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3BC84844" w14:textId="77777777" w:rsidR="00913E97" w:rsidRDefault="00913E97" w:rsidP="00913E97">
      <w:pPr>
        <w:spacing w:after="19" w:line="259" w:lineRule="auto"/>
        <w:ind w:left="720" w:right="0" w:firstLine="0"/>
        <w:jc w:val="left"/>
        <w:rPr>
          <w:rFonts w:ascii="Arial" w:hAnsi="Arial" w:cs="Arial"/>
          <w:color w:val="auto"/>
        </w:rPr>
      </w:pPr>
    </w:p>
    <w:p w14:paraId="0D891BEB" w14:textId="77777777" w:rsidR="00913E97" w:rsidRDefault="00913E97" w:rsidP="00913E97">
      <w:pPr>
        <w:spacing w:after="19" w:line="259" w:lineRule="auto"/>
        <w:ind w:left="720" w:right="0" w:firstLine="0"/>
        <w:jc w:val="left"/>
        <w:rPr>
          <w:rFonts w:ascii="Arial" w:hAnsi="Arial" w:cs="Arial"/>
          <w:color w:val="auto"/>
        </w:rPr>
      </w:pPr>
    </w:p>
    <w:p w14:paraId="6000B739" w14:textId="77777777" w:rsidR="00913E97" w:rsidRPr="00913E97" w:rsidRDefault="00913E97" w:rsidP="00913E97">
      <w:pPr>
        <w:spacing w:after="19" w:line="259" w:lineRule="auto"/>
        <w:ind w:left="720" w:right="0" w:firstLine="0"/>
        <w:jc w:val="left"/>
        <w:rPr>
          <w:rFonts w:ascii="Arial" w:hAnsi="Arial" w:cs="Arial"/>
          <w:color w:val="auto"/>
        </w:rPr>
      </w:pPr>
    </w:p>
    <w:p w14:paraId="1681F008" w14:textId="77777777" w:rsidR="006C791A" w:rsidRPr="002548BB" w:rsidRDefault="008049B5">
      <w:pPr>
        <w:spacing w:after="57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lastRenderedPageBreak/>
        <w:t xml:space="preserve">§ 3 </w:t>
      </w:r>
    </w:p>
    <w:p w14:paraId="11E23315" w14:textId="77777777" w:rsidR="006C791A" w:rsidRPr="002548BB" w:rsidRDefault="008049B5">
      <w:pPr>
        <w:spacing w:after="14" w:line="259" w:lineRule="auto"/>
        <w:ind w:left="1083" w:right="361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Zobowiązania Wykonawcy </w:t>
      </w:r>
    </w:p>
    <w:p w14:paraId="2DCE6DBE" w14:textId="77777777" w:rsidR="006C791A" w:rsidRPr="002548BB" w:rsidRDefault="008049B5">
      <w:pPr>
        <w:spacing w:after="55" w:line="259" w:lineRule="auto"/>
        <w:ind w:left="770" w:right="0" w:firstLine="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 </w:t>
      </w:r>
    </w:p>
    <w:p w14:paraId="6354E5F1" w14:textId="77777777" w:rsidR="006C791A" w:rsidRPr="002548BB" w:rsidRDefault="008049B5" w:rsidP="008B3619">
      <w:pPr>
        <w:numPr>
          <w:ilvl w:val="0"/>
          <w:numId w:val="3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Wykonawca zobowiąz</w:t>
      </w:r>
      <w:r w:rsidR="00913E97">
        <w:rPr>
          <w:rFonts w:ascii="Arial" w:hAnsi="Arial" w:cs="Arial"/>
          <w:color w:val="auto"/>
        </w:rPr>
        <w:t>uje się dostarczać</w:t>
      </w:r>
      <w:r w:rsidRPr="002548BB">
        <w:rPr>
          <w:rFonts w:ascii="Arial" w:hAnsi="Arial" w:cs="Arial"/>
          <w:color w:val="auto"/>
        </w:rPr>
        <w:t xml:space="preserve"> odpowiednie partie zamówionego towaru przez cały okres obowiązywania umowy. </w:t>
      </w:r>
    </w:p>
    <w:p w14:paraId="4B06392C" w14:textId="77777777" w:rsidR="006C791A" w:rsidRPr="002548BB" w:rsidRDefault="008049B5">
      <w:pPr>
        <w:numPr>
          <w:ilvl w:val="0"/>
          <w:numId w:val="3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Wykonawca wykazuje dyspozycyjność we wszystkie dni robocze. </w:t>
      </w:r>
    </w:p>
    <w:p w14:paraId="48CC3908" w14:textId="77777777" w:rsidR="006C791A" w:rsidRPr="002548BB" w:rsidRDefault="008049B5">
      <w:pPr>
        <w:numPr>
          <w:ilvl w:val="0"/>
          <w:numId w:val="3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Wykonawca gwarantuje dostawy produktów świeżych i pierwszej jakości, wyprodukowanych zgodnie z obowiązującymi normami. </w:t>
      </w:r>
    </w:p>
    <w:p w14:paraId="5DB4BEE6" w14:textId="77777777" w:rsidR="006C791A" w:rsidRPr="002548BB" w:rsidRDefault="008049B5" w:rsidP="00190EBE">
      <w:pPr>
        <w:numPr>
          <w:ilvl w:val="0"/>
          <w:numId w:val="3"/>
        </w:numPr>
        <w:spacing w:after="22" w:line="293" w:lineRule="auto"/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W przypadku konieczności zmiany asortymentu dostaw, spowodowanego zmianą wielkości opakowa</w:t>
      </w:r>
      <w:r w:rsidR="00190EBE" w:rsidRPr="002548BB">
        <w:rPr>
          <w:rFonts w:ascii="Arial" w:hAnsi="Arial" w:cs="Arial"/>
          <w:color w:val="auto"/>
        </w:rPr>
        <w:t xml:space="preserve">nia,  zaprzestaniem </w:t>
      </w:r>
      <w:r w:rsidR="00190EBE" w:rsidRPr="002548BB">
        <w:rPr>
          <w:rFonts w:ascii="Arial" w:hAnsi="Arial" w:cs="Arial"/>
          <w:color w:val="auto"/>
        </w:rPr>
        <w:tab/>
        <w:t xml:space="preserve">produkcji  </w:t>
      </w:r>
      <w:r w:rsidRPr="002548BB">
        <w:rPr>
          <w:rFonts w:ascii="Arial" w:hAnsi="Arial" w:cs="Arial"/>
          <w:color w:val="auto"/>
        </w:rPr>
        <w:t xml:space="preserve">lub </w:t>
      </w:r>
      <w:r w:rsidRPr="002548BB">
        <w:rPr>
          <w:rFonts w:ascii="Arial" w:hAnsi="Arial" w:cs="Arial"/>
          <w:color w:val="auto"/>
        </w:rPr>
        <w:tab/>
      </w:r>
      <w:r w:rsidR="00C76920" w:rsidRPr="002548BB">
        <w:rPr>
          <w:rFonts w:ascii="Arial" w:hAnsi="Arial" w:cs="Arial"/>
          <w:color w:val="auto"/>
        </w:rPr>
        <w:t xml:space="preserve">zmianą </w:t>
      </w:r>
      <w:r w:rsidR="00190EBE" w:rsidRPr="002548BB">
        <w:rPr>
          <w:rFonts w:ascii="Arial" w:hAnsi="Arial" w:cs="Arial"/>
          <w:color w:val="auto"/>
        </w:rPr>
        <w:t xml:space="preserve">technologii produkcji </w:t>
      </w:r>
      <w:r w:rsidRPr="002548BB">
        <w:rPr>
          <w:rFonts w:ascii="Arial" w:hAnsi="Arial" w:cs="Arial"/>
          <w:color w:val="auto"/>
        </w:rPr>
        <w:t>towaru wyszczególnionego w formularzu cenow</w:t>
      </w:r>
      <w:r w:rsidR="00913E97">
        <w:rPr>
          <w:rFonts w:ascii="Arial" w:hAnsi="Arial" w:cs="Arial"/>
          <w:color w:val="auto"/>
        </w:rPr>
        <w:t>ym</w:t>
      </w:r>
      <w:r w:rsidRPr="002548BB">
        <w:rPr>
          <w:rFonts w:ascii="Arial" w:hAnsi="Arial" w:cs="Arial"/>
          <w:color w:val="auto"/>
        </w:rPr>
        <w:t xml:space="preserve"> wykonawca  przedstawi zamawiającemu ofertę towaru  zastępczego, z ceną nie przekraczającą ustalonej w Formularzu cenowym. </w:t>
      </w:r>
    </w:p>
    <w:p w14:paraId="7A0C52F8" w14:textId="77777777" w:rsidR="006C791A" w:rsidRPr="002548BB" w:rsidRDefault="008049B5">
      <w:pPr>
        <w:numPr>
          <w:ilvl w:val="0"/>
          <w:numId w:val="3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Wykonawca zobowiązuje się nie dokonywać cesji wierzytelności jemu należnych bez pisemnej zgody Zamawiającego. </w:t>
      </w:r>
    </w:p>
    <w:p w14:paraId="45D7F6FE" w14:textId="77777777" w:rsidR="006C791A" w:rsidRPr="002548BB" w:rsidRDefault="008049B5">
      <w:pPr>
        <w:numPr>
          <w:ilvl w:val="0"/>
          <w:numId w:val="3"/>
        </w:numPr>
        <w:spacing w:after="22" w:line="293" w:lineRule="auto"/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Oświadczenia Wykonawcy: 1)</w:t>
      </w:r>
      <w:r w:rsidRPr="002548BB">
        <w:rPr>
          <w:rFonts w:ascii="Arial" w:eastAsia="Arial" w:hAnsi="Arial" w:cs="Arial"/>
          <w:color w:val="auto"/>
        </w:rPr>
        <w:t xml:space="preserve"> </w:t>
      </w:r>
      <w:r w:rsidRPr="002548BB">
        <w:rPr>
          <w:rFonts w:ascii="Arial" w:hAnsi="Arial" w:cs="Arial"/>
          <w:color w:val="auto"/>
        </w:rPr>
        <w:t>Oświadczam, że  ………………………….    (</w:t>
      </w:r>
      <w:r w:rsidRPr="002548BB">
        <w:rPr>
          <w:rFonts w:ascii="Arial" w:hAnsi="Arial" w:cs="Arial"/>
          <w:i/>
          <w:color w:val="auto"/>
        </w:rPr>
        <w:t xml:space="preserve">imię/imiona i nazwisko/nazwiska) </w:t>
      </w:r>
      <w:r w:rsidRPr="002548BB">
        <w:rPr>
          <w:rFonts w:ascii="Arial" w:hAnsi="Arial" w:cs="Arial"/>
          <w:color w:val="auto"/>
        </w:rPr>
        <w:t xml:space="preserve">jest osobą/są osobami reprezentującą/ymi   Wykonawcę i posiada/ją stosowne umocowanie  do działania w imieniu Wykonawcy. </w:t>
      </w:r>
    </w:p>
    <w:p w14:paraId="092B54B4" w14:textId="77777777" w:rsidR="00BB7B92" w:rsidRPr="002548BB" w:rsidRDefault="008049B5" w:rsidP="00BB7B92">
      <w:pPr>
        <w:numPr>
          <w:ilvl w:val="0"/>
          <w:numId w:val="25"/>
        </w:numPr>
        <w:ind w:left="1701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Oświadczam, że jestem:  czynnym/zwolnionym/niezarejestrowanym  </w:t>
      </w:r>
      <w:r w:rsidR="00BB7B92" w:rsidRPr="002548BB">
        <w:rPr>
          <w:rFonts w:ascii="Arial" w:hAnsi="Arial" w:cs="Arial"/>
          <w:color w:val="auto"/>
        </w:rPr>
        <w:t xml:space="preserve">   </w:t>
      </w:r>
    </w:p>
    <w:p w14:paraId="5E5D3C7B" w14:textId="77777777" w:rsidR="006C791A" w:rsidRPr="002548BB" w:rsidRDefault="00BB7B92" w:rsidP="00BB7B92">
      <w:pPr>
        <w:ind w:left="1340" w:right="0" w:firstLine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     </w:t>
      </w:r>
      <w:r w:rsidR="008049B5" w:rsidRPr="002548BB">
        <w:rPr>
          <w:rFonts w:ascii="Arial" w:hAnsi="Arial" w:cs="Arial"/>
          <w:i/>
          <w:color w:val="auto"/>
        </w:rPr>
        <w:t xml:space="preserve">(niepotrzebne skreślić) </w:t>
      </w:r>
      <w:r w:rsidR="008049B5" w:rsidRPr="002548BB">
        <w:rPr>
          <w:rFonts w:ascii="Arial" w:hAnsi="Arial" w:cs="Arial"/>
          <w:color w:val="auto"/>
        </w:rPr>
        <w:t xml:space="preserve">płatnikiem podatku VAT. </w:t>
      </w:r>
    </w:p>
    <w:p w14:paraId="39E61247" w14:textId="77777777" w:rsidR="00BB7B92" w:rsidRPr="002548BB" w:rsidRDefault="008049B5" w:rsidP="00BB7B92">
      <w:pPr>
        <w:numPr>
          <w:ilvl w:val="0"/>
          <w:numId w:val="25"/>
        </w:numPr>
        <w:spacing w:after="6"/>
        <w:ind w:left="1701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Oświadczam, że jestem wpisany na białą listę podatników i dane w niej </w:t>
      </w:r>
    </w:p>
    <w:p w14:paraId="4A57EE3B" w14:textId="77777777" w:rsidR="006C791A" w:rsidRPr="002548BB" w:rsidRDefault="00BB7B92" w:rsidP="00BB7B92">
      <w:pPr>
        <w:spacing w:after="6"/>
        <w:ind w:left="1340" w:right="0" w:firstLine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      </w:t>
      </w:r>
      <w:r w:rsidR="008049B5" w:rsidRPr="002548BB">
        <w:rPr>
          <w:rFonts w:ascii="Arial" w:hAnsi="Arial" w:cs="Arial"/>
          <w:color w:val="auto"/>
        </w:rPr>
        <w:t xml:space="preserve">zawarte są zgodnie z danymi podanymi w ofercie. </w:t>
      </w:r>
    </w:p>
    <w:p w14:paraId="2A5B2F5E" w14:textId="77777777" w:rsidR="006C791A" w:rsidRPr="002548BB" w:rsidRDefault="008049B5">
      <w:pPr>
        <w:spacing w:after="17" w:line="259" w:lineRule="auto"/>
        <w:ind w:left="770" w:right="0" w:firstLine="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 </w:t>
      </w:r>
    </w:p>
    <w:p w14:paraId="0734EC23" w14:textId="77777777" w:rsidR="006C791A" w:rsidRPr="002548BB" w:rsidRDefault="008049B5">
      <w:pPr>
        <w:spacing w:after="53" w:line="259" w:lineRule="auto"/>
        <w:ind w:left="770" w:right="0" w:firstLine="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 </w:t>
      </w:r>
    </w:p>
    <w:p w14:paraId="1453BD08" w14:textId="77777777" w:rsidR="006C791A" w:rsidRPr="002548BB" w:rsidRDefault="008049B5">
      <w:pPr>
        <w:spacing w:after="57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4 </w:t>
      </w:r>
    </w:p>
    <w:p w14:paraId="6B8785DD" w14:textId="77777777" w:rsidR="006C791A" w:rsidRPr="002548BB" w:rsidRDefault="008049B5">
      <w:pPr>
        <w:spacing w:after="14" w:line="259" w:lineRule="auto"/>
        <w:ind w:left="1083" w:right="359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Szczegóły realizacji dostaw </w:t>
      </w:r>
    </w:p>
    <w:p w14:paraId="492764B3" w14:textId="77777777" w:rsidR="006C791A" w:rsidRPr="002548BB" w:rsidRDefault="008049B5">
      <w:pPr>
        <w:spacing w:after="55" w:line="259" w:lineRule="auto"/>
        <w:ind w:left="770" w:right="0" w:firstLine="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 </w:t>
      </w:r>
    </w:p>
    <w:p w14:paraId="074EF2C9" w14:textId="77777777" w:rsidR="006C791A" w:rsidRPr="002548BB" w:rsidRDefault="008049B5">
      <w:pPr>
        <w:numPr>
          <w:ilvl w:val="0"/>
          <w:numId w:val="4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Wykonawca dostarczy zamawiane produkty na własny koszt i ryzyko, transportem przystosowanym do przewozu żywności i odpowiadającym obowiązującym w tej sprawie przepisom. </w:t>
      </w:r>
    </w:p>
    <w:p w14:paraId="7AC4AEA1" w14:textId="77777777" w:rsidR="006C791A" w:rsidRPr="002548BB" w:rsidRDefault="008049B5">
      <w:pPr>
        <w:numPr>
          <w:ilvl w:val="0"/>
          <w:numId w:val="4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Wykonawca, wniesie i złoży dostarczone produkty w miejscu wskazanym przez Z</w:t>
      </w:r>
      <w:r w:rsidR="00913E97">
        <w:rPr>
          <w:rFonts w:ascii="Arial" w:hAnsi="Arial" w:cs="Arial"/>
          <w:color w:val="auto"/>
        </w:rPr>
        <w:t>amawiającego.</w:t>
      </w:r>
      <w:r w:rsidRPr="002548BB">
        <w:rPr>
          <w:rFonts w:ascii="Arial" w:hAnsi="Arial" w:cs="Arial"/>
          <w:color w:val="auto"/>
        </w:rPr>
        <w:t xml:space="preserve"> </w:t>
      </w:r>
    </w:p>
    <w:p w14:paraId="666C5DBB" w14:textId="77777777" w:rsidR="006C791A" w:rsidRPr="002548BB" w:rsidRDefault="008049B5">
      <w:pPr>
        <w:numPr>
          <w:ilvl w:val="0"/>
          <w:numId w:val="4"/>
        </w:numPr>
        <w:spacing w:after="22"/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Wykonawca zobowiązany jest do należytego zabezpieczenia towaru na czas transportu i bierze na siebie pełną odpowiedzialność za braki i wady powstałe w czasie przewozu oraz ponosi z tego tytułu wszelkie skutki prawne.  </w:t>
      </w:r>
    </w:p>
    <w:p w14:paraId="6654C9E4" w14:textId="77777777" w:rsidR="006C791A" w:rsidRPr="002548BB" w:rsidRDefault="008049B5">
      <w:pPr>
        <w:numPr>
          <w:ilvl w:val="0"/>
          <w:numId w:val="4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Umowa realizowana będzie na podstawie telefonicznej, emailem  lub osobistej informacji, podanej Wykonawcy przez odpowiedzialnego pracownika  zamawiającego, dotyczącej ilości, asortymentu, dnia i godziny oczekiwanego przedmiotu dostawy. Forma pisemna nie jest wymagana. </w:t>
      </w:r>
    </w:p>
    <w:p w14:paraId="5DD20C70" w14:textId="77777777" w:rsidR="006C791A" w:rsidRPr="002548BB" w:rsidRDefault="008049B5">
      <w:pPr>
        <w:numPr>
          <w:ilvl w:val="0"/>
          <w:numId w:val="4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 dostarczy  informację o zapotrzebowaniu na towar z co najmniej 1 – dniowym wyprzedzeniem lub w wyjątkowych sytuacjach w dniu dostawy. </w:t>
      </w:r>
    </w:p>
    <w:p w14:paraId="5E341202" w14:textId="77777777" w:rsidR="006C791A" w:rsidRPr="002548BB" w:rsidRDefault="008049B5">
      <w:pPr>
        <w:numPr>
          <w:ilvl w:val="0"/>
          <w:numId w:val="4"/>
        </w:numPr>
        <w:spacing w:after="52" w:line="259" w:lineRule="auto"/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Przyjęcia dostaw odbywać się bę</w:t>
      </w:r>
      <w:r w:rsidR="00913E97">
        <w:rPr>
          <w:rFonts w:ascii="Arial" w:hAnsi="Arial" w:cs="Arial"/>
          <w:color w:val="auto"/>
        </w:rPr>
        <w:t>dą w godzinach od 7.00 – do 9.00</w:t>
      </w:r>
    </w:p>
    <w:p w14:paraId="0EA3B118" w14:textId="77777777" w:rsidR="006C791A" w:rsidRPr="002548BB" w:rsidRDefault="008049B5">
      <w:pPr>
        <w:numPr>
          <w:ilvl w:val="0"/>
          <w:numId w:val="4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każdorazowo sprawdzi zgodność dostawy pod względem ilości, asortymentu oraz czasu dostawy z treścią podanej informacji. </w:t>
      </w:r>
    </w:p>
    <w:p w14:paraId="38CD9B71" w14:textId="77777777" w:rsidR="006C791A" w:rsidRPr="002548BB" w:rsidRDefault="008049B5" w:rsidP="00C76920">
      <w:pPr>
        <w:numPr>
          <w:ilvl w:val="0"/>
          <w:numId w:val="4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lastRenderedPageBreak/>
        <w:t xml:space="preserve">W przypadku niezrealizowania dostawy w uzgodnionym terminie Zamawiający może odmówić jej przyjęcia. </w:t>
      </w:r>
    </w:p>
    <w:p w14:paraId="42D120F5" w14:textId="77777777" w:rsidR="006C791A" w:rsidRPr="002548BB" w:rsidRDefault="008049B5">
      <w:pPr>
        <w:spacing w:after="58" w:line="259" w:lineRule="auto"/>
        <w:ind w:left="72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6BEA27D9" w14:textId="77777777" w:rsidR="006C791A" w:rsidRPr="002548BB" w:rsidRDefault="008049B5">
      <w:pPr>
        <w:spacing w:after="57" w:line="259" w:lineRule="auto"/>
        <w:ind w:left="1083" w:right="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5 </w:t>
      </w:r>
    </w:p>
    <w:p w14:paraId="1107AFAA" w14:textId="77777777" w:rsidR="006C791A" w:rsidRPr="002548BB" w:rsidRDefault="008049B5">
      <w:pPr>
        <w:spacing w:after="17" w:line="259" w:lineRule="auto"/>
        <w:ind w:left="1083" w:right="362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Odbiór ilościowy, jakościowy i reklamacje </w:t>
      </w:r>
    </w:p>
    <w:p w14:paraId="6EEABBBC" w14:textId="77777777" w:rsidR="006C791A" w:rsidRPr="002548BB" w:rsidRDefault="008049B5">
      <w:pPr>
        <w:spacing w:after="55" w:line="259" w:lineRule="auto"/>
        <w:ind w:left="770" w:right="0" w:firstLine="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 </w:t>
      </w:r>
    </w:p>
    <w:p w14:paraId="3E31173B" w14:textId="77777777" w:rsidR="006C791A" w:rsidRPr="002548BB" w:rsidRDefault="008049B5">
      <w:pPr>
        <w:numPr>
          <w:ilvl w:val="0"/>
          <w:numId w:val="5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 przypadku stwierdzenia podczas odbioru towaru, niezgodności ze złożonym zamówieniem, braku ilościowego, wady jakościowej lub innej dyskwalifikującej dostawę, Zamawiający odmówi przyjęcia zakwestionowanej partii towaru i zażąda wymiany towaru na wolny od wad oraz zgodny ze złożonym zamówieniem. Wykonawca ma obowiązek w ciągu 24 godzin dokonać wymiany na towar zgodny z pierwotnym zamówieniem pod względem ilości i jakości oraz wolny od wad. Wymiana towaru odbędzie się na koszt Wykonawcy. </w:t>
      </w:r>
    </w:p>
    <w:p w14:paraId="7C54F6B1" w14:textId="77777777" w:rsidR="006C791A" w:rsidRPr="002548BB" w:rsidRDefault="008049B5">
      <w:pPr>
        <w:numPr>
          <w:ilvl w:val="0"/>
          <w:numId w:val="5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Jeżeli przedstawiciel Wykonawcy nie uzna oceny Zamawiającego co do kwestionowanej niezgodności lub wady dostawy, Zamawiający sporządzi stosowny protokół reklamacji. </w:t>
      </w:r>
    </w:p>
    <w:p w14:paraId="6288D058" w14:textId="77777777" w:rsidR="006C791A" w:rsidRPr="002548BB" w:rsidRDefault="008049B5">
      <w:pPr>
        <w:numPr>
          <w:ilvl w:val="0"/>
          <w:numId w:val="5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 przypadku nieuwzględnienia przez Wykonawcę reklamacji dotyczących wady dostarczonego towaru Wykonawca zobowiązany jest do pisemnego uzasadnienia swojego stanowiska w terminie dwóch dni od zaistnienia okoliczności. </w:t>
      </w:r>
    </w:p>
    <w:p w14:paraId="35ADBD79" w14:textId="77777777" w:rsidR="006C791A" w:rsidRPr="002548BB" w:rsidRDefault="008049B5">
      <w:pPr>
        <w:numPr>
          <w:ilvl w:val="0"/>
          <w:numId w:val="5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 przypadku potwierdzenia słuszności reklamacji zgłoszonej przez Zamawiającego, Wykonawca po uzgodnieniu z Zamawiającym, ustali sposób dostarczenia partii towaru wolnej od wad w terminie 24 godzin, bez dodatkowych opłat z tego tytułu. </w:t>
      </w:r>
    </w:p>
    <w:p w14:paraId="654AAE4F" w14:textId="77777777" w:rsidR="006C791A" w:rsidRPr="002548BB" w:rsidRDefault="008049B5">
      <w:pPr>
        <w:numPr>
          <w:ilvl w:val="0"/>
          <w:numId w:val="5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zastrzega sobie prawo do przeprowadzania wyrywkowych badań kontrolnych dostarczanego towaru. Badania takie odbywać się mogą w specjalistycznych laboratoriach wskazanych przez Zamawiającego.  </w:t>
      </w:r>
    </w:p>
    <w:p w14:paraId="7D0E075A" w14:textId="77777777" w:rsidR="006C791A" w:rsidRPr="002548BB" w:rsidRDefault="008049B5">
      <w:pPr>
        <w:numPr>
          <w:ilvl w:val="0"/>
          <w:numId w:val="5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 przypadku stwierdzenia przez laboratorium wady towaru Wykonawca bezwzględnie zobowiązuje się do niezwłocznego pokrycia kosztów tych badań, po pisemnym wezwaniu go przez Zamawiającego. </w:t>
      </w:r>
    </w:p>
    <w:p w14:paraId="1E3D152A" w14:textId="77777777" w:rsidR="006C791A" w:rsidRPr="002548BB" w:rsidRDefault="008049B5">
      <w:pPr>
        <w:spacing w:after="57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6 </w:t>
      </w:r>
    </w:p>
    <w:p w14:paraId="28619D56" w14:textId="77777777" w:rsidR="006C791A" w:rsidRPr="002548BB" w:rsidRDefault="008049B5">
      <w:pPr>
        <w:spacing w:after="57" w:line="259" w:lineRule="auto"/>
        <w:ind w:left="1083" w:right="359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Współdziałanie </w:t>
      </w:r>
    </w:p>
    <w:p w14:paraId="43DDC51B" w14:textId="77777777" w:rsidR="006C791A" w:rsidRPr="002548BB" w:rsidRDefault="008049B5">
      <w:pPr>
        <w:spacing w:after="14" w:line="259" w:lineRule="auto"/>
        <w:ind w:left="10" w:right="-6"/>
        <w:jc w:val="righ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Do wzajemnego współdziałania przy wykonywaniu umowy strony wyznaczają następujące osoby: </w:t>
      </w:r>
    </w:p>
    <w:p w14:paraId="2DDF86FC" w14:textId="77777777" w:rsidR="006C791A" w:rsidRPr="002548BB" w:rsidRDefault="008049B5">
      <w:pPr>
        <w:spacing w:after="28" w:line="259" w:lineRule="auto"/>
        <w:ind w:left="108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734A33C8" w14:textId="77777777" w:rsidR="006C791A" w:rsidRPr="002548BB" w:rsidRDefault="008049B5" w:rsidP="00913E97">
      <w:pPr>
        <w:spacing w:after="5"/>
        <w:ind w:left="1450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...................................................... – tel. ............................ - ze strony Zamawiającego  </w:t>
      </w:r>
    </w:p>
    <w:p w14:paraId="00B16F61" w14:textId="77777777" w:rsidR="006C791A" w:rsidRPr="002548BB" w:rsidRDefault="008049B5">
      <w:pPr>
        <w:spacing w:after="41" w:line="259" w:lineRule="auto"/>
        <w:ind w:left="144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320A891F" w14:textId="77777777" w:rsidR="006C791A" w:rsidRPr="002548BB" w:rsidRDefault="008049B5">
      <w:pPr>
        <w:spacing w:after="3"/>
        <w:ind w:left="1450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…………………………...........…– tel. …............………  -  ze strony Wykonawcy                   </w:t>
      </w:r>
    </w:p>
    <w:p w14:paraId="593B3C88" w14:textId="77777777" w:rsidR="006C791A" w:rsidRPr="002548BB" w:rsidRDefault="008049B5">
      <w:pPr>
        <w:spacing w:after="58" w:line="259" w:lineRule="auto"/>
        <w:ind w:left="144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508E23AE" w14:textId="77777777" w:rsidR="006C791A" w:rsidRPr="002548BB" w:rsidRDefault="008049B5">
      <w:pPr>
        <w:spacing w:after="57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7 </w:t>
      </w:r>
    </w:p>
    <w:p w14:paraId="77FBAC84" w14:textId="77777777" w:rsidR="006C791A" w:rsidRPr="002548BB" w:rsidRDefault="008049B5">
      <w:pPr>
        <w:spacing w:after="17" w:line="259" w:lineRule="auto"/>
        <w:ind w:left="1083" w:right="359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Wartość umowy </w:t>
      </w:r>
    </w:p>
    <w:p w14:paraId="0D1629C9" w14:textId="77777777" w:rsidR="006C791A" w:rsidRPr="002548BB" w:rsidRDefault="008049B5">
      <w:pPr>
        <w:spacing w:after="47" w:line="259" w:lineRule="auto"/>
        <w:ind w:left="770" w:right="0" w:firstLine="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 </w:t>
      </w:r>
    </w:p>
    <w:p w14:paraId="264DB1CD" w14:textId="77777777" w:rsidR="006C791A" w:rsidRPr="002548BB" w:rsidRDefault="008049B5">
      <w:pPr>
        <w:spacing w:after="22" w:line="293" w:lineRule="auto"/>
        <w:ind w:left="705" w:right="2864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1.</w:t>
      </w:r>
      <w:r w:rsidRPr="002548BB">
        <w:rPr>
          <w:rFonts w:ascii="Arial" w:eastAsia="Arial" w:hAnsi="Arial" w:cs="Arial"/>
          <w:color w:val="auto"/>
        </w:rPr>
        <w:t xml:space="preserve"> </w:t>
      </w:r>
      <w:r w:rsidRPr="002548BB">
        <w:rPr>
          <w:rFonts w:ascii="Arial" w:hAnsi="Arial" w:cs="Arial"/>
          <w:color w:val="auto"/>
        </w:rPr>
        <w:t xml:space="preserve">Łączna wartość zamówienia jest zgodna z ceną oferty wykonawcy i wynosi: na część…………. </w:t>
      </w:r>
    </w:p>
    <w:p w14:paraId="0DAADEA4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brutto................... zł                    słownie:   ……………………………………………………………..  złotych  brutto. </w:t>
      </w:r>
    </w:p>
    <w:p w14:paraId="6F2BF2E5" w14:textId="77777777" w:rsidR="006C791A" w:rsidRPr="002548BB" w:rsidRDefault="008049B5">
      <w:pPr>
        <w:spacing w:after="49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041239AD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na część…………. </w:t>
      </w:r>
    </w:p>
    <w:p w14:paraId="4A3B4656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lastRenderedPageBreak/>
        <w:t xml:space="preserve">brutto................... zł                    słownie:   ……………………………………………………………..  złotych  brutto. </w:t>
      </w:r>
    </w:p>
    <w:p w14:paraId="5F063CB0" w14:textId="77777777" w:rsidR="006C791A" w:rsidRPr="002548BB" w:rsidRDefault="008049B5">
      <w:pPr>
        <w:spacing w:after="49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0D5317EA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na część…………. </w:t>
      </w:r>
    </w:p>
    <w:p w14:paraId="47C915AB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brutto................... zł                    słownie:   ……………………………………………………………..  złotych  brutto. </w:t>
      </w:r>
    </w:p>
    <w:p w14:paraId="08511AAA" w14:textId="77777777" w:rsidR="006C791A" w:rsidRPr="002548BB" w:rsidRDefault="008049B5">
      <w:pPr>
        <w:spacing w:after="49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2A78A18F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na część…………. </w:t>
      </w:r>
    </w:p>
    <w:p w14:paraId="70DAAE75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brutto................... zł                    słownie:   ……………………………………………………………..  złotych  brutto. </w:t>
      </w:r>
    </w:p>
    <w:p w14:paraId="1063B199" w14:textId="77777777" w:rsidR="006C791A" w:rsidRPr="002548BB" w:rsidRDefault="008049B5">
      <w:pPr>
        <w:spacing w:after="49" w:line="259" w:lineRule="auto"/>
        <w:ind w:left="72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5BA0EE0E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na część…………. brutto................... zł                    słownie:   ……………………………………………………………..  złotych  brutto. </w:t>
      </w:r>
    </w:p>
    <w:p w14:paraId="47D9871F" w14:textId="77777777" w:rsidR="006C791A" w:rsidRPr="002548BB" w:rsidRDefault="008049B5">
      <w:pPr>
        <w:spacing w:after="52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7F2189A6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na część…………. </w:t>
      </w:r>
    </w:p>
    <w:p w14:paraId="44AA99E5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brutto................... zł                    słownie:   ……………………………………………………………..  złotych  brutto. </w:t>
      </w:r>
    </w:p>
    <w:p w14:paraId="5FDEB1F1" w14:textId="77777777" w:rsidR="006C791A" w:rsidRPr="002548BB" w:rsidRDefault="008049B5">
      <w:pPr>
        <w:spacing w:after="52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7D5D5CE3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na część…………. </w:t>
      </w:r>
    </w:p>
    <w:p w14:paraId="01C177B7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brutto................... zł                    słownie:   ……………………………………………………………..  złotych  brutto. </w:t>
      </w:r>
    </w:p>
    <w:p w14:paraId="761A55B5" w14:textId="77777777" w:rsidR="006C791A" w:rsidRPr="002548BB" w:rsidRDefault="008049B5">
      <w:pPr>
        <w:spacing w:after="49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6B5703BB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 na część…………. </w:t>
      </w:r>
    </w:p>
    <w:p w14:paraId="0436FAF9" w14:textId="77777777" w:rsidR="006C791A" w:rsidRPr="002548BB" w:rsidRDefault="008049B5">
      <w:pPr>
        <w:ind w:left="0" w:right="1224" w:firstLine="72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brutto................... zł                    słownie:   ……………………………………………………………..  złotych  brutto. </w:t>
      </w:r>
    </w:p>
    <w:p w14:paraId="4C46D46F" w14:textId="77777777" w:rsidR="006C791A" w:rsidRPr="002548BB" w:rsidRDefault="008049B5">
      <w:pPr>
        <w:spacing w:after="60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54508615" w14:textId="77777777" w:rsidR="006C791A" w:rsidRPr="002548BB" w:rsidRDefault="008049B5">
      <w:pPr>
        <w:numPr>
          <w:ilvl w:val="0"/>
          <w:numId w:val="6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Ceny jednostkowe produktów będą zgodne z cenami określonymi przez wykonawcę w formularzu cenowym, o którym mowa w § 3 ust.1. niniejszej umowy. </w:t>
      </w:r>
    </w:p>
    <w:p w14:paraId="3034B2B7" w14:textId="77777777" w:rsidR="006C791A" w:rsidRPr="002548BB" w:rsidRDefault="008049B5">
      <w:pPr>
        <w:numPr>
          <w:ilvl w:val="0"/>
          <w:numId w:val="6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Wartość umowy może ulec zmianie w przypadkach określonych w § 11 niniejszej umowy. </w:t>
      </w:r>
    </w:p>
    <w:p w14:paraId="70B8DD36" w14:textId="77777777" w:rsidR="00190EBE" w:rsidRPr="002548BB" w:rsidRDefault="00190EBE" w:rsidP="00190EBE">
      <w:pPr>
        <w:ind w:left="1065" w:right="0" w:firstLine="0"/>
        <w:rPr>
          <w:rFonts w:ascii="Arial" w:hAnsi="Arial" w:cs="Arial"/>
          <w:color w:val="auto"/>
        </w:rPr>
      </w:pPr>
    </w:p>
    <w:p w14:paraId="7F0B4C6F" w14:textId="77777777" w:rsidR="006C791A" w:rsidRPr="002548BB" w:rsidRDefault="008049B5">
      <w:pPr>
        <w:spacing w:after="57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8 </w:t>
      </w:r>
    </w:p>
    <w:p w14:paraId="6F804D36" w14:textId="77777777" w:rsidR="006C791A" w:rsidRPr="002548BB" w:rsidRDefault="008049B5">
      <w:pPr>
        <w:spacing w:after="57" w:line="259" w:lineRule="auto"/>
        <w:ind w:left="1083" w:right="359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Warunki płatności </w:t>
      </w:r>
    </w:p>
    <w:p w14:paraId="281EF972" w14:textId="77777777" w:rsidR="006C791A" w:rsidRPr="002548BB" w:rsidRDefault="008049B5">
      <w:pPr>
        <w:numPr>
          <w:ilvl w:val="0"/>
          <w:numId w:val="7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Rozliczenie dostaw nastąpi po dostarczeniu zamówion</w:t>
      </w:r>
      <w:r w:rsidR="00913E97">
        <w:rPr>
          <w:rFonts w:ascii="Arial" w:hAnsi="Arial" w:cs="Arial"/>
          <w:color w:val="auto"/>
        </w:rPr>
        <w:t>ych partii produktów do</w:t>
      </w:r>
      <w:r w:rsidRPr="002548BB">
        <w:rPr>
          <w:rFonts w:ascii="Arial" w:hAnsi="Arial" w:cs="Arial"/>
          <w:color w:val="auto"/>
        </w:rPr>
        <w:t xml:space="preserve"> Zamawiającego  w określonym terminie.  </w:t>
      </w:r>
    </w:p>
    <w:p w14:paraId="47544263" w14:textId="77777777" w:rsidR="006C791A" w:rsidRPr="002548BB" w:rsidRDefault="008049B5">
      <w:pPr>
        <w:numPr>
          <w:ilvl w:val="0"/>
          <w:numId w:val="7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Podstawą do rozliczenia poszczególnych partii będzie wystawiona przez Wykonawcę faktura. </w:t>
      </w:r>
    </w:p>
    <w:p w14:paraId="06839DBF" w14:textId="77777777" w:rsidR="006C791A" w:rsidRPr="002548BB" w:rsidRDefault="008049B5">
      <w:pPr>
        <w:numPr>
          <w:ilvl w:val="0"/>
          <w:numId w:val="7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Rozliczenie nastąpi  przelewem z konta zamawiającego, na rachunek bankowy wskazany przez Wykonawcę, w terminie  </w:t>
      </w:r>
      <w:r w:rsidRPr="002548BB">
        <w:rPr>
          <w:rFonts w:ascii="Arial" w:hAnsi="Arial" w:cs="Arial"/>
          <w:b/>
          <w:color w:val="auto"/>
        </w:rPr>
        <w:t>14 dni</w:t>
      </w:r>
      <w:r w:rsidRPr="002548BB">
        <w:rPr>
          <w:rFonts w:ascii="Arial" w:hAnsi="Arial" w:cs="Arial"/>
          <w:color w:val="auto"/>
        </w:rPr>
        <w:t xml:space="preserve"> od daty dostarczenia prawidłowo wystawionej faktury. </w:t>
      </w:r>
    </w:p>
    <w:p w14:paraId="02474A55" w14:textId="77777777" w:rsidR="006C791A" w:rsidRPr="002548BB" w:rsidRDefault="008049B5">
      <w:pPr>
        <w:numPr>
          <w:ilvl w:val="0"/>
          <w:numId w:val="7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zobowiązuje się do terminowych płatności faktur i uczestnictwa w konsultacjach niezbędnych do właściwego wykonania umowy. </w:t>
      </w:r>
    </w:p>
    <w:p w14:paraId="03FB5D39" w14:textId="77777777" w:rsidR="006C791A" w:rsidRPr="002548BB" w:rsidRDefault="008049B5">
      <w:pPr>
        <w:numPr>
          <w:ilvl w:val="0"/>
          <w:numId w:val="7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Należności za dostawy  (realizację zamówienia)  Zamawiający dokonywał będzie na rachunek  płatniczy  Wykonawcy nr </w:t>
      </w:r>
      <w:r w:rsidRPr="002548BB">
        <w:rPr>
          <w:rFonts w:ascii="Arial" w:hAnsi="Arial" w:cs="Arial"/>
          <w:b/>
          <w:color w:val="auto"/>
        </w:rPr>
        <w:t xml:space="preserve"> </w:t>
      </w:r>
      <w:r w:rsidRPr="002548BB">
        <w:rPr>
          <w:rFonts w:ascii="Arial" w:hAnsi="Arial" w:cs="Arial"/>
          <w:color w:val="auto"/>
        </w:rPr>
        <w:t xml:space="preserve">…………………………  w  ………………………...  </w:t>
      </w:r>
      <w:r w:rsidRPr="002548BB">
        <w:rPr>
          <w:rFonts w:ascii="Arial" w:hAnsi="Arial" w:cs="Arial"/>
          <w:i/>
          <w:color w:val="auto"/>
        </w:rPr>
        <w:t xml:space="preserve">(nazwa banku). </w:t>
      </w:r>
      <w:r w:rsidRPr="002548BB">
        <w:rPr>
          <w:rFonts w:ascii="Arial" w:hAnsi="Arial" w:cs="Arial"/>
          <w:color w:val="auto"/>
        </w:rPr>
        <w:t xml:space="preserve"> </w:t>
      </w:r>
    </w:p>
    <w:p w14:paraId="5D340BFB" w14:textId="77777777" w:rsidR="006C791A" w:rsidRPr="002548BB" w:rsidRDefault="008049B5">
      <w:pPr>
        <w:numPr>
          <w:ilvl w:val="0"/>
          <w:numId w:val="7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lastRenderedPageBreak/>
        <w:t xml:space="preserve">Oświadczenie Wykonawcy </w:t>
      </w:r>
      <w:r w:rsidRPr="002548BB">
        <w:rPr>
          <w:rFonts w:ascii="Arial" w:hAnsi="Arial" w:cs="Arial"/>
          <w:i/>
          <w:color w:val="auto"/>
        </w:rPr>
        <w:t>(niepotrzebne skreślić):</w:t>
      </w:r>
      <w:r w:rsidRPr="002548BB">
        <w:rPr>
          <w:rFonts w:ascii="Arial" w:hAnsi="Arial" w:cs="Arial"/>
          <w:color w:val="auto"/>
        </w:rPr>
        <w:t xml:space="preserve"> </w:t>
      </w:r>
    </w:p>
    <w:p w14:paraId="30BC7677" w14:textId="77777777" w:rsidR="006C791A" w:rsidRPr="002548BB" w:rsidRDefault="008049B5">
      <w:pPr>
        <w:numPr>
          <w:ilvl w:val="1"/>
          <w:numId w:val="7"/>
        </w:numPr>
        <w:ind w:right="-3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Oświadczam,  że wskazany powyżej  rachunek płatniczy jest zgodny z rachunkiem zawartym na białej liście podatników </w:t>
      </w:r>
      <w:r w:rsidRPr="002548BB">
        <w:rPr>
          <w:rFonts w:ascii="Arial" w:hAnsi="Arial" w:cs="Arial"/>
          <w:i/>
          <w:color w:val="auto"/>
        </w:rPr>
        <w:t>(dotyczy transakcji z czynnymi podatnikami VAT).</w:t>
      </w:r>
      <w:r w:rsidRPr="002548BB">
        <w:rPr>
          <w:rFonts w:ascii="Arial" w:hAnsi="Arial" w:cs="Arial"/>
          <w:color w:val="auto"/>
        </w:rPr>
        <w:t xml:space="preserve">  </w:t>
      </w:r>
    </w:p>
    <w:p w14:paraId="49197910" w14:textId="77777777" w:rsidR="006C791A" w:rsidRPr="002548BB" w:rsidRDefault="008049B5">
      <w:pPr>
        <w:numPr>
          <w:ilvl w:val="1"/>
          <w:numId w:val="7"/>
        </w:numPr>
        <w:spacing w:after="57" w:line="259" w:lineRule="auto"/>
        <w:ind w:right="-3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Oświadczam, że zapłata ma być dokonywana  na rachunek indywidualny nr ………………. </w:t>
      </w:r>
    </w:p>
    <w:p w14:paraId="71463FBD" w14:textId="77777777" w:rsidR="006C791A" w:rsidRPr="002548BB" w:rsidRDefault="008049B5">
      <w:pPr>
        <w:ind w:left="1450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niebędący rachunkiem rozliczeniowym (rachunek wirtualny) i niniejszym wskazuję: </w:t>
      </w:r>
    </w:p>
    <w:p w14:paraId="2F082933" w14:textId="77777777" w:rsidR="006C791A" w:rsidRPr="002548BB" w:rsidRDefault="008049B5">
      <w:pPr>
        <w:numPr>
          <w:ilvl w:val="2"/>
          <w:numId w:val="7"/>
        </w:numPr>
        <w:ind w:right="0" w:hanging="31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nr rachunku wirtualnego ……………………………………………………………… </w:t>
      </w:r>
    </w:p>
    <w:p w14:paraId="672166F6" w14:textId="77777777" w:rsidR="006C791A" w:rsidRPr="002548BB" w:rsidRDefault="008049B5">
      <w:pPr>
        <w:numPr>
          <w:ilvl w:val="2"/>
          <w:numId w:val="7"/>
        </w:numPr>
        <w:ind w:right="0" w:hanging="31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nr </w:t>
      </w:r>
      <w:r w:rsidRPr="002548BB">
        <w:rPr>
          <w:rFonts w:ascii="Arial" w:hAnsi="Arial" w:cs="Arial"/>
          <w:color w:val="auto"/>
        </w:rPr>
        <w:tab/>
        <w:t xml:space="preserve">rachunku </w:t>
      </w:r>
      <w:r w:rsidRPr="002548BB">
        <w:rPr>
          <w:rFonts w:ascii="Arial" w:hAnsi="Arial" w:cs="Arial"/>
          <w:color w:val="auto"/>
        </w:rPr>
        <w:tab/>
        <w:t xml:space="preserve">rozliczeniowego, </w:t>
      </w:r>
      <w:r w:rsidRPr="002548BB">
        <w:rPr>
          <w:rFonts w:ascii="Arial" w:hAnsi="Arial" w:cs="Arial"/>
          <w:color w:val="auto"/>
        </w:rPr>
        <w:tab/>
        <w:t xml:space="preserve">z </w:t>
      </w:r>
      <w:r w:rsidRPr="002548BB">
        <w:rPr>
          <w:rFonts w:ascii="Arial" w:hAnsi="Arial" w:cs="Arial"/>
          <w:color w:val="auto"/>
        </w:rPr>
        <w:tab/>
        <w:t xml:space="preserve">którym </w:t>
      </w:r>
      <w:r w:rsidRPr="002548BB">
        <w:rPr>
          <w:rFonts w:ascii="Arial" w:hAnsi="Arial" w:cs="Arial"/>
          <w:color w:val="auto"/>
        </w:rPr>
        <w:tab/>
        <w:t xml:space="preserve">powiązany </w:t>
      </w:r>
      <w:r w:rsidRPr="002548BB">
        <w:rPr>
          <w:rFonts w:ascii="Arial" w:hAnsi="Arial" w:cs="Arial"/>
          <w:color w:val="auto"/>
        </w:rPr>
        <w:tab/>
        <w:t xml:space="preserve">jest </w:t>
      </w:r>
      <w:r w:rsidRPr="002548BB">
        <w:rPr>
          <w:rFonts w:ascii="Arial" w:hAnsi="Arial" w:cs="Arial"/>
          <w:color w:val="auto"/>
        </w:rPr>
        <w:tab/>
        <w:t xml:space="preserve">rachunek </w:t>
      </w:r>
      <w:r w:rsidRPr="002548BB">
        <w:rPr>
          <w:rFonts w:ascii="Arial" w:hAnsi="Arial" w:cs="Arial"/>
          <w:color w:val="auto"/>
        </w:rPr>
        <w:tab/>
        <w:t xml:space="preserve">wirtualny </w:t>
      </w:r>
    </w:p>
    <w:p w14:paraId="0777D89E" w14:textId="77777777" w:rsidR="006C791A" w:rsidRPr="002548BB" w:rsidRDefault="008049B5">
      <w:pPr>
        <w:ind w:left="1438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………………………  </w:t>
      </w:r>
    </w:p>
    <w:p w14:paraId="1BBDD26F" w14:textId="77777777" w:rsidR="006C791A" w:rsidRPr="002548BB" w:rsidRDefault="00B94155" w:rsidP="00B94155">
      <w:pPr>
        <w:ind w:left="1134" w:right="0" w:hanging="429"/>
        <w:rPr>
          <w:rFonts w:ascii="Arial" w:hAnsi="Arial" w:cs="Arial"/>
          <w:color w:val="auto"/>
        </w:rPr>
      </w:pPr>
      <w:r w:rsidRPr="002548BB">
        <w:rPr>
          <w:color w:val="auto"/>
        </w:rPr>
        <w:t>7</w:t>
      </w:r>
      <w:r w:rsidRPr="002548BB">
        <w:rPr>
          <w:rFonts w:ascii="Arial" w:hAnsi="Arial" w:cs="Arial"/>
          <w:color w:val="auto"/>
        </w:rPr>
        <w:t xml:space="preserve">.  </w:t>
      </w:r>
      <w:r w:rsidR="008049B5" w:rsidRPr="002548BB">
        <w:rPr>
          <w:rFonts w:ascii="Arial" w:hAnsi="Arial" w:cs="Arial"/>
          <w:color w:val="auto"/>
        </w:rPr>
        <w:t xml:space="preserve">Wykonawca informuje, że urzędem skarbowym właściwym dla jego rozliczeń jest </w:t>
      </w:r>
      <w:r w:rsidR="008049B5" w:rsidRPr="002548BB">
        <w:rPr>
          <w:rFonts w:ascii="Arial" w:hAnsi="Arial" w:cs="Arial"/>
          <w:i/>
          <w:color w:val="auto"/>
        </w:rPr>
        <w:t xml:space="preserve"> </w:t>
      </w:r>
      <w:r w:rsidR="008049B5" w:rsidRPr="002548BB">
        <w:rPr>
          <w:rFonts w:ascii="Arial" w:hAnsi="Arial" w:cs="Arial"/>
          <w:color w:val="auto"/>
        </w:rPr>
        <w:t xml:space="preserve">URZĄD  </w:t>
      </w:r>
    </w:p>
    <w:p w14:paraId="5C3EA62B" w14:textId="77777777" w:rsidR="006C791A" w:rsidRPr="002548BB" w:rsidRDefault="008049B5">
      <w:pPr>
        <w:ind w:left="715" w:right="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     SKARBOWY w ……………………………………………………………….</w:t>
      </w:r>
      <w:r w:rsidRPr="002548BB">
        <w:rPr>
          <w:rFonts w:ascii="Arial" w:hAnsi="Arial" w:cs="Arial"/>
          <w:b/>
          <w:color w:val="auto"/>
        </w:rPr>
        <w:t xml:space="preserve">  </w:t>
      </w:r>
      <w:r w:rsidRPr="002548BB">
        <w:rPr>
          <w:rFonts w:ascii="Arial" w:hAnsi="Arial" w:cs="Arial"/>
          <w:i/>
          <w:color w:val="auto"/>
        </w:rPr>
        <w:t xml:space="preserve">(nazwa i adres   </w:t>
      </w:r>
    </w:p>
    <w:p w14:paraId="6A79A226" w14:textId="77777777" w:rsidR="006C791A" w:rsidRPr="002548BB" w:rsidRDefault="008049B5">
      <w:pPr>
        <w:spacing w:after="17" w:line="259" w:lineRule="auto"/>
        <w:ind w:left="705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i/>
          <w:color w:val="auto"/>
        </w:rPr>
        <w:t xml:space="preserve">      Urzędu   Skarbowego). </w:t>
      </w:r>
    </w:p>
    <w:p w14:paraId="574E8689" w14:textId="77777777" w:rsidR="006C791A" w:rsidRPr="002548BB" w:rsidRDefault="008049B5">
      <w:pPr>
        <w:spacing w:after="58" w:line="259" w:lineRule="auto"/>
        <w:ind w:left="72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7A8C23D6" w14:textId="77777777" w:rsidR="006C791A" w:rsidRPr="002548BB" w:rsidRDefault="008049B5">
      <w:pPr>
        <w:spacing w:after="14" w:line="259" w:lineRule="auto"/>
        <w:ind w:left="1083" w:right="360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9 </w:t>
      </w:r>
    </w:p>
    <w:p w14:paraId="6D47C26C" w14:textId="77777777" w:rsidR="006C791A" w:rsidRPr="002548BB" w:rsidRDefault="008049B5">
      <w:pPr>
        <w:spacing w:after="57" w:line="259" w:lineRule="auto"/>
        <w:ind w:left="1083" w:right="356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Kary umowne </w:t>
      </w:r>
    </w:p>
    <w:p w14:paraId="74FAA8D6" w14:textId="77777777" w:rsidR="006C791A" w:rsidRPr="002548BB" w:rsidRDefault="008049B5">
      <w:pPr>
        <w:numPr>
          <w:ilvl w:val="0"/>
          <w:numId w:val="8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 przypadku  zwłoki w realizacji dostaw, zamawiający ma prawo obciążyć wykonawcę karą umowną w wysokości  2% wartości danej dostawy za każdy dzień zwłoki,  </w:t>
      </w:r>
    </w:p>
    <w:p w14:paraId="4F2C0078" w14:textId="77777777" w:rsidR="006C791A" w:rsidRPr="002548BB" w:rsidRDefault="008049B5">
      <w:pPr>
        <w:numPr>
          <w:ilvl w:val="0"/>
          <w:numId w:val="8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odstąpi od egzekwowania  kar umownych w przypadku jeśli Wykonawca nie ponosi wyłącznej  odpowiedzialności za wynikłą zwłokę.  </w:t>
      </w:r>
    </w:p>
    <w:p w14:paraId="661AD6A1" w14:textId="77777777" w:rsidR="006C791A" w:rsidRPr="00913E97" w:rsidRDefault="008049B5" w:rsidP="00913E97">
      <w:pPr>
        <w:numPr>
          <w:ilvl w:val="0"/>
          <w:numId w:val="8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 przypadku odstąpienia od umowy z przyczyn, za które odpowiada Wykonawca, zapłaci on Zamawiającemu karę umowną w wysokości 5%  wartości  umowy określonej w § 7 ust. 1. </w:t>
      </w:r>
      <w:r w:rsidRPr="00913E97">
        <w:rPr>
          <w:rFonts w:ascii="Arial" w:hAnsi="Arial" w:cs="Arial"/>
          <w:color w:val="auto"/>
        </w:rPr>
        <w:t xml:space="preserve">stosownie do części zamówienia. </w:t>
      </w:r>
    </w:p>
    <w:p w14:paraId="2EA8D2EE" w14:textId="77777777" w:rsidR="006C791A" w:rsidRPr="002548BB" w:rsidRDefault="008049B5">
      <w:pPr>
        <w:spacing w:after="60" w:line="259" w:lineRule="auto"/>
        <w:ind w:left="720" w:right="0" w:firstLine="0"/>
        <w:jc w:val="left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 </w:t>
      </w:r>
    </w:p>
    <w:p w14:paraId="1DB0B247" w14:textId="77777777" w:rsidR="006C791A" w:rsidRPr="002548BB" w:rsidRDefault="008049B5">
      <w:pPr>
        <w:spacing w:after="57" w:line="259" w:lineRule="auto"/>
        <w:ind w:left="1083" w:right="355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10 </w:t>
      </w:r>
    </w:p>
    <w:p w14:paraId="1EB42204" w14:textId="77777777" w:rsidR="006C791A" w:rsidRPr="002548BB" w:rsidRDefault="008049B5">
      <w:pPr>
        <w:spacing w:after="57" w:line="259" w:lineRule="auto"/>
        <w:ind w:left="1083" w:right="358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Odstąpienie od umowy </w:t>
      </w:r>
    </w:p>
    <w:p w14:paraId="77371E7A" w14:textId="77777777" w:rsidR="00F471E7" w:rsidRPr="002548BB" w:rsidRDefault="00F471E7" w:rsidP="00F471E7">
      <w:pPr>
        <w:numPr>
          <w:ilvl w:val="0"/>
          <w:numId w:val="9"/>
        </w:numPr>
        <w:ind w:right="0" w:hanging="360"/>
        <w:rPr>
          <w:rFonts w:ascii="Arial" w:hAnsi="Arial" w:cs="Arial"/>
          <w:color w:val="auto"/>
        </w:rPr>
      </w:pPr>
      <w:bookmarkStart w:id="0" w:name="_GoBack"/>
      <w:bookmarkEnd w:id="0"/>
      <w:r w:rsidRPr="002548BB">
        <w:rPr>
          <w:rFonts w:ascii="Arial" w:hAnsi="Arial" w:cs="Arial"/>
          <w:color w:val="auto"/>
        </w:rPr>
        <w:t xml:space="preserve">Zamawiający ma prawo do  odstąpienia od umowy ze skutkiem natychmiastowym z winy Wykonawcy w przypadku: </w:t>
      </w:r>
    </w:p>
    <w:p w14:paraId="18992CE0" w14:textId="77777777" w:rsidR="00F471E7" w:rsidRPr="002548BB" w:rsidRDefault="00F471E7" w:rsidP="00F471E7">
      <w:pPr>
        <w:numPr>
          <w:ilvl w:val="1"/>
          <w:numId w:val="10"/>
        </w:numPr>
        <w:ind w:right="0" w:hanging="24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niedotrzymywania ustalonych terminów dostaw –  w razie wystąpienia trzykrotnej zwłoki Wykonawcy w realizacji przedmiotu umowy; </w:t>
      </w:r>
    </w:p>
    <w:p w14:paraId="475B5F46" w14:textId="77777777" w:rsidR="00F471E7" w:rsidRPr="002548BB" w:rsidRDefault="00F471E7" w:rsidP="00F471E7">
      <w:pPr>
        <w:numPr>
          <w:ilvl w:val="1"/>
          <w:numId w:val="10"/>
        </w:numPr>
        <w:ind w:right="0" w:hanging="24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trzykrotnej reklamacji dostarczanych towarów z uwagi na złą jakość, niezdatność do spożycia lub braki ilościowe; </w:t>
      </w:r>
    </w:p>
    <w:p w14:paraId="1762C85D" w14:textId="77777777" w:rsidR="00F471E7" w:rsidRPr="002548BB" w:rsidRDefault="00F471E7" w:rsidP="00F471E7">
      <w:pPr>
        <w:numPr>
          <w:ilvl w:val="1"/>
          <w:numId w:val="10"/>
        </w:numPr>
        <w:ind w:right="0" w:hanging="24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dwukrotnego stwierdzenia nieprzestrzegania warunków sanitarnych produkcji lub transportu; </w:t>
      </w:r>
    </w:p>
    <w:p w14:paraId="43AD59A6" w14:textId="77777777" w:rsidR="00F471E7" w:rsidRPr="002548BB" w:rsidRDefault="00F471E7" w:rsidP="00F471E7">
      <w:pPr>
        <w:numPr>
          <w:ilvl w:val="1"/>
          <w:numId w:val="10"/>
        </w:numPr>
        <w:ind w:right="0" w:hanging="24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dokonania nieuzasadnionej podwyżki cen towarów. </w:t>
      </w:r>
    </w:p>
    <w:p w14:paraId="6C55022E" w14:textId="77777777" w:rsidR="00F471E7" w:rsidRPr="002548BB" w:rsidRDefault="00F471E7" w:rsidP="00F471E7">
      <w:pPr>
        <w:numPr>
          <w:ilvl w:val="0"/>
          <w:numId w:val="9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 dzień odstąpienia od umowy ze skutkiem natychmiastowym Strony uznają dzień doręczenia Wykonawcy oświadczenia o odstąpieniu od umowy na piśmie. </w:t>
      </w:r>
    </w:p>
    <w:p w14:paraId="1441867D" w14:textId="77777777" w:rsidR="00F471E7" w:rsidRPr="002548BB" w:rsidRDefault="00F471E7" w:rsidP="00F471E7">
      <w:pPr>
        <w:numPr>
          <w:ilvl w:val="0"/>
          <w:numId w:val="9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Wykonawcy przysługuje prawo odstąpienia od umowy jeżeli Zamawiający nie wywiązuje się z obowiązku zapłaty faktur w terminie 10 tygodni od upływu terminu zapłaty faktur określonego w niniejszej umowie. </w:t>
      </w:r>
    </w:p>
    <w:p w14:paraId="30D132EB" w14:textId="77777777" w:rsidR="00F471E7" w:rsidRPr="002548BB" w:rsidRDefault="00F471E7" w:rsidP="00E52B33">
      <w:pPr>
        <w:numPr>
          <w:ilvl w:val="0"/>
          <w:numId w:val="9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Odstąpienie od umowy nastąpi w formie pisemnej pod rygorem nieważności takiego oświadczenia i winno zawierać uzasadnienie. </w:t>
      </w:r>
    </w:p>
    <w:p w14:paraId="649B1C1D" w14:textId="77777777" w:rsidR="00271EAD" w:rsidRPr="002548BB" w:rsidRDefault="00271EAD" w:rsidP="00271EAD">
      <w:pPr>
        <w:ind w:left="1065" w:right="0" w:firstLine="0"/>
        <w:rPr>
          <w:rFonts w:ascii="Arial" w:hAnsi="Arial" w:cs="Arial"/>
          <w:color w:val="auto"/>
        </w:rPr>
      </w:pPr>
    </w:p>
    <w:p w14:paraId="2D926DF6" w14:textId="77777777" w:rsidR="006C791A" w:rsidRPr="002548BB" w:rsidRDefault="008049B5">
      <w:pPr>
        <w:spacing w:after="14" w:line="259" w:lineRule="auto"/>
        <w:ind w:left="1083" w:right="355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lastRenderedPageBreak/>
        <w:t xml:space="preserve">§ 11 </w:t>
      </w:r>
    </w:p>
    <w:p w14:paraId="65913FA5" w14:textId="77777777" w:rsidR="006C791A" w:rsidRPr="002548BB" w:rsidRDefault="008049B5" w:rsidP="00271EAD">
      <w:pPr>
        <w:spacing w:after="14" w:line="259" w:lineRule="auto"/>
        <w:ind w:left="1083" w:right="358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Dopuszczalne zmiany umowy  </w:t>
      </w:r>
    </w:p>
    <w:p w14:paraId="10438F83" w14:textId="77777777" w:rsidR="006C791A" w:rsidRPr="002548BB" w:rsidRDefault="008049B5">
      <w:pPr>
        <w:numPr>
          <w:ilvl w:val="0"/>
          <w:numId w:val="1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Dopuszcza się zmiany w ilościach poszczególnych środków spożywczych określonych w formularzach cenowych w przypadku zmniejszenia lub zwiększenia się liczby osób korzy</w:t>
      </w:r>
      <w:r w:rsidR="00913E97">
        <w:rPr>
          <w:rFonts w:ascii="Arial" w:hAnsi="Arial" w:cs="Arial"/>
          <w:color w:val="auto"/>
        </w:rPr>
        <w:t xml:space="preserve">stających z kolonii. </w:t>
      </w:r>
    </w:p>
    <w:p w14:paraId="0AE53DA7" w14:textId="77777777" w:rsidR="006C791A" w:rsidRPr="002548BB" w:rsidRDefault="008049B5">
      <w:pPr>
        <w:numPr>
          <w:ilvl w:val="0"/>
          <w:numId w:val="1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nie będzie zobowiązany do zakupu pełnego asortymentu w podanych ilościach. </w:t>
      </w:r>
    </w:p>
    <w:p w14:paraId="177AF7D4" w14:textId="77777777" w:rsidR="006C791A" w:rsidRPr="002548BB" w:rsidRDefault="008049B5">
      <w:pPr>
        <w:numPr>
          <w:ilvl w:val="0"/>
          <w:numId w:val="1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Zamawiający zastrzega sobie prawo do zwiększenia ilości dostaw wg asortymentu podanego w ofercie w trakcie realizacji umowy - według własnych potrzeb do limitu posiadanych środków finansowych. </w:t>
      </w:r>
    </w:p>
    <w:p w14:paraId="6382306B" w14:textId="77777777" w:rsidR="006C791A" w:rsidRPr="002548BB" w:rsidRDefault="008049B5">
      <w:pPr>
        <w:numPr>
          <w:ilvl w:val="0"/>
          <w:numId w:val="1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Ceny jednostkowe produktów Wykonawca może obniżyć w każdym momencie obowiązywania umowy bez wymagalności zawierania aneksu do umowy. </w:t>
      </w:r>
    </w:p>
    <w:p w14:paraId="14885FC0" w14:textId="77777777" w:rsidR="006C791A" w:rsidRPr="002548BB" w:rsidRDefault="008049B5">
      <w:pPr>
        <w:numPr>
          <w:ilvl w:val="0"/>
          <w:numId w:val="1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Dopuszcza się </w:t>
      </w:r>
      <w:r w:rsidRPr="002548BB">
        <w:rPr>
          <w:rFonts w:ascii="Arial" w:hAnsi="Arial" w:cs="Arial"/>
          <w:b/>
          <w:color w:val="auto"/>
        </w:rPr>
        <w:t xml:space="preserve"> </w:t>
      </w:r>
      <w:r w:rsidRPr="002548BB">
        <w:rPr>
          <w:rFonts w:ascii="Arial" w:hAnsi="Arial" w:cs="Arial"/>
          <w:color w:val="auto"/>
        </w:rPr>
        <w:t xml:space="preserve">zmiany dotyczące terminu wykonania zamówienia spowodowane: </w:t>
      </w:r>
    </w:p>
    <w:p w14:paraId="4ECE0B49" w14:textId="77777777" w:rsidR="006C791A" w:rsidRPr="002548BB" w:rsidRDefault="008049B5">
      <w:pPr>
        <w:numPr>
          <w:ilvl w:val="1"/>
          <w:numId w:val="11"/>
        </w:numPr>
        <w:ind w:right="0" w:hanging="427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siłą wyższą lub innymi okolicznościami niezależnymi od Wykonawcy,  </w:t>
      </w:r>
    </w:p>
    <w:p w14:paraId="5193D4BF" w14:textId="77777777" w:rsidR="00FC6FB1" w:rsidRPr="002548BB" w:rsidRDefault="008049B5">
      <w:pPr>
        <w:numPr>
          <w:ilvl w:val="1"/>
          <w:numId w:val="11"/>
        </w:numPr>
        <w:ind w:right="0" w:hanging="427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zmianą przepisów prawnych istotnych dla realizacji przedmiotu umowy i mających wpływ na zakres lub termin wykonania przedmiotu zamówienia,</w:t>
      </w:r>
    </w:p>
    <w:p w14:paraId="2F558C70" w14:textId="77777777" w:rsidR="006C791A" w:rsidRPr="002548BB" w:rsidRDefault="00FC6FB1" w:rsidP="00FC6FB1">
      <w:pPr>
        <w:numPr>
          <w:ilvl w:val="1"/>
          <w:numId w:val="11"/>
        </w:numPr>
        <w:ind w:right="0" w:hanging="427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nie wykorzystaniem wartości umowy brutto określonej w § 7 ust. 1 o okres nie dłuższy niż 2 miesiące.   </w:t>
      </w:r>
    </w:p>
    <w:p w14:paraId="7FF9717C" w14:textId="77777777" w:rsidR="006C791A" w:rsidRPr="002548BB" w:rsidRDefault="008049B5">
      <w:pPr>
        <w:numPr>
          <w:ilvl w:val="0"/>
          <w:numId w:val="11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Dopuszcza się zmiany  danych związanych z obsługą administracyjno-organizacyjną umowy  ( np. zmiana danych teleadresowych). </w:t>
      </w:r>
    </w:p>
    <w:p w14:paraId="1F83A938" w14:textId="77777777" w:rsidR="00FC6FB1" w:rsidRPr="002548BB" w:rsidRDefault="008049B5" w:rsidP="00FC6FB1">
      <w:pPr>
        <w:numPr>
          <w:ilvl w:val="0"/>
          <w:numId w:val="11"/>
        </w:numPr>
        <w:spacing w:after="4"/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Dopuszcza się zmianę strony umowy w sytuacji, gdy w prawa i obowiązki Wykonawcy wstąpi inny podmiot.</w:t>
      </w:r>
    </w:p>
    <w:p w14:paraId="18FF96E6" w14:textId="77777777" w:rsidR="00FC6FB1" w:rsidRPr="002548BB" w:rsidRDefault="00FC6FB1" w:rsidP="00FC6FB1">
      <w:pPr>
        <w:numPr>
          <w:ilvl w:val="0"/>
          <w:numId w:val="11"/>
        </w:numPr>
        <w:spacing w:after="4"/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  <w:kern w:val="3"/>
          <w:lang w:eastAsia="zh-CN"/>
        </w:rPr>
        <w:t>Umowa może ulec zmianie w przypadku zaistnienia okoliczności związanych z wystąpieniem COVID 19, które wpływają lub mogą wpłynąć na należyte wykonanie umowy, na warunkach i w zakresie zgodnym z art. 15r ustawy o szczególnych rozwiązaniach związanych z zapobieganiem, przeciwdziałaniem i zwalczaniem COVID 19, innych chorób zakaźnych oraz wywołanych nimi sytuacji kryzysowych</w:t>
      </w:r>
      <w:r w:rsidRPr="002548BB">
        <w:rPr>
          <w:rFonts w:ascii="Arial" w:hAnsi="Arial" w:cs="Arial"/>
          <w:color w:val="auto"/>
          <w:kern w:val="3"/>
          <w:vertAlign w:val="superscript"/>
          <w:lang w:eastAsia="zh-CN"/>
        </w:rPr>
        <w:footnoteReference w:id="1"/>
      </w:r>
      <w:r w:rsidRPr="002548BB">
        <w:rPr>
          <w:rFonts w:ascii="Arial" w:hAnsi="Arial" w:cs="Arial"/>
          <w:color w:val="auto"/>
          <w:kern w:val="3"/>
          <w:lang w:eastAsia="zh-CN"/>
        </w:rPr>
        <w:t>.</w:t>
      </w:r>
    </w:p>
    <w:p w14:paraId="204CA8F5" w14:textId="77777777" w:rsidR="006C791A" w:rsidRPr="002548BB" w:rsidRDefault="006C791A" w:rsidP="00FC6FB1">
      <w:pPr>
        <w:spacing w:after="4"/>
        <w:ind w:left="1065" w:right="0" w:firstLine="0"/>
        <w:rPr>
          <w:rFonts w:ascii="Arial" w:hAnsi="Arial" w:cs="Arial"/>
          <w:color w:val="auto"/>
        </w:rPr>
      </w:pPr>
    </w:p>
    <w:p w14:paraId="37FA89B5" w14:textId="77777777" w:rsidR="006C791A" w:rsidRPr="002548BB" w:rsidRDefault="006C791A" w:rsidP="00271EAD">
      <w:pPr>
        <w:spacing w:after="15" w:line="259" w:lineRule="auto"/>
        <w:ind w:right="0"/>
        <w:jc w:val="left"/>
        <w:rPr>
          <w:rFonts w:ascii="Arial" w:hAnsi="Arial" w:cs="Arial"/>
          <w:color w:val="auto"/>
        </w:rPr>
      </w:pPr>
    </w:p>
    <w:p w14:paraId="2181C244" w14:textId="77777777" w:rsidR="006C791A" w:rsidRPr="002548BB" w:rsidRDefault="008049B5">
      <w:pPr>
        <w:spacing w:after="57" w:line="259" w:lineRule="auto"/>
        <w:ind w:left="1083" w:right="355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§ 12 </w:t>
      </w:r>
    </w:p>
    <w:p w14:paraId="0A06788F" w14:textId="77777777" w:rsidR="006C791A" w:rsidRPr="002548BB" w:rsidRDefault="008049B5" w:rsidP="00271EAD">
      <w:pPr>
        <w:spacing w:after="57" w:line="259" w:lineRule="auto"/>
        <w:ind w:left="1083" w:right="356"/>
        <w:jc w:val="center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b/>
          <w:color w:val="auto"/>
        </w:rPr>
        <w:t xml:space="preserve">Postanowienia końcowe  </w:t>
      </w:r>
    </w:p>
    <w:p w14:paraId="354BAEDC" w14:textId="5B758CE8" w:rsidR="006C791A" w:rsidRPr="002548BB" w:rsidRDefault="00271EAD">
      <w:pPr>
        <w:numPr>
          <w:ilvl w:val="0"/>
          <w:numId w:val="12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W sprawach nieuregulowanych niniejszą umową będą miały Kodeksu Cywilnego.</w:t>
      </w:r>
    </w:p>
    <w:p w14:paraId="33800E81" w14:textId="77777777" w:rsidR="00271EAD" w:rsidRPr="002548BB" w:rsidRDefault="00271EAD" w:rsidP="00271EAD">
      <w:pPr>
        <w:numPr>
          <w:ilvl w:val="0"/>
          <w:numId w:val="12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>Wszelkie zmiany dotyczące umowy mogą być dokonywane w formie pisemnej, aneksu do umowy, pod rygorem nieważności.</w:t>
      </w:r>
    </w:p>
    <w:p w14:paraId="52B949DF" w14:textId="77777777" w:rsidR="006C791A" w:rsidRPr="002548BB" w:rsidRDefault="008049B5">
      <w:pPr>
        <w:numPr>
          <w:ilvl w:val="0"/>
          <w:numId w:val="12"/>
        </w:numPr>
        <w:ind w:right="0" w:hanging="360"/>
        <w:rPr>
          <w:rFonts w:ascii="Arial" w:hAnsi="Arial" w:cs="Arial"/>
          <w:color w:val="auto"/>
        </w:rPr>
      </w:pPr>
      <w:r w:rsidRPr="002548BB">
        <w:rPr>
          <w:rFonts w:ascii="Arial" w:hAnsi="Arial" w:cs="Arial"/>
          <w:color w:val="auto"/>
        </w:rPr>
        <w:t xml:space="preserve">Umowę sporządzono w  trzech jednobrzmiących egzemplarzach, z czego dwa otrzymuje Zamawiający, a jeden Wykonawca.  </w:t>
      </w:r>
    </w:p>
    <w:p w14:paraId="2953D624" w14:textId="77777777" w:rsidR="006C791A" w:rsidRPr="002548BB" w:rsidRDefault="006C791A">
      <w:pPr>
        <w:spacing w:after="0" w:line="259" w:lineRule="auto"/>
        <w:ind w:left="720" w:right="0" w:firstLine="0"/>
        <w:jc w:val="left"/>
        <w:rPr>
          <w:rFonts w:ascii="Arial" w:hAnsi="Arial" w:cs="Arial"/>
          <w:color w:val="auto"/>
        </w:rPr>
      </w:pPr>
    </w:p>
    <w:p w14:paraId="104AECA9" w14:textId="77777777" w:rsidR="007622F5" w:rsidRPr="002548BB" w:rsidRDefault="008049B5" w:rsidP="00271EAD">
      <w:pPr>
        <w:spacing w:after="0" w:line="259" w:lineRule="auto"/>
        <w:ind w:left="720" w:right="0" w:firstLine="0"/>
        <w:jc w:val="center"/>
        <w:rPr>
          <w:rFonts w:ascii="Arial" w:hAnsi="Arial" w:cs="Arial"/>
          <w:b/>
          <w:color w:val="auto"/>
        </w:rPr>
      </w:pPr>
      <w:r w:rsidRPr="002548BB">
        <w:rPr>
          <w:rFonts w:ascii="Arial" w:hAnsi="Arial" w:cs="Arial"/>
          <w:b/>
          <w:color w:val="auto"/>
        </w:rPr>
        <w:t>WYKONAWCA                                                                                ZAMAWIAJĄCY</w:t>
      </w:r>
    </w:p>
    <w:p w14:paraId="2565D11C" w14:textId="77777777" w:rsidR="007622F5" w:rsidRPr="002548BB" w:rsidRDefault="007622F5" w:rsidP="007622F5">
      <w:pPr>
        <w:rPr>
          <w:rFonts w:ascii="Arial" w:hAnsi="Arial" w:cs="Arial"/>
          <w:color w:val="auto"/>
        </w:rPr>
      </w:pPr>
    </w:p>
    <w:p w14:paraId="4E13DE1C" w14:textId="77777777" w:rsidR="007622F5" w:rsidRPr="002548BB" w:rsidRDefault="007622F5" w:rsidP="005A402F">
      <w:pPr>
        <w:ind w:left="0" w:firstLine="0"/>
        <w:rPr>
          <w:rFonts w:ascii="Arial" w:hAnsi="Arial" w:cs="Arial"/>
          <w:color w:val="auto"/>
        </w:rPr>
      </w:pPr>
    </w:p>
    <w:p w14:paraId="6B3CC830" w14:textId="77777777" w:rsidR="005A402F" w:rsidRPr="002548BB" w:rsidRDefault="005A402F" w:rsidP="005A402F">
      <w:pPr>
        <w:ind w:left="0" w:firstLine="0"/>
        <w:rPr>
          <w:color w:val="auto"/>
        </w:rPr>
      </w:pPr>
    </w:p>
    <w:p w14:paraId="15D8C87C" w14:textId="77777777" w:rsidR="007622F5" w:rsidRPr="002548BB" w:rsidRDefault="007622F5" w:rsidP="007622F5">
      <w:pPr>
        <w:rPr>
          <w:color w:val="auto"/>
        </w:rPr>
      </w:pPr>
    </w:p>
    <w:p w14:paraId="388FF804" w14:textId="77777777" w:rsidR="003D0486" w:rsidRPr="002548BB" w:rsidRDefault="003D0486" w:rsidP="007622F5">
      <w:pPr>
        <w:rPr>
          <w:color w:val="auto"/>
        </w:rPr>
      </w:pPr>
    </w:p>
    <w:p w14:paraId="062A896C" w14:textId="77777777" w:rsidR="00913E97" w:rsidRPr="00913E97" w:rsidRDefault="00913E97" w:rsidP="00913E97">
      <w:pPr>
        <w:rPr>
          <w:color w:val="auto"/>
        </w:rPr>
      </w:pPr>
    </w:p>
    <w:p w14:paraId="28E6B127" w14:textId="77777777" w:rsidR="00913E97" w:rsidRPr="00913E97" w:rsidRDefault="00913E97" w:rsidP="00913E97">
      <w:pPr>
        <w:rPr>
          <w:color w:val="auto"/>
        </w:rPr>
      </w:pPr>
      <w:r w:rsidRPr="00913E97">
        <w:rPr>
          <w:color w:val="auto"/>
        </w:rPr>
        <w:t xml:space="preserve">Finansowanie zaplanowano w Dz…….... R…………… § ………………. budżetu </w:t>
      </w:r>
    </w:p>
    <w:p w14:paraId="3526F27F" w14:textId="77777777" w:rsidR="00913E97" w:rsidRPr="00913E97" w:rsidRDefault="00913E97" w:rsidP="00913E97">
      <w:pPr>
        <w:rPr>
          <w:color w:val="auto"/>
        </w:rPr>
      </w:pPr>
    </w:p>
    <w:p w14:paraId="3231B6FF" w14:textId="77777777" w:rsidR="00913E97" w:rsidRPr="00913E97" w:rsidRDefault="00913E97" w:rsidP="00913E97">
      <w:pPr>
        <w:rPr>
          <w:color w:val="auto"/>
        </w:rPr>
      </w:pPr>
    </w:p>
    <w:p w14:paraId="38462BB4" w14:textId="77777777" w:rsidR="00913E97" w:rsidRPr="00913E97" w:rsidRDefault="00913E97" w:rsidP="00913E97">
      <w:pPr>
        <w:rPr>
          <w:color w:val="auto"/>
        </w:rPr>
      </w:pPr>
      <w:r w:rsidRPr="00913E97">
        <w:rPr>
          <w:color w:val="auto"/>
        </w:rPr>
        <w:t xml:space="preserve">……………………………………. </w:t>
      </w:r>
    </w:p>
    <w:p w14:paraId="770774C6" w14:textId="77777777" w:rsidR="00913E97" w:rsidRPr="00913E97" w:rsidRDefault="00913E97" w:rsidP="00913E97">
      <w:pPr>
        <w:rPr>
          <w:color w:val="auto"/>
        </w:rPr>
      </w:pPr>
      <w:r w:rsidRPr="00913E97">
        <w:rPr>
          <w:color w:val="auto"/>
        </w:rPr>
        <w:t>(data i podpis dysponenta)</w:t>
      </w:r>
    </w:p>
    <w:p w14:paraId="7417CEB5" w14:textId="77777777" w:rsidR="003D0486" w:rsidRPr="002548BB" w:rsidRDefault="003D0486" w:rsidP="007622F5">
      <w:pPr>
        <w:rPr>
          <w:color w:val="auto"/>
        </w:rPr>
      </w:pPr>
    </w:p>
    <w:p w14:paraId="5061DC7B" w14:textId="77777777" w:rsidR="00DE7317" w:rsidRPr="002548BB" w:rsidRDefault="00DE7317" w:rsidP="007622F5">
      <w:pPr>
        <w:rPr>
          <w:color w:val="auto"/>
        </w:rPr>
      </w:pPr>
    </w:p>
    <w:p w14:paraId="555435B8" w14:textId="77777777" w:rsidR="00DE7317" w:rsidRPr="002548BB" w:rsidRDefault="00DE7317" w:rsidP="007622F5">
      <w:pPr>
        <w:rPr>
          <w:color w:val="auto"/>
        </w:rPr>
      </w:pPr>
    </w:p>
    <w:p w14:paraId="1A9DC849" w14:textId="77777777" w:rsidR="00DE7317" w:rsidRPr="002548BB" w:rsidRDefault="00DE7317" w:rsidP="007622F5">
      <w:pPr>
        <w:rPr>
          <w:color w:val="auto"/>
        </w:rPr>
      </w:pPr>
    </w:p>
    <w:p w14:paraId="32195656" w14:textId="77777777" w:rsidR="00DE7317" w:rsidRPr="002548BB" w:rsidRDefault="00DE7317" w:rsidP="007622F5">
      <w:pPr>
        <w:rPr>
          <w:color w:val="auto"/>
        </w:rPr>
      </w:pPr>
    </w:p>
    <w:p w14:paraId="1111F577" w14:textId="77777777" w:rsidR="00DE7317" w:rsidRPr="002548BB" w:rsidRDefault="00DE7317" w:rsidP="007622F5">
      <w:pPr>
        <w:rPr>
          <w:color w:val="auto"/>
        </w:rPr>
      </w:pPr>
    </w:p>
    <w:p w14:paraId="79028FFF" w14:textId="77777777" w:rsidR="00DE7317" w:rsidRPr="002548BB" w:rsidRDefault="00DE7317" w:rsidP="007622F5">
      <w:pPr>
        <w:rPr>
          <w:color w:val="auto"/>
        </w:rPr>
      </w:pPr>
    </w:p>
    <w:p w14:paraId="725B2B8F" w14:textId="77777777" w:rsidR="00DE7317" w:rsidRPr="002548BB" w:rsidRDefault="00DE7317" w:rsidP="007622F5">
      <w:pPr>
        <w:rPr>
          <w:color w:val="auto"/>
        </w:rPr>
      </w:pPr>
    </w:p>
    <w:p w14:paraId="2EA30BF4" w14:textId="77777777" w:rsidR="00DE7317" w:rsidRPr="002548BB" w:rsidRDefault="00DE7317" w:rsidP="007622F5">
      <w:pPr>
        <w:rPr>
          <w:color w:val="auto"/>
        </w:rPr>
      </w:pPr>
    </w:p>
    <w:p w14:paraId="400E64FC" w14:textId="77777777" w:rsidR="00DE7317" w:rsidRPr="002548BB" w:rsidRDefault="00DE7317" w:rsidP="007622F5">
      <w:pPr>
        <w:rPr>
          <w:color w:val="auto"/>
        </w:rPr>
      </w:pPr>
    </w:p>
    <w:p w14:paraId="0344ED1E" w14:textId="77777777" w:rsidR="00DE7317" w:rsidRPr="002548BB" w:rsidRDefault="00DE7317" w:rsidP="007622F5">
      <w:pPr>
        <w:rPr>
          <w:color w:val="auto"/>
        </w:rPr>
      </w:pPr>
    </w:p>
    <w:p w14:paraId="06495C03" w14:textId="77777777" w:rsidR="00DE7317" w:rsidRPr="002548BB" w:rsidRDefault="00DE7317" w:rsidP="007622F5">
      <w:pPr>
        <w:rPr>
          <w:color w:val="auto"/>
        </w:rPr>
      </w:pPr>
    </w:p>
    <w:p w14:paraId="475B96D7" w14:textId="77777777" w:rsidR="00DE7317" w:rsidRPr="002548BB" w:rsidRDefault="00DE7317" w:rsidP="00FC6FB1">
      <w:pPr>
        <w:ind w:left="0" w:firstLine="0"/>
        <w:rPr>
          <w:color w:val="auto"/>
        </w:rPr>
      </w:pPr>
    </w:p>
    <w:p w14:paraId="1FB685F9" w14:textId="77777777" w:rsidR="007622F5" w:rsidRDefault="007622F5" w:rsidP="00913E97">
      <w:pPr>
        <w:ind w:left="0" w:firstLine="0"/>
        <w:rPr>
          <w:color w:val="auto"/>
        </w:rPr>
      </w:pPr>
    </w:p>
    <w:p w14:paraId="383E5DC6" w14:textId="77777777" w:rsidR="00913E97" w:rsidRDefault="00913E97" w:rsidP="00913E97">
      <w:pPr>
        <w:ind w:left="0" w:firstLine="0"/>
        <w:rPr>
          <w:color w:val="auto"/>
        </w:rPr>
      </w:pPr>
    </w:p>
    <w:p w14:paraId="4BA0573C" w14:textId="77777777" w:rsidR="00913E97" w:rsidRPr="002548BB" w:rsidRDefault="00913E97" w:rsidP="00913E97">
      <w:pPr>
        <w:ind w:left="0" w:firstLine="0"/>
        <w:rPr>
          <w:color w:val="auto"/>
        </w:rPr>
      </w:pPr>
    </w:p>
    <w:sectPr w:rsidR="00913E97" w:rsidRPr="002548BB" w:rsidSect="00802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0" w:right="1412" w:bottom="1493" w:left="6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5FF4" w16cex:dateUtc="2022-06-27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2EB878" w16cid:durableId="26645F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C1EC9" w14:textId="77777777" w:rsidR="008962E3" w:rsidRDefault="008962E3" w:rsidP="00271EAD">
      <w:pPr>
        <w:spacing w:after="0" w:line="240" w:lineRule="auto"/>
      </w:pPr>
      <w:r>
        <w:separator/>
      </w:r>
    </w:p>
  </w:endnote>
  <w:endnote w:type="continuationSeparator" w:id="0">
    <w:p w14:paraId="2358E8DF" w14:textId="77777777" w:rsidR="008962E3" w:rsidRDefault="008962E3" w:rsidP="002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3A4E" w14:textId="77777777" w:rsidR="00271EAD" w:rsidRDefault="00271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218"/>
      <w:docPartObj>
        <w:docPartGallery w:val="Page Numbers (Bottom of Page)"/>
        <w:docPartUnique/>
      </w:docPartObj>
    </w:sdtPr>
    <w:sdtEndPr/>
    <w:sdtContent>
      <w:p w14:paraId="30673C05" w14:textId="67C931C2" w:rsidR="00271EAD" w:rsidRDefault="002E7A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66536" w14:textId="77777777" w:rsidR="00271EAD" w:rsidRDefault="00271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B883" w14:textId="77777777" w:rsidR="00271EAD" w:rsidRDefault="00271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45D4" w14:textId="77777777" w:rsidR="008962E3" w:rsidRDefault="008962E3" w:rsidP="00271EAD">
      <w:pPr>
        <w:spacing w:after="0" w:line="240" w:lineRule="auto"/>
      </w:pPr>
      <w:r>
        <w:separator/>
      </w:r>
    </w:p>
  </w:footnote>
  <w:footnote w:type="continuationSeparator" w:id="0">
    <w:p w14:paraId="3A7025BC" w14:textId="77777777" w:rsidR="008962E3" w:rsidRDefault="008962E3" w:rsidP="00271EAD">
      <w:pPr>
        <w:spacing w:after="0" w:line="240" w:lineRule="auto"/>
      </w:pPr>
      <w:r>
        <w:continuationSeparator/>
      </w:r>
    </w:p>
  </w:footnote>
  <w:footnote w:id="1">
    <w:p w14:paraId="02A3D92F" w14:textId="77777777" w:rsidR="00FC6FB1" w:rsidRPr="00FC6FB1" w:rsidRDefault="00FC6FB1" w:rsidP="00FC6FB1">
      <w:pPr>
        <w:pStyle w:val="Tekstprzypisudolnego"/>
        <w:ind w:left="851" w:right="17" w:hanging="142"/>
        <w:rPr>
          <w:rFonts w:ascii="Verdana" w:hAnsi="Verdana"/>
          <w:sz w:val="16"/>
          <w:szCs w:val="16"/>
          <w:lang w:val="pl-PL"/>
        </w:rPr>
      </w:pPr>
      <w:r w:rsidRPr="008D40B4">
        <w:rPr>
          <w:rStyle w:val="Odwoanieprzypisudolnego"/>
          <w:rFonts w:ascii="Verdana" w:hAnsi="Verdana"/>
          <w:sz w:val="16"/>
          <w:szCs w:val="16"/>
        </w:rPr>
        <w:footnoteRef/>
      </w:r>
      <w:r w:rsidRPr="00FC6FB1">
        <w:rPr>
          <w:rFonts w:ascii="Verdana" w:hAnsi="Verdana"/>
          <w:sz w:val="16"/>
          <w:szCs w:val="16"/>
          <w:lang w:val="pl-PL"/>
        </w:rPr>
        <w:t xml:space="preserve"> </w:t>
      </w:r>
      <w:r w:rsidRPr="00FC6FB1">
        <w:rPr>
          <w:sz w:val="16"/>
          <w:szCs w:val="16"/>
          <w:lang w:val="pl-PL"/>
        </w:rPr>
        <w:t xml:space="preserve">Ustawa z 2 marca 2020 roku o </w:t>
      </w:r>
      <w:r w:rsidRPr="00FC6FB1">
        <w:rPr>
          <w:sz w:val="16"/>
          <w:szCs w:val="16"/>
          <w:lang w:val="pl-PL" w:eastAsia="en-US"/>
        </w:rPr>
        <w:t>szczególnych rozwiązaniach związanych z zapobieganiem, przeciwdziałaniem i zwalczaniem COVID 19, innych chorób zakaźnych oraz wywołanych nimi sytuacji kryzysowych Dz. U. z 2020 r., poz. 374 ze zm).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54CA" w14:textId="77777777" w:rsidR="00271EAD" w:rsidRDefault="00271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ECA8" w14:textId="77777777" w:rsidR="00271EAD" w:rsidRDefault="00271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EA71" w14:textId="77777777" w:rsidR="00271EAD" w:rsidRDefault="00271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BD8"/>
    <w:multiLevelType w:val="hybridMultilevel"/>
    <w:tmpl w:val="AB82415E"/>
    <w:lvl w:ilvl="0" w:tplc="264A37A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C60254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A08B41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16BF04">
      <w:start w:val="1"/>
      <w:numFmt w:val="decimal"/>
      <w:lvlText w:val="%6."/>
      <w:lvlJc w:val="left"/>
      <w:pPr>
        <w:tabs>
          <w:tab w:val="num" w:pos="4251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8A6"/>
    <w:multiLevelType w:val="hybridMultilevel"/>
    <w:tmpl w:val="1EB207F2"/>
    <w:lvl w:ilvl="0" w:tplc="0E02CB90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424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8C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089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EA3F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6DD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A34A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0220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6E52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D46A4"/>
    <w:multiLevelType w:val="hybridMultilevel"/>
    <w:tmpl w:val="4F303306"/>
    <w:lvl w:ilvl="0" w:tplc="F372FF12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60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7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48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21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CB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C7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E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65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55651"/>
    <w:multiLevelType w:val="hybridMultilevel"/>
    <w:tmpl w:val="EFA63BF0"/>
    <w:lvl w:ilvl="0" w:tplc="498C1436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09302">
      <w:start w:val="1"/>
      <w:numFmt w:val="decimal"/>
      <w:lvlText w:val="%2."/>
      <w:lvlJc w:val="left"/>
      <w:pPr>
        <w:ind w:left="15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02F9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0A97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2424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2DB6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8441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748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EC704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0F3012"/>
    <w:multiLevelType w:val="hybridMultilevel"/>
    <w:tmpl w:val="B720DA7A"/>
    <w:lvl w:ilvl="0" w:tplc="289EA2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76B03E">
      <w:start w:val="2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2D01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6C388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682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8BCF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6383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2BB0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E76C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1530A9"/>
    <w:multiLevelType w:val="hybridMultilevel"/>
    <w:tmpl w:val="FD9E4718"/>
    <w:lvl w:ilvl="0" w:tplc="D13C847A">
      <w:start w:val="1"/>
      <w:numFmt w:val="decimal"/>
      <w:lvlText w:val="%1."/>
      <w:lvlJc w:val="left"/>
      <w:pPr>
        <w:ind w:left="62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E701D7E">
      <w:start w:val="1"/>
      <w:numFmt w:val="decimal"/>
      <w:lvlText w:val="%2)"/>
      <w:lvlJc w:val="left"/>
      <w:pPr>
        <w:ind w:left="11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8CCCBC">
      <w:start w:val="1"/>
      <w:numFmt w:val="bullet"/>
      <w:lvlText w:val="•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66A1DEE">
      <w:start w:val="1"/>
      <w:numFmt w:val="bullet"/>
      <w:lvlText w:val="•"/>
      <w:lvlJc w:val="left"/>
      <w:pPr>
        <w:ind w:left="19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7A0022">
      <w:start w:val="1"/>
      <w:numFmt w:val="bullet"/>
      <w:lvlText w:val="o"/>
      <w:lvlJc w:val="left"/>
      <w:pPr>
        <w:ind w:left="27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626A6A6">
      <w:start w:val="1"/>
      <w:numFmt w:val="bullet"/>
      <w:lvlText w:val="▪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1487D0">
      <w:start w:val="1"/>
      <w:numFmt w:val="bullet"/>
      <w:lvlText w:val="•"/>
      <w:lvlJc w:val="left"/>
      <w:pPr>
        <w:ind w:left="4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36CCFFA">
      <w:start w:val="1"/>
      <w:numFmt w:val="bullet"/>
      <w:lvlText w:val="o"/>
      <w:lvlJc w:val="left"/>
      <w:pPr>
        <w:ind w:left="48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125108">
      <w:start w:val="1"/>
      <w:numFmt w:val="bullet"/>
      <w:lvlText w:val="▪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326DF0"/>
    <w:multiLevelType w:val="hybridMultilevel"/>
    <w:tmpl w:val="B1881C08"/>
    <w:lvl w:ilvl="0" w:tplc="BC6E7710">
      <w:start w:val="2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811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A5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C54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A8C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86F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47F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8B4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CF37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7D46"/>
    <w:multiLevelType w:val="hybridMultilevel"/>
    <w:tmpl w:val="9A5C2756"/>
    <w:lvl w:ilvl="0" w:tplc="84BA7D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29E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C9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00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D69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66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66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CB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BCA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4827B0"/>
    <w:multiLevelType w:val="hybridMultilevel"/>
    <w:tmpl w:val="875688FE"/>
    <w:lvl w:ilvl="0" w:tplc="F67EDFD4">
      <w:start w:val="1"/>
      <w:numFmt w:val="decimal"/>
      <w:lvlText w:val="%1)"/>
      <w:lvlJc w:val="left"/>
      <w:pPr>
        <w:ind w:left="13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77BB"/>
    <w:multiLevelType w:val="hybridMultilevel"/>
    <w:tmpl w:val="ABBAB3EC"/>
    <w:lvl w:ilvl="0" w:tplc="EB06E862">
      <w:start w:val="1"/>
      <w:numFmt w:val="decimal"/>
      <w:lvlText w:val="%1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CB06588"/>
    <w:multiLevelType w:val="hybridMultilevel"/>
    <w:tmpl w:val="E30CFF2C"/>
    <w:lvl w:ilvl="0" w:tplc="E50A3A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E5D48">
      <w:start w:val="1"/>
      <w:numFmt w:val="decimal"/>
      <w:lvlRestart w:val="0"/>
      <w:lvlText w:val="%2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02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4A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4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A2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68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C4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0B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55203C"/>
    <w:multiLevelType w:val="hybridMultilevel"/>
    <w:tmpl w:val="A87899E8"/>
    <w:lvl w:ilvl="0" w:tplc="E5523AC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EAA46">
      <w:start w:val="1"/>
      <w:numFmt w:val="decimal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2BB96">
      <w:start w:val="1"/>
      <w:numFmt w:val="bullet"/>
      <w:lvlText w:val="-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CBAB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C0F5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635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6D3E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6A3F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0003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971E11"/>
    <w:multiLevelType w:val="hybridMultilevel"/>
    <w:tmpl w:val="4588C010"/>
    <w:lvl w:ilvl="0" w:tplc="C1289B3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CC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AC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6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6C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6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08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F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E6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C20FFE"/>
    <w:multiLevelType w:val="hybridMultilevel"/>
    <w:tmpl w:val="5D46C674"/>
    <w:lvl w:ilvl="0" w:tplc="D954F800">
      <w:start w:val="1"/>
      <w:numFmt w:val="decimal"/>
      <w:lvlText w:val="%1."/>
      <w:lvlJc w:val="left"/>
      <w:pPr>
        <w:ind w:left="9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E4B18">
      <w:start w:val="1"/>
      <w:numFmt w:val="lowerLetter"/>
      <w:lvlText w:val="%2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2610E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8BEB2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C9DAC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47E4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65072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EBF2C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0361E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8B0057"/>
    <w:multiLevelType w:val="hybridMultilevel"/>
    <w:tmpl w:val="B0E84838"/>
    <w:lvl w:ilvl="0" w:tplc="59B6FE4C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4094C">
      <w:start w:val="1"/>
      <w:numFmt w:val="lowerLetter"/>
      <w:lvlText w:val="%2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AD95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6C8D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85C1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4529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0434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282A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EF5C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E603CA"/>
    <w:multiLevelType w:val="hybridMultilevel"/>
    <w:tmpl w:val="BE020642"/>
    <w:lvl w:ilvl="0" w:tplc="7F848B6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68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097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ED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AC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60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22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E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2E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C8690A"/>
    <w:multiLevelType w:val="hybridMultilevel"/>
    <w:tmpl w:val="5DFE32C8"/>
    <w:lvl w:ilvl="0" w:tplc="91C48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800D3"/>
    <w:multiLevelType w:val="hybridMultilevel"/>
    <w:tmpl w:val="C298C654"/>
    <w:lvl w:ilvl="0" w:tplc="066A669C">
      <w:start w:val="1"/>
      <w:numFmt w:val="decimal"/>
      <w:lvlText w:val="%1."/>
      <w:lvlJc w:val="left"/>
      <w:pPr>
        <w:ind w:left="1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CAF72">
      <w:start w:val="2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8ED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4A8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44D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24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624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6D0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C8A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76072E"/>
    <w:multiLevelType w:val="hybridMultilevel"/>
    <w:tmpl w:val="672A27D8"/>
    <w:lvl w:ilvl="0" w:tplc="5F64D670">
      <w:start w:val="1"/>
      <w:numFmt w:val="decimal"/>
      <w:lvlText w:val="%1."/>
      <w:lvlJc w:val="left"/>
      <w:pPr>
        <w:ind w:left="11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A9056">
      <w:start w:val="1"/>
      <w:numFmt w:val="decimal"/>
      <w:lvlText w:val="%2)"/>
      <w:lvlJc w:val="left"/>
      <w:pPr>
        <w:ind w:left="1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8E8D0">
      <w:start w:val="1"/>
      <w:numFmt w:val="lowerRoman"/>
      <w:lvlText w:val="%3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4EF6A">
      <w:start w:val="1"/>
      <w:numFmt w:val="decimal"/>
      <w:lvlText w:val="%4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996A">
      <w:start w:val="1"/>
      <w:numFmt w:val="lowerLetter"/>
      <w:lvlText w:val="%5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4110">
      <w:start w:val="1"/>
      <w:numFmt w:val="lowerRoman"/>
      <w:lvlText w:val="%6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67C40">
      <w:start w:val="1"/>
      <w:numFmt w:val="decimal"/>
      <w:lvlText w:val="%7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C4024">
      <w:start w:val="1"/>
      <w:numFmt w:val="lowerLetter"/>
      <w:lvlText w:val="%8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C8FE6">
      <w:start w:val="1"/>
      <w:numFmt w:val="lowerRoman"/>
      <w:lvlText w:val="%9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543CB7"/>
    <w:multiLevelType w:val="multilevel"/>
    <w:tmpl w:val="840C33E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0B48CD"/>
    <w:multiLevelType w:val="hybridMultilevel"/>
    <w:tmpl w:val="EEC46AA0"/>
    <w:lvl w:ilvl="0" w:tplc="60367682">
      <w:start w:val="1"/>
      <w:numFmt w:val="decimal"/>
      <w:lvlText w:val="%1)"/>
      <w:lvlJc w:val="left"/>
      <w:pPr>
        <w:ind w:left="14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65A1F00"/>
    <w:multiLevelType w:val="hybridMultilevel"/>
    <w:tmpl w:val="D72EBD66"/>
    <w:lvl w:ilvl="0" w:tplc="62B06B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B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C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41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02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66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0A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05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1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811297"/>
    <w:multiLevelType w:val="hybridMultilevel"/>
    <w:tmpl w:val="20BADF66"/>
    <w:lvl w:ilvl="0" w:tplc="1886138C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0CA92">
      <w:start w:val="1"/>
      <w:numFmt w:val="lowerLetter"/>
      <w:lvlText w:val="%2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69670">
      <w:start w:val="1"/>
      <w:numFmt w:val="lowerLetter"/>
      <w:lvlText w:val="%3)"/>
      <w:lvlJc w:val="left"/>
      <w:pPr>
        <w:ind w:left="127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CA2A6">
      <w:start w:val="1"/>
      <w:numFmt w:val="decimal"/>
      <w:lvlText w:val="%4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CD04C">
      <w:start w:val="1"/>
      <w:numFmt w:val="lowerLetter"/>
      <w:lvlText w:val="%5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22E16">
      <w:start w:val="1"/>
      <w:numFmt w:val="lowerRoman"/>
      <w:lvlText w:val="%6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0179C">
      <w:start w:val="1"/>
      <w:numFmt w:val="decimal"/>
      <w:lvlText w:val="%7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85564">
      <w:start w:val="1"/>
      <w:numFmt w:val="lowerLetter"/>
      <w:lvlText w:val="%8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EB3BE">
      <w:start w:val="1"/>
      <w:numFmt w:val="lowerRoman"/>
      <w:lvlText w:val="%9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B55DBC"/>
    <w:multiLevelType w:val="hybridMultilevel"/>
    <w:tmpl w:val="8C18FCDC"/>
    <w:lvl w:ilvl="0" w:tplc="2DD6EA28">
      <w:start w:val="1"/>
      <w:numFmt w:val="bullet"/>
      <w:lvlText w:val="•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E40713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301B5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56974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C92163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29C51D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DC94E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24B7D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2C4E8D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EBC3F16"/>
    <w:multiLevelType w:val="hybridMultilevel"/>
    <w:tmpl w:val="66064DDA"/>
    <w:lvl w:ilvl="0" w:tplc="6CECF5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5"/>
  </w:num>
  <w:num w:numId="12">
    <w:abstractNumId w:val="3"/>
  </w:num>
  <w:num w:numId="13">
    <w:abstractNumId w:val="20"/>
  </w:num>
  <w:num w:numId="14">
    <w:abstractNumId w:val="23"/>
  </w:num>
  <w:num w:numId="15">
    <w:abstractNumId w:val="4"/>
  </w:num>
  <w:num w:numId="16">
    <w:abstractNumId w:val="25"/>
  </w:num>
  <w:num w:numId="17">
    <w:abstractNumId w:val="10"/>
  </w:num>
  <w:num w:numId="18">
    <w:abstractNumId w:val="21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A"/>
    <w:rsid w:val="00032C83"/>
    <w:rsid w:val="00052771"/>
    <w:rsid w:val="00054808"/>
    <w:rsid w:val="000C41C3"/>
    <w:rsid w:val="000D285D"/>
    <w:rsid w:val="000E5956"/>
    <w:rsid w:val="001539FE"/>
    <w:rsid w:val="00190EBE"/>
    <w:rsid w:val="001D462A"/>
    <w:rsid w:val="001E5F32"/>
    <w:rsid w:val="001F4F86"/>
    <w:rsid w:val="002066DB"/>
    <w:rsid w:val="002548BB"/>
    <w:rsid w:val="00271EAD"/>
    <w:rsid w:val="002E1C07"/>
    <w:rsid w:val="002E7A54"/>
    <w:rsid w:val="002E7D19"/>
    <w:rsid w:val="00300D2D"/>
    <w:rsid w:val="003419DC"/>
    <w:rsid w:val="003621F2"/>
    <w:rsid w:val="00396E71"/>
    <w:rsid w:val="003D0486"/>
    <w:rsid w:val="00407C8A"/>
    <w:rsid w:val="00415314"/>
    <w:rsid w:val="00427BDA"/>
    <w:rsid w:val="0043418C"/>
    <w:rsid w:val="00437B9D"/>
    <w:rsid w:val="004634AC"/>
    <w:rsid w:val="0046435B"/>
    <w:rsid w:val="00465750"/>
    <w:rsid w:val="004933D3"/>
    <w:rsid w:val="004A2EC3"/>
    <w:rsid w:val="004B19DA"/>
    <w:rsid w:val="004B65F0"/>
    <w:rsid w:val="005A402F"/>
    <w:rsid w:val="00626F1E"/>
    <w:rsid w:val="006B3037"/>
    <w:rsid w:val="006C791A"/>
    <w:rsid w:val="00724AC1"/>
    <w:rsid w:val="00735A38"/>
    <w:rsid w:val="007622F5"/>
    <w:rsid w:val="0076473A"/>
    <w:rsid w:val="007B42EC"/>
    <w:rsid w:val="007C4A74"/>
    <w:rsid w:val="007E7431"/>
    <w:rsid w:val="00802B32"/>
    <w:rsid w:val="008049B5"/>
    <w:rsid w:val="008151C3"/>
    <w:rsid w:val="008962E3"/>
    <w:rsid w:val="008A5B42"/>
    <w:rsid w:val="008B3619"/>
    <w:rsid w:val="008D1BB8"/>
    <w:rsid w:val="008D441D"/>
    <w:rsid w:val="008E1A94"/>
    <w:rsid w:val="00913A08"/>
    <w:rsid w:val="00913E97"/>
    <w:rsid w:val="00930FC1"/>
    <w:rsid w:val="0095645E"/>
    <w:rsid w:val="00993ABB"/>
    <w:rsid w:val="00A507F5"/>
    <w:rsid w:val="00AE4F11"/>
    <w:rsid w:val="00B037CD"/>
    <w:rsid w:val="00B07DB1"/>
    <w:rsid w:val="00B94155"/>
    <w:rsid w:val="00BB7B92"/>
    <w:rsid w:val="00C21AE3"/>
    <w:rsid w:val="00C76920"/>
    <w:rsid w:val="00CC77B8"/>
    <w:rsid w:val="00CE3E9D"/>
    <w:rsid w:val="00D03E5D"/>
    <w:rsid w:val="00D064BB"/>
    <w:rsid w:val="00D46479"/>
    <w:rsid w:val="00D76CA8"/>
    <w:rsid w:val="00D83509"/>
    <w:rsid w:val="00D84962"/>
    <w:rsid w:val="00DA0DBE"/>
    <w:rsid w:val="00DA5700"/>
    <w:rsid w:val="00DD23E7"/>
    <w:rsid w:val="00DE7317"/>
    <w:rsid w:val="00DE7CCB"/>
    <w:rsid w:val="00E24E2B"/>
    <w:rsid w:val="00E52B33"/>
    <w:rsid w:val="00E87AE9"/>
    <w:rsid w:val="00E927A2"/>
    <w:rsid w:val="00EC57B7"/>
    <w:rsid w:val="00EE43AE"/>
    <w:rsid w:val="00EE5AD4"/>
    <w:rsid w:val="00EF39DE"/>
    <w:rsid w:val="00F00B24"/>
    <w:rsid w:val="00F12B55"/>
    <w:rsid w:val="00F22096"/>
    <w:rsid w:val="00F44D54"/>
    <w:rsid w:val="00F471E7"/>
    <w:rsid w:val="00FC6FB1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068"/>
  <w15:docId w15:val="{242BB756-ACB9-4EFF-B221-6A568F73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32"/>
    <w:pPr>
      <w:spacing w:after="43" w:line="271" w:lineRule="auto"/>
      <w:ind w:left="730" w:right="40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D76C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EA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7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AD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622F5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3509"/>
    <w:pPr>
      <w:spacing w:after="0" w:line="240" w:lineRule="auto"/>
      <w:ind w:left="1080" w:right="0" w:firstLine="0"/>
      <w:jc w:val="left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509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E5F32"/>
    <w:pPr>
      <w:widowControl w:val="0"/>
      <w:tabs>
        <w:tab w:val="left" w:pos="15876"/>
      </w:tabs>
      <w:spacing w:after="0" w:line="240" w:lineRule="atLeast"/>
      <w:ind w:left="567" w:right="0" w:hanging="567"/>
    </w:pPr>
    <w:rPr>
      <w:color w:val="auto"/>
      <w:sz w:val="24"/>
      <w:szCs w:val="24"/>
      <w:lang w:val="en-GB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F3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F32"/>
    <w:pPr>
      <w:spacing w:after="12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F32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E5F32"/>
    <w:rPr>
      <w:rFonts w:ascii="Times New Roman" w:eastAsia="Times New Roman" w:hAnsi="Times New Roman" w:cs="Times New Roman"/>
      <w:color w:val="000000"/>
    </w:rPr>
  </w:style>
  <w:style w:type="character" w:styleId="Odwoanieprzypisudolnego">
    <w:name w:val="footnote reference"/>
    <w:uiPriority w:val="99"/>
    <w:rsid w:val="00FC6F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18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18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3418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7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157A9-911D-4BE3-8A9A-2FF48C2D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Stanisław Gołębiowscy</dc:creator>
  <cp:lastModifiedBy>User_</cp:lastModifiedBy>
  <cp:revision>4</cp:revision>
  <dcterms:created xsi:type="dcterms:W3CDTF">2022-06-28T06:13:00Z</dcterms:created>
  <dcterms:modified xsi:type="dcterms:W3CDTF">2022-06-28T07:09:00Z</dcterms:modified>
</cp:coreProperties>
</file>