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3E062" w14:textId="02FB2F2B" w:rsidR="005B518A" w:rsidRPr="006012D9" w:rsidRDefault="005B518A" w:rsidP="005B518A">
      <w:pPr>
        <w:spacing w:after="360"/>
        <w:jc w:val="center"/>
        <w:rPr>
          <w:rFonts w:ascii="Times New Roman" w:hAnsi="Times New Roman" w:cs="Times New Roman"/>
          <w:b/>
          <w:sz w:val="28"/>
        </w:rPr>
      </w:pPr>
      <w:r w:rsidRPr="004B4CC4">
        <w:rPr>
          <w:rFonts w:ascii="Times New Roman" w:hAnsi="Times New Roman" w:cs="Times New Roman"/>
          <w:b/>
          <w:sz w:val="28"/>
        </w:rPr>
        <w:t xml:space="preserve">Informacja dotycząca przetwarzania danych </w:t>
      </w:r>
      <w:r>
        <w:rPr>
          <w:rFonts w:ascii="Times New Roman" w:hAnsi="Times New Roman" w:cs="Times New Roman"/>
          <w:b/>
          <w:sz w:val="28"/>
        </w:rPr>
        <w:t xml:space="preserve">osobowych </w:t>
      </w:r>
      <w:r w:rsidR="00037A49">
        <w:rPr>
          <w:rFonts w:ascii="Times New Roman" w:hAnsi="Times New Roman" w:cs="Times New Roman"/>
          <w:b/>
          <w:sz w:val="28"/>
        </w:rPr>
        <w:br/>
      </w:r>
      <w:r w:rsidRPr="004B4CC4">
        <w:rPr>
          <w:rFonts w:ascii="Times New Roman" w:hAnsi="Times New Roman" w:cs="Times New Roman"/>
          <w:b/>
          <w:sz w:val="28"/>
        </w:rPr>
        <w:t>w</w:t>
      </w:r>
      <w:r w:rsidR="00E67FC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Miejski</w:t>
      </w:r>
      <w:r w:rsidR="00037A49">
        <w:rPr>
          <w:rFonts w:ascii="Times New Roman" w:hAnsi="Times New Roman" w:cs="Times New Roman"/>
          <w:b/>
          <w:sz w:val="28"/>
        </w:rPr>
        <w:t xml:space="preserve">m </w:t>
      </w:r>
      <w:r>
        <w:rPr>
          <w:rFonts w:ascii="Times New Roman" w:hAnsi="Times New Roman" w:cs="Times New Roman"/>
          <w:b/>
          <w:sz w:val="28"/>
        </w:rPr>
        <w:t>Ośrodk</w:t>
      </w:r>
      <w:r w:rsidR="00037A49">
        <w:rPr>
          <w:rFonts w:ascii="Times New Roman" w:hAnsi="Times New Roman" w:cs="Times New Roman"/>
          <w:b/>
          <w:sz w:val="28"/>
        </w:rPr>
        <w:t>u</w:t>
      </w:r>
      <w:r>
        <w:rPr>
          <w:rFonts w:ascii="Times New Roman" w:hAnsi="Times New Roman" w:cs="Times New Roman"/>
          <w:b/>
          <w:sz w:val="28"/>
        </w:rPr>
        <w:t xml:space="preserve"> Pomocy Społecznej w Ostródzie</w:t>
      </w:r>
    </w:p>
    <w:p w14:paraId="39DAE003" w14:textId="6AB319C4" w:rsidR="006C5A34" w:rsidRPr="00165725" w:rsidRDefault="006C5A34" w:rsidP="00165725">
      <w:pPr>
        <w:spacing w:after="120"/>
        <w:jc w:val="both"/>
        <w:rPr>
          <w:rFonts w:ascii="Times New Roman" w:hAnsi="Times New Roman" w:cs="Times New Roman"/>
        </w:rPr>
      </w:pPr>
      <w:r w:rsidRPr="00165725">
        <w:rPr>
          <w:rFonts w:ascii="Times New Roman" w:hAnsi="Times New Roman" w:cs="Times New Roman"/>
        </w:rPr>
        <w:t xml:space="preserve">Na podstawie art. 13 ust. 1 i 2 rozporządzenia Parlamentu Europejskiego i Rady (UE) 2016/679 </w:t>
      </w:r>
      <w:r w:rsidR="00037A49">
        <w:rPr>
          <w:rFonts w:ascii="Times New Roman" w:hAnsi="Times New Roman" w:cs="Times New Roman"/>
        </w:rPr>
        <w:br/>
      </w:r>
      <w:r w:rsidRPr="00165725">
        <w:rPr>
          <w:rFonts w:ascii="Times New Roman" w:hAnsi="Times New Roman" w:cs="Times New Roman"/>
        </w:rPr>
        <w:t xml:space="preserve">z 27 kwietnia 2016 r. w sprawie ochrony osób fizycznych w związku z przetwarzaniem danych osobowych </w:t>
      </w:r>
      <w:r w:rsidR="00677384">
        <w:rPr>
          <w:rFonts w:ascii="Times New Roman" w:hAnsi="Times New Roman" w:cs="Times New Roman"/>
        </w:rPr>
        <w:br/>
      </w:r>
      <w:r w:rsidRPr="00165725">
        <w:rPr>
          <w:rFonts w:ascii="Times New Roman" w:hAnsi="Times New Roman" w:cs="Times New Roman"/>
        </w:rPr>
        <w:t>i w sprawie swobodnego przepływu takich danych oraz uchylenia dyrektywy 95/46/WE (ogólne rozporządzenie o ochronie danych osobowych) – dalej RODO, informujemy, że:</w:t>
      </w:r>
    </w:p>
    <w:p w14:paraId="3DCAD125" w14:textId="52732FB8" w:rsidR="005B518A" w:rsidRPr="00041D58" w:rsidRDefault="005B518A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hAnsi="Times New Roman" w:cs="Times New Roman"/>
        </w:rPr>
        <w:t xml:space="preserve">Administratorem Państwa danych osobowych jest Miejski Ośrodek Pomocy Społecznej w Ostródzie </w:t>
      </w:r>
      <w:r w:rsidR="00677384" w:rsidRPr="00041D58">
        <w:rPr>
          <w:rFonts w:ascii="Times New Roman" w:hAnsi="Times New Roman" w:cs="Times New Roman"/>
        </w:rPr>
        <w:br/>
      </w:r>
      <w:r w:rsidRPr="00041D58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28C646F8" w14:textId="5903674E" w:rsidR="005B518A" w:rsidRPr="00041D58" w:rsidRDefault="00FB497C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hAnsi="Times New Roman" w:cs="Times New Roman"/>
        </w:rPr>
        <w:t xml:space="preserve">Inspektorem ochrony danych wyznaczonym przez Administratora jest Jacek Pietrzyk. </w:t>
      </w:r>
      <w:r w:rsidR="001117B2" w:rsidRPr="00041D58">
        <w:rPr>
          <w:rFonts w:ascii="Times New Roman" w:hAnsi="Times New Roman" w:cs="Times New Roman"/>
        </w:rPr>
        <w:br/>
      </w:r>
      <w:r w:rsidRPr="00041D58">
        <w:rPr>
          <w:rFonts w:ascii="Times New Roman" w:hAnsi="Times New Roman" w:cs="Times New Roman"/>
        </w:rPr>
        <w:t>Z Inspektorem ochrony danych można kontaktować się telefonicznie pod numerem 89 642 94 30 lub za pośrednictwem poczty elektronicznej pod adresem iodo@um.ostroda.pl.</w:t>
      </w:r>
    </w:p>
    <w:p w14:paraId="0DF351F4" w14:textId="1E682EF1" w:rsidR="00BA7F05" w:rsidRPr="00041D58" w:rsidRDefault="00F13297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hAnsi="Times New Roman" w:cs="Times New Roman"/>
        </w:rPr>
        <w:t>Państwa d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ane </w:t>
      </w:r>
      <w:r w:rsidR="00363362" w:rsidRPr="00041D58">
        <w:rPr>
          <w:rFonts w:ascii="Times New Roman" w:eastAsia="Times New Roman" w:hAnsi="Times New Roman" w:cs="Times New Roman"/>
          <w:lang w:eastAsia="pl-PL"/>
        </w:rPr>
        <w:t xml:space="preserve">osobowe przetwarzane będą w celu wypełnienia obowiązku prawnego ciążącego na Administratorze (na podstawie art. 6 ust. 1 lit. c </w:t>
      </w:r>
      <w:r w:rsidRPr="00041D58">
        <w:rPr>
          <w:rFonts w:ascii="Times New Roman" w:eastAsia="Times New Roman" w:hAnsi="Times New Roman" w:cs="Times New Roman"/>
          <w:lang w:eastAsia="pl-PL"/>
        </w:rPr>
        <w:t>RODO</w:t>
      </w:r>
      <w:r w:rsidR="00363362" w:rsidRPr="00041D58">
        <w:rPr>
          <w:rFonts w:ascii="Times New Roman" w:eastAsia="Times New Roman" w:hAnsi="Times New Roman" w:cs="Times New Roman"/>
          <w:lang w:eastAsia="pl-PL"/>
        </w:rPr>
        <w:t>).</w:t>
      </w:r>
    </w:p>
    <w:p w14:paraId="4A9BB7EF" w14:textId="1FD671AA" w:rsidR="003F0576" w:rsidRPr="00041D58" w:rsidRDefault="00677384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Państwa dane osobowe nie będą przechowywane dłużej, niż jest to konieczne dla realizacji celu, dla którego zostały zebrane i w czasie określonym przepisami prawa – kategorii archiwalnej dokumentacji, określonej w jednolitym rzeczowym wykazie akt dla Miejskiego Ośrodka Pomocy Społecznej w Ostródzie, bądź do czasu wycofania zgody na przetwarzanie danych, w przypadku, gdy ich przetwarzanie odbywa się na podstawie takiej zgody.</w:t>
      </w:r>
    </w:p>
    <w:p w14:paraId="52EC31CD" w14:textId="25543474" w:rsidR="00BA7F05" w:rsidRPr="00041D58" w:rsidRDefault="00BA7F05" w:rsidP="00041D58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W zakresie i granicach określonym w RODO w związku z przetwarzaniem Państwa danych osobowych posiadają Państwo następujące prawa:</w:t>
      </w:r>
    </w:p>
    <w:p w14:paraId="2762A1C7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0DE523E4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2A9E9814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213CFE3A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BF1AB12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413CADA0" w14:textId="2E56E1AC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1117B2">
        <w:rPr>
          <w:rFonts w:ascii="Times New Roman" w:eastAsia="Times New Roman" w:hAnsi="Times New Roman" w:cs="Times New Roman"/>
          <w:lang w:eastAsia="pl-PL"/>
        </w:rPr>
        <w:br/>
      </w:r>
      <w:r w:rsidRPr="00165725">
        <w:rPr>
          <w:rFonts w:ascii="Times New Roman" w:eastAsia="Times New Roman" w:hAnsi="Times New Roman" w:cs="Times New Roman"/>
          <w:lang w:eastAsia="pl-PL"/>
        </w:rPr>
        <w:t>z przepisów prawa,</w:t>
      </w:r>
    </w:p>
    <w:p w14:paraId="4FDDB608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079D21C2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3224C294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47497CF5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94BB0FF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17D2195B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12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7DED76B1" w14:textId="437AFF01" w:rsidR="00BA7F05" w:rsidRPr="00041D58" w:rsidRDefault="0016572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</w:t>
      </w:r>
      <w:r w:rsidR="00041D58">
        <w:rPr>
          <w:rFonts w:ascii="Times New Roman" w:eastAsia="Times New Roman" w:hAnsi="Times New Roman" w:cs="Times New Roman"/>
          <w:lang w:eastAsia="pl-PL"/>
        </w:rPr>
        <w:t>Stanisława Moniuszki 1A</w:t>
      </w:r>
      <w:r w:rsidRPr="00041D58">
        <w:rPr>
          <w:rFonts w:ascii="Times New Roman" w:eastAsia="Times New Roman" w:hAnsi="Times New Roman" w:cs="Times New Roman"/>
          <w:lang w:eastAsia="pl-PL"/>
        </w:rPr>
        <w:t>, 00-</w:t>
      </w:r>
      <w:r w:rsidR="00041D58">
        <w:rPr>
          <w:rFonts w:ascii="Times New Roman" w:eastAsia="Times New Roman" w:hAnsi="Times New Roman" w:cs="Times New Roman"/>
          <w:lang w:eastAsia="pl-PL"/>
        </w:rPr>
        <w:t xml:space="preserve">014 </w:t>
      </w:r>
      <w:r w:rsidRPr="00041D58">
        <w:rPr>
          <w:rFonts w:ascii="Times New Roman" w:eastAsia="Times New Roman" w:hAnsi="Times New Roman" w:cs="Times New Roman"/>
          <w:lang w:eastAsia="pl-PL"/>
        </w:rPr>
        <w:t>Warszawa), gdy uznają Państwo, iż przetwarzanie danych osobowych Państwa dotyczących narusza przepisy prawa.</w:t>
      </w:r>
    </w:p>
    <w:p w14:paraId="19EF6FD2" w14:textId="7FA4A31A" w:rsidR="00F13297" w:rsidRPr="00041D58" w:rsidRDefault="00F13297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Podanie przez Państwa danych osobowych jest wymogiem ustawowym. </w:t>
      </w:r>
      <w:r w:rsidR="006012D9" w:rsidRPr="00041D58">
        <w:rPr>
          <w:rFonts w:ascii="Times New Roman" w:eastAsia="Times New Roman" w:hAnsi="Times New Roman" w:cs="Times New Roman"/>
          <w:lang w:eastAsia="pl-PL"/>
        </w:rPr>
        <w:t>Odmowa podania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 danych osobowych może skutkować </w:t>
      </w:r>
      <w:r w:rsidR="006012D9" w:rsidRPr="00041D58">
        <w:rPr>
          <w:rFonts w:ascii="Times New Roman" w:eastAsia="Times New Roman" w:hAnsi="Times New Roman" w:cs="Times New Roman"/>
          <w:lang w:eastAsia="pl-PL"/>
        </w:rPr>
        <w:t>brakiem możliwości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 realizacji wskazanych wyżej celów.</w:t>
      </w:r>
    </w:p>
    <w:p w14:paraId="11A18729" w14:textId="3C113BBD" w:rsidR="00BA7F05" w:rsidRPr="00041D58" w:rsidRDefault="00BA7F0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Państwa dane nie będą przetwarzane w sposób zautomatyzowany w tym również w formie profilowania.</w:t>
      </w:r>
    </w:p>
    <w:p w14:paraId="7CCAE863" w14:textId="7353F89D" w:rsidR="003F2D43" w:rsidRPr="00041D58" w:rsidRDefault="00BA7F0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041D58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informatycznego, partnerzy świadczący usługi techniczne (np. remontowe), przedsiębiorcy telekomunikacyjni, banki, urzędy skarbowe, firmy ubezpieczeniowe, sądy, prokuratorzy, komornicy, firmy windykacyjne, organy administracji publicznej, policja, straż miejska i inne uprawnione służby.</w:t>
      </w:r>
    </w:p>
    <w:p w14:paraId="0F421C86" w14:textId="0C173DF7" w:rsidR="00BA7F05" w:rsidRPr="00041D58" w:rsidRDefault="003F2D43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Państwa dane </w:t>
      </w:r>
      <w:r w:rsidR="00BA7F05" w:rsidRPr="00041D58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Pr="00041D58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041D58" w:rsidSect="00677384">
      <w:pgSz w:w="11906" w:h="16838"/>
      <w:pgMar w:top="680" w:right="96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1690" w14:textId="77777777" w:rsidR="00B2448B" w:rsidRDefault="00B2448B" w:rsidP="00B8424D">
      <w:pPr>
        <w:spacing w:after="0" w:line="240" w:lineRule="auto"/>
      </w:pPr>
      <w:r>
        <w:separator/>
      </w:r>
    </w:p>
  </w:endnote>
  <w:endnote w:type="continuationSeparator" w:id="0">
    <w:p w14:paraId="7B1635CD" w14:textId="77777777" w:rsidR="00B2448B" w:rsidRDefault="00B2448B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2108" w14:textId="77777777" w:rsidR="00B2448B" w:rsidRDefault="00B2448B" w:rsidP="00B8424D">
      <w:pPr>
        <w:spacing w:after="0" w:line="240" w:lineRule="auto"/>
      </w:pPr>
      <w:r>
        <w:separator/>
      </w:r>
    </w:p>
  </w:footnote>
  <w:footnote w:type="continuationSeparator" w:id="0">
    <w:p w14:paraId="095454A4" w14:textId="77777777" w:rsidR="00B2448B" w:rsidRDefault="00B2448B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73D63"/>
    <w:multiLevelType w:val="hybridMultilevel"/>
    <w:tmpl w:val="D360AA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E56226"/>
    <w:multiLevelType w:val="hybridMultilevel"/>
    <w:tmpl w:val="35B60E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6D437D"/>
    <w:multiLevelType w:val="hybridMultilevel"/>
    <w:tmpl w:val="03260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14354">
    <w:abstractNumId w:val="1"/>
  </w:num>
  <w:num w:numId="2" w16cid:durableId="1114520513">
    <w:abstractNumId w:val="4"/>
  </w:num>
  <w:num w:numId="3" w16cid:durableId="1521239050">
    <w:abstractNumId w:val="6"/>
  </w:num>
  <w:num w:numId="4" w16cid:durableId="2068410966">
    <w:abstractNumId w:val="2"/>
  </w:num>
  <w:num w:numId="5" w16cid:durableId="185992474">
    <w:abstractNumId w:val="0"/>
  </w:num>
  <w:num w:numId="6" w16cid:durableId="1906914578">
    <w:abstractNumId w:val="3"/>
  </w:num>
  <w:num w:numId="7" w16cid:durableId="818230805">
    <w:abstractNumId w:val="7"/>
  </w:num>
  <w:num w:numId="8" w16cid:durableId="20974829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37A49"/>
    <w:rsid w:val="00041D58"/>
    <w:rsid w:val="00063C37"/>
    <w:rsid w:val="00081CBC"/>
    <w:rsid w:val="001117B2"/>
    <w:rsid w:val="00165725"/>
    <w:rsid w:val="00330A8C"/>
    <w:rsid w:val="00363362"/>
    <w:rsid w:val="003F0576"/>
    <w:rsid w:val="003F2D43"/>
    <w:rsid w:val="0041749D"/>
    <w:rsid w:val="005B518A"/>
    <w:rsid w:val="005E225D"/>
    <w:rsid w:val="006012D9"/>
    <w:rsid w:val="00677384"/>
    <w:rsid w:val="006C5A34"/>
    <w:rsid w:val="00757A7D"/>
    <w:rsid w:val="00831917"/>
    <w:rsid w:val="0086401E"/>
    <w:rsid w:val="008A1CB8"/>
    <w:rsid w:val="00900D84"/>
    <w:rsid w:val="0092646B"/>
    <w:rsid w:val="00997F7C"/>
    <w:rsid w:val="00B2448B"/>
    <w:rsid w:val="00B612D3"/>
    <w:rsid w:val="00B77716"/>
    <w:rsid w:val="00B8424D"/>
    <w:rsid w:val="00BA7F05"/>
    <w:rsid w:val="00BB44E3"/>
    <w:rsid w:val="00BD5F19"/>
    <w:rsid w:val="00C27E8B"/>
    <w:rsid w:val="00E44285"/>
    <w:rsid w:val="00E67FC5"/>
    <w:rsid w:val="00F13297"/>
    <w:rsid w:val="00FB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9B15"/>
  <w15:docId w15:val="{269C2CC0-1F43-47FE-ABD5-6C13A5B9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Akapitzlist">
    <w:name w:val="List Paragraph"/>
    <w:basedOn w:val="Normalny"/>
    <w:uiPriority w:val="34"/>
    <w:qFormat/>
    <w:rsid w:val="00041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817BE-D54C-4433-B3B2-E0E1F886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479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3</cp:revision>
  <cp:lastPrinted>2022-09-30T10:40:00Z</cp:lastPrinted>
  <dcterms:created xsi:type="dcterms:W3CDTF">2022-10-25T10:31:00Z</dcterms:created>
  <dcterms:modified xsi:type="dcterms:W3CDTF">2026-05-21T08:41:00Z</dcterms:modified>
</cp:coreProperties>
</file>