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E692" w14:textId="1F28D565" w:rsidR="00F724EA" w:rsidRDefault="00F724EA" w:rsidP="00F724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4EA">
        <w:rPr>
          <w:rFonts w:ascii="Times New Roman" w:hAnsi="Times New Roman" w:cs="Times New Roman"/>
          <w:b/>
          <w:sz w:val="24"/>
          <w:szCs w:val="24"/>
        </w:rPr>
        <w:t xml:space="preserve">Informacja dotycząca przetwarzania danych osobowych </w:t>
      </w:r>
      <w:r w:rsidR="00380919">
        <w:rPr>
          <w:rFonts w:ascii="Times New Roman" w:hAnsi="Times New Roman" w:cs="Times New Roman"/>
          <w:b/>
          <w:sz w:val="24"/>
          <w:szCs w:val="24"/>
        </w:rPr>
        <w:br/>
      </w:r>
      <w:r w:rsidRPr="00F724EA">
        <w:rPr>
          <w:rFonts w:ascii="Times New Roman" w:hAnsi="Times New Roman" w:cs="Times New Roman"/>
          <w:b/>
          <w:sz w:val="24"/>
          <w:szCs w:val="24"/>
        </w:rPr>
        <w:t xml:space="preserve">w Miejskim Ośrodku Pomocy Społecznej w Ostródzie </w:t>
      </w:r>
    </w:p>
    <w:p w14:paraId="346948A3" w14:textId="027EC89B" w:rsidR="00EF7CCB" w:rsidRPr="0033091D" w:rsidRDefault="00EF7CCB" w:rsidP="0033091D">
      <w:pPr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="00802A34">
        <w:rPr>
          <w:rFonts w:ascii="Times New Roman" w:hAnsi="Times New Roman" w:cs="Times New Roman"/>
          <w:b/>
          <w:sz w:val="20"/>
          <w:szCs w:val="20"/>
        </w:rPr>
        <w:t>pomoc obywatelom Ukrainy</w:t>
      </w:r>
      <w:r w:rsidRPr="0033091D">
        <w:rPr>
          <w:rFonts w:ascii="Times New Roman" w:hAnsi="Times New Roman" w:cs="Times New Roman"/>
          <w:b/>
          <w:sz w:val="20"/>
          <w:szCs w:val="20"/>
        </w:rPr>
        <w:t>)</w:t>
      </w:r>
    </w:p>
    <w:p w14:paraId="461476D9" w14:textId="0991B8DE" w:rsidR="006C5A34" w:rsidRPr="00B20091" w:rsidRDefault="006C5A34" w:rsidP="0033091D">
      <w:pPr>
        <w:spacing w:after="80"/>
        <w:jc w:val="both"/>
        <w:rPr>
          <w:rFonts w:ascii="Times New Roman" w:hAnsi="Times New Roman" w:cs="Times New Roman"/>
        </w:rPr>
      </w:pPr>
      <w:r w:rsidRPr="00B20091">
        <w:rPr>
          <w:rFonts w:ascii="Times New Roman" w:hAnsi="Times New Roman" w:cs="Times New Roman"/>
        </w:rPr>
        <w:t xml:space="preserve">Na podstawie art. 13 ust. 1 i 2 rozporządzenia Parlamentu Europejskiego i Rady (UE) 2016/679 z 27 kwietnia 2016 r. </w:t>
      </w:r>
      <w:r w:rsidR="00A62059" w:rsidRPr="00B20091">
        <w:rPr>
          <w:rFonts w:ascii="Times New Roman" w:hAnsi="Times New Roman" w:cs="Times New Roman"/>
        </w:rPr>
        <w:t>w sprawie</w:t>
      </w:r>
      <w:r w:rsidRPr="00B20091">
        <w:rPr>
          <w:rFonts w:ascii="Times New Roman" w:hAnsi="Times New Roman" w:cs="Times New Roman"/>
        </w:rPr>
        <w:t xml:space="preserve"> ochrony osób fizycznych w związku z przetwarzaniem danych osobowych i w sprawie swobodnego przepływu takich danych oraz uchylenia dyrektywy 95/46/WE (ogólne rozporządzenie </w:t>
      </w:r>
      <w:r w:rsidR="00FF2B66">
        <w:rPr>
          <w:rFonts w:ascii="Times New Roman" w:hAnsi="Times New Roman" w:cs="Times New Roman"/>
        </w:rPr>
        <w:br/>
      </w:r>
      <w:r w:rsidRPr="00B20091">
        <w:rPr>
          <w:rFonts w:ascii="Times New Roman" w:hAnsi="Times New Roman" w:cs="Times New Roman"/>
        </w:rPr>
        <w:t>o ochronie danych osobowych) – dalej RODO, informujemy, że:</w:t>
      </w:r>
    </w:p>
    <w:p w14:paraId="2E3C5F2C" w14:textId="17DBF4DF" w:rsidR="00F724EA" w:rsidRPr="00B20091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B20091">
        <w:rPr>
          <w:rFonts w:ascii="Times New Roman" w:hAnsi="Times New Roman" w:cs="Times New Roman"/>
        </w:rPr>
        <w:t xml:space="preserve">1. Administratorem Państwa danych osobowych jest Miejski Ośrodek Pomocy Społecznej w Ostródzie </w:t>
      </w:r>
      <w:r w:rsidR="00FF2B66">
        <w:rPr>
          <w:rFonts w:ascii="Times New Roman" w:hAnsi="Times New Roman" w:cs="Times New Roman"/>
        </w:rPr>
        <w:br/>
      </w:r>
      <w:r w:rsidRPr="00B20091">
        <w:rPr>
          <w:rFonts w:ascii="Times New Roman" w:hAnsi="Times New Roman" w:cs="Times New Roman"/>
        </w:rPr>
        <w:t>z siedzibą przy ul. Olsztyńskiej 2, 14-100 Ostróda, adres e-mail: mops@mops.ostroda.pl.</w:t>
      </w:r>
    </w:p>
    <w:p w14:paraId="1A1C3EF0" w14:textId="7A052DA2" w:rsidR="00F724EA" w:rsidRPr="00B20091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B20091">
        <w:rPr>
          <w:rFonts w:ascii="Times New Roman" w:hAnsi="Times New Roman" w:cs="Times New Roman"/>
        </w:rPr>
        <w:t xml:space="preserve">2. </w:t>
      </w:r>
      <w:r w:rsidR="002E6FEE" w:rsidRPr="002E6FEE">
        <w:rPr>
          <w:rFonts w:ascii="Times New Roman" w:hAnsi="Times New Roman" w:cs="Times New Roman"/>
        </w:rPr>
        <w:t>Inspektorem ochrony danych wyznaczonym przez Administratora jest Jacek Pietrzyk. Z Inspektorem ochrony danych można kontaktować się telefonicznie pod numerem 89 642 94 30</w:t>
      </w:r>
      <w:r w:rsidR="0091311B">
        <w:rPr>
          <w:rFonts w:ascii="Times New Roman" w:hAnsi="Times New Roman" w:cs="Times New Roman"/>
        </w:rPr>
        <w:t>.</w:t>
      </w:r>
    </w:p>
    <w:p w14:paraId="32E0EBF6" w14:textId="6C4DDF8F" w:rsidR="00EF7CCB" w:rsidRPr="00B20091" w:rsidRDefault="005E225D" w:rsidP="00802A34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hAnsi="Times New Roman" w:cs="Times New Roman"/>
        </w:rPr>
        <w:t>3.</w:t>
      </w:r>
      <w:r w:rsidR="00F13297" w:rsidRPr="00B20091">
        <w:rPr>
          <w:rFonts w:ascii="Times New Roman" w:hAnsi="Times New Roman" w:cs="Times New Roman"/>
        </w:rPr>
        <w:t xml:space="preserve"> </w:t>
      </w:r>
      <w:r w:rsidR="00EF7CCB" w:rsidRPr="00B20091">
        <w:rPr>
          <w:rFonts w:ascii="Times New Roman" w:hAnsi="Times New Roman" w:cs="Times New Roman"/>
        </w:rPr>
        <w:t xml:space="preserve">Państwa dane osobowe przetwarzane będą </w:t>
      </w:r>
      <w:r w:rsidR="00120423" w:rsidRPr="00B20091">
        <w:rPr>
          <w:rFonts w:ascii="Times New Roman" w:hAnsi="Times New Roman" w:cs="Times New Roman"/>
        </w:rPr>
        <w:t xml:space="preserve">w celu ustalenia prawa do </w:t>
      </w:r>
      <w:r w:rsidR="00802A34" w:rsidRPr="00B20091">
        <w:rPr>
          <w:rFonts w:ascii="Times New Roman" w:hAnsi="Times New Roman" w:cs="Times New Roman"/>
        </w:rPr>
        <w:t xml:space="preserve">jednorazowego świadczenia pieniężnego </w:t>
      </w:r>
      <w:r w:rsidR="00120423" w:rsidRPr="00B20091">
        <w:rPr>
          <w:rFonts w:ascii="Times New Roman" w:hAnsi="Times New Roman" w:cs="Times New Roman"/>
        </w:rPr>
        <w:t xml:space="preserve">na podstawie Ustawy </w:t>
      </w:r>
      <w:r w:rsidR="00802A34" w:rsidRPr="00B20091">
        <w:rPr>
          <w:rFonts w:ascii="Times New Roman" w:hAnsi="Times New Roman" w:cs="Times New Roman"/>
        </w:rPr>
        <w:t xml:space="preserve">z dnia 12 marca 2022 r. o pomocy obywatelom Ukrainy w związku </w:t>
      </w:r>
      <w:r w:rsidR="00FF2B66">
        <w:rPr>
          <w:rFonts w:ascii="Times New Roman" w:hAnsi="Times New Roman" w:cs="Times New Roman"/>
        </w:rPr>
        <w:br/>
      </w:r>
      <w:r w:rsidR="00802A34" w:rsidRPr="00B20091">
        <w:rPr>
          <w:rFonts w:ascii="Times New Roman" w:hAnsi="Times New Roman" w:cs="Times New Roman"/>
        </w:rPr>
        <w:t>z konfliktem zbrojnym na terytorium tego państwa</w:t>
      </w:r>
      <w:r w:rsidR="00120423" w:rsidRPr="00B20091">
        <w:rPr>
          <w:rFonts w:ascii="Times New Roman" w:hAnsi="Times New Roman" w:cs="Times New Roman"/>
        </w:rPr>
        <w:t>.</w:t>
      </w:r>
    </w:p>
    <w:p w14:paraId="61981232" w14:textId="14C0120B" w:rsidR="00585F07" w:rsidRPr="00B20091" w:rsidRDefault="00585F07" w:rsidP="00585F07">
      <w:pPr>
        <w:spacing w:after="80"/>
        <w:jc w:val="both"/>
        <w:rPr>
          <w:rFonts w:ascii="Times New Roman" w:hAnsi="Times New Roman" w:cs="Times New Roman"/>
        </w:rPr>
      </w:pPr>
      <w:r w:rsidRPr="00B20091">
        <w:rPr>
          <w:rFonts w:ascii="Times New Roman" w:hAnsi="Times New Roman" w:cs="Times New Roman"/>
        </w:rPr>
        <w:t>4. Podstawą prawną przetwarzania Państwa danych jest art. 6 ust. 1 lit. c</w:t>
      </w:r>
      <w:r w:rsidR="002A0F50" w:rsidRPr="00B20091">
        <w:rPr>
          <w:rFonts w:ascii="Times New Roman" w:hAnsi="Times New Roman" w:cs="Times New Roman"/>
        </w:rPr>
        <w:t xml:space="preserve"> - </w:t>
      </w:r>
      <w:r w:rsidRPr="00B20091">
        <w:rPr>
          <w:rFonts w:ascii="Times New Roman" w:hAnsi="Times New Roman" w:cs="Times New Roman"/>
        </w:rPr>
        <w:t xml:space="preserve">przetwarzanie jest niezbędne do wypełnienia obowiązku prawnego ciążącego na Administratorze wynikającego z realizacji przepisów </w:t>
      </w:r>
      <w:r w:rsidR="00802A34" w:rsidRPr="00B20091">
        <w:rPr>
          <w:rFonts w:ascii="Times New Roman" w:hAnsi="Times New Roman" w:cs="Times New Roman"/>
        </w:rPr>
        <w:t>ustawy z dnia 12 marca 2022 r. o pomocy obywatelom Ukrainy w związku z konfliktem zbrojnym na terytorium tego państwa</w:t>
      </w:r>
      <w:r w:rsidRPr="00B20091">
        <w:rPr>
          <w:rFonts w:ascii="Times New Roman" w:hAnsi="Times New Roman" w:cs="Times New Roman"/>
        </w:rPr>
        <w:t>.</w:t>
      </w:r>
    </w:p>
    <w:p w14:paraId="7463A798" w14:textId="75A90733" w:rsidR="000F1FF3" w:rsidRDefault="0033091D" w:rsidP="00380919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5</w:t>
      </w:r>
      <w:r w:rsidR="003F0576" w:rsidRPr="00B20091">
        <w:rPr>
          <w:rFonts w:ascii="Times New Roman" w:eastAsia="Times New Roman" w:hAnsi="Times New Roman" w:cs="Times New Roman"/>
          <w:lang w:eastAsia="pl-PL"/>
        </w:rPr>
        <w:t xml:space="preserve">. </w:t>
      </w:r>
      <w:r w:rsidR="00380919" w:rsidRPr="00380919">
        <w:rPr>
          <w:rFonts w:ascii="Times New Roman" w:eastAsia="Times New Roman" w:hAnsi="Times New Roman" w:cs="Times New Roman"/>
          <w:lang w:eastAsia="pl-PL"/>
        </w:rPr>
        <w:t>Państwa dane będą przechowywane nie dłużej niż jest to konieczne do osiągnięcia celu oraz przez okres wymagany kategorią archiwalną B</w:t>
      </w:r>
      <w:r w:rsidR="000F1FF3">
        <w:rPr>
          <w:rFonts w:ascii="Times New Roman" w:eastAsia="Times New Roman" w:hAnsi="Times New Roman" w:cs="Times New Roman"/>
          <w:lang w:eastAsia="pl-PL"/>
        </w:rPr>
        <w:t>5</w:t>
      </w:r>
      <w:r w:rsidR="00380919" w:rsidRPr="00380919">
        <w:rPr>
          <w:rFonts w:ascii="Times New Roman" w:eastAsia="Times New Roman" w:hAnsi="Times New Roman" w:cs="Times New Roman"/>
          <w:lang w:eastAsia="pl-PL"/>
        </w:rPr>
        <w:t xml:space="preserve"> tj. </w:t>
      </w:r>
      <w:r w:rsidR="000F1FF3">
        <w:rPr>
          <w:rFonts w:ascii="Times New Roman" w:eastAsia="Times New Roman" w:hAnsi="Times New Roman" w:cs="Times New Roman"/>
          <w:lang w:eastAsia="pl-PL"/>
        </w:rPr>
        <w:t>5</w:t>
      </w:r>
      <w:r w:rsidR="00380919" w:rsidRPr="00380919">
        <w:rPr>
          <w:rFonts w:ascii="Times New Roman" w:eastAsia="Times New Roman" w:hAnsi="Times New Roman" w:cs="Times New Roman"/>
          <w:lang w:eastAsia="pl-PL"/>
        </w:rPr>
        <w:t xml:space="preserve"> lat licząc od roku następującego po roku zakończenia Państwa sprawy.</w:t>
      </w:r>
    </w:p>
    <w:p w14:paraId="4E0C501A" w14:textId="73B7FCA1" w:rsidR="00BA7F05" w:rsidRPr="00B20091" w:rsidRDefault="0033091D" w:rsidP="00380919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6</w:t>
      </w:r>
      <w:r w:rsidR="00BA7F05" w:rsidRPr="00B20091">
        <w:rPr>
          <w:rFonts w:ascii="Times New Roman" w:eastAsia="Times New Roman" w:hAnsi="Times New Roman" w:cs="Times New Roman"/>
          <w:lang w:eastAsia="pl-PL"/>
        </w:rPr>
        <w:t>. W zakresie i granicach określonym w RODO w związku z przetwarzaniem Państwa danych osobowych posiadają Państwo następujące prawa:</w:t>
      </w:r>
    </w:p>
    <w:p w14:paraId="4969CCBD" w14:textId="77777777" w:rsidR="00BA7F05" w:rsidRPr="00B20091" w:rsidRDefault="0033091D" w:rsidP="0033091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prawo </w:t>
      </w:r>
      <w:r w:rsidR="00BA7F05" w:rsidRPr="00B20091">
        <w:rPr>
          <w:rFonts w:ascii="Times New Roman" w:eastAsia="Times New Roman" w:hAnsi="Times New Roman" w:cs="Times New Roman"/>
          <w:lang w:eastAsia="pl-PL"/>
        </w:rPr>
        <w:t>dostępu do treści swoich danych,</w:t>
      </w:r>
    </w:p>
    <w:p w14:paraId="7AE03996" w14:textId="77777777" w:rsidR="00BA7F05" w:rsidRPr="00B20091" w:rsidRDefault="00BA7F05" w:rsidP="0033091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prawo </w:t>
      </w:r>
      <w:r w:rsidR="006012D9" w:rsidRPr="00B20091">
        <w:rPr>
          <w:rFonts w:ascii="Times New Roman" w:eastAsia="Times New Roman" w:hAnsi="Times New Roman" w:cs="Times New Roman"/>
          <w:lang w:eastAsia="pl-PL"/>
        </w:rPr>
        <w:t xml:space="preserve">do </w:t>
      </w:r>
      <w:r w:rsidRPr="00B20091">
        <w:rPr>
          <w:rFonts w:ascii="Times New Roman" w:eastAsia="Times New Roman" w:hAnsi="Times New Roman" w:cs="Times New Roman"/>
          <w:lang w:eastAsia="pl-PL"/>
        </w:rPr>
        <w:t>ich sprostowania,</w:t>
      </w:r>
    </w:p>
    <w:p w14:paraId="69F7E1D9" w14:textId="5C31ED82" w:rsidR="00585F07" w:rsidRPr="00B20091" w:rsidRDefault="00BA7F05" w:rsidP="0033091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prawo do usunięcia</w:t>
      </w:r>
      <w:r w:rsidR="00585F07" w:rsidRPr="00B20091">
        <w:rPr>
          <w:rFonts w:ascii="Times New Roman" w:eastAsia="Times New Roman" w:hAnsi="Times New Roman" w:cs="Times New Roman"/>
          <w:lang w:eastAsia="pl-PL"/>
        </w:rPr>
        <w:t xml:space="preserve"> - w </w:t>
      </w:r>
      <w:r w:rsidR="00A62059" w:rsidRPr="00B20091">
        <w:rPr>
          <w:rFonts w:ascii="Times New Roman" w:eastAsia="Times New Roman" w:hAnsi="Times New Roman" w:cs="Times New Roman"/>
          <w:lang w:eastAsia="pl-PL"/>
        </w:rPr>
        <w:t>przypadku,</w:t>
      </w:r>
      <w:r w:rsidR="00585F07" w:rsidRPr="00B20091">
        <w:rPr>
          <w:rFonts w:ascii="Times New Roman" w:eastAsia="Times New Roman" w:hAnsi="Times New Roman" w:cs="Times New Roman"/>
          <w:lang w:eastAsia="pl-PL"/>
        </w:rPr>
        <w:t xml:space="preserve"> gdy:</w:t>
      </w:r>
    </w:p>
    <w:p w14:paraId="325CA247" w14:textId="77777777" w:rsidR="00585F07" w:rsidRPr="00B20091" w:rsidRDefault="00585F07" w:rsidP="00585F07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ustała podstawa do ich przetwarzania, </w:t>
      </w:r>
    </w:p>
    <w:p w14:paraId="374984CC" w14:textId="77777777" w:rsidR="00585F07" w:rsidRPr="00B20091" w:rsidRDefault="00585F07" w:rsidP="00585F07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dane osobowe przetwarzane są niezgodnie z prawem, </w:t>
      </w:r>
    </w:p>
    <w:p w14:paraId="070E21E9" w14:textId="028654E8" w:rsidR="00BA7F05" w:rsidRPr="00B20091" w:rsidRDefault="00585F07" w:rsidP="00585F07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dane osobowe muszą być usunięte w celu wywiązania się z obowiązku wynikającego </w:t>
      </w:r>
      <w:r w:rsidR="00FF2B66">
        <w:rPr>
          <w:rFonts w:ascii="Times New Roman" w:eastAsia="Times New Roman" w:hAnsi="Times New Roman" w:cs="Times New Roman"/>
          <w:lang w:eastAsia="pl-PL"/>
        </w:rPr>
        <w:br/>
      </w:r>
      <w:r w:rsidRPr="00B20091">
        <w:rPr>
          <w:rFonts w:ascii="Times New Roman" w:eastAsia="Times New Roman" w:hAnsi="Times New Roman" w:cs="Times New Roman"/>
          <w:lang w:eastAsia="pl-PL"/>
        </w:rPr>
        <w:t>z przepisów prawa</w:t>
      </w:r>
      <w:r w:rsidR="00F13297" w:rsidRPr="00B20091">
        <w:rPr>
          <w:rFonts w:ascii="Times New Roman" w:eastAsia="Times New Roman" w:hAnsi="Times New Roman" w:cs="Times New Roman"/>
          <w:lang w:eastAsia="pl-PL"/>
        </w:rPr>
        <w:t>,</w:t>
      </w:r>
    </w:p>
    <w:p w14:paraId="4437A935" w14:textId="77777777" w:rsidR="00BA7F05" w:rsidRPr="00B20091" w:rsidRDefault="00BA7F05" w:rsidP="0033091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prawo do ograniczenia przetwarzania</w:t>
      </w:r>
      <w:r w:rsidR="00F13297" w:rsidRPr="00B20091">
        <w:rPr>
          <w:rFonts w:ascii="Times New Roman" w:eastAsia="Times New Roman" w:hAnsi="Times New Roman" w:cs="Times New Roman"/>
          <w:lang w:eastAsia="pl-PL"/>
        </w:rPr>
        <w:t>,</w:t>
      </w:r>
    </w:p>
    <w:p w14:paraId="26632D9F" w14:textId="77777777" w:rsidR="00BA7F05" w:rsidRPr="00B20091" w:rsidRDefault="00BA7F05" w:rsidP="0033091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prawo do przenoszenia danych</w:t>
      </w:r>
      <w:r w:rsidR="00F13297" w:rsidRPr="00B20091">
        <w:rPr>
          <w:rFonts w:ascii="Times New Roman" w:eastAsia="Times New Roman" w:hAnsi="Times New Roman" w:cs="Times New Roman"/>
          <w:lang w:eastAsia="pl-PL"/>
        </w:rPr>
        <w:t>,</w:t>
      </w:r>
    </w:p>
    <w:p w14:paraId="168A2483" w14:textId="77777777" w:rsidR="00585F07" w:rsidRPr="00B20091" w:rsidRDefault="00BA7F05" w:rsidP="0033091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prawo wniesienia sprzeciwu</w:t>
      </w:r>
      <w:r w:rsidR="00585F07" w:rsidRPr="00B20091">
        <w:rPr>
          <w:rFonts w:ascii="Times New Roman" w:eastAsia="Times New Roman" w:hAnsi="Times New Roman" w:cs="Times New Roman"/>
          <w:lang w:eastAsia="pl-PL"/>
        </w:rPr>
        <w:t xml:space="preserve"> - w przypadku, gdy: </w:t>
      </w:r>
    </w:p>
    <w:p w14:paraId="50F47AA0" w14:textId="77777777" w:rsidR="00585F07" w:rsidRPr="00B20091" w:rsidRDefault="00585F07" w:rsidP="00585F07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osoba, której dane dotyczą kwestionuje prawidłowość danych osobowych, </w:t>
      </w:r>
    </w:p>
    <w:p w14:paraId="063FFFFF" w14:textId="77777777" w:rsidR="00585F07" w:rsidRPr="00B20091" w:rsidRDefault="00585F07" w:rsidP="00585F07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45D9FEA9" w14:textId="4E113C38" w:rsidR="00BA7F05" w:rsidRPr="00B20091" w:rsidRDefault="00585F07" w:rsidP="00585F07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Administrator nie potrzebuje już danych dla swoich celów.</w:t>
      </w:r>
    </w:p>
    <w:p w14:paraId="19FAE9F0" w14:textId="16AE3CF8" w:rsidR="00B20091" w:rsidRPr="00B20091" w:rsidRDefault="00B20091" w:rsidP="00B20091">
      <w:p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7. Mają Państwo prawo wniesienia skargi do organu nadzorczego - Prezesa Urzędu Ochrony Danych Osobowych </w:t>
      </w:r>
      <w:r w:rsidR="00A62059" w:rsidRPr="00A62059">
        <w:rPr>
          <w:rFonts w:ascii="Times New Roman" w:eastAsia="Times New Roman" w:hAnsi="Times New Roman" w:cs="Times New Roman"/>
          <w:lang w:eastAsia="pl-PL"/>
        </w:rPr>
        <w:t>(Urząd Ochrony Danych Osobowych, ul. Stanisława Moniuszki 1A, 00-014 Warszawa)</w:t>
      </w:r>
      <w:r w:rsidRPr="00B20091">
        <w:rPr>
          <w:rFonts w:ascii="Times New Roman" w:eastAsia="Times New Roman" w:hAnsi="Times New Roman" w:cs="Times New Roman"/>
          <w:lang w:eastAsia="pl-PL"/>
        </w:rPr>
        <w:t xml:space="preserve">, gdy uznają Państwo, iż przetwarzanie danych osobowych Państwa dotyczących narusza przepisy prawa. </w:t>
      </w:r>
    </w:p>
    <w:p w14:paraId="53EC771D" w14:textId="7C836565" w:rsidR="00F13297" w:rsidRPr="00B20091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8</w:t>
      </w:r>
      <w:r w:rsidR="00F13297" w:rsidRPr="00B20091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B20091">
        <w:rPr>
          <w:rFonts w:ascii="Times New Roman" w:eastAsia="Times New Roman" w:hAnsi="Times New Roman" w:cs="Times New Roman"/>
          <w:lang w:eastAsia="pl-PL"/>
        </w:rPr>
        <w:t>Podanie danych osobowych w zakresie wymaganym ustawami jest obowiązkowe. Podanie danych osobowych w</w:t>
      </w:r>
      <w:r w:rsidR="00992AD0" w:rsidRPr="00B20091">
        <w:rPr>
          <w:rFonts w:ascii="Times New Roman" w:eastAsia="Times New Roman" w:hAnsi="Times New Roman" w:cs="Times New Roman"/>
          <w:lang w:eastAsia="pl-PL"/>
        </w:rPr>
        <w:t> </w:t>
      </w:r>
      <w:r w:rsidR="00EF7CCB" w:rsidRPr="00B20091">
        <w:rPr>
          <w:rFonts w:ascii="Times New Roman" w:eastAsia="Times New Roman" w:hAnsi="Times New Roman" w:cs="Times New Roman"/>
          <w:lang w:eastAsia="pl-PL"/>
        </w:rPr>
        <w:t>zakresie wymaganym zgodą jest dobrowolne, jednak uprzedza się, że jest konieczne do realizacji komunikacji z</w:t>
      </w:r>
      <w:r w:rsidR="00992AD0" w:rsidRPr="00B20091">
        <w:rPr>
          <w:rFonts w:ascii="Times New Roman" w:eastAsia="Times New Roman" w:hAnsi="Times New Roman" w:cs="Times New Roman"/>
          <w:lang w:eastAsia="pl-PL"/>
        </w:rPr>
        <w:t> </w:t>
      </w:r>
      <w:r w:rsidR="00A62059" w:rsidRPr="00B20091">
        <w:rPr>
          <w:rFonts w:ascii="Times New Roman" w:eastAsia="Times New Roman" w:hAnsi="Times New Roman" w:cs="Times New Roman"/>
          <w:lang w:eastAsia="pl-PL"/>
        </w:rPr>
        <w:t>administratorem lub</w:t>
      </w:r>
      <w:r w:rsidR="00EF7CCB" w:rsidRPr="00B20091">
        <w:rPr>
          <w:rFonts w:ascii="Times New Roman" w:eastAsia="Times New Roman" w:hAnsi="Times New Roman" w:cs="Times New Roman"/>
          <w:lang w:eastAsia="pl-PL"/>
        </w:rPr>
        <w:t xml:space="preserve"> realizacji umowy/wniosku.</w:t>
      </w:r>
    </w:p>
    <w:p w14:paraId="31A27B50" w14:textId="77777777" w:rsidR="00BA7F05" w:rsidRPr="00B20091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9</w:t>
      </w:r>
      <w:r w:rsidR="00BA7F05" w:rsidRPr="00B20091">
        <w:rPr>
          <w:rFonts w:ascii="Times New Roman" w:eastAsia="Times New Roman" w:hAnsi="Times New Roman" w:cs="Times New Roman"/>
          <w:lang w:eastAsia="pl-PL"/>
        </w:rPr>
        <w:t>. Państwa dane nie będą przetwarzane w sposób zautomatyzowany w tym również w formie profilowania.</w:t>
      </w:r>
    </w:p>
    <w:p w14:paraId="4161757E" w14:textId="24D35596" w:rsidR="003F2D43" w:rsidRPr="00B20091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10</w:t>
      </w:r>
      <w:r w:rsidR="00BA7F05" w:rsidRPr="00B20091">
        <w:rPr>
          <w:rFonts w:ascii="Times New Roman" w:eastAsia="Times New Roman" w:hAnsi="Times New Roman" w:cs="Times New Roman"/>
          <w:lang w:eastAsia="pl-PL"/>
        </w:rPr>
        <w:t xml:space="preserve">. Państwa dane będą przekazywane odbiorcom danych w zakresie wynikającym z przepisów prawa oraz </w:t>
      </w:r>
      <w:r w:rsidR="003F2D43" w:rsidRPr="00B20091">
        <w:rPr>
          <w:rFonts w:ascii="Times New Roman" w:eastAsia="Times New Roman" w:hAnsi="Times New Roman" w:cs="Times New Roman"/>
          <w:lang w:eastAsia="pl-PL"/>
        </w:rPr>
        <w:t>podmiotom, takim jak: kancelarie prawne, zewnętrzni dostawcy sytemu informatycznego</w:t>
      </w:r>
      <w:r w:rsidR="00281A44" w:rsidRPr="00B20091">
        <w:rPr>
          <w:rFonts w:ascii="Times New Roman" w:eastAsia="Times New Roman" w:hAnsi="Times New Roman" w:cs="Times New Roman"/>
          <w:lang w:eastAsia="pl-PL"/>
        </w:rPr>
        <w:t>.</w:t>
      </w:r>
    </w:p>
    <w:p w14:paraId="52E53CE9" w14:textId="3D1AF1A9" w:rsidR="00BA7F05" w:rsidRPr="00B20091" w:rsidRDefault="003F2D43" w:rsidP="0033091D">
      <w:pPr>
        <w:spacing w:after="80"/>
        <w:jc w:val="both"/>
        <w:rPr>
          <w:rFonts w:ascii="Times New Roman" w:hAnsi="Times New Roman" w:cs="Times New Roman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1</w:t>
      </w:r>
      <w:r w:rsidR="0033091D" w:rsidRPr="00B20091">
        <w:rPr>
          <w:rFonts w:ascii="Times New Roman" w:eastAsia="Times New Roman" w:hAnsi="Times New Roman" w:cs="Times New Roman"/>
          <w:lang w:eastAsia="pl-PL"/>
        </w:rPr>
        <w:t>1</w:t>
      </w:r>
      <w:r w:rsidRPr="00B20091">
        <w:rPr>
          <w:rFonts w:ascii="Times New Roman" w:eastAsia="Times New Roman" w:hAnsi="Times New Roman" w:cs="Times New Roman"/>
          <w:lang w:eastAsia="pl-PL"/>
        </w:rPr>
        <w:t xml:space="preserve">. Państwa dane </w:t>
      </w:r>
      <w:r w:rsidR="00BA7F05" w:rsidRPr="00B20091">
        <w:rPr>
          <w:rFonts w:ascii="Times New Roman" w:eastAsia="Times New Roman" w:hAnsi="Times New Roman" w:cs="Times New Roman"/>
          <w:lang w:eastAsia="pl-PL"/>
        </w:rPr>
        <w:t>nie będą przekazywane do państwa trzeciego lub organizacji międzynarodowej</w:t>
      </w:r>
      <w:r w:rsidR="00F724EA" w:rsidRPr="00B20091">
        <w:rPr>
          <w:rFonts w:ascii="Times New Roman" w:eastAsia="Times New Roman" w:hAnsi="Times New Roman" w:cs="Times New Roman"/>
          <w:lang w:eastAsia="pl-PL"/>
        </w:rPr>
        <w:t>.</w:t>
      </w:r>
    </w:p>
    <w:sectPr w:rsidR="00BA7F05" w:rsidRPr="00B20091" w:rsidSect="0033091D">
      <w:pgSz w:w="11906" w:h="16838"/>
      <w:pgMar w:top="624" w:right="1134" w:bottom="624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86E96" w14:textId="77777777" w:rsidR="002F1420" w:rsidRDefault="002F1420" w:rsidP="00B8424D">
      <w:pPr>
        <w:spacing w:after="0" w:line="240" w:lineRule="auto"/>
      </w:pPr>
      <w:r>
        <w:separator/>
      </w:r>
    </w:p>
  </w:endnote>
  <w:endnote w:type="continuationSeparator" w:id="0">
    <w:p w14:paraId="45806772" w14:textId="77777777" w:rsidR="002F1420" w:rsidRDefault="002F1420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9315F" w14:textId="77777777" w:rsidR="002F1420" w:rsidRDefault="002F1420" w:rsidP="00B8424D">
      <w:pPr>
        <w:spacing w:after="0" w:line="240" w:lineRule="auto"/>
      </w:pPr>
      <w:r>
        <w:separator/>
      </w:r>
    </w:p>
  </w:footnote>
  <w:footnote w:type="continuationSeparator" w:id="0">
    <w:p w14:paraId="411963F2" w14:textId="77777777" w:rsidR="002F1420" w:rsidRDefault="002F1420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3233196">
    <w:abstractNumId w:val="1"/>
  </w:num>
  <w:num w:numId="2" w16cid:durableId="1047293027">
    <w:abstractNumId w:val="3"/>
  </w:num>
  <w:num w:numId="3" w16cid:durableId="135070003">
    <w:abstractNumId w:val="4"/>
  </w:num>
  <w:num w:numId="4" w16cid:durableId="1858157857">
    <w:abstractNumId w:val="2"/>
  </w:num>
  <w:num w:numId="5" w16cid:durableId="1492334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63C37"/>
    <w:rsid w:val="00081CBC"/>
    <w:rsid w:val="000F1FF3"/>
    <w:rsid w:val="00120423"/>
    <w:rsid w:val="00281A44"/>
    <w:rsid w:val="002A0F50"/>
    <w:rsid w:val="002E6FEE"/>
    <w:rsid w:val="002F1420"/>
    <w:rsid w:val="00326C2C"/>
    <w:rsid w:val="0033091D"/>
    <w:rsid w:val="00330A8C"/>
    <w:rsid w:val="00363362"/>
    <w:rsid w:val="00380919"/>
    <w:rsid w:val="003C21E1"/>
    <w:rsid w:val="003F0576"/>
    <w:rsid w:val="003F2D43"/>
    <w:rsid w:val="0041749D"/>
    <w:rsid w:val="00431A62"/>
    <w:rsid w:val="004A0901"/>
    <w:rsid w:val="00585F07"/>
    <w:rsid w:val="005E225D"/>
    <w:rsid w:val="005F554D"/>
    <w:rsid w:val="006012D9"/>
    <w:rsid w:val="006C5A34"/>
    <w:rsid w:val="00800132"/>
    <w:rsid w:val="00802A34"/>
    <w:rsid w:val="008A1CB8"/>
    <w:rsid w:val="0091311B"/>
    <w:rsid w:val="0092646B"/>
    <w:rsid w:val="00992AD0"/>
    <w:rsid w:val="00997F7C"/>
    <w:rsid w:val="00A62059"/>
    <w:rsid w:val="00AB1536"/>
    <w:rsid w:val="00AE0AD1"/>
    <w:rsid w:val="00B20091"/>
    <w:rsid w:val="00B612D3"/>
    <w:rsid w:val="00B83966"/>
    <w:rsid w:val="00B8424D"/>
    <w:rsid w:val="00BA7F05"/>
    <w:rsid w:val="00BB44E3"/>
    <w:rsid w:val="00BD5F19"/>
    <w:rsid w:val="00C27E8B"/>
    <w:rsid w:val="00C9613E"/>
    <w:rsid w:val="00D32C33"/>
    <w:rsid w:val="00D70254"/>
    <w:rsid w:val="00E44285"/>
    <w:rsid w:val="00EF7CCB"/>
    <w:rsid w:val="00F13297"/>
    <w:rsid w:val="00F724EA"/>
    <w:rsid w:val="00FC1D2E"/>
    <w:rsid w:val="00FC2A24"/>
    <w:rsid w:val="00FF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FA6C2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1A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1A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1A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1A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1A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200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2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479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AdminMOPS</cp:lastModifiedBy>
  <cp:revision>6</cp:revision>
  <cp:lastPrinted>2022-10-25T08:08:00Z</cp:lastPrinted>
  <dcterms:created xsi:type="dcterms:W3CDTF">2022-10-25T10:15:00Z</dcterms:created>
  <dcterms:modified xsi:type="dcterms:W3CDTF">2026-09-29T08:45:00Z</dcterms:modified>
</cp:coreProperties>
</file>