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26306049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Pr="00423798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>
        <w:rPr>
          <w:rFonts w:ascii="Times New Roman" w:hAnsi="Times New Roman" w:cs="Times New Roman"/>
          <w:b/>
          <w:sz w:val="20"/>
          <w:szCs w:val="20"/>
        </w:rPr>
        <w:t xml:space="preserve">prowadzenia </w:t>
      </w:r>
      <w:r w:rsidR="001A7A8D" w:rsidRPr="001A7A8D">
        <w:rPr>
          <w:rFonts w:ascii="Times New Roman" w:hAnsi="Times New Roman" w:cs="Times New Roman"/>
          <w:b/>
          <w:sz w:val="20"/>
          <w:szCs w:val="20"/>
        </w:rPr>
        <w:t>postępowania o udzielenie zamówienia publicznego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5B21AEE8" w:rsidR="004B2D15" w:rsidRPr="00BF584A" w:rsidRDefault="004B2D15" w:rsidP="004B2D15">
      <w:pPr>
        <w:jc w:val="both"/>
        <w:rPr>
          <w:rFonts w:ascii="Times New Roman" w:hAnsi="Times New Roman" w:cs="Times New Roman"/>
          <w:sz w:val="24"/>
          <w:szCs w:val="24"/>
        </w:rPr>
      </w:pPr>
      <w:r w:rsidRPr="00BF584A">
        <w:rPr>
          <w:rFonts w:ascii="Times New Roman" w:hAnsi="Times New Roman" w:cs="Times New Roman"/>
          <w:sz w:val="24"/>
          <w:szCs w:val="24"/>
        </w:rPr>
        <w:t xml:space="preserve">Na podstawie art. 13 ust. 1 i 2 rozporządzenia Parlamentu Europejskiego i Rady (UE) 2016/679 </w:t>
      </w:r>
      <w:r w:rsidR="00CF0012">
        <w:rPr>
          <w:rFonts w:ascii="Times New Roman" w:hAnsi="Times New Roman" w:cs="Times New Roman"/>
          <w:sz w:val="24"/>
          <w:szCs w:val="24"/>
        </w:rPr>
        <w:br/>
      </w:r>
      <w:r w:rsidRPr="00BF584A">
        <w:rPr>
          <w:rFonts w:ascii="Times New Roman" w:hAnsi="Times New Roman" w:cs="Times New Roman"/>
          <w:sz w:val="24"/>
          <w:szCs w:val="24"/>
        </w:rPr>
        <w:t>z 27 kwietnia 2016 r. w sprawie ochrony osób fizycznych w związku z przetwarzaniem danych osobowych i w sprawie swobodnego przepływu takich danych oraz uchylenia dyrektywy 95/46/WE (ogólne rozporządzenie o</w:t>
      </w:r>
      <w:r w:rsidR="00BA1E25" w:rsidRPr="00BF584A">
        <w:rPr>
          <w:rFonts w:ascii="Times New Roman" w:hAnsi="Times New Roman" w:cs="Times New Roman"/>
          <w:sz w:val="24"/>
          <w:szCs w:val="24"/>
        </w:rPr>
        <w:t> </w:t>
      </w:r>
      <w:r w:rsidRPr="00BF584A">
        <w:rPr>
          <w:rFonts w:ascii="Times New Roman" w:hAnsi="Times New Roman" w:cs="Times New Roman"/>
          <w:sz w:val="24"/>
          <w:szCs w:val="24"/>
        </w:rPr>
        <w:t>ochronie danych osobowych) – dalej RODO, informujemy, że:</w:t>
      </w:r>
    </w:p>
    <w:p w14:paraId="5C4B7539" w14:textId="72D2B9A6" w:rsidR="004956E5" w:rsidRPr="00BF584A" w:rsidRDefault="004956E5" w:rsidP="004956E5">
      <w:pPr>
        <w:jc w:val="both"/>
        <w:rPr>
          <w:rFonts w:ascii="Times New Roman" w:hAnsi="Times New Roman" w:cs="Times New Roman"/>
          <w:sz w:val="24"/>
          <w:szCs w:val="24"/>
        </w:rPr>
      </w:pPr>
      <w:r w:rsidRPr="00BF584A">
        <w:rPr>
          <w:rFonts w:ascii="Times New Roman" w:hAnsi="Times New Roman" w:cs="Times New Roman"/>
          <w:sz w:val="24"/>
          <w:szCs w:val="24"/>
        </w:rPr>
        <w:t xml:space="preserve">1. Administratorem Państwa danych osobowych jest Miejski Ośrodek Pomocy Społecznej </w:t>
      </w:r>
      <w:r w:rsidR="00BF584A">
        <w:rPr>
          <w:rFonts w:ascii="Times New Roman" w:hAnsi="Times New Roman" w:cs="Times New Roman"/>
          <w:sz w:val="24"/>
          <w:szCs w:val="24"/>
        </w:rPr>
        <w:br/>
      </w:r>
      <w:r w:rsidRPr="00BF584A">
        <w:rPr>
          <w:rFonts w:ascii="Times New Roman" w:hAnsi="Times New Roman" w:cs="Times New Roman"/>
          <w:sz w:val="24"/>
          <w:szCs w:val="24"/>
        </w:rPr>
        <w:t>w Ostródzie z</w:t>
      </w:r>
      <w:r w:rsidR="00BA1E25" w:rsidRPr="00BF584A">
        <w:rPr>
          <w:rFonts w:ascii="Times New Roman" w:hAnsi="Times New Roman" w:cs="Times New Roman"/>
          <w:sz w:val="24"/>
          <w:szCs w:val="24"/>
        </w:rPr>
        <w:t> </w:t>
      </w:r>
      <w:r w:rsidRPr="00BF584A">
        <w:rPr>
          <w:rFonts w:ascii="Times New Roman" w:hAnsi="Times New Roman" w:cs="Times New Roman"/>
          <w:sz w:val="24"/>
          <w:szCs w:val="24"/>
        </w:rPr>
        <w:t>siedzibą przy ul. Olsztyńskiej 2, 14-100 Ostróda, adres e-mail: mops@mops.ostroda.pl.</w:t>
      </w:r>
    </w:p>
    <w:p w14:paraId="352E6863" w14:textId="5EF6DEAB" w:rsidR="004956E5" w:rsidRPr="00BF584A" w:rsidRDefault="004956E5" w:rsidP="004956E5">
      <w:pPr>
        <w:jc w:val="both"/>
        <w:rPr>
          <w:rFonts w:ascii="Times New Roman" w:hAnsi="Times New Roman" w:cs="Times New Roman"/>
          <w:sz w:val="24"/>
          <w:szCs w:val="24"/>
        </w:rPr>
      </w:pPr>
      <w:r w:rsidRPr="00BF584A">
        <w:rPr>
          <w:rFonts w:ascii="Times New Roman" w:hAnsi="Times New Roman" w:cs="Times New Roman"/>
          <w:sz w:val="24"/>
          <w:szCs w:val="24"/>
        </w:rPr>
        <w:t xml:space="preserve">2. </w:t>
      </w:r>
      <w:r w:rsidR="00965561" w:rsidRPr="00BF584A">
        <w:rPr>
          <w:rFonts w:ascii="Times New Roman" w:hAnsi="Times New Roman" w:cs="Times New Roman"/>
          <w:sz w:val="24"/>
          <w:szCs w:val="24"/>
        </w:rPr>
        <w:t xml:space="preserve">Inspektorem ochrony danych wyznaczonym przez Administratora jest Jacek Pietrzyk. </w:t>
      </w:r>
      <w:r w:rsidR="00BF584A">
        <w:rPr>
          <w:rFonts w:ascii="Times New Roman" w:hAnsi="Times New Roman" w:cs="Times New Roman"/>
          <w:sz w:val="24"/>
          <w:szCs w:val="24"/>
        </w:rPr>
        <w:br/>
      </w:r>
      <w:r w:rsidR="00965561" w:rsidRPr="00BF584A">
        <w:rPr>
          <w:rFonts w:ascii="Times New Roman" w:hAnsi="Times New Roman" w:cs="Times New Roman"/>
          <w:sz w:val="24"/>
          <w:szCs w:val="24"/>
        </w:rPr>
        <w:t>Z Inspektorem ochrony danych można kontaktować się telefonicznie pod numerem 89 642 94 30</w:t>
      </w:r>
      <w:r w:rsidR="000E77F2">
        <w:rPr>
          <w:rFonts w:ascii="Times New Roman" w:hAnsi="Times New Roman" w:cs="Times New Roman"/>
          <w:sz w:val="24"/>
          <w:szCs w:val="24"/>
        </w:rPr>
        <w:t>.</w:t>
      </w:r>
    </w:p>
    <w:p w14:paraId="6682716E" w14:textId="7E17CEC1" w:rsidR="00BA7F05" w:rsidRPr="00BF584A" w:rsidRDefault="005E225D" w:rsidP="00F465F8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F584A">
        <w:rPr>
          <w:rFonts w:ascii="Times New Roman" w:hAnsi="Times New Roman" w:cs="Times New Roman"/>
          <w:sz w:val="24"/>
          <w:szCs w:val="24"/>
        </w:rPr>
        <w:t>3.</w:t>
      </w:r>
      <w:r w:rsidR="00F13297" w:rsidRPr="00BF584A">
        <w:rPr>
          <w:rFonts w:ascii="Times New Roman" w:hAnsi="Times New Roman" w:cs="Times New Roman"/>
          <w:sz w:val="24"/>
          <w:szCs w:val="24"/>
        </w:rPr>
        <w:t xml:space="preserve"> </w:t>
      </w:r>
      <w:r w:rsidR="000E3164" w:rsidRPr="00BF584A">
        <w:rPr>
          <w:rFonts w:ascii="Times New Roman" w:hAnsi="Times New Roman" w:cs="Times New Roman"/>
          <w:sz w:val="24"/>
          <w:szCs w:val="24"/>
        </w:rPr>
        <w:t xml:space="preserve">Celem przetwarzania Państwa danych osobowych </w:t>
      </w:r>
      <w:r w:rsidR="00AC2EA1" w:rsidRPr="00BF584A">
        <w:rPr>
          <w:rFonts w:ascii="Times New Roman" w:hAnsi="Times New Roman" w:cs="Times New Roman"/>
          <w:sz w:val="24"/>
          <w:szCs w:val="24"/>
        </w:rPr>
        <w:t xml:space="preserve">jest przeprowadzenie </w:t>
      </w:r>
      <w:bookmarkStart w:id="0" w:name="_Hlk89864844"/>
      <w:r w:rsidR="00AC2EA1" w:rsidRPr="00BF584A">
        <w:rPr>
          <w:rFonts w:ascii="Times New Roman" w:hAnsi="Times New Roman" w:cs="Times New Roman"/>
          <w:sz w:val="24"/>
          <w:szCs w:val="24"/>
        </w:rPr>
        <w:t xml:space="preserve">postępowania o udzielenie zamówienia publicznego </w:t>
      </w:r>
      <w:bookmarkEnd w:id="0"/>
      <w:r w:rsidR="00C10A79" w:rsidRPr="00BF584A">
        <w:rPr>
          <w:rFonts w:ascii="Times New Roman" w:hAnsi="Times New Roman" w:cs="Times New Roman"/>
          <w:sz w:val="24"/>
          <w:szCs w:val="24"/>
        </w:rPr>
        <w:t>(znak</w:t>
      </w:r>
      <w:r w:rsidR="00E9680D" w:rsidRPr="00BF584A">
        <w:rPr>
          <w:rFonts w:ascii="Times New Roman" w:hAnsi="Times New Roman" w:cs="Times New Roman"/>
          <w:sz w:val="24"/>
          <w:szCs w:val="24"/>
        </w:rPr>
        <w:t>:……………….</w:t>
      </w:r>
      <w:r w:rsidR="00C10A79" w:rsidRPr="00BF584A">
        <w:rPr>
          <w:rFonts w:ascii="Times New Roman" w:hAnsi="Times New Roman" w:cs="Times New Roman"/>
          <w:sz w:val="24"/>
          <w:szCs w:val="24"/>
        </w:rPr>
        <w:t>)</w:t>
      </w:r>
      <w:r w:rsidR="000E3164" w:rsidRPr="00BF584A">
        <w:rPr>
          <w:rFonts w:ascii="Times New Roman" w:hAnsi="Times New Roman" w:cs="Times New Roman"/>
          <w:sz w:val="24"/>
          <w:szCs w:val="24"/>
        </w:rPr>
        <w:t>. Podstawą przetwarzania przez nas Państwa danych osobowych jest</w:t>
      </w:r>
      <w:r w:rsidR="00F8001D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525BC3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art. 6 ust. 1 lit. </w:t>
      </w:r>
      <w:r w:rsidR="00F465F8" w:rsidRPr="00BF584A">
        <w:rPr>
          <w:rFonts w:ascii="Times New Roman" w:eastAsia="Times New Roman" w:hAnsi="Times New Roman" w:cs="Times New Roman"/>
          <w:sz w:val="24"/>
          <w:lang w:eastAsia="pl-PL"/>
        </w:rPr>
        <w:t>c</w:t>
      </w:r>
      <w:r w:rsidR="00525BC3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RODO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E9680D" w:rsidRPr="00BF584A">
        <w:rPr>
          <w:rFonts w:ascii="Times New Roman" w:eastAsia="Times New Roman" w:hAnsi="Times New Roman" w:cs="Times New Roman"/>
          <w:sz w:val="24"/>
          <w:lang w:eastAsia="pl-PL"/>
        </w:rPr>
        <w:t>w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związku z przepisami </w:t>
      </w:r>
      <w:r w:rsidR="00BF584A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ustawy z dnia 11 września 2019 r. 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>Praw</w:t>
      </w:r>
      <w:r w:rsidR="00BF584A" w:rsidRPr="00BF584A">
        <w:rPr>
          <w:rFonts w:ascii="Times New Roman" w:eastAsia="Times New Roman" w:hAnsi="Times New Roman" w:cs="Times New Roman"/>
          <w:sz w:val="24"/>
          <w:lang w:eastAsia="pl-PL"/>
        </w:rPr>
        <w:t>o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zamówień publicznych</w:t>
      </w:r>
      <w:r w:rsidR="00F8001D" w:rsidRPr="00BF584A">
        <w:rPr>
          <w:rFonts w:ascii="Times New Roman" w:eastAsia="Times New Roman" w:hAnsi="Times New Roman" w:cs="Times New Roman"/>
          <w:sz w:val="24"/>
          <w:lang w:eastAsia="pl-PL"/>
        </w:rPr>
        <w:t>.</w:t>
      </w:r>
    </w:p>
    <w:p w14:paraId="35466E31" w14:textId="1F69DDF9" w:rsidR="003F0576" w:rsidRPr="00BF584A" w:rsidRDefault="003F0576" w:rsidP="00C62EC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4. </w:t>
      </w:r>
      <w:r w:rsidR="000E3164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Państwa dane osobowe przechowywane </w:t>
      </w:r>
      <w:r w:rsidR="00F76F71" w:rsidRPr="00BF584A">
        <w:rPr>
          <w:rFonts w:ascii="Times New Roman" w:eastAsia="Times New Roman" w:hAnsi="Times New Roman" w:cs="Times New Roman"/>
          <w:sz w:val="24"/>
          <w:lang w:eastAsia="pl-PL"/>
        </w:rPr>
        <w:t>będą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>, zgodnie z art. 78 Prawa zamówień publicznych,</w:t>
      </w:r>
      <w:r w:rsidR="00F76F71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przez okres </w:t>
      </w:r>
      <w:r w:rsidR="00C62EC5" w:rsidRPr="00BF584A">
        <w:rPr>
          <w:rFonts w:ascii="Times New Roman" w:eastAsia="Times New Roman" w:hAnsi="Times New Roman" w:cs="Times New Roman"/>
          <w:sz w:val="24"/>
          <w:lang w:eastAsia="pl-PL"/>
        </w:rPr>
        <w:t>4</w:t>
      </w:r>
      <w:r w:rsidR="00F76F71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lat od </w:t>
      </w:r>
      <w:r w:rsidR="00165E78" w:rsidRPr="00165E78">
        <w:rPr>
          <w:rFonts w:ascii="Times New Roman" w:eastAsia="Times New Roman" w:hAnsi="Times New Roman" w:cs="Times New Roman"/>
          <w:sz w:val="24"/>
          <w:lang w:eastAsia="pl-PL"/>
        </w:rPr>
        <w:t>dnia zakończenia postępowania o udzielenie zamówienia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>.</w:t>
      </w:r>
      <w:r w:rsidR="00165E78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</w:p>
    <w:p w14:paraId="69FE107C" w14:textId="77777777" w:rsidR="00BA7F05" w:rsidRPr="00BF584A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5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>. W zakresie i granicach określonym w RODO w związku z przetwarzaniem Państwa danych osobowych posiadają Państwo następujące prawa:</w:t>
      </w:r>
    </w:p>
    <w:p w14:paraId="52CB5836" w14:textId="085877E6" w:rsidR="00BA7F05" w:rsidRPr="00BF584A" w:rsidRDefault="00BA1E2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prawo 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>dostępu do treści swoich danych,</w:t>
      </w:r>
    </w:p>
    <w:p w14:paraId="5E03F06C" w14:textId="6047B2A1" w:rsidR="00BA7F05" w:rsidRPr="00BF584A" w:rsidRDefault="00BA7F05" w:rsidP="00B67A7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prawo </w:t>
      </w:r>
      <w:r w:rsidR="006012D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do 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>ich sprostowania</w:t>
      </w:r>
      <w:r w:rsidR="00B3256F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(skorzystanie z prawa</w:t>
      </w:r>
      <w:r w:rsidR="00B3256F" w:rsidRPr="00BF584A">
        <w:rPr>
          <w:sz w:val="24"/>
          <w:szCs w:val="24"/>
        </w:rPr>
        <w:t xml:space="preserve"> </w:t>
      </w:r>
      <w:r w:rsidR="00B3256F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nie może skutkować zmianą wyniku postępowania o udzielenie zamówienia ani </w:t>
      </w:r>
      <w:r w:rsidR="003537A1" w:rsidRPr="00BF584A">
        <w:rPr>
          <w:rFonts w:ascii="Times New Roman" w:eastAsia="Times New Roman" w:hAnsi="Times New Roman" w:cs="Times New Roman"/>
          <w:sz w:val="24"/>
          <w:lang w:eastAsia="pl-PL"/>
        </w:rPr>
        <w:t>zmianą postanowień</w:t>
      </w:r>
      <w:r w:rsidR="00B3256F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umowy w sprawie zamówienia publicznego w</w:t>
      </w:r>
      <w:r w:rsidR="00BA1E25" w:rsidRPr="00BF584A">
        <w:rPr>
          <w:rFonts w:ascii="Times New Roman" w:eastAsia="Times New Roman" w:hAnsi="Times New Roman" w:cs="Times New Roman"/>
          <w:sz w:val="24"/>
          <w:lang w:eastAsia="pl-PL"/>
        </w:rPr>
        <w:t> </w:t>
      </w:r>
      <w:r w:rsidR="00B3256F" w:rsidRPr="00BF584A">
        <w:rPr>
          <w:rFonts w:ascii="Times New Roman" w:eastAsia="Times New Roman" w:hAnsi="Times New Roman" w:cs="Times New Roman"/>
          <w:sz w:val="24"/>
          <w:lang w:eastAsia="pl-PL"/>
        </w:rPr>
        <w:t>zakresie niezgodnym z ustawą)</w:t>
      </w:r>
    </w:p>
    <w:p w14:paraId="4BB4DBBD" w14:textId="0589D7A4" w:rsidR="00C10A79" w:rsidRPr="00BF584A" w:rsidRDefault="00BA7F05" w:rsidP="00BF584A">
      <w:pPr>
        <w:numPr>
          <w:ilvl w:val="0"/>
          <w:numId w:val="5"/>
        </w:numPr>
        <w:ind w:left="714" w:hanging="357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prawo do ograniczenia przetwarzania</w:t>
      </w:r>
      <w:r w:rsidR="00B3256F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(skorzystanie z prawa nie ogranicza przetwarzania danych osobowych do czasu zakończenia tego postępowania)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>.</w:t>
      </w:r>
    </w:p>
    <w:p w14:paraId="4436B309" w14:textId="21321FBC" w:rsidR="00BA7F05" w:rsidRPr="00BF584A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6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. </w:t>
      </w:r>
      <w:r w:rsidR="00D75AB2" w:rsidRPr="00BF5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 Państwo prawo wniesienia skargi do organu nadzorczego - Prezesa Urzędu Ochrony Danych Osobowych </w:t>
      </w:r>
      <w:r w:rsidR="003537A1" w:rsidRPr="003537A1">
        <w:rPr>
          <w:rFonts w:ascii="Times New Roman" w:eastAsia="Times New Roman" w:hAnsi="Times New Roman" w:cs="Times New Roman"/>
          <w:sz w:val="24"/>
          <w:szCs w:val="24"/>
          <w:lang w:eastAsia="pl-PL"/>
        </w:rPr>
        <w:t>(Urząd Ochrony Danych Osobowych, ul. Stanisława Moniuszki 1A, 00-014 Warszawa)</w:t>
      </w:r>
      <w:r w:rsidR="00D75AB2" w:rsidRPr="00BF584A">
        <w:rPr>
          <w:rFonts w:ascii="Times New Roman" w:eastAsia="Times New Roman" w:hAnsi="Times New Roman" w:cs="Times New Roman"/>
          <w:sz w:val="24"/>
          <w:szCs w:val="24"/>
          <w:lang w:eastAsia="pl-PL"/>
        </w:rPr>
        <w:t>, gdy uznają Państwo, iż przetwarzanie danych osobowych Państwa dotyczących narusza przepisy prawa.</w:t>
      </w:r>
    </w:p>
    <w:p w14:paraId="017F4102" w14:textId="7263AD55" w:rsidR="00F13297" w:rsidRPr="00BF584A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7. Podanie przez Państwa danych osobowych</w:t>
      </w:r>
      <w:r w:rsidR="001A7A8D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jest wymogiem ustawowym</w:t>
      </w:r>
      <w:r w:rsidR="00F27B96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i </w:t>
      </w:r>
      <w:r w:rsidR="00F27B96" w:rsidRPr="00BF584A">
        <w:rPr>
          <w:rFonts w:ascii="Times New Roman" w:eastAsia="Times New Roman" w:hAnsi="Times New Roman" w:cs="Times New Roman"/>
          <w:sz w:val="24"/>
          <w:lang w:eastAsia="pl-PL"/>
        </w:rPr>
        <w:t>jest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F27B96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niezbędne do </w:t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udziału </w:t>
      </w:r>
      <w:r w:rsidR="00BF584A" w:rsidRPr="00BF584A">
        <w:rPr>
          <w:rFonts w:ascii="Times New Roman" w:eastAsia="Times New Roman" w:hAnsi="Times New Roman" w:cs="Times New Roman"/>
          <w:sz w:val="24"/>
          <w:lang w:eastAsia="pl-PL"/>
        </w:rPr>
        <w:br/>
      </w:r>
      <w:r w:rsidR="00C10A79" w:rsidRPr="00BF584A">
        <w:rPr>
          <w:rFonts w:ascii="Times New Roman" w:eastAsia="Times New Roman" w:hAnsi="Times New Roman" w:cs="Times New Roman"/>
          <w:sz w:val="24"/>
          <w:lang w:eastAsia="pl-PL"/>
        </w:rPr>
        <w:t>w postępowaniu o udzielenie zamówienia publicznego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. </w:t>
      </w:r>
      <w:r w:rsidR="006012D9" w:rsidRPr="00BF584A">
        <w:rPr>
          <w:rFonts w:ascii="Times New Roman" w:eastAsia="Times New Roman" w:hAnsi="Times New Roman" w:cs="Times New Roman"/>
          <w:sz w:val="24"/>
          <w:lang w:eastAsia="pl-PL"/>
        </w:rPr>
        <w:t>Odmowa podania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danych osobowych może skutkować </w:t>
      </w:r>
      <w:r w:rsidR="006012D9" w:rsidRPr="00BF584A">
        <w:rPr>
          <w:rFonts w:ascii="Times New Roman" w:eastAsia="Times New Roman" w:hAnsi="Times New Roman" w:cs="Times New Roman"/>
          <w:sz w:val="24"/>
          <w:lang w:eastAsia="pl-PL"/>
        </w:rPr>
        <w:t>brakiem możliwości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realizacji wskazanych wyżej celów.</w:t>
      </w:r>
      <w:r w:rsidR="00F27B96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</w:p>
    <w:p w14:paraId="09ED89F3" w14:textId="77777777" w:rsidR="00BA7F05" w:rsidRPr="00BF584A" w:rsidRDefault="00F13297" w:rsidP="00BA7F05">
      <w:pPr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8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>. Państwa dane nie będą przetwarzane w sposób zautomatyzowany w tym również w formie profilowania.</w:t>
      </w:r>
    </w:p>
    <w:p w14:paraId="78D1E6CC" w14:textId="77777777" w:rsidR="003F2D43" w:rsidRPr="00BF584A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>9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. Państwa dane będą przekazywane </w:t>
      </w:r>
      <w:r w:rsidR="00F76F71" w:rsidRPr="00BF584A">
        <w:rPr>
          <w:rFonts w:ascii="Times New Roman" w:eastAsia="Times New Roman" w:hAnsi="Times New Roman" w:cs="Times New Roman"/>
          <w:sz w:val="24"/>
          <w:lang w:eastAsia="pl-PL"/>
        </w:rPr>
        <w:t>organom i podmiotom publicznym oraz innym instytucjom na podstawie przepisów prawa</w:t>
      </w:r>
      <w:r w:rsidR="000E3164" w:rsidRPr="00BF584A">
        <w:rPr>
          <w:rFonts w:ascii="Times New Roman" w:eastAsia="Times New Roman" w:hAnsi="Times New Roman" w:cs="Times New Roman"/>
          <w:sz w:val="24"/>
          <w:lang w:eastAsia="pl-PL"/>
        </w:rPr>
        <w:t>.</w:t>
      </w:r>
    </w:p>
    <w:p w14:paraId="27901C4E" w14:textId="37C0143D" w:rsidR="00BA7F05" w:rsidRPr="00BF584A" w:rsidRDefault="003F2D43" w:rsidP="005E225D">
      <w:pPr>
        <w:jc w:val="both"/>
        <w:rPr>
          <w:rFonts w:ascii="Times New Roman" w:hAnsi="Times New Roman" w:cs="Times New Roman"/>
          <w:sz w:val="24"/>
          <w:szCs w:val="24"/>
        </w:rPr>
      </w:pPr>
      <w:r w:rsidRPr="00BF584A">
        <w:rPr>
          <w:rFonts w:ascii="Times New Roman" w:eastAsia="Times New Roman" w:hAnsi="Times New Roman" w:cs="Times New Roman"/>
          <w:sz w:val="24"/>
          <w:lang w:eastAsia="pl-PL"/>
        </w:rPr>
        <w:t xml:space="preserve">10. Państwa dane </w:t>
      </w:r>
      <w:r w:rsidR="00BA7F05" w:rsidRPr="00BF584A">
        <w:rPr>
          <w:rFonts w:ascii="Times New Roman" w:eastAsia="Times New Roman" w:hAnsi="Times New Roman" w:cs="Times New Roman"/>
          <w:sz w:val="24"/>
          <w:lang w:eastAsia="pl-PL"/>
        </w:rPr>
        <w:t>nie będą przekazywane do państwa trzeciego lu</w:t>
      </w:r>
      <w:r w:rsidR="000E3164" w:rsidRPr="00BF584A">
        <w:rPr>
          <w:rFonts w:ascii="Times New Roman" w:eastAsia="Times New Roman" w:hAnsi="Times New Roman" w:cs="Times New Roman"/>
          <w:sz w:val="24"/>
          <w:lang w:eastAsia="pl-PL"/>
        </w:rPr>
        <w:t>b organizacji międzynarodowej</w:t>
      </w:r>
      <w:r w:rsidRPr="00BF584A">
        <w:rPr>
          <w:rFonts w:ascii="Times New Roman" w:eastAsia="Times New Roman" w:hAnsi="Times New Roman" w:cs="Times New Roman"/>
          <w:sz w:val="24"/>
          <w:lang w:eastAsia="pl-PL"/>
        </w:rPr>
        <w:t>.</w:t>
      </w:r>
    </w:p>
    <w:sectPr w:rsidR="00BA7F05" w:rsidRPr="00BF584A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3050" w14:textId="77777777" w:rsidR="006A198F" w:rsidRDefault="006A198F" w:rsidP="00F55C9B">
      <w:pPr>
        <w:spacing w:after="0" w:line="240" w:lineRule="auto"/>
      </w:pPr>
      <w:r>
        <w:separator/>
      </w:r>
    </w:p>
  </w:endnote>
  <w:endnote w:type="continuationSeparator" w:id="0">
    <w:p w14:paraId="4CE33385" w14:textId="77777777" w:rsidR="006A198F" w:rsidRDefault="006A198F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3A60" w14:textId="77777777" w:rsidR="006A198F" w:rsidRDefault="006A198F" w:rsidP="00F55C9B">
      <w:pPr>
        <w:spacing w:after="0" w:line="240" w:lineRule="auto"/>
      </w:pPr>
      <w:r>
        <w:separator/>
      </w:r>
    </w:p>
  </w:footnote>
  <w:footnote w:type="continuationSeparator" w:id="0">
    <w:p w14:paraId="7831C7FE" w14:textId="77777777" w:rsidR="006A198F" w:rsidRDefault="006A198F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357322">
    <w:abstractNumId w:val="1"/>
  </w:num>
  <w:num w:numId="2" w16cid:durableId="980229943">
    <w:abstractNumId w:val="3"/>
  </w:num>
  <w:num w:numId="3" w16cid:durableId="2100321950">
    <w:abstractNumId w:val="4"/>
  </w:num>
  <w:num w:numId="4" w16cid:durableId="1447890283">
    <w:abstractNumId w:val="2"/>
  </w:num>
  <w:num w:numId="5" w16cid:durableId="92584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E3164"/>
    <w:rsid w:val="000E77F2"/>
    <w:rsid w:val="00165E78"/>
    <w:rsid w:val="001A7A8D"/>
    <w:rsid w:val="001E1DD8"/>
    <w:rsid w:val="00200F8F"/>
    <w:rsid w:val="0022101F"/>
    <w:rsid w:val="0026393A"/>
    <w:rsid w:val="00274CEA"/>
    <w:rsid w:val="00330A8C"/>
    <w:rsid w:val="003537A1"/>
    <w:rsid w:val="00363362"/>
    <w:rsid w:val="003F0576"/>
    <w:rsid w:val="003F2D43"/>
    <w:rsid w:val="00405707"/>
    <w:rsid w:val="0041749D"/>
    <w:rsid w:val="004956E5"/>
    <w:rsid w:val="004B2D15"/>
    <w:rsid w:val="004B3C66"/>
    <w:rsid w:val="00524796"/>
    <w:rsid w:val="00525BC3"/>
    <w:rsid w:val="005E225D"/>
    <w:rsid w:val="006012D9"/>
    <w:rsid w:val="006A198F"/>
    <w:rsid w:val="007D6C39"/>
    <w:rsid w:val="008A6CCB"/>
    <w:rsid w:val="0090548F"/>
    <w:rsid w:val="0092646B"/>
    <w:rsid w:val="00965561"/>
    <w:rsid w:val="00997F7C"/>
    <w:rsid w:val="00A63A23"/>
    <w:rsid w:val="00AC2EA1"/>
    <w:rsid w:val="00B3256F"/>
    <w:rsid w:val="00B32829"/>
    <w:rsid w:val="00B612D3"/>
    <w:rsid w:val="00BA1E25"/>
    <w:rsid w:val="00BA7F05"/>
    <w:rsid w:val="00BB44E3"/>
    <w:rsid w:val="00BF584A"/>
    <w:rsid w:val="00C10A79"/>
    <w:rsid w:val="00C15F8E"/>
    <w:rsid w:val="00C27E8B"/>
    <w:rsid w:val="00C62EC5"/>
    <w:rsid w:val="00C9081F"/>
    <w:rsid w:val="00CE67A2"/>
    <w:rsid w:val="00CF0012"/>
    <w:rsid w:val="00D75AB2"/>
    <w:rsid w:val="00D86C26"/>
    <w:rsid w:val="00E44285"/>
    <w:rsid w:val="00E52ACA"/>
    <w:rsid w:val="00E9680D"/>
    <w:rsid w:val="00F13297"/>
    <w:rsid w:val="00F27B96"/>
    <w:rsid w:val="00F465F8"/>
    <w:rsid w:val="00F55C9B"/>
    <w:rsid w:val="00F76F71"/>
    <w:rsid w:val="00F8001D"/>
    <w:rsid w:val="00F91068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8</cp:revision>
  <cp:lastPrinted>2022-10-25T12:45:00Z</cp:lastPrinted>
  <dcterms:created xsi:type="dcterms:W3CDTF">2022-10-25T12:44:00Z</dcterms:created>
  <dcterms:modified xsi:type="dcterms:W3CDTF">2026-09-29T08:49:00Z</dcterms:modified>
</cp:coreProperties>
</file>