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3A1C8D9F" w:rsidR="00F724EA" w:rsidRPr="004829D2" w:rsidRDefault="00F724EA" w:rsidP="00F724EA">
      <w:pPr>
        <w:spacing w:after="0"/>
        <w:jc w:val="center"/>
        <w:rPr>
          <w:rFonts w:ascii="Times New Roman" w:hAnsi="Times New Roman" w:cs="Times New Roman"/>
          <w:b/>
        </w:rPr>
      </w:pPr>
      <w:r w:rsidRPr="004829D2">
        <w:rPr>
          <w:rFonts w:ascii="Times New Roman" w:hAnsi="Times New Roman" w:cs="Times New Roman"/>
          <w:b/>
        </w:rPr>
        <w:t xml:space="preserve">Informacja dotycząca przetwarzania danych osobowych </w:t>
      </w:r>
      <w:r w:rsidR="004829D2">
        <w:rPr>
          <w:rFonts w:ascii="Times New Roman" w:hAnsi="Times New Roman" w:cs="Times New Roman"/>
          <w:b/>
        </w:rPr>
        <w:br/>
      </w:r>
      <w:r w:rsidRPr="004829D2">
        <w:rPr>
          <w:rFonts w:ascii="Times New Roman" w:hAnsi="Times New Roman" w:cs="Times New Roman"/>
          <w:b/>
        </w:rPr>
        <w:t xml:space="preserve">w Miejskim Ośrodku Pomocy Społecznej w Ostródzie </w:t>
      </w:r>
    </w:p>
    <w:p w14:paraId="346948A3" w14:textId="00AA67F9" w:rsidR="00EF7CCB" w:rsidRPr="004829D2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829D2">
        <w:rPr>
          <w:rFonts w:ascii="Times New Roman" w:hAnsi="Times New Roman" w:cs="Times New Roman"/>
          <w:b/>
          <w:sz w:val="20"/>
          <w:szCs w:val="20"/>
        </w:rPr>
        <w:t>(</w:t>
      </w:r>
      <w:r w:rsidR="005F554D" w:rsidRPr="004829D2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 w:rsidR="008278FC" w:rsidRPr="004829D2">
        <w:rPr>
          <w:rFonts w:ascii="Times New Roman" w:hAnsi="Times New Roman" w:cs="Times New Roman"/>
          <w:b/>
          <w:sz w:val="20"/>
          <w:szCs w:val="20"/>
        </w:rPr>
        <w:t>decyzji potwierdzających prawo do świadczeń opieki zdrowotnej finansowanych ze środków publicznych</w:t>
      </w:r>
      <w:r w:rsidRPr="004829D2">
        <w:rPr>
          <w:rFonts w:ascii="Times New Roman" w:hAnsi="Times New Roman" w:cs="Times New Roman"/>
          <w:b/>
          <w:sz w:val="20"/>
          <w:szCs w:val="20"/>
        </w:rPr>
        <w:t>)</w:t>
      </w:r>
    </w:p>
    <w:p w14:paraId="551973D4" w14:textId="77777777" w:rsidR="004829D2" w:rsidRDefault="004829D2" w:rsidP="0033091D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</w:p>
    <w:p w14:paraId="461476D9" w14:textId="584B200D" w:rsidR="006C5A34" w:rsidRPr="00083BA8" w:rsidRDefault="006C5A34" w:rsidP="0033091D">
      <w:p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083BA8">
        <w:rPr>
          <w:rFonts w:ascii="Times New Roman" w:hAnsi="Times New Roman" w:cs="Times New Roman"/>
          <w:sz w:val="18"/>
          <w:szCs w:val="18"/>
        </w:rPr>
        <w:t>Na podstawie art. 13 ust. 1 i 2 rozporządzenia Parlamentu Europejskiego i Rady (UE) 2016/679 z 27 kwietnia 2016 r. w</w:t>
      </w:r>
      <w:r w:rsidR="004829D2">
        <w:rPr>
          <w:rFonts w:ascii="Times New Roman" w:hAnsi="Times New Roman" w:cs="Times New Roman"/>
          <w:sz w:val="18"/>
          <w:szCs w:val="18"/>
        </w:rPr>
        <w:t xml:space="preserve"> </w:t>
      </w:r>
      <w:r w:rsidRPr="00083BA8">
        <w:rPr>
          <w:rFonts w:ascii="Times New Roman" w:hAnsi="Times New Roman" w:cs="Times New Roman"/>
          <w:sz w:val="18"/>
          <w:szCs w:val="18"/>
        </w:rPr>
        <w:t>sprawie ochrony osób fizycznych w związku z przetwarzaniem danych osobowych i w sprawie swobodnego przepływu takich danych oraz uchylenia dyrektywy 95/46/WE (ogólne rozporządzenie o ochronie danych osobowych) – dalej RODO, informujemy, że:</w:t>
      </w:r>
    </w:p>
    <w:p w14:paraId="2E3C5F2C" w14:textId="2C294C1C" w:rsidR="00F724EA" w:rsidRPr="00083BA8" w:rsidRDefault="00F724EA" w:rsidP="00083BA8">
      <w:pPr>
        <w:pStyle w:val="Akapitzlist"/>
        <w:numPr>
          <w:ilvl w:val="0"/>
          <w:numId w:val="7"/>
        </w:num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083BA8">
        <w:rPr>
          <w:rFonts w:ascii="Times New Roman" w:hAnsi="Times New Roman" w:cs="Times New Roman"/>
          <w:sz w:val="18"/>
          <w:szCs w:val="18"/>
        </w:rPr>
        <w:t xml:space="preserve">Administratorem Państwa danych osobowych jest Miejski Ośrodek Pomocy Społecznej w Ostródzie z siedzibą przy </w:t>
      </w:r>
      <w:r w:rsidR="00261630" w:rsidRPr="00083BA8">
        <w:rPr>
          <w:rFonts w:ascii="Times New Roman" w:hAnsi="Times New Roman" w:cs="Times New Roman"/>
          <w:sz w:val="18"/>
          <w:szCs w:val="18"/>
        </w:rPr>
        <w:br/>
      </w:r>
      <w:r w:rsidRPr="00083BA8">
        <w:rPr>
          <w:rFonts w:ascii="Times New Roman" w:hAnsi="Times New Roman" w:cs="Times New Roman"/>
          <w:sz w:val="18"/>
          <w:szCs w:val="18"/>
        </w:rPr>
        <w:t>ul. Olsztyńskiej 2, 14-100 Ostróda, adres e-mail: mops@mops.ostroda.pl.</w:t>
      </w:r>
    </w:p>
    <w:p w14:paraId="1A1C3EF0" w14:textId="0EF9CFC8" w:rsidR="00F724EA" w:rsidRPr="00083BA8" w:rsidRDefault="006706DD" w:rsidP="00083BA8">
      <w:pPr>
        <w:pStyle w:val="Akapitzlist"/>
        <w:numPr>
          <w:ilvl w:val="0"/>
          <w:numId w:val="7"/>
        </w:num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083BA8">
        <w:rPr>
          <w:rFonts w:ascii="Times New Roman" w:hAnsi="Times New Roman" w:cs="Times New Roman"/>
          <w:sz w:val="18"/>
          <w:szCs w:val="18"/>
        </w:rPr>
        <w:t>Inspektorem ochrony danych wyznaczonym przez Administratora jest Jacek Pietrzyk. Z Inspektorem ochrony danych można kontaktować się telefonicznie pod numerem 89 642 94 30.</w:t>
      </w:r>
    </w:p>
    <w:p w14:paraId="32E0EBF6" w14:textId="6C938AB0" w:rsidR="00EF7CCB" w:rsidRPr="00083BA8" w:rsidRDefault="00EF7CCB" w:rsidP="00083BA8">
      <w:pPr>
        <w:pStyle w:val="Akapitzlist"/>
        <w:numPr>
          <w:ilvl w:val="0"/>
          <w:numId w:val="7"/>
        </w:num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083BA8">
        <w:rPr>
          <w:rFonts w:ascii="Times New Roman" w:hAnsi="Times New Roman" w:cs="Times New Roman"/>
          <w:sz w:val="18"/>
          <w:szCs w:val="18"/>
        </w:rPr>
        <w:t xml:space="preserve">Państwa dane osobowe przetwarzane będą w celu </w:t>
      </w:r>
      <w:r w:rsidR="008278FC" w:rsidRPr="00083BA8">
        <w:rPr>
          <w:rFonts w:ascii="Times New Roman" w:hAnsi="Times New Roman" w:cs="Times New Roman"/>
          <w:sz w:val="18"/>
          <w:szCs w:val="18"/>
        </w:rPr>
        <w:t xml:space="preserve">prowadzenia postępowania w sprawie wydania decyzji potwierdzającej prawo do świadczeń opieki zdrowotnej, o której mowa w art.54 ust.1 ustawy z dnia 27 sierpnia 2004 r.  o świadczeniach opieki zdrowotnej </w:t>
      </w:r>
      <w:r w:rsidR="004829D2" w:rsidRPr="00083BA8">
        <w:rPr>
          <w:rFonts w:ascii="Times New Roman" w:hAnsi="Times New Roman" w:cs="Times New Roman"/>
          <w:sz w:val="18"/>
          <w:szCs w:val="18"/>
        </w:rPr>
        <w:t>finansowanych ze środków</w:t>
      </w:r>
      <w:r w:rsidR="008278FC" w:rsidRPr="00083BA8">
        <w:rPr>
          <w:rFonts w:ascii="Times New Roman" w:hAnsi="Times New Roman" w:cs="Times New Roman"/>
          <w:sz w:val="18"/>
          <w:szCs w:val="18"/>
        </w:rPr>
        <w:t xml:space="preserve"> publicznych (Dz. U. z 2024, poz. </w:t>
      </w:r>
      <w:r w:rsidR="00DE2067" w:rsidRPr="00083BA8">
        <w:rPr>
          <w:rFonts w:ascii="Times New Roman" w:hAnsi="Times New Roman" w:cs="Times New Roman"/>
          <w:sz w:val="18"/>
          <w:szCs w:val="18"/>
        </w:rPr>
        <w:t>146</w:t>
      </w:r>
      <w:r w:rsidR="008278FC" w:rsidRPr="00083BA8">
        <w:rPr>
          <w:rFonts w:ascii="Times New Roman" w:hAnsi="Times New Roman" w:cs="Times New Roman"/>
          <w:sz w:val="18"/>
          <w:szCs w:val="18"/>
        </w:rPr>
        <w:t>) o</w:t>
      </w:r>
      <w:r w:rsidRPr="00083BA8">
        <w:rPr>
          <w:rFonts w:ascii="Times New Roman" w:hAnsi="Times New Roman" w:cs="Times New Roman"/>
          <w:sz w:val="18"/>
          <w:szCs w:val="18"/>
        </w:rPr>
        <w:t>raz innych przepisów w zakresie realizacji zadań statutowych administratora. Państwa dane mogą być przetwarzane w celu przyjęcia, rejestracji wniosku, uzyskania świadczenia i wydania decyzji. Więcej informacji o</w:t>
      </w:r>
      <w:r w:rsidR="007C1760" w:rsidRPr="00083BA8">
        <w:rPr>
          <w:rFonts w:ascii="Times New Roman" w:hAnsi="Times New Roman" w:cs="Times New Roman"/>
          <w:sz w:val="18"/>
          <w:szCs w:val="18"/>
        </w:rPr>
        <w:t> </w:t>
      </w:r>
      <w:r w:rsidRPr="00083BA8">
        <w:rPr>
          <w:rFonts w:ascii="Times New Roman" w:hAnsi="Times New Roman" w:cs="Times New Roman"/>
          <w:sz w:val="18"/>
          <w:szCs w:val="18"/>
        </w:rPr>
        <w:t>podstawowych prawach przetwarzania i Państwa prawach do uzyskania informacji udzieli Inspektor ochrony danych.</w:t>
      </w:r>
    </w:p>
    <w:p w14:paraId="79C91980" w14:textId="30ABDA5B" w:rsidR="00EF7CCB" w:rsidRPr="00083BA8" w:rsidRDefault="00EF7CCB" w:rsidP="00083BA8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Podstawę prawną przetwarzania Państwa danych osobowych stanowić będą:</w:t>
      </w:r>
    </w:p>
    <w:p w14:paraId="32E43B3D" w14:textId="78715AD3" w:rsidR="00EF7CCB" w:rsidRPr="00083BA8" w:rsidRDefault="00EF7CCB" w:rsidP="00083BA8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art. 6 ust. 1 lit. c)  RODO – w przypadku wypełniania określonego obowiązku prawnego wynikającego z przepisów </w:t>
      </w:r>
      <w:r w:rsidR="004829D2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prawa ciążącego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na administratorze,</w:t>
      </w:r>
    </w:p>
    <w:p w14:paraId="78C150D3" w14:textId="776567A3" w:rsidR="00EF7CCB" w:rsidRPr="00083BA8" w:rsidRDefault="00EF7CCB" w:rsidP="00083BA8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art. 6 ust. 1 lit. a) </w:t>
      </w:r>
      <w:r w:rsidR="0033091D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RODO 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– w przypadku wyrażonej </w:t>
      </w:r>
      <w:r w:rsidR="004829D2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dobrowolnie przez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Państwa zgody do przetwarzania danych w</w:t>
      </w:r>
      <w:r w:rsidR="00992AD0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sytuacji, gdy podanie danych nie jest obowiązkiem </w:t>
      </w:r>
      <w:r w:rsidR="004829D2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prawnym,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ale ułatwiającym komunikację z administratorem w</w:t>
      </w:r>
      <w:r w:rsidR="00992AD0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celu załatwienia sprawy,</w:t>
      </w:r>
    </w:p>
    <w:p w14:paraId="2B469B4D" w14:textId="58CBB547" w:rsidR="00EF7CCB" w:rsidRPr="00083BA8" w:rsidRDefault="00EF7CCB" w:rsidP="00083BA8">
      <w:pPr>
        <w:pStyle w:val="Akapitzlist"/>
        <w:numPr>
          <w:ilvl w:val="0"/>
          <w:numId w:val="10"/>
        </w:num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art. 9 ust. 2 lit. b) RODO</w:t>
      </w:r>
      <w:r w:rsidR="0033091D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– 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przetwarzanie jest niezbędne do wypełnienia obowiązków i wykonywania szczególnych praw przez administratora lub osobę, której dane dotyczą, w dziedzinie prawa pracy, zabezpieczenia społecznego i</w:t>
      </w:r>
      <w:r w:rsidR="00992AD0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ochrony socjalnej, o ile jest to dozwolone prawem Unii lub prawem państwa członkowskiego, lub porozumieniem zbiorowym na mocy prawa państwa członkowskiego przewidującymi odpowiednie zabezpieczenia praw podstawowych i interesów osoby, której dane dotyczą (dane wrażliwe).</w:t>
      </w:r>
    </w:p>
    <w:p w14:paraId="4EC09B22" w14:textId="0B9710FA" w:rsidR="003F0576" w:rsidRPr="00083BA8" w:rsidRDefault="000533EA" w:rsidP="00083BA8">
      <w:pPr>
        <w:pStyle w:val="Akapitzlist"/>
        <w:numPr>
          <w:ilvl w:val="0"/>
          <w:numId w:val="7"/>
        </w:num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Państwa dane osobowe będą przechowywane przez okres niezbędny do realizacji celów, w jakich zostały zebrane, a następnie archiwizowane przez okres wskazany w Jednolitym Rzeczowym Wykazie Akt Miejskiego Ośrodka Pomocy Społecznej 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 xml:space="preserve">w </w:t>
      </w:r>
      <w:r w:rsidR="004829D2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Ostródzie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bądź do czasu wycofania zgody na przetwarzanie danych w przypadku, gdy ich przetwarzanie odbywa się na podstawie takiej zgody.</w:t>
      </w:r>
    </w:p>
    <w:p w14:paraId="4E0C501A" w14:textId="2D782930" w:rsidR="00BA7F05" w:rsidRPr="00083BA8" w:rsidRDefault="00BA7F05" w:rsidP="00083BA8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W zakresie i granicach określonym w RODO w związku z przetwarzaniem Państwa danych osobowych posiadają Państwo następujące prawa:</w:t>
      </w:r>
    </w:p>
    <w:p w14:paraId="6828A838" w14:textId="77777777" w:rsidR="007C1760" w:rsidRPr="00083BA8" w:rsidRDefault="007C1760" w:rsidP="007C176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dostępu do treści swoich danych,</w:t>
      </w:r>
    </w:p>
    <w:p w14:paraId="7ACA5577" w14:textId="77777777" w:rsidR="007C1760" w:rsidRPr="00083BA8" w:rsidRDefault="007C1760" w:rsidP="007C176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ich sprostowania,</w:t>
      </w:r>
    </w:p>
    <w:p w14:paraId="3F3DB05D" w14:textId="606B04C8" w:rsidR="007C1760" w:rsidRPr="00083BA8" w:rsidRDefault="007C1760" w:rsidP="007C176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prawo do usunięcia </w:t>
      </w:r>
      <w:r w:rsidR="004829D2">
        <w:rPr>
          <w:rFonts w:ascii="Times New Roman" w:eastAsia="Times New Roman" w:hAnsi="Times New Roman" w:cs="Times New Roman"/>
          <w:sz w:val="18"/>
          <w:szCs w:val="18"/>
          <w:lang w:eastAsia="pl-PL"/>
        </w:rPr>
        <w:t>–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w</w:t>
      </w:r>
      <w:r w:rsidR="004829D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4829D2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przypadku,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gdy:</w:t>
      </w:r>
    </w:p>
    <w:p w14:paraId="3CA3BC9F" w14:textId="77777777" w:rsidR="007C1760" w:rsidRPr="00083BA8" w:rsidRDefault="007C1760" w:rsidP="007C176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ustała podstawa do ich przetwarzania, </w:t>
      </w:r>
    </w:p>
    <w:p w14:paraId="7087FB9F" w14:textId="77777777" w:rsidR="007C1760" w:rsidRPr="00083BA8" w:rsidRDefault="007C1760" w:rsidP="007C176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są niezgodnie z prawem, </w:t>
      </w:r>
    </w:p>
    <w:p w14:paraId="2BCCF720" w14:textId="77777777" w:rsidR="007C1760" w:rsidRPr="00083BA8" w:rsidRDefault="007C1760" w:rsidP="007C176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muszą być usunięte w celu wywiązania się z obowiązku wynikającego z przepisów prawa,</w:t>
      </w:r>
    </w:p>
    <w:p w14:paraId="713163E8" w14:textId="77777777" w:rsidR="007C1760" w:rsidRPr="00083BA8" w:rsidRDefault="007C1760" w:rsidP="007C176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ograniczenia przetwarzania,</w:t>
      </w:r>
    </w:p>
    <w:p w14:paraId="0ED2C0F5" w14:textId="77777777" w:rsidR="007C1760" w:rsidRPr="00083BA8" w:rsidRDefault="007C1760" w:rsidP="007C176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prawo do przenoszenia danych,</w:t>
      </w:r>
    </w:p>
    <w:p w14:paraId="46412C47" w14:textId="77777777" w:rsidR="007C1760" w:rsidRPr="00083BA8" w:rsidRDefault="007C1760" w:rsidP="007C1760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prawo wniesienia sprzeciwu - w przypadku, gdy: </w:t>
      </w:r>
    </w:p>
    <w:p w14:paraId="4D4C7F40" w14:textId="77777777" w:rsidR="007C1760" w:rsidRPr="00083BA8" w:rsidRDefault="007C1760" w:rsidP="007C176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osoba, której dane dotyczą kwestionuje prawidłowość danych osobowych, </w:t>
      </w:r>
    </w:p>
    <w:p w14:paraId="0ABAA3D4" w14:textId="77777777" w:rsidR="007C1760" w:rsidRPr="00083BA8" w:rsidRDefault="007C1760" w:rsidP="007C1760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52BACDF" w14:textId="77777777" w:rsidR="007C1760" w:rsidRPr="00083BA8" w:rsidRDefault="007C1760" w:rsidP="007C1760">
      <w:pPr>
        <w:numPr>
          <w:ilvl w:val="1"/>
          <w:numId w:val="5"/>
        </w:numPr>
        <w:tabs>
          <w:tab w:val="clear" w:pos="1440"/>
        </w:tabs>
        <w:spacing w:after="120"/>
        <w:ind w:left="1276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nie potrzebuje już danych dla swoich celów.</w:t>
      </w:r>
    </w:p>
    <w:p w14:paraId="6AA19560" w14:textId="35701373" w:rsidR="00BA7F05" w:rsidRPr="00083BA8" w:rsidRDefault="00E62EE7" w:rsidP="00083BA8">
      <w:pPr>
        <w:pStyle w:val="Akapitzlist"/>
        <w:numPr>
          <w:ilvl w:val="0"/>
          <w:numId w:val="7"/>
        </w:num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Mają Państwo prawo wniesienia skargi do organu nadzorczego - Prezesa Urzędu Ochrony Danych </w:t>
      </w:r>
      <w:r w:rsidR="004829D2" w:rsidRPr="004829D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(Urząd Ochrony Danych Osobowych, ul. Stanisława Moniuszki 1A, 00-014 Warszawa), 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gdy uznają Państwo, iż przetwarzanie danych osobowych Państwa dotyczących narusza przepisy prawa.</w:t>
      </w:r>
    </w:p>
    <w:p w14:paraId="53EC771D" w14:textId="2B75EF13" w:rsidR="00F13297" w:rsidRPr="00083BA8" w:rsidRDefault="00EF7CCB" w:rsidP="00083BA8">
      <w:pPr>
        <w:pStyle w:val="Akapitzlist"/>
        <w:numPr>
          <w:ilvl w:val="0"/>
          <w:numId w:val="7"/>
        </w:num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w zakresie wymaganym ustawami jest obowiązkowe. Podanie danych osobowych w</w:t>
      </w:r>
      <w:r w:rsidR="00992AD0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zakresie wymaganym zgodą jest dobrowolne, jednak uprzedza się, że jest konieczne do realizacji komunikacji z</w:t>
      </w:r>
      <w:r w:rsidR="00992AD0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</w:t>
      </w:r>
      <w:r w:rsidR="004829D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lub realizacji umowy/wniosku.</w:t>
      </w:r>
    </w:p>
    <w:p w14:paraId="31A27B50" w14:textId="326A6C99" w:rsidR="00BA7F05" w:rsidRPr="00083BA8" w:rsidRDefault="00BA7F05" w:rsidP="00083BA8">
      <w:pPr>
        <w:pStyle w:val="Akapitzlist"/>
        <w:numPr>
          <w:ilvl w:val="0"/>
          <w:numId w:val="7"/>
        </w:num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Państwa dane nie będą przetwarzane w sposób zautomatyzowany w tym również w formie profilowania.</w:t>
      </w:r>
    </w:p>
    <w:p w14:paraId="4161757E" w14:textId="6F05C8F3" w:rsidR="003F2D43" w:rsidRPr="00083BA8" w:rsidRDefault="00BA7F05" w:rsidP="00083BA8">
      <w:pPr>
        <w:pStyle w:val="Akapitzlist"/>
        <w:numPr>
          <w:ilvl w:val="0"/>
          <w:numId w:val="7"/>
        </w:numPr>
        <w:spacing w:after="8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Państwa dane będą przekazywane odbiorcom danych w zakresie wynikającym z przepisów prawa oraz </w:t>
      </w:r>
      <w:r w:rsidR="003F2D43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podmiotom, takim jak: kancelarie prawne, zewnętrzni dostawcy sytemu informatycznego, partnerzy świadczący usługi techniczne, przedsiębiorcy telekomunikacyjni, banki, urzędy skarbowe, firmy ubezpieczeniowe, </w:t>
      </w:r>
      <w:r w:rsidR="00EF7CCB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firmy świadczące usługi pocztowe i</w:t>
      </w:r>
      <w:r w:rsidR="00992AD0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 </w:t>
      </w:r>
      <w:r w:rsidR="00EF7CCB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kurierskie, </w:t>
      </w:r>
      <w:r w:rsidR="003F2D43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sądy, prokuratorzy, komornicy, firmy windykacyjne, organy administracji publicznej, policja, straż miejska i inne uprawnione służby.</w:t>
      </w:r>
    </w:p>
    <w:p w14:paraId="52E53CE9" w14:textId="36E1A7B4" w:rsidR="00BA7F05" w:rsidRPr="00083BA8" w:rsidRDefault="003F2D43" w:rsidP="00083BA8">
      <w:pPr>
        <w:pStyle w:val="Akapitzlist"/>
        <w:numPr>
          <w:ilvl w:val="0"/>
          <w:numId w:val="7"/>
        </w:numPr>
        <w:spacing w:after="80"/>
        <w:jc w:val="both"/>
        <w:rPr>
          <w:rFonts w:ascii="Times New Roman" w:hAnsi="Times New Roman" w:cs="Times New Roman"/>
          <w:sz w:val="18"/>
          <w:szCs w:val="18"/>
        </w:rPr>
      </w:pPr>
      <w:r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Państwa dane </w:t>
      </w:r>
      <w:r w:rsidR="00BA7F05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nie będą przekazywane do państwa trzeciego lub organizacji międzynarodowej</w:t>
      </w:r>
      <w:r w:rsidR="00F724EA" w:rsidRPr="00083BA8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</w:p>
    <w:sectPr w:rsidR="00BA7F05" w:rsidRPr="00083BA8" w:rsidSect="004829D2">
      <w:pgSz w:w="11906" w:h="16838"/>
      <w:pgMar w:top="567" w:right="851" w:bottom="567" w:left="851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5FBAC" w14:textId="77777777" w:rsidR="003D44A2" w:rsidRDefault="003D44A2" w:rsidP="00B8424D">
      <w:pPr>
        <w:spacing w:after="0" w:line="240" w:lineRule="auto"/>
      </w:pPr>
      <w:r>
        <w:separator/>
      </w:r>
    </w:p>
  </w:endnote>
  <w:endnote w:type="continuationSeparator" w:id="0">
    <w:p w14:paraId="123DBE66" w14:textId="77777777" w:rsidR="003D44A2" w:rsidRDefault="003D44A2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01CC3" w14:textId="77777777" w:rsidR="003D44A2" w:rsidRDefault="003D44A2" w:rsidP="00B8424D">
      <w:pPr>
        <w:spacing w:after="0" w:line="240" w:lineRule="auto"/>
      </w:pPr>
      <w:r>
        <w:separator/>
      </w:r>
    </w:p>
  </w:footnote>
  <w:footnote w:type="continuationSeparator" w:id="0">
    <w:p w14:paraId="03E930D6" w14:textId="77777777" w:rsidR="003D44A2" w:rsidRDefault="003D44A2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1C2726"/>
    <w:multiLevelType w:val="hybridMultilevel"/>
    <w:tmpl w:val="36862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72C3B"/>
    <w:multiLevelType w:val="hybridMultilevel"/>
    <w:tmpl w:val="3048BCA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10819EC"/>
    <w:multiLevelType w:val="hybridMultilevel"/>
    <w:tmpl w:val="FE92DF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BEAFC2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D34A15"/>
    <w:multiLevelType w:val="hybridMultilevel"/>
    <w:tmpl w:val="9DD203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D32693"/>
    <w:multiLevelType w:val="hybridMultilevel"/>
    <w:tmpl w:val="1F486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363421">
    <w:abstractNumId w:val="1"/>
  </w:num>
  <w:num w:numId="2" w16cid:durableId="2097507462">
    <w:abstractNumId w:val="3"/>
  </w:num>
  <w:num w:numId="3" w16cid:durableId="1675644129">
    <w:abstractNumId w:val="8"/>
  </w:num>
  <w:num w:numId="4" w16cid:durableId="212741894">
    <w:abstractNumId w:val="2"/>
  </w:num>
  <w:num w:numId="5" w16cid:durableId="1664359862">
    <w:abstractNumId w:val="0"/>
  </w:num>
  <w:num w:numId="6" w16cid:durableId="1436293857">
    <w:abstractNumId w:val="9"/>
  </w:num>
  <w:num w:numId="7" w16cid:durableId="1135177003">
    <w:abstractNumId w:val="6"/>
  </w:num>
  <w:num w:numId="8" w16cid:durableId="1156796673">
    <w:abstractNumId w:val="7"/>
  </w:num>
  <w:num w:numId="9" w16cid:durableId="792790894">
    <w:abstractNumId w:val="4"/>
  </w:num>
  <w:num w:numId="10" w16cid:durableId="626929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533EA"/>
    <w:rsid w:val="00063C37"/>
    <w:rsid w:val="00081CBC"/>
    <w:rsid w:val="00083BA8"/>
    <w:rsid w:val="00195BC9"/>
    <w:rsid w:val="001B2880"/>
    <w:rsid w:val="00261630"/>
    <w:rsid w:val="00326C2C"/>
    <w:rsid w:val="0033091D"/>
    <w:rsid w:val="00330A8C"/>
    <w:rsid w:val="00336942"/>
    <w:rsid w:val="00363362"/>
    <w:rsid w:val="003C21E1"/>
    <w:rsid w:val="003D44A2"/>
    <w:rsid w:val="003F0576"/>
    <w:rsid w:val="003F2D43"/>
    <w:rsid w:val="00403D93"/>
    <w:rsid w:val="0041749D"/>
    <w:rsid w:val="004829D2"/>
    <w:rsid w:val="005E225D"/>
    <w:rsid w:val="005F554D"/>
    <w:rsid w:val="006012D9"/>
    <w:rsid w:val="006706DD"/>
    <w:rsid w:val="006C5A34"/>
    <w:rsid w:val="007C1760"/>
    <w:rsid w:val="008278FC"/>
    <w:rsid w:val="008A1CB8"/>
    <w:rsid w:val="0092646B"/>
    <w:rsid w:val="00992AD0"/>
    <w:rsid w:val="00997F7C"/>
    <w:rsid w:val="00B612D3"/>
    <w:rsid w:val="00B8424D"/>
    <w:rsid w:val="00BA7F05"/>
    <w:rsid w:val="00BB44E3"/>
    <w:rsid w:val="00BD5F19"/>
    <w:rsid w:val="00C27E8B"/>
    <w:rsid w:val="00C9613E"/>
    <w:rsid w:val="00DE2067"/>
    <w:rsid w:val="00E44285"/>
    <w:rsid w:val="00E62EE7"/>
    <w:rsid w:val="00EF7CCB"/>
    <w:rsid w:val="00F13297"/>
    <w:rsid w:val="00F51F7C"/>
    <w:rsid w:val="00F724EA"/>
    <w:rsid w:val="00F83FFF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83B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697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5</cp:revision>
  <cp:lastPrinted>2024-04-05T06:11:00Z</cp:lastPrinted>
  <dcterms:created xsi:type="dcterms:W3CDTF">2024-03-19T11:24:00Z</dcterms:created>
  <dcterms:modified xsi:type="dcterms:W3CDTF">2026-10-08T05:50:00Z</dcterms:modified>
</cp:coreProperties>
</file>