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7F485" w14:textId="0DC9E3D3" w:rsidR="00DA5990" w:rsidRPr="00DA5990" w:rsidRDefault="00346D72" w:rsidP="00752F08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ZARZĄDZENIE  Nr</w:t>
      </w:r>
      <w:r w:rsidR="00BB239D"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E74B16">
        <w:rPr>
          <w:rFonts w:ascii="Arial" w:eastAsia="Tahoma" w:hAnsi="Arial" w:cs="Arial"/>
          <w:b/>
          <w:color w:val="000000"/>
          <w:szCs w:val="24"/>
        </w:rPr>
        <w:t>26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/20</w:t>
      </w:r>
      <w:r w:rsidR="0086187F">
        <w:rPr>
          <w:rFonts w:ascii="Arial" w:eastAsia="Tahoma" w:hAnsi="Arial" w:cs="Arial"/>
          <w:b/>
          <w:color w:val="000000"/>
          <w:szCs w:val="24"/>
        </w:rPr>
        <w:t>2</w:t>
      </w:r>
      <w:r w:rsidR="005E551F">
        <w:rPr>
          <w:rFonts w:ascii="Arial" w:eastAsia="Tahoma" w:hAnsi="Arial" w:cs="Arial"/>
          <w:b/>
          <w:color w:val="000000"/>
          <w:szCs w:val="24"/>
        </w:rPr>
        <w:t>4</w:t>
      </w:r>
    </w:p>
    <w:p w14:paraId="4C6C6304" w14:textId="77777777" w:rsidR="00DA5990" w:rsidRP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Dyrektora Miejskiego Ośrodka Pomocy Społecznej w Ostródzie                  </w:t>
      </w:r>
    </w:p>
    <w:p w14:paraId="751F5BFA" w14:textId="610946A6" w:rsid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z dnia </w:t>
      </w:r>
      <w:r w:rsidR="00E74B16">
        <w:rPr>
          <w:rFonts w:ascii="Arial" w:eastAsia="Times New Roman" w:hAnsi="Arial" w:cs="Arial"/>
          <w:b/>
          <w:szCs w:val="20"/>
          <w:lang w:eastAsia="pl-PL"/>
        </w:rPr>
        <w:t>29</w:t>
      </w:r>
      <w:r w:rsidR="005E551F">
        <w:rPr>
          <w:rFonts w:ascii="Arial" w:eastAsia="Times New Roman" w:hAnsi="Arial" w:cs="Arial"/>
          <w:b/>
          <w:szCs w:val="20"/>
          <w:lang w:eastAsia="pl-PL"/>
        </w:rPr>
        <w:t xml:space="preserve"> października</w:t>
      </w:r>
      <w:r w:rsidR="008B19A9">
        <w:rPr>
          <w:rFonts w:ascii="Arial" w:eastAsia="Times New Roman" w:hAnsi="Arial" w:cs="Arial"/>
          <w:b/>
          <w:szCs w:val="20"/>
          <w:lang w:eastAsia="pl-PL"/>
        </w:rPr>
        <w:t xml:space="preserve"> 202</w:t>
      </w:r>
      <w:r w:rsidR="005E551F">
        <w:rPr>
          <w:rFonts w:ascii="Arial" w:eastAsia="Times New Roman" w:hAnsi="Arial" w:cs="Arial"/>
          <w:b/>
          <w:szCs w:val="20"/>
          <w:lang w:eastAsia="pl-PL"/>
        </w:rPr>
        <w:t>4</w:t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 r.</w:t>
      </w:r>
    </w:p>
    <w:p w14:paraId="03302A22" w14:textId="77777777" w:rsidR="00C817A5" w:rsidRPr="00DA5990" w:rsidRDefault="00C817A5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4F18899E" w14:textId="77777777" w:rsidR="00DA5990" w:rsidRPr="00DA5990" w:rsidRDefault="00DA5990" w:rsidP="00FE62E6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78706884" w14:textId="77777777" w:rsidR="00C817A5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w  sprawie </w:t>
      </w:r>
      <w:r w:rsidR="00353284">
        <w:rPr>
          <w:rFonts w:ascii="Arial" w:eastAsia="Tahoma" w:hAnsi="Arial" w:cs="Arial"/>
          <w:b/>
          <w:color w:val="000000"/>
          <w:szCs w:val="24"/>
        </w:rPr>
        <w:t>powołania Komisji Konkursowej</w:t>
      </w:r>
      <w:r w:rsidR="00FE62E6">
        <w:rPr>
          <w:rFonts w:ascii="Arial" w:eastAsia="Tahoma" w:hAnsi="Arial" w:cs="Arial"/>
          <w:b/>
          <w:color w:val="000000"/>
          <w:szCs w:val="24"/>
        </w:rPr>
        <w:t xml:space="preserve"> i przyjęcia regulaminu postępowania Komisji Konkursowej </w:t>
      </w:r>
    </w:p>
    <w:p w14:paraId="54B8F035" w14:textId="69CCFF70" w:rsidR="00DA5990" w:rsidRPr="00DA5990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8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br/>
      </w:r>
    </w:p>
    <w:p w14:paraId="55E3FD7D" w14:textId="4AA0AFF4" w:rsidR="00DA5990" w:rsidRPr="00DA5990" w:rsidRDefault="00346702" w:rsidP="00E47B3B">
      <w:pPr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szCs w:val="24"/>
          <w:lang w:eastAsia="zh-CN"/>
        </w:rPr>
      </w:pPr>
      <w:r w:rsidRPr="00A622BC">
        <w:rPr>
          <w:rFonts w:ascii="Arial" w:eastAsia="Times New Roman" w:hAnsi="Arial"/>
        </w:rPr>
        <w:t xml:space="preserve">Na podstawie </w:t>
      </w:r>
      <w:r w:rsidR="00752F08" w:rsidRPr="00A622BC">
        <w:rPr>
          <w:rStyle w:val="markedcontent"/>
          <w:rFonts w:ascii="Arial" w:hAnsi="Arial"/>
        </w:rPr>
        <w:t>art. 14 ust. 1 w związku</w:t>
      </w:r>
      <w:r w:rsidR="00752F08">
        <w:rPr>
          <w:rStyle w:val="markedcontent"/>
          <w:rFonts w:ascii="Arial" w:hAnsi="Arial"/>
        </w:rPr>
        <w:t xml:space="preserve"> </w:t>
      </w:r>
      <w:r w:rsidR="00752F08" w:rsidRPr="00A622BC">
        <w:rPr>
          <w:rStyle w:val="markedcontent"/>
          <w:rFonts w:ascii="Arial" w:hAnsi="Arial"/>
        </w:rPr>
        <w:t>z art. 13 pkt 3 ustawy z dnia 11 września</w:t>
      </w:r>
      <w:r w:rsidR="00752F08" w:rsidRPr="00A622BC">
        <w:t xml:space="preserve"> </w:t>
      </w:r>
      <w:r w:rsidR="00752F08" w:rsidRPr="00A622BC">
        <w:rPr>
          <w:rStyle w:val="markedcontent"/>
          <w:rFonts w:ascii="Arial" w:hAnsi="Arial"/>
        </w:rPr>
        <w:t xml:space="preserve">2015 r. </w:t>
      </w:r>
      <w:r w:rsidR="00752F08">
        <w:rPr>
          <w:rStyle w:val="markedcontent"/>
          <w:rFonts w:ascii="Arial" w:hAnsi="Arial"/>
        </w:rPr>
        <w:t xml:space="preserve">                    </w:t>
      </w:r>
      <w:r w:rsidR="00752F08" w:rsidRPr="00A622BC">
        <w:rPr>
          <w:rStyle w:val="markedcontent"/>
          <w:rFonts w:ascii="Arial" w:hAnsi="Arial"/>
        </w:rPr>
        <w:t>o zdrowiu publicznym (Dz.U. z 202</w:t>
      </w:r>
      <w:r w:rsidR="00963BF4">
        <w:rPr>
          <w:rStyle w:val="markedcontent"/>
          <w:rFonts w:ascii="Arial" w:hAnsi="Arial"/>
        </w:rPr>
        <w:t>2</w:t>
      </w:r>
      <w:r w:rsidR="00752F08" w:rsidRPr="00A622BC">
        <w:rPr>
          <w:rStyle w:val="markedcontent"/>
          <w:rFonts w:ascii="Arial" w:hAnsi="Arial"/>
        </w:rPr>
        <w:t xml:space="preserve"> r. poz. </w:t>
      </w:r>
      <w:r w:rsidR="00752F08">
        <w:rPr>
          <w:rStyle w:val="markedcontent"/>
          <w:rFonts w:ascii="Arial" w:hAnsi="Arial"/>
        </w:rPr>
        <w:t>16</w:t>
      </w:r>
      <w:r w:rsidR="00963BF4">
        <w:rPr>
          <w:rStyle w:val="markedcontent"/>
          <w:rFonts w:ascii="Arial" w:hAnsi="Arial"/>
        </w:rPr>
        <w:t>08, ze zm.</w:t>
      </w:r>
      <w:r w:rsidR="00752F08" w:rsidRPr="00A622BC">
        <w:rPr>
          <w:rStyle w:val="markedcontent"/>
          <w:rFonts w:ascii="Arial" w:hAnsi="Arial"/>
        </w:rPr>
        <w:t>)</w:t>
      </w:r>
      <w:r w:rsidR="00752F08">
        <w:rPr>
          <w:rStyle w:val="markedcontent"/>
          <w:rFonts w:ascii="Arial" w:hAnsi="Arial"/>
        </w:rPr>
        <w:t xml:space="preserve"> oraz </w:t>
      </w:r>
      <w:r w:rsidRPr="00A622BC">
        <w:rPr>
          <w:rFonts w:ascii="Arial" w:eastAsia="Times New Roman" w:hAnsi="Arial"/>
        </w:rPr>
        <w:t>Uchwały Nr LI</w:t>
      </w:r>
      <w:r w:rsidR="00FE62E6">
        <w:rPr>
          <w:rFonts w:ascii="Arial" w:eastAsia="Times New Roman" w:hAnsi="Arial"/>
        </w:rPr>
        <w:t>V</w:t>
      </w:r>
      <w:r w:rsidRPr="00A622BC">
        <w:rPr>
          <w:rFonts w:ascii="Arial" w:eastAsia="Times New Roman" w:hAnsi="Arial"/>
        </w:rPr>
        <w:t>/</w:t>
      </w:r>
      <w:r w:rsidR="00FE62E6">
        <w:rPr>
          <w:rFonts w:ascii="Arial" w:eastAsia="Times New Roman" w:hAnsi="Arial"/>
        </w:rPr>
        <w:t>303</w:t>
      </w:r>
      <w:r w:rsidRPr="00A622BC">
        <w:rPr>
          <w:rFonts w:ascii="Arial" w:eastAsia="Times New Roman" w:hAnsi="Arial"/>
        </w:rPr>
        <w:t>/202</w:t>
      </w:r>
      <w:r w:rsidR="00FB062E">
        <w:rPr>
          <w:rFonts w:ascii="Arial" w:eastAsia="Times New Roman" w:hAnsi="Arial"/>
        </w:rPr>
        <w:t>2</w:t>
      </w:r>
      <w:r w:rsidRPr="00A622BC">
        <w:rPr>
          <w:rFonts w:ascii="Arial" w:eastAsia="Times New Roman" w:hAnsi="Arial"/>
        </w:rPr>
        <w:t xml:space="preserve"> Rady Miejskiej w Ostródzie z dnia </w:t>
      </w:r>
      <w:r w:rsidR="00FE62E6">
        <w:rPr>
          <w:rFonts w:ascii="Arial" w:eastAsia="Times New Roman" w:hAnsi="Arial"/>
        </w:rPr>
        <w:t>30</w:t>
      </w:r>
      <w:r w:rsidRPr="00A622BC">
        <w:rPr>
          <w:rFonts w:ascii="Arial" w:eastAsia="Times New Roman" w:hAnsi="Arial"/>
        </w:rPr>
        <w:t xml:space="preserve"> </w:t>
      </w:r>
      <w:r w:rsidR="00FE62E6">
        <w:rPr>
          <w:rFonts w:ascii="Arial" w:eastAsia="Times New Roman" w:hAnsi="Arial"/>
        </w:rPr>
        <w:t>marca</w:t>
      </w:r>
      <w:r w:rsidRPr="00A622BC">
        <w:rPr>
          <w:rFonts w:ascii="Arial" w:eastAsia="Times New Roman" w:hAnsi="Arial"/>
        </w:rPr>
        <w:t xml:space="preserve"> 202</w:t>
      </w:r>
      <w:r w:rsidR="00FE62E6">
        <w:rPr>
          <w:rFonts w:ascii="Arial" w:eastAsia="Times New Roman" w:hAnsi="Arial"/>
        </w:rPr>
        <w:t>2</w:t>
      </w:r>
      <w:r w:rsidRPr="00A622BC">
        <w:rPr>
          <w:rFonts w:ascii="Arial" w:eastAsia="Times New Roman" w:hAnsi="Arial"/>
        </w:rPr>
        <w:t xml:space="preserve"> r</w:t>
      </w:r>
      <w:r w:rsidR="00FE62E6">
        <w:rPr>
          <w:rFonts w:ascii="Arial" w:eastAsia="Times New Roman" w:hAnsi="Arial"/>
        </w:rPr>
        <w:t>oku</w:t>
      </w:r>
      <w:r w:rsidRPr="00A622BC">
        <w:rPr>
          <w:rFonts w:ascii="Arial" w:eastAsia="Times New Roman" w:hAnsi="Arial"/>
        </w:rPr>
        <w:t xml:space="preserve"> w sprawie przyjęcia Gminnego Programu Profilaktyki i Rozwiązywania Problemów Alkoholowych oraz Przeciwdziałania Narkoman</w:t>
      </w:r>
      <w:r w:rsidR="00963BF4">
        <w:rPr>
          <w:rFonts w:ascii="Arial" w:eastAsia="Times New Roman" w:hAnsi="Arial"/>
        </w:rPr>
        <w:t>i</w:t>
      </w:r>
      <w:r w:rsidRPr="00A622BC">
        <w:rPr>
          <w:rFonts w:ascii="Arial" w:eastAsia="Times New Roman" w:hAnsi="Arial"/>
        </w:rPr>
        <w:t xml:space="preserve">i na </w:t>
      </w:r>
      <w:r w:rsidR="00FE62E6">
        <w:rPr>
          <w:rFonts w:ascii="Arial" w:eastAsia="Times New Roman" w:hAnsi="Arial"/>
        </w:rPr>
        <w:t>lata 2022 - 2025</w:t>
      </w:r>
      <w:r w:rsidRPr="008B74B2">
        <w:rPr>
          <w:rFonts w:ascii="Arial" w:eastAsia="Times New Roman" w:hAnsi="Arial"/>
        </w:rPr>
        <w:t>,</w:t>
      </w:r>
      <w:r w:rsidR="00DA5990" w:rsidRPr="00DA5990">
        <w:rPr>
          <w:rFonts w:ascii="Arial" w:eastAsia="Times New Roman" w:hAnsi="Arial" w:cs="Arial"/>
          <w:szCs w:val="24"/>
          <w:lang w:eastAsia="zh-CN"/>
        </w:rPr>
        <w:t xml:space="preserve"> </w:t>
      </w:r>
      <w:r w:rsidR="00DA5990" w:rsidRPr="00DA5990">
        <w:rPr>
          <w:rFonts w:ascii="Arial" w:eastAsia="Times New Roman" w:hAnsi="Arial" w:cs="Arial"/>
          <w:b/>
          <w:szCs w:val="24"/>
          <w:lang w:eastAsia="zh-CN"/>
        </w:rPr>
        <w:t>Dyrektor Miejskiego Ośrodka Pomocy Społecznej w Ostródzie zarządza, co następuje:</w:t>
      </w:r>
    </w:p>
    <w:p w14:paraId="26809541" w14:textId="77777777" w:rsidR="00DA5990" w:rsidRPr="00DA5990" w:rsidRDefault="00DA5990" w:rsidP="00E47B3B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DEAA738" w14:textId="77777777" w:rsidR="00DA5990" w:rsidRPr="00DA5990" w:rsidRDefault="00DA5990" w:rsidP="00E47B3B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1</w:t>
      </w:r>
    </w:p>
    <w:p w14:paraId="7C95E119" w14:textId="71052096" w:rsidR="00DA5990" w:rsidRDefault="00752F08" w:rsidP="00E47B3B">
      <w:pPr>
        <w:spacing w:after="0" w:line="240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Dyrektor Miejskiego Ośrodka Pomocy Społecznej w Ostródzie p</w:t>
      </w:r>
      <w:r w:rsidR="00353284">
        <w:rPr>
          <w:rFonts w:ascii="Arial" w:eastAsia="Calibri" w:hAnsi="Arial" w:cs="Arial"/>
        </w:rPr>
        <w:t xml:space="preserve">owołuje Komisję Konkursową do zaopiniowania ofert złożonych </w:t>
      </w:r>
      <w:r w:rsidR="00757ED1">
        <w:rPr>
          <w:rFonts w:ascii="Arial" w:eastAsia="Calibri" w:hAnsi="Arial" w:cs="Arial"/>
        </w:rPr>
        <w:t xml:space="preserve">w </w:t>
      </w:r>
      <w:r w:rsidR="008E5BAD">
        <w:rPr>
          <w:rFonts w:ascii="Arial" w:eastAsia="Calibri" w:hAnsi="Arial" w:cs="Arial"/>
        </w:rPr>
        <w:t>ramach</w:t>
      </w:r>
      <w:r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>ogłoszeni</w:t>
      </w:r>
      <w:r w:rsidR="008E5BAD">
        <w:rPr>
          <w:rFonts w:ascii="Arial" w:eastAsia="Calibri" w:hAnsi="Arial" w:cs="Arial"/>
        </w:rPr>
        <w:t>a</w:t>
      </w:r>
      <w:r w:rsidR="00757ED1">
        <w:rPr>
          <w:rFonts w:ascii="Arial" w:eastAsia="Calibri" w:hAnsi="Arial" w:cs="Arial"/>
        </w:rPr>
        <w:t xml:space="preserve"> </w:t>
      </w:r>
      <w:r w:rsidR="005E551F">
        <w:rPr>
          <w:rFonts w:ascii="Arial" w:eastAsia="Calibri" w:hAnsi="Arial" w:cs="Arial"/>
        </w:rPr>
        <w:t>1</w:t>
      </w:r>
      <w:r w:rsidR="00757ED1">
        <w:rPr>
          <w:rFonts w:ascii="Arial" w:eastAsia="Calibri" w:hAnsi="Arial" w:cs="Arial"/>
        </w:rPr>
        <w:t>/202</w:t>
      </w:r>
      <w:r w:rsidR="005E551F">
        <w:rPr>
          <w:rFonts w:ascii="Arial" w:eastAsia="Calibri" w:hAnsi="Arial" w:cs="Arial"/>
        </w:rPr>
        <w:t>4</w:t>
      </w:r>
      <w:r w:rsidR="00757ED1">
        <w:rPr>
          <w:rFonts w:ascii="Arial" w:eastAsia="Calibri" w:hAnsi="Arial" w:cs="Arial"/>
        </w:rPr>
        <w:t xml:space="preserve"> z dnia</w:t>
      </w:r>
      <w:r w:rsidR="00C44F62">
        <w:rPr>
          <w:rFonts w:ascii="Arial" w:eastAsia="Calibri" w:hAnsi="Arial" w:cs="Arial"/>
        </w:rPr>
        <w:t xml:space="preserve"> </w:t>
      </w:r>
      <w:r w:rsidR="00E47B3B">
        <w:rPr>
          <w:rFonts w:ascii="Arial" w:eastAsia="Calibri" w:hAnsi="Arial" w:cs="Arial"/>
        </w:rPr>
        <w:br/>
      </w:r>
      <w:r w:rsidR="005E551F">
        <w:rPr>
          <w:rFonts w:ascii="Arial" w:eastAsia="Calibri" w:hAnsi="Arial" w:cs="Arial"/>
        </w:rPr>
        <w:t>22 października</w:t>
      </w:r>
      <w:r w:rsidR="00757ED1">
        <w:rPr>
          <w:rFonts w:ascii="Arial" w:eastAsia="Calibri" w:hAnsi="Arial" w:cs="Arial"/>
        </w:rPr>
        <w:t xml:space="preserve"> 202</w:t>
      </w:r>
      <w:r w:rsidR="005E551F">
        <w:rPr>
          <w:rFonts w:ascii="Arial" w:eastAsia="Calibri" w:hAnsi="Arial" w:cs="Arial"/>
        </w:rPr>
        <w:t>4</w:t>
      </w:r>
      <w:r w:rsidR="00757ED1">
        <w:rPr>
          <w:rFonts w:ascii="Arial" w:eastAsia="Calibri" w:hAnsi="Arial" w:cs="Arial"/>
        </w:rPr>
        <w:t xml:space="preserve"> na realizację </w:t>
      </w:r>
      <w:r w:rsidR="007936EE">
        <w:rPr>
          <w:rFonts w:ascii="Arial" w:eastAsia="Calibri" w:hAnsi="Arial" w:cs="Arial"/>
        </w:rPr>
        <w:t>zadań</w:t>
      </w:r>
      <w:r w:rsidR="00757ED1">
        <w:rPr>
          <w:rFonts w:ascii="Arial" w:eastAsia="Calibri" w:hAnsi="Arial" w:cs="Arial"/>
        </w:rPr>
        <w:t xml:space="preserve"> </w:t>
      </w:r>
      <w:r w:rsidR="00912503"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 xml:space="preserve">w ramach </w:t>
      </w:r>
      <w:r w:rsidR="00BB58DB">
        <w:rPr>
          <w:rFonts w:ascii="Arial" w:eastAsia="Calibri" w:hAnsi="Arial" w:cs="Arial"/>
        </w:rPr>
        <w:t>Gminnego</w:t>
      </w:r>
      <w:r w:rsidR="00757ED1">
        <w:rPr>
          <w:rFonts w:ascii="Arial" w:eastAsia="Calibri" w:hAnsi="Arial" w:cs="Arial"/>
        </w:rPr>
        <w:t xml:space="preserve"> Programu Profilaktyki </w:t>
      </w:r>
      <w:r w:rsidR="00E47B3B">
        <w:rPr>
          <w:rFonts w:ascii="Arial" w:eastAsia="Calibri" w:hAnsi="Arial" w:cs="Arial"/>
        </w:rPr>
        <w:br/>
      </w:r>
      <w:r w:rsidR="00757ED1">
        <w:rPr>
          <w:rFonts w:ascii="Arial" w:eastAsia="Calibri" w:hAnsi="Arial" w:cs="Arial"/>
        </w:rPr>
        <w:t>i Rozwiązywania Problemów Alkoholowych oraz Przeciwdziałania Narkomanii dla Miasta Ostróda na</w:t>
      </w:r>
      <w:r w:rsidR="00FE62E6">
        <w:rPr>
          <w:rFonts w:ascii="Arial" w:eastAsia="Calibri" w:hAnsi="Arial" w:cs="Arial"/>
        </w:rPr>
        <w:t xml:space="preserve"> lata</w:t>
      </w:r>
      <w:r w:rsidR="00757ED1">
        <w:rPr>
          <w:rFonts w:ascii="Arial" w:eastAsia="Calibri" w:hAnsi="Arial" w:cs="Arial"/>
        </w:rPr>
        <w:t xml:space="preserve"> 202</w:t>
      </w:r>
      <w:r w:rsidR="008B19A9">
        <w:rPr>
          <w:rFonts w:ascii="Arial" w:eastAsia="Calibri" w:hAnsi="Arial" w:cs="Arial"/>
        </w:rPr>
        <w:t>2</w:t>
      </w:r>
      <w:r w:rsidR="00FE62E6">
        <w:rPr>
          <w:rFonts w:ascii="Arial" w:eastAsia="Calibri" w:hAnsi="Arial" w:cs="Arial"/>
        </w:rPr>
        <w:t xml:space="preserve"> - 2025</w:t>
      </w:r>
      <w:r w:rsidR="008E5BAD">
        <w:rPr>
          <w:rFonts w:ascii="Arial" w:eastAsia="Calibri" w:hAnsi="Arial" w:cs="Arial"/>
        </w:rPr>
        <w:t xml:space="preserve">, zwaną dalej „Komisją” </w:t>
      </w:r>
      <w:r w:rsidR="00757ED1">
        <w:rPr>
          <w:rFonts w:ascii="Arial" w:eastAsia="Calibri" w:hAnsi="Arial" w:cs="Arial"/>
        </w:rPr>
        <w:t>w następującym składzie:</w:t>
      </w:r>
    </w:p>
    <w:p w14:paraId="6A8C4967" w14:textId="6F7ACF25" w:rsidR="003C0F77" w:rsidRDefault="005E551F" w:rsidP="00E47B3B">
      <w:pPr>
        <w:pStyle w:val="Akapitzlist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Adam Just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FC25AA">
        <w:rPr>
          <w:rFonts w:ascii="Arial" w:eastAsia="Calibri" w:hAnsi="Arial" w:cs="Arial"/>
        </w:rPr>
        <w:t xml:space="preserve">    </w:t>
      </w:r>
      <w:r w:rsidR="009661F6"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757ED1">
        <w:rPr>
          <w:rFonts w:ascii="Arial" w:eastAsia="Calibri" w:hAnsi="Arial" w:cs="Arial"/>
        </w:rPr>
        <w:t xml:space="preserve"> </w:t>
      </w:r>
      <w:r w:rsidR="009661F6">
        <w:rPr>
          <w:rFonts w:ascii="Arial" w:eastAsia="Calibri" w:hAnsi="Arial" w:cs="Arial"/>
        </w:rPr>
        <w:t>P</w:t>
      </w:r>
      <w:r w:rsidR="00757ED1">
        <w:rPr>
          <w:rFonts w:ascii="Arial" w:eastAsia="Calibri" w:hAnsi="Arial" w:cs="Arial"/>
        </w:rPr>
        <w:t xml:space="preserve">rzewodniczący </w:t>
      </w:r>
      <w:r w:rsidR="00C817A5">
        <w:rPr>
          <w:rFonts w:ascii="Arial" w:eastAsia="Calibri" w:hAnsi="Arial" w:cs="Arial"/>
        </w:rPr>
        <w:t>K</w:t>
      </w:r>
      <w:r w:rsidR="00757ED1">
        <w:rPr>
          <w:rFonts w:ascii="Arial" w:eastAsia="Calibri" w:hAnsi="Arial" w:cs="Arial"/>
        </w:rPr>
        <w:t>omisji</w:t>
      </w:r>
      <w:r w:rsidR="009661F6">
        <w:rPr>
          <w:rFonts w:ascii="Arial" w:eastAsia="Calibri" w:hAnsi="Arial" w:cs="Arial"/>
        </w:rPr>
        <w:t>;</w:t>
      </w:r>
    </w:p>
    <w:p w14:paraId="10406B26" w14:textId="7AAC280D" w:rsidR="00752F08" w:rsidRDefault="005E551F" w:rsidP="00E47B3B">
      <w:pPr>
        <w:pStyle w:val="Akapitzlist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Karolina Syga </w:t>
      </w:r>
      <w:r w:rsidR="00F56BCA">
        <w:rPr>
          <w:rFonts w:ascii="Arial" w:eastAsia="Calibri" w:hAnsi="Arial" w:cs="Arial"/>
        </w:rPr>
        <w:t xml:space="preserve">         </w:t>
      </w:r>
      <w:r w:rsidR="00C44F62"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757ED1" w:rsidRPr="003C0F77">
        <w:rPr>
          <w:rFonts w:ascii="Arial" w:eastAsia="Calibri" w:hAnsi="Arial" w:cs="Arial"/>
        </w:rPr>
        <w:t xml:space="preserve"> </w:t>
      </w:r>
      <w:r w:rsidR="009661F6">
        <w:rPr>
          <w:rFonts w:ascii="Arial" w:eastAsia="Calibri" w:hAnsi="Arial" w:cs="Arial"/>
        </w:rPr>
        <w:t>Sekretarz</w:t>
      </w:r>
      <w:r w:rsidR="00757ED1" w:rsidRPr="003C0F77">
        <w:rPr>
          <w:rFonts w:ascii="Arial" w:eastAsia="Calibri" w:hAnsi="Arial" w:cs="Arial"/>
        </w:rPr>
        <w:t xml:space="preserve"> </w:t>
      </w:r>
      <w:r w:rsidR="00C817A5">
        <w:rPr>
          <w:rFonts w:ascii="Arial" w:eastAsia="Calibri" w:hAnsi="Arial" w:cs="Arial"/>
        </w:rPr>
        <w:t>K</w:t>
      </w:r>
      <w:r w:rsidR="00757ED1" w:rsidRPr="003C0F77">
        <w:rPr>
          <w:rFonts w:ascii="Arial" w:eastAsia="Calibri" w:hAnsi="Arial" w:cs="Arial"/>
        </w:rPr>
        <w:t>omisji</w:t>
      </w:r>
      <w:r w:rsidR="00752F08">
        <w:rPr>
          <w:rFonts w:ascii="Arial" w:eastAsia="Calibri" w:hAnsi="Arial" w:cs="Arial"/>
        </w:rPr>
        <w:t>;</w:t>
      </w:r>
    </w:p>
    <w:p w14:paraId="009BA113" w14:textId="681CB731" w:rsidR="00FE62E6" w:rsidRDefault="005E551F" w:rsidP="00E47B3B">
      <w:pPr>
        <w:pStyle w:val="Akapitzlist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Sylwia Wa</w:t>
      </w:r>
      <w:r w:rsidR="00E47B3B">
        <w:rPr>
          <w:rFonts w:ascii="Arial" w:eastAsia="Calibri" w:hAnsi="Arial" w:cs="Arial"/>
        </w:rPr>
        <w:t>ś</w:t>
      </w:r>
      <w:r>
        <w:rPr>
          <w:rFonts w:ascii="Arial" w:eastAsia="Calibri" w:hAnsi="Arial" w:cs="Arial"/>
        </w:rPr>
        <w:t>niewska</w:t>
      </w:r>
      <w:r w:rsidR="00016E9F">
        <w:rPr>
          <w:rFonts w:ascii="Arial" w:eastAsia="Calibri" w:hAnsi="Arial" w:cs="Arial"/>
        </w:rPr>
        <w:t xml:space="preserve">        </w:t>
      </w:r>
      <w:r>
        <w:rPr>
          <w:rFonts w:ascii="Arial" w:eastAsia="Calibri" w:hAnsi="Arial" w:cs="Arial"/>
        </w:rPr>
        <w:tab/>
      </w:r>
      <w:r w:rsidR="00F56BCA">
        <w:rPr>
          <w:rFonts w:ascii="Arial" w:eastAsia="Calibri" w:hAnsi="Arial" w:cs="Arial"/>
        </w:rPr>
        <w:t>-</w:t>
      </w:r>
      <w:r w:rsidR="00181FC6">
        <w:rPr>
          <w:rFonts w:ascii="Arial" w:eastAsia="Calibri" w:hAnsi="Arial" w:cs="Arial"/>
        </w:rPr>
        <w:t xml:space="preserve"> Członek Komisji</w:t>
      </w:r>
      <w:r>
        <w:rPr>
          <w:rFonts w:ascii="Arial" w:eastAsia="Calibri" w:hAnsi="Arial" w:cs="Arial"/>
        </w:rPr>
        <w:t>.</w:t>
      </w:r>
    </w:p>
    <w:p w14:paraId="1CE9673B" w14:textId="6CBFFEF8" w:rsidR="00DA5990" w:rsidRPr="00DA5990" w:rsidRDefault="00752F08" w:rsidP="00E47B3B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zh-CN"/>
        </w:rPr>
      </w:pPr>
      <w:r w:rsidRPr="00F56BCA">
        <w:rPr>
          <w:rFonts w:ascii="Arial" w:eastAsia="Calibri" w:hAnsi="Arial" w:cs="Arial"/>
        </w:rPr>
        <w:t xml:space="preserve">        </w:t>
      </w:r>
    </w:p>
    <w:p w14:paraId="26B2BEFB" w14:textId="651C6D1E" w:rsidR="00BA18C7" w:rsidRDefault="00DA5990" w:rsidP="00E47B3B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2</w:t>
      </w:r>
    </w:p>
    <w:p w14:paraId="0F579E28" w14:textId="3A37B4EE" w:rsidR="00BA18C7" w:rsidRDefault="00BA18C7" w:rsidP="00E47B3B">
      <w:pPr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Zadaniem Komisji Konkursowej jest ocena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 </w:t>
      </w:r>
      <w:r>
        <w:rPr>
          <w:rFonts w:ascii="Arial" w:eastAsia="Times New Roman" w:hAnsi="Arial" w:cs="Arial"/>
          <w:bCs/>
          <w:szCs w:val="24"/>
          <w:lang w:eastAsia="zh-CN"/>
        </w:rPr>
        <w:t>i wybór na realizację w roku 202</w:t>
      </w:r>
      <w:r w:rsidR="005E551F">
        <w:rPr>
          <w:rFonts w:ascii="Arial" w:eastAsia="Times New Roman" w:hAnsi="Arial" w:cs="Arial"/>
          <w:bCs/>
          <w:szCs w:val="24"/>
          <w:lang w:eastAsia="zh-CN"/>
        </w:rPr>
        <w:t>4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 zadania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 </w:t>
      </w:r>
      <w:r w:rsidR="006D1E7D">
        <w:rPr>
          <w:rFonts w:ascii="Arial" w:eastAsia="Times New Roman" w:hAnsi="Arial" w:cs="Arial"/>
          <w:bCs/>
          <w:szCs w:val="24"/>
          <w:lang w:eastAsia="zh-CN"/>
        </w:rPr>
        <w:br/>
      </w:r>
      <w:r>
        <w:rPr>
          <w:rFonts w:ascii="Arial" w:eastAsia="Times New Roman" w:hAnsi="Arial" w:cs="Arial"/>
          <w:bCs/>
          <w:szCs w:val="24"/>
          <w:lang w:eastAsia="zh-CN"/>
        </w:rPr>
        <w:t>z Gminnego Programu Profilaktyki i Rozwiązywania Problemów Alkoholowych oraz przeciwdziałania narkomanii na lata 2022 – 2025.</w:t>
      </w:r>
    </w:p>
    <w:p w14:paraId="65D40189" w14:textId="114BD251" w:rsidR="00BA18C7" w:rsidRDefault="00BA18C7" w:rsidP="00E47B3B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C139AFB" w14:textId="0E930479" w:rsidR="00BA18C7" w:rsidRDefault="00BA18C7" w:rsidP="00E47B3B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 xml:space="preserve">§ 3 </w:t>
      </w:r>
    </w:p>
    <w:p w14:paraId="51CA17E1" w14:textId="50AAD46D" w:rsidR="00BA18C7" w:rsidRDefault="00BA18C7" w:rsidP="00E47B3B">
      <w:pPr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Komisja Konkursowa prowadzi postępowanie konkursowe w oparciu o Regulamin postępowania Komisji Konkursowej, stanowiąc</w:t>
      </w:r>
      <w:r w:rsidR="00463360">
        <w:rPr>
          <w:rFonts w:ascii="Arial" w:eastAsia="Times New Roman" w:hAnsi="Arial" w:cs="Arial"/>
          <w:bCs/>
          <w:szCs w:val="24"/>
          <w:lang w:eastAsia="zh-CN"/>
        </w:rPr>
        <w:t>y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 załączni</w:t>
      </w:r>
      <w:r w:rsidR="00FC25AA">
        <w:rPr>
          <w:rFonts w:ascii="Arial" w:eastAsia="Times New Roman" w:hAnsi="Arial" w:cs="Arial"/>
          <w:bCs/>
          <w:szCs w:val="24"/>
          <w:lang w:eastAsia="zh-CN"/>
        </w:rPr>
        <w:t xml:space="preserve">k </w:t>
      </w:r>
      <w:r>
        <w:rPr>
          <w:rFonts w:ascii="Arial" w:eastAsia="Times New Roman" w:hAnsi="Arial" w:cs="Arial"/>
          <w:bCs/>
          <w:szCs w:val="24"/>
          <w:lang w:eastAsia="zh-CN"/>
        </w:rPr>
        <w:t>do niniejszego Zarządzenia. Regulamin ogłoszony zostanie w Biuletynie Informacji Publicznej, na stronie internetowej Miejskiego Ośrodka Pomocy Społecznej w Ostródzie oraz w siedzibie Ośrodka.</w:t>
      </w:r>
    </w:p>
    <w:p w14:paraId="16939F4F" w14:textId="38535604" w:rsidR="00BA18C7" w:rsidRDefault="00BA18C7" w:rsidP="00E47B3B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F47CD12" w14:textId="391F5100" w:rsidR="00EE25E3" w:rsidRPr="00BA18C7" w:rsidRDefault="00BA18C7" w:rsidP="00E47B3B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>§ 4</w:t>
      </w:r>
    </w:p>
    <w:p w14:paraId="69C97BD4" w14:textId="7D1ED3B1" w:rsidR="00EF4C9C" w:rsidRDefault="008E5BAD" w:rsidP="00E47B3B">
      <w:pPr>
        <w:suppressAutoHyphens/>
        <w:spacing w:after="0" w:line="240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Komisja rozwiązuje się z chwilą ostatecznego zatwierdzenia i ogłoszenia wyników konkursu ofert.</w:t>
      </w:r>
    </w:p>
    <w:p w14:paraId="04C18960" w14:textId="77777777" w:rsidR="008E5BAD" w:rsidRPr="00757ED1" w:rsidRDefault="008E5BAD" w:rsidP="00E47B3B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zh-CN"/>
        </w:rPr>
      </w:pPr>
    </w:p>
    <w:p w14:paraId="2DC76B06" w14:textId="01734BF0" w:rsidR="00EE25E3" w:rsidRPr="00C06CDF" w:rsidRDefault="00C06CDF" w:rsidP="00E47B3B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bCs/>
          <w:szCs w:val="24"/>
          <w:lang w:eastAsia="zh-CN"/>
        </w:rPr>
      </w:pPr>
      <w:r w:rsidRPr="00C06CDF">
        <w:rPr>
          <w:rFonts w:ascii="Arial" w:eastAsia="Times New Roman" w:hAnsi="Arial" w:cs="Arial"/>
          <w:b/>
          <w:bCs/>
          <w:szCs w:val="24"/>
          <w:lang w:eastAsia="zh-CN"/>
        </w:rPr>
        <w:t xml:space="preserve">§ </w:t>
      </w:r>
      <w:r w:rsidR="00EE25E3">
        <w:rPr>
          <w:rFonts w:ascii="Arial" w:eastAsia="Times New Roman" w:hAnsi="Arial" w:cs="Arial"/>
          <w:b/>
          <w:bCs/>
          <w:szCs w:val="24"/>
          <w:lang w:eastAsia="zh-CN"/>
        </w:rPr>
        <w:t>5</w:t>
      </w:r>
    </w:p>
    <w:p w14:paraId="6B834DA3" w14:textId="62450984" w:rsidR="000C2724" w:rsidRPr="007611C5" w:rsidRDefault="00DA5990" w:rsidP="00E47B3B">
      <w:pPr>
        <w:suppressAutoHyphens/>
        <w:spacing w:after="0" w:line="240" w:lineRule="auto"/>
        <w:ind w:firstLine="284"/>
        <w:jc w:val="both"/>
        <w:rPr>
          <w:rFonts w:ascii="Arial" w:eastAsia="Times New Roman" w:hAnsi="Arial"/>
        </w:rPr>
      </w:pPr>
      <w:r w:rsidRPr="00DA5990">
        <w:rPr>
          <w:rFonts w:ascii="Arial" w:eastAsia="Times New Roman" w:hAnsi="Arial" w:cs="Arial"/>
          <w:szCs w:val="24"/>
          <w:lang w:eastAsia="zh-CN"/>
        </w:rPr>
        <w:t>Zarządzenie wchodzi w życie z dniem podpisania.</w:t>
      </w:r>
      <w:bookmarkStart w:id="0" w:name="page3"/>
      <w:bookmarkStart w:id="1" w:name="page6"/>
      <w:bookmarkEnd w:id="0"/>
      <w:bookmarkEnd w:id="1"/>
    </w:p>
    <w:p w14:paraId="2746552F" w14:textId="77777777" w:rsidR="000C2724" w:rsidRPr="007611C5" w:rsidRDefault="000C2724" w:rsidP="000C2724">
      <w:pPr>
        <w:spacing w:line="41" w:lineRule="exact"/>
        <w:rPr>
          <w:rFonts w:ascii="Arial" w:eastAsia="Times New Roman" w:hAnsi="Arial"/>
        </w:rPr>
      </w:pPr>
    </w:p>
    <w:p w14:paraId="503EC65D" w14:textId="77777777" w:rsidR="000C2724" w:rsidRPr="007611C5" w:rsidRDefault="000C2724" w:rsidP="000C2724">
      <w:pPr>
        <w:spacing w:line="248" w:lineRule="exact"/>
        <w:rPr>
          <w:rFonts w:ascii="Arial" w:eastAsia="Times New Roman" w:hAnsi="Arial"/>
        </w:rPr>
      </w:pPr>
    </w:p>
    <w:p w14:paraId="134CB2E8" w14:textId="77777777" w:rsidR="000C2724" w:rsidRPr="007611C5" w:rsidRDefault="000C2724" w:rsidP="000C2724">
      <w:pPr>
        <w:spacing w:line="20" w:lineRule="exact"/>
        <w:rPr>
          <w:rFonts w:ascii="Arial" w:eastAsia="Times New Roman" w:hAnsi="Arial"/>
          <w:sz w:val="24"/>
        </w:rPr>
      </w:pPr>
    </w:p>
    <w:p w14:paraId="02220E44" w14:textId="77777777" w:rsidR="000C2724" w:rsidRPr="0024086B" w:rsidRDefault="000C2724" w:rsidP="0086187F">
      <w:pPr>
        <w:suppressAutoHyphens/>
        <w:spacing w:after="0" w:line="240" w:lineRule="auto"/>
        <w:jc w:val="both"/>
        <w:rPr>
          <w:sz w:val="20"/>
        </w:rPr>
      </w:pPr>
    </w:p>
    <w:sectPr w:rsidR="000C2724" w:rsidRPr="00240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D38C4C" w14:textId="77777777" w:rsidR="00C17C63" w:rsidRDefault="00C17C63" w:rsidP="00BA18C7">
      <w:pPr>
        <w:spacing w:after="0" w:line="240" w:lineRule="auto"/>
      </w:pPr>
      <w:r>
        <w:separator/>
      </w:r>
    </w:p>
  </w:endnote>
  <w:endnote w:type="continuationSeparator" w:id="0">
    <w:p w14:paraId="5E40CD7F" w14:textId="77777777" w:rsidR="00C17C63" w:rsidRDefault="00C17C63" w:rsidP="00BA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BD7E3" w14:textId="77777777" w:rsidR="00C17C63" w:rsidRDefault="00C17C63" w:rsidP="00BA18C7">
      <w:pPr>
        <w:spacing w:after="0" w:line="240" w:lineRule="auto"/>
      </w:pPr>
      <w:r>
        <w:separator/>
      </w:r>
    </w:p>
  </w:footnote>
  <w:footnote w:type="continuationSeparator" w:id="0">
    <w:p w14:paraId="063C7576" w14:textId="77777777" w:rsidR="00C17C63" w:rsidRDefault="00C17C63" w:rsidP="00BA1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A1881"/>
    <w:multiLevelType w:val="hybridMultilevel"/>
    <w:tmpl w:val="CF6289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B7F9D"/>
    <w:multiLevelType w:val="hybridMultilevel"/>
    <w:tmpl w:val="22B268D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1F4868"/>
    <w:multiLevelType w:val="hybridMultilevel"/>
    <w:tmpl w:val="086A3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71E1"/>
    <w:multiLevelType w:val="hybridMultilevel"/>
    <w:tmpl w:val="641E55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4258E"/>
    <w:multiLevelType w:val="hybridMultilevel"/>
    <w:tmpl w:val="F664EC7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36F20AD"/>
    <w:multiLevelType w:val="hybridMultilevel"/>
    <w:tmpl w:val="7BDAE55C"/>
    <w:lvl w:ilvl="0" w:tplc="C3E851D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pl-PL" w:eastAsia="pl-PL" w:bidi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412CA"/>
    <w:multiLevelType w:val="hybridMultilevel"/>
    <w:tmpl w:val="0B5E963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EB229A6"/>
    <w:multiLevelType w:val="multilevel"/>
    <w:tmpl w:val="0428DE6E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1840AF"/>
    <w:multiLevelType w:val="hybridMultilevel"/>
    <w:tmpl w:val="9C6A2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F077C"/>
    <w:multiLevelType w:val="hybridMultilevel"/>
    <w:tmpl w:val="6388D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F55F5"/>
    <w:multiLevelType w:val="hybridMultilevel"/>
    <w:tmpl w:val="B09CFF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428EA"/>
    <w:multiLevelType w:val="multilevel"/>
    <w:tmpl w:val="D146028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bullet"/>
      <w:lvlText w:val="\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§"/>
      <w:lvlJc w:val="left"/>
      <w:pPr>
        <w:ind w:left="4537" w:firstLine="0"/>
      </w:pPr>
      <w:rPr>
        <w:rFonts w:ascii="Liberation Serif" w:hAnsi="Liberation Serif" w:cs="Liberation Serif" w:hint="default"/>
        <w:b/>
        <w:bCs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</w:abstractNum>
  <w:abstractNum w:abstractNumId="12" w15:restartNumberingAfterBreak="0">
    <w:nsid w:val="39DB3F35"/>
    <w:multiLevelType w:val="hybridMultilevel"/>
    <w:tmpl w:val="50145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86414"/>
    <w:multiLevelType w:val="hybridMultilevel"/>
    <w:tmpl w:val="541E8FE0"/>
    <w:lvl w:ilvl="0" w:tplc="04150011">
      <w:start w:val="1"/>
      <w:numFmt w:val="decimal"/>
      <w:lvlText w:val="%1)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4" w15:restartNumberingAfterBreak="0">
    <w:nsid w:val="4DFA44AB"/>
    <w:multiLevelType w:val="multilevel"/>
    <w:tmpl w:val="27741AD0"/>
    <w:lvl w:ilvl="0">
      <w:start w:val="4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370BCF"/>
    <w:multiLevelType w:val="multilevel"/>
    <w:tmpl w:val="597C442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7F17E7"/>
    <w:multiLevelType w:val="hybridMultilevel"/>
    <w:tmpl w:val="1450936E"/>
    <w:lvl w:ilvl="0" w:tplc="D9AE8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092ABC"/>
    <w:multiLevelType w:val="hybridMultilevel"/>
    <w:tmpl w:val="769EECA6"/>
    <w:lvl w:ilvl="0" w:tplc="C37015E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8" w15:restartNumberingAfterBreak="0">
    <w:nsid w:val="56333A21"/>
    <w:multiLevelType w:val="hybridMultilevel"/>
    <w:tmpl w:val="693CC1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7D60BD"/>
    <w:multiLevelType w:val="hybridMultilevel"/>
    <w:tmpl w:val="40EE8086"/>
    <w:lvl w:ilvl="0" w:tplc="02420A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9355B"/>
    <w:multiLevelType w:val="multilevel"/>
    <w:tmpl w:val="2ED60CA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C7474F"/>
    <w:multiLevelType w:val="hybridMultilevel"/>
    <w:tmpl w:val="DCDC78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231E47"/>
    <w:multiLevelType w:val="multilevel"/>
    <w:tmpl w:val="77626AC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42D3C23"/>
    <w:multiLevelType w:val="multilevel"/>
    <w:tmpl w:val="317E37E0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92D0E89"/>
    <w:multiLevelType w:val="hybridMultilevel"/>
    <w:tmpl w:val="8340C256"/>
    <w:lvl w:ilvl="0" w:tplc="04150017">
      <w:start w:val="1"/>
      <w:numFmt w:val="lowerLetter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5" w15:restartNumberingAfterBreak="0">
    <w:nsid w:val="7C406D0E"/>
    <w:multiLevelType w:val="multilevel"/>
    <w:tmpl w:val="1BF02CDA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CD51A2"/>
    <w:multiLevelType w:val="hybridMultilevel"/>
    <w:tmpl w:val="F670C9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84361478">
    <w:abstractNumId w:val="10"/>
  </w:num>
  <w:num w:numId="2" w16cid:durableId="881863974">
    <w:abstractNumId w:val="12"/>
  </w:num>
  <w:num w:numId="3" w16cid:durableId="1425227226">
    <w:abstractNumId w:val="6"/>
  </w:num>
  <w:num w:numId="4" w16cid:durableId="664094514">
    <w:abstractNumId w:val="1"/>
  </w:num>
  <w:num w:numId="5" w16cid:durableId="683216304">
    <w:abstractNumId w:val="19"/>
  </w:num>
  <w:num w:numId="6" w16cid:durableId="36665329">
    <w:abstractNumId w:val="11"/>
  </w:num>
  <w:num w:numId="7" w16cid:durableId="2015722070">
    <w:abstractNumId w:val="20"/>
  </w:num>
  <w:num w:numId="8" w16cid:durableId="336201149">
    <w:abstractNumId w:val="25"/>
  </w:num>
  <w:num w:numId="9" w16cid:durableId="753089995">
    <w:abstractNumId w:val="15"/>
  </w:num>
  <w:num w:numId="10" w16cid:durableId="1162429267">
    <w:abstractNumId w:val="23"/>
  </w:num>
  <w:num w:numId="11" w16cid:durableId="1951739265">
    <w:abstractNumId w:val="7"/>
  </w:num>
  <w:num w:numId="12" w16cid:durableId="121923679">
    <w:abstractNumId w:val="14"/>
  </w:num>
  <w:num w:numId="13" w16cid:durableId="1882863521">
    <w:abstractNumId w:val="22"/>
  </w:num>
  <w:num w:numId="14" w16cid:durableId="1430200065">
    <w:abstractNumId w:val="13"/>
  </w:num>
  <w:num w:numId="15" w16cid:durableId="1403716762">
    <w:abstractNumId w:val="5"/>
  </w:num>
  <w:num w:numId="16" w16cid:durableId="193662241">
    <w:abstractNumId w:val="17"/>
  </w:num>
  <w:num w:numId="17" w16cid:durableId="1219591453">
    <w:abstractNumId w:val="8"/>
  </w:num>
  <w:num w:numId="18" w16cid:durableId="934898173">
    <w:abstractNumId w:val="18"/>
  </w:num>
  <w:num w:numId="19" w16cid:durableId="1912501490">
    <w:abstractNumId w:val="4"/>
  </w:num>
  <w:num w:numId="20" w16cid:durableId="860439889">
    <w:abstractNumId w:val="26"/>
  </w:num>
  <w:num w:numId="21" w16cid:durableId="13820528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6396040">
    <w:abstractNumId w:val="2"/>
  </w:num>
  <w:num w:numId="23" w16cid:durableId="1337415574">
    <w:abstractNumId w:val="16"/>
  </w:num>
  <w:num w:numId="24" w16cid:durableId="789781796">
    <w:abstractNumId w:val="0"/>
  </w:num>
  <w:num w:numId="25" w16cid:durableId="2111847793">
    <w:abstractNumId w:val="21"/>
  </w:num>
  <w:num w:numId="26" w16cid:durableId="449200508">
    <w:abstractNumId w:val="24"/>
  </w:num>
  <w:num w:numId="27" w16cid:durableId="309336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90"/>
    <w:rsid w:val="00016E9F"/>
    <w:rsid w:val="00037532"/>
    <w:rsid w:val="00087B20"/>
    <w:rsid w:val="00091978"/>
    <w:rsid w:val="000C2724"/>
    <w:rsid w:val="00100762"/>
    <w:rsid w:val="00181FC6"/>
    <w:rsid w:val="001F45BB"/>
    <w:rsid w:val="0024086B"/>
    <w:rsid w:val="00323FDC"/>
    <w:rsid w:val="00346702"/>
    <w:rsid w:val="00346D72"/>
    <w:rsid w:val="00353284"/>
    <w:rsid w:val="003A1311"/>
    <w:rsid w:val="003C0F77"/>
    <w:rsid w:val="003F1BCA"/>
    <w:rsid w:val="004234BC"/>
    <w:rsid w:val="00463360"/>
    <w:rsid w:val="004823FB"/>
    <w:rsid w:val="004C6B73"/>
    <w:rsid w:val="004F1E57"/>
    <w:rsid w:val="004F2998"/>
    <w:rsid w:val="00503A93"/>
    <w:rsid w:val="005A0E92"/>
    <w:rsid w:val="005E551F"/>
    <w:rsid w:val="00621CC1"/>
    <w:rsid w:val="00657349"/>
    <w:rsid w:val="00681441"/>
    <w:rsid w:val="006D1E7D"/>
    <w:rsid w:val="006D5D3B"/>
    <w:rsid w:val="006E2845"/>
    <w:rsid w:val="006F764E"/>
    <w:rsid w:val="007069E0"/>
    <w:rsid w:val="00721C71"/>
    <w:rsid w:val="00723F93"/>
    <w:rsid w:val="00725B4B"/>
    <w:rsid w:val="007275AC"/>
    <w:rsid w:val="00752F08"/>
    <w:rsid w:val="00757ED1"/>
    <w:rsid w:val="00773A65"/>
    <w:rsid w:val="007936EE"/>
    <w:rsid w:val="007D5597"/>
    <w:rsid w:val="007D7679"/>
    <w:rsid w:val="0086187F"/>
    <w:rsid w:val="00867329"/>
    <w:rsid w:val="00881112"/>
    <w:rsid w:val="00893668"/>
    <w:rsid w:val="008A6111"/>
    <w:rsid w:val="008B19A9"/>
    <w:rsid w:val="008E5BAD"/>
    <w:rsid w:val="00912503"/>
    <w:rsid w:val="00963BF4"/>
    <w:rsid w:val="009661F6"/>
    <w:rsid w:val="0097588C"/>
    <w:rsid w:val="00995A35"/>
    <w:rsid w:val="009B47AD"/>
    <w:rsid w:val="009D3A0B"/>
    <w:rsid w:val="00A0474C"/>
    <w:rsid w:val="00A16A38"/>
    <w:rsid w:val="00AA611D"/>
    <w:rsid w:val="00B427F1"/>
    <w:rsid w:val="00BA18C7"/>
    <w:rsid w:val="00BA2786"/>
    <w:rsid w:val="00BB239D"/>
    <w:rsid w:val="00BB58DB"/>
    <w:rsid w:val="00BE388A"/>
    <w:rsid w:val="00C06CDF"/>
    <w:rsid w:val="00C17C63"/>
    <w:rsid w:val="00C44F62"/>
    <w:rsid w:val="00C717CF"/>
    <w:rsid w:val="00C74F8D"/>
    <w:rsid w:val="00C817A5"/>
    <w:rsid w:val="00C92C6F"/>
    <w:rsid w:val="00CA033E"/>
    <w:rsid w:val="00D31202"/>
    <w:rsid w:val="00D31B42"/>
    <w:rsid w:val="00D648B0"/>
    <w:rsid w:val="00DA5990"/>
    <w:rsid w:val="00E45F5B"/>
    <w:rsid w:val="00E47B3B"/>
    <w:rsid w:val="00E5195B"/>
    <w:rsid w:val="00E556C9"/>
    <w:rsid w:val="00E74B16"/>
    <w:rsid w:val="00E953C1"/>
    <w:rsid w:val="00ED6948"/>
    <w:rsid w:val="00EE25E3"/>
    <w:rsid w:val="00EE5E62"/>
    <w:rsid w:val="00EF4C9C"/>
    <w:rsid w:val="00F54B5B"/>
    <w:rsid w:val="00F56BCA"/>
    <w:rsid w:val="00F67370"/>
    <w:rsid w:val="00F916D1"/>
    <w:rsid w:val="00FB062E"/>
    <w:rsid w:val="00FC25AA"/>
    <w:rsid w:val="00FD6FEA"/>
    <w:rsid w:val="00FE2A3E"/>
    <w:rsid w:val="00FE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9599"/>
  <w15:chartTrackingRefBased/>
  <w15:docId w15:val="{99489831-CD9A-4007-A50F-B9836821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59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81112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5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88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21C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C7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34670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8C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8C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37BC-D5A5-4D9D-9919-9DAED095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278</Words>
  <Characters>1671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Andrzej Grendziński</cp:lastModifiedBy>
  <cp:revision>2</cp:revision>
  <cp:lastPrinted>2024-10-30T11:21:00Z</cp:lastPrinted>
  <dcterms:created xsi:type="dcterms:W3CDTF">2024-10-30T12:16:00Z</dcterms:created>
  <dcterms:modified xsi:type="dcterms:W3CDTF">2024-10-30T12:16:00Z</dcterms:modified>
</cp:coreProperties>
</file>