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08EBB7" w14:textId="3822C342" w:rsidR="00BA0493" w:rsidRDefault="00BA0493" w:rsidP="00BA0493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ZARZĄDZENIE Nr</w:t>
      </w:r>
      <w:r w:rsidR="00870D3B">
        <w:rPr>
          <w:rFonts w:ascii="Arial" w:hAnsi="Arial" w:cs="Arial"/>
          <w:b/>
        </w:rPr>
        <w:t xml:space="preserve"> 28</w:t>
      </w:r>
      <w:r w:rsidR="009E57B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202</w:t>
      </w:r>
      <w:r w:rsidR="00DE62B0">
        <w:rPr>
          <w:rFonts w:ascii="Arial" w:hAnsi="Arial" w:cs="Arial"/>
          <w:b/>
        </w:rPr>
        <w:t>4</w:t>
      </w:r>
    </w:p>
    <w:p w14:paraId="4847AD7D" w14:textId="57F86C9E" w:rsidR="00BA0493" w:rsidRDefault="005A593C" w:rsidP="00BA049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Dyrektora Miejskiego Ośrodka Pomocy Społecznej w Ostródzie</w:t>
      </w:r>
    </w:p>
    <w:p w14:paraId="00D75E5E" w14:textId="1C6D4B58" w:rsidR="00BA0493" w:rsidRDefault="00BA0493" w:rsidP="00BA049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z dnia </w:t>
      </w:r>
      <w:r w:rsidR="00870D3B">
        <w:rPr>
          <w:rFonts w:ascii="Arial" w:eastAsia="Times New Roman" w:hAnsi="Arial" w:cs="Arial"/>
          <w:b/>
          <w:lang w:eastAsia="pl-PL"/>
        </w:rPr>
        <w:t>21 listopada</w:t>
      </w:r>
      <w:r>
        <w:rPr>
          <w:rFonts w:ascii="Arial" w:eastAsia="Times New Roman" w:hAnsi="Arial" w:cs="Arial"/>
          <w:b/>
          <w:lang w:eastAsia="pl-PL"/>
        </w:rPr>
        <w:t xml:space="preserve"> </w:t>
      </w:r>
      <w:r w:rsidR="00B55029">
        <w:rPr>
          <w:rFonts w:ascii="Arial" w:eastAsia="Times New Roman" w:hAnsi="Arial" w:cs="Arial"/>
          <w:b/>
          <w:lang w:eastAsia="pl-PL"/>
        </w:rPr>
        <w:t>202</w:t>
      </w:r>
      <w:r w:rsidR="00DE62B0">
        <w:rPr>
          <w:rFonts w:ascii="Arial" w:eastAsia="Times New Roman" w:hAnsi="Arial" w:cs="Arial"/>
          <w:b/>
          <w:lang w:eastAsia="pl-PL"/>
        </w:rPr>
        <w:t>4</w:t>
      </w:r>
      <w:r>
        <w:rPr>
          <w:rFonts w:ascii="Arial" w:eastAsia="Times New Roman" w:hAnsi="Arial" w:cs="Arial"/>
          <w:b/>
          <w:lang w:eastAsia="pl-PL"/>
        </w:rPr>
        <w:t xml:space="preserve"> r.</w:t>
      </w:r>
    </w:p>
    <w:p w14:paraId="614BFA56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3ACFAC4E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</w:p>
    <w:p w14:paraId="4C120354" w14:textId="2E66A786" w:rsidR="00BA0493" w:rsidRDefault="00BA0493" w:rsidP="00BA0493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w sprawie </w:t>
      </w:r>
      <w:r w:rsidR="005A593C">
        <w:rPr>
          <w:rFonts w:ascii="Arial" w:eastAsia="Times New Roman" w:hAnsi="Arial" w:cs="Arial"/>
          <w:b/>
          <w:lang w:eastAsia="pl-PL"/>
        </w:rPr>
        <w:t>wprowadzenia</w:t>
      </w:r>
      <w:r w:rsidR="00520AF5">
        <w:rPr>
          <w:rFonts w:ascii="Arial" w:eastAsia="Times New Roman" w:hAnsi="Arial" w:cs="Arial"/>
          <w:b/>
          <w:lang w:eastAsia="pl-PL"/>
        </w:rPr>
        <w:t xml:space="preserve"> </w:t>
      </w:r>
      <w:r w:rsidR="007E1FB7" w:rsidRPr="00E23ED4">
        <w:rPr>
          <w:rFonts w:ascii="Arial" w:eastAsia="Times New Roman" w:hAnsi="Arial" w:cs="Arial"/>
          <w:b/>
          <w:lang w:eastAsia="pl-PL"/>
        </w:rPr>
        <w:t>aktualnego</w:t>
      </w:r>
      <w:r w:rsidR="00520AF5">
        <w:rPr>
          <w:rFonts w:ascii="Arial" w:eastAsia="Times New Roman" w:hAnsi="Arial" w:cs="Arial"/>
          <w:b/>
          <w:lang w:eastAsia="pl-PL"/>
        </w:rPr>
        <w:t xml:space="preserve"> </w:t>
      </w:r>
      <w:r w:rsidR="005A593C">
        <w:rPr>
          <w:rFonts w:ascii="Arial" w:eastAsia="Times New Roman" w:hAnsi="Arial" w:cs="Arial"/>
          <w:b/>
          <w:lang w:eastAsia="pl-PL"/>
        </w:rPr>
        <w:t>jednolitego rzeczowego wykazu akt</w:t>
      </w:r>
    </w:p>
    <w:p w14:paraId="6A1682EE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CA9E75B" w14:textId="77777777" w:rsidR="00BA0493" w:rsidRDefault="00BA0493" w:rsidP="001A5809">
      <w:pPr>
        <w:overflowPunct w:val="0"/>
        <w:autoSpaceDE w:val="0"/>
        <w:autoSpaceDN w:val="0"/>
        <w:adjustRightInd w:val="0"/>
        <w:spacing w:after="0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1D1D9AC7" w14:textId="7B9399EB" w:rsidR="00BA0493" w:rsidRDefault="00BA0493" w:rsidP="00BA049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Na podstawie art. </w:t>
      </w:r>
      <w:r w:rsidR="00E81AFB">
        <w:rPr>
          <w:rFonts w:ascii="Arial" w:eastAsia="Times New Roman" w:hAnsi="Arial" w:cs="Arial"/>
          <w:lang w:eastAsia="pl-PL"/>
        </w:rPr>
        <w:t>6</w:t>
      </w:r>
      <w:r>
        <w:rPr>
          <w:rFonts w:ascii="Arial" w:eastAsia="Times New Roman" w:hAnsi="Arial" w:cs="Arial"/>
          <w:lang w:eastAsia="pl-PL"/>
        </w:rPr>
        <w:t xml:space="preserve"> ust. </w:t>
      </w:r>
      <w:r w:rsidR="00E81AFB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 xml:space="preserve"> ustawy z dnia </w:t>
      </w:r>
      <w:r w:rsidR="00E81AFB">
        <w:rPr>
          <w:rFonts w:ascii="Arial" w:eastAsia="Times New Roman" w:hAnsi="Arial" w:cs="Arial"/>
          <w:lang w:eastAsia="pl-PL"/>
        </w:rPr>
        <w:t>14 lipca 1983 r. o narodowym zasobie archiwalnym i archiwach</w:t>
      </w:r>
      <w:r w:rsidR="00DE62B0">
        <w:rPr>
          <w:rFonts w:ascii="Arial" w:eastAsia="Times New Roman" w:hAnsi="Arial" w:cs="Arial"/>
          <w:lang w:eastAsia="pl-PL"/>
        </w:rPr>
        <w:t xml:space="preserve"> </w:t>
      </w:r>
      <w:r w:rsidR="00B55029">
        <w:rPr>
          <w:rFonts w:ascii="Arial" w:eastAsia="Times New Roman" w:hAnsi="Arial" w:cs="Arial"/>
          <w:lang w:eastAsia="pl-PL"/>
        </w:rPr>
        <w:t>(Dz. U.</w:t>
      </w:r>
      <w:r w:rsidR="00E81AFB">
        <w:rPr>
          <w:rFonts w:ascii="Arial" w:eastAsia="Times New Roman" w:hAnsi="Arial" w:cs="Arial"/>
          <w:lang w:eastAsia="pl-PL"/>
        </w:rPr>
        <w:t xml:space="preserve"> 2020 r.</w:t>
      </w:r>
      <w:r w:rsidR="00B55029">
        <w:rPr>
          <w:rFonts w:ascii="Arial" w:eastAsia="Times New Roman" w:hAnsi="Arial" w:cs="Arial"/>
          <w:lang w:eastAsia="pl-PL"/>
        </w:rPr>
        <w:t xml:space="preserve"> poz. </w:t>
      </w:r>
      <w:r w:rsidR="00E81AFB">
        <w:rPr>
          <w:rFonts w:ascii="Arial" w:eastAsia="Times New Roman" w:hAnsi="Arial" w:cs="Arial"/>
          <w:lang w:eastAsia="pl-PL"/>
        </w:rPr>
        <w:t>164</w:t>
      </w:r>
      <w:r w:rsidR="00A842F6">
        <w:rPr>
          <w:rFonts w:ascii="Arial" w:eastAsia="Times New Roman" w:hAnsi="Arial" w:cs="Arial"/>
          <w:lang w:eastAsia="pl-PL"/>
        </w:rPr>
        <w:t>, ze zm.</w:t>
      </w:r>
      <w:r w:rsidR="00B55029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 xml:space="preserve">, </w:t>
      </w:r>
      <w:r w:rsidR="00E81AFB">
        <w:rPr>
          <w:rFonts w:ascii="Arial" w:eastAsia="Times New Roman" w:hAnsi="Arial" w:cs="Arial"/>
          <w:b/>
          <w:lang w:eastAsia="pl-PL"/>
        </w:rPr>
        <w:t>Dyrektor Miejskiego Ośrodka Pomocy Społecznej w Ostródzie</w:t>
      </w:r>
      <w:r>
        <w:rPr>
          <w:rFonts w:ascii="Arial" w:eastAsia="Times New Roman" w:hAnsi="Arial" w:cs="Arial"/>
          <w:b/>
          <w:lang w:eastAsia="pl-PL"/>
        </w:rPr>
        <w:t xml:space="preserve"> zarządza, co następuje:</w:t>
      </w:r>
    </w:p>
    <w:p w14:paraId="13C77C91" w14:textId="77777777" w:rsidR="00BA0493" w:rsidRDefault="00BA0493" w:rsidP="00BA0493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eastAsia="Times New Roman" w:hAnsi="Arial" w:cs="Arial"/>
          <w:b/>
          <w:lang w:eastAsia="pl-PL"/>
        </w:rPr>
      </w:pPr>
    </w:p>
    <w:p w14:paraId="670289F6" w14:textId="77777777" w:rsidR="00BA0493" w:rsidRDefault="00BA0493" w:rsidP="00BA0493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§ 1</w:t>
      </w:r>
    </w:p>
    <w:p w14:paraId="3AAE1DA6" w14:textId="1CA51758" w:rsidR="00842AF5" w:rsidRDefault="007E1FB7" w:rsidP="006970F2">
      <w:pPr>
        <w:overflowPunct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szCs w:val="24"/>
          <w:lang w:eastAsia="pl-PL"/>
        </w:rPr>
        <w:t xml:space="preserve">Dotychczasowy </w:t>
      </w:r>
      <w:r w:rsidR="00E81AFB">
        <w:rPr>
          <w:rFonts w:ascii="Arial" w:eastAsia="Times New Roman" w:hAnsi="Arial" w:cs="Arial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Cs w:val="24"/>
          <w:lang w:eastAsia="pl-PL"/>
        </w:rPr>
        <w:t>Z</w:t>
      </w:r>
      <w:r w:rsidR="00E81AFB">
        <w:rPr>
          <w:rFonts w:ascii="Arial" w:eastAsia="Times New Roman" w:hAnsi="Arial" w:cs="Arial"/>
          <w:szCs w:val="24"/>
          <w:lang w:eastAsia="pl-PL"/>
        </w:rPr>
        <w:t xml:space="preserve">ałącznik nr 2 do Zarządzenia Nr 3/2012 Dyrektora Miejskiego Ośrodka Pomocy Społecznej w Ostródzie z dnia 21 marca 2012 r. w sprawie wprowadzenia instrukcji kancelaryjnej, jednolitego rzeczowego wykazu akt oraz </w:t>
      </w:r>
      <w:r w:rsidR="000D162E">
        <w:rPr>
          <w:rFonts w:ascii="Arial" w:eastAsia="Times New Roman" w:hAnsi="Arial" w:cs="Arial"/>
          <w:szCs w:val="24"/>
          <w:lang w:eastAsia="pl-PL"/>
        </w:rPr>
        <w:t>instrukcji w sprawie organizacji i zakresu</w:t>
      </w:r>
      <w:r w:rsidR="00A842F6">
        <w:rPr>
          <w:rFonts w:ascii="Arial" w:eastAsia="Times New Roman" w:hAnsi="Arial" w:cs="Arial"/>
          <w:szCs w:val="24"/>
          <w:lang w:eastAsia="pl-PL"/>
        </w:rPr>
        <w:t xml:space="preserve"> działania</w:t>
      </w:r>
      <w:r w:rsidR="000D162E">
        <w:rPr>
          <w:rFonts w:ascii="Arial" w:eastAsia="Times New Roman" w:hAnsi="Arial" w:cs="Arial"/>
          <w:szCs w:val="24"/>
          <w:lang w:eastAsia="pl-PL"/>
        </w:rPr>
        <w:t xml:space="preserve"> składnicy akt Miejski</w:t>
      </w:r>
      <w:r w:rsidR="00A842F6">
        <w:rPr>
          <w:rFonts w:ascii="Arial" w:eastAsia="Times New Roman" w:hAnsi="Arial" w:cs="Arial"/>
          <w:szCs w:val="24"/>
          <w:lang w:eastAsia="pl-PL"/>
        </w:rPr>
        <w:t xml:space="preserve">ego </w:t>
      </w:r>
      <w:r w:rsidR="002C08B9">
        <w:rPr>
          <w:rFonts w:ascii="Arial" w:eastAsia="Times New Roman" w:hAnsi="Arial" w:cs="Arial"/>
          <w:szCs w:val="24"/>
          <w:lang w:eastAsia="pl-PL"/>
        </w:rPr>
        <w:t>O</w:t>
      </w:r>
      <w:r w:rsidR="000D162E">
        <w:rPr>
          <w:rFonts w:ascii="Arial" w:eastAsia="Times New Roman" w:hAnsi="Arial" w:cs="Arial"/>
          <w:szCs w:val="24"/>
          <w:lang w:eastAsia="pl-PL"/>
        </w:rPr>
        <w:t>środk</w:t>
      </w:r>
      <w:r w:rsidR="00A842F6">
        <w:rPr>
          <w:rFonts w:ascii="Arial" w:eastAsia="Times New Roman" w:hAnsi="Arial" w:cs="Arial"/>
          <w:szCs w:val="24"/>
          <w:lang w:eastAsia="pl-PL"/>
        </w:rPr>
        <w:t>a</w:t>
      </w:r>
      <w:r w:rsidR="000D162E">
        <w:rPr>
          <w:rFonts w:ascii="Arial" w:eastAsia="Times New Roman" w:hAnsi="Arial" w:cs="Arial"/>
          <w:szCs w:val="24"/>
          <w:lang w:eastAsia="pl-PL"/>
        </w:rPr>
        <w:t xml:space="preserve"> Pomocy Społecznej w Ostródzie, </w:t>
      </w:r>
      <w:r>
        <w:rPr>
          <w:rFonts w:ascii="Arial" w:eastAsia="Times New Roman" w:hAnsi="Arial" w:cs="Arial"/>
          <w:szCs w:val="24"/>
          <w:lang w:eastAsia="pl-PL"/>
        </w:rPr>
        <w:t>otrzymuje treść określoną w załączniku Nr 1 do niniejszego zarz</w:t>
      </w:r>
      <w:r w:rsidR="000104DD">
        <w:rPr>
          <w:rFonts w:ascii="Arial" w:eastAsia="Times New Roman" w:hAnsi="Arial" w:cs="Arial"/>
          <w:szCs w:val="24"/>
          <w:lang w:eastAsia="pl-PL"/>
        </w:rPr>
        <w:t>ą</w:t>
      </w:r>
      <w:r>
        <w:rPr>
          <w:rFonts w:ascii="Arial" w:eastAsia="Times New Roman" w:hAnsi="Arial" w:cs="Arial"/>
          <w:szCs w:val="24"/>
          <w:lang w:eastAsia="pl-PL"/>
        </w:rPr>
        <w:t>dzenia.</w:t>
      </w:r>
    </w:p>
    <w:p w14:paraId="7B5B2FAA" w14:textId="77777777" w:rsidR="00520AF5" w:rsidRDefault="00520AF5" w:rsidP="00520AF5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§ 2</w:t>
      </w:r>
    </w:p>
    <w:p w14:paraId="3172C720" w14:textId="7203A515" w:rsidR="00520AF5" w:rsidRPr="00520AF5" w:rsidRDefault="00520AF5" w:rsidP="002C08B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     </w:t>
      </w:r>
      <w:r w:rsidRPr="00520AF5">
        <w:rPr>
          <w:rFonts w:ascii="Arial" w:eastAsia="Times New Roman" w:hAnsi="Arial" w:cs="Arial"/>
          <w:bCs/>
          <w:lang w:eastAsia="pl-PL"/>
        </w:rPr>
        <w:t xml:space="preserve">Traci moc jednolity rzeczowy </w:t>
      </w:r>
      <w:r>
        <w:rPr>
          <w:rFonts w:ascii="Arial" w:eastAsia="Times New Roman" w:hAnsi="Arial" w:cs="Arial"/>
          <w:bCs/>
          <w:lang w:eastAsia="pl-PL"/>
        </w:rPr>
        <w:t>wykaz akt</w:t>
      </w:r>
      <w:r w:rsidR="002C08B9">
        <w:rPr>
          <w:rFonts w:ascii="Arial" w:eastAsia="Times New Roman" w:hAnsi="Arial" w:cs="Arial"/>
          <w:bCs/>
          <w:lang w:eastAsia="pl-PL"/>
        </w:rPr>
        <w:t>, stanowiący załącznik nr 2 do</w:t>
      </w:r>
      <w:r>
        <w:rPr>
          <w:rFonts w:ascii="Arial" w:eastAsia="Times New Roman" w:hAnsi="Arial" w:cs="Arial"/>
          <w:bCs/>
          <w:lang w:eastAsia="pl-PL"/>
        </w:rPr>
        <w:t xml:space="preserve"> Zarządzeni</w:t>
      </w:r>
      <w:r w:rsidR="002C08B9">
        <w:rPr>
          <w:rFonts w:ascii="Arial" w:eastAsia="Times New Roman" w:hAnsi="Arial" w:cs="Arial"/>
          <w:bCs/>
          <w:lang w:eastAsia="pl-PL"/>
        </w:rPr>
        <w:t>a</w:t>
      </w:r>
      <w:r>
        <w:rPr>
          <w:rFonts w:ascii="Arial" w:eastAsia="Times New Roman" w:hAnsi="Arial" w:cs="Arial"/>
          <w:bCs/>
          <w:lang w:eastAsia="pl-PL"/>
        </w:rPr>
        <w:t xml:space="preserve"> </w:t>
      </w:r>
      <w:r w:rsidR="002C08B9">
        <w:rPr>
          <w:rFonts w:ascii="Arial" w:eastAsia="Times New Roman" w:hAnsi="Arial" w:cs="Arial"/>
          <w:bCs/>
          <w:lang w:eastAsia="pl-PL"/>
        </w:rPr>
        <w:br/>
      </w:r>
      <w:r>
        <w:rPr>
          <w:rFonts w:ascii="Arial" w:eastAsia="Times New Roman" w:hAnsi="Arial" w:cs="Arial"/>
          <w:bCs/>
          <w:lang w:eastAsia="pl-PL"/>
        </w:rPr>
        <w:t xml:space="preserve">Nr 3/2012 Dyrektora Miejskiego Ośrodka Pomocy Społecznej w Ostródzie </w:t>
      </w:r>
      <w:r w:rsidR="002C08B9">
        <w:rPr>
          <w:rFonts w:ascii="Arial" w:eastAsia="Times New Roman" w:hAnsi="Arial" w:cs="Arial"/>
          <w:bCs/>
          <w:lang w:eastAsia="pl-PL"/>
        </w:rPr>
        <w:t>z dnia 21 marca 2012 r. w sprawie wprowadzenia instrukcji kancelaryjnej, jednolitego rzeczowego wykazu akt oraz instrukcji w sprawie organizacji i zakresu</w:t>
      </w:r>
      <w:r w:rsidR="00A842F6">
        <w:rPr>
          <w:rFonts w:ascii="Arial" w:eastAsia="Times New Roman" w:hAnsi="Arial" w:cs="Arial"/>
          <w:bCs/>
          <w:lang w:eastAsia="pl-PL"/>
        </w:rPr>
        <w:t xml:space="preserve"> działania </w:t>
      </w:r>
      <w:r w:rsidR="002C08B9">
        <w:rPr>
          <w:rFonts w:ascii="Arial" w:eastAsia="Times New Roman" w:hAnsi="Arial" w:cs="Arial"/>
          <w:bCs/>
          <w:lang w:eastAsia="pl-PL"/>
        </w:rPr>
        <w:t>składnicy akt Miejski</w:t>
      </w:r>
      <w:r w:rsidR="00A842F6">
        <w:rPr>
          <w:rFonts w:ascii="Arial" w:eastAsia="Times New Roman" w:hAnsi="Arial" w:cs="Arial"/>
          <w:bCs/>
          <w:lang w:eastAsia="pl-PL"/>
        </w:rPr>
        <w:t>ego</w:t>
      </w:r>
      <w:r w:rsidR="002C08B9">
        <w:rPr>
          <w:rFonts w:ascii="Arial" w:eastAsia="Times New Roman" w:hAnsi="Arial" w:cs="Arial"/>
          <w:bCs/>
          <w:lang w:eastAsia="pl-PL"/>
        </w:rPr>
        <w:t xml:space="preserve"> Ośrodk</w:t>
      </w:r>
      <w:r w:rsidR="00A842F6">
        <w:rPr>
          <w:rFonts w:ascii="Arial" w:eastAsia="Times New Roman" w:hAnsi="Arial" w:cs="Arial"/>
          <w:bCs/>
          <w:lang w:eastAsia="pl-PL"/>
        </w:rPr>
        <w:t>a</w:t>
      </w:r>
      <w:r w:rsidR="002C08B9">
        <w:rPr>
          <w:rFonts w:ascii="Arial" w:eastAsia="Times New Roman" w:hAnsi="Arial" w:cs="Arial"/>
          <w:bCs/>
          <w:lang w:eastAsia="pl-PL"/>
        </w:rPr>
        <w:t xml:space="preserve"> Pomocy Społecznej w Ostródzie.</w:t>
      </w:r>
    </w:p>
    <w:p w14:paraId="66442CAE" w14:textId="77777777" w:rsidR="00520AF5" w:rsidRPr="00FA5F09" w:rsidRDefault="00520AF5" w:rsidP="00520AF5">
      <w:pPr>
        <w:overflowPunct w:val="0"/>
        <w:autoSpaceDE w:val="0"/>
        <w:autoSpaceDN w:val="0"/>
        <w:adjustRightInd w:val="0"/>
        <w:spacing w:line="240" w:lineRule="auto"/>
        <w:ind w:firstLine="284"/>
        <w:jc w:val="center"/>
        <w:rPr>
          <w:rFonts w:ascii="Arial" w:hAnsi="Arial" w:cs="Arial"/>
          <w:szCs w:val="24"/>
        </w:rPr>
      </w:pPr>
    </w:p>
    <w:p w14:paraId="1A40B449" w14:textId="68D1A91E" w:rsidR="00BA0493" w:rsidRPr="003A410F" w:rsidRDefault="00BA0493" w:rsidP="003A410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§ </w:t>
      </w:r>
      <w:r w:rsidR="00520AF5">
        <w:rPr>
          <w:rFonts w:ascii="Arial" w:eastAsia="Times New Roman" w:hAnsi="Arial" w:cs="Arial"/>
          <w:b/>
          <w:lang w:eastAsia="pl-PL"/>
        </w:rPr>
        <w:t>3</w:t>
      </w:r>
    </w:p>
    <w:p w14:paraId="3F51139C" w14:textId="4114B054" w:rsidR="00BA0493" w:rsidRDefault="00BA0493" w:rsidP="00673EE9">
      <w:pPr>
        <w:overflowPunct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Arial" w:hAnsi="Arial" w:cs="Arial"/>
          <w:b/>
        </w:rPr>
      </w:pPr>
      <w:r>
        <w:rPr>
          <w:rFonts w:ascii="Arial" w:eastAsia="Times New Roman" w:hAnsi="Arial" w:cs="Arial"/>
          <w:lang w:eastAsia="pl-PL"/>
        </w:rPr>
        <w:t>Zarządzenie wchodzi w życie z dniem podpisania</w:t>
      </w:r>
      <w:r w:rsidR="003A410F">
        <w:rPr>
          <w:rFonts w:ascii="Arial" w:eastAsia="Times New Roman" w:hAnsi="Arial" w:cs="Arial"/>
          <w:lang w:eastAsia="pl-PL"/>
        </w:rPr>
        <w:t>, po jego zatwierdzeniu przez Archiwum Państwowe.</w:t>
      </w:r>
    </w:p>
    <w:p w14:paraId="246A1F44" w14:textId="323B112B" w:rsidR="00F64A58" w:rsidRDefault="00F64A58"/>
    <w:p w14:paraId="1F0E5C11" w14:textId="77777777" w:rsidR="00C15B95" w:rsidRDefault="00C15B95"/>
    <w:sectPr w:rsidR="00C15B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05E5F"/>
    <w:multiLevelType w:val="hybridMultilevel"/>
    <w:tmpl w:val="6ABE7E5C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9233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93"/>
    <w:rsid w:val="000104DD"/>
    <w:rsid w:val="0002334D"/>
    <w:rsid w:val="00045324"/>
    <w:rsid w:val="000458D9"/>
    <w:rsid w:val="00093A89"/>
    <w:rsid w:val="000D162E"/>
    <w:rsid w:val="000D42E1"/>
    <w:rsid w:val="000F17A9"/>
    <w:rsid w:val="000F280B"/>
    <w:rsid w:val="00146291"/>
    <w:rsid w:val="001A5809"/>
    <w:rsid w:val="001A7CC8"/>
    <w:rsid w:val="00241DE7"/>
    <w:rsid w:val="00252CEF"/>
    <w:rsid w:val="002C08B9"/>
    <w:rsid w:val="003A410F"/>
    <w:rsid w:val="00476109"/>
    <w:rsid w:val="0048176C"/>
    <w:rsid w:val="004B5457"/>
    <w:rsid w:val="00520AF5"/>
    <w:rsid w:val="00567EB1"/>
    <w:rsid w:val="005A593C"/>
    <w:rsid w:val="006055BC"/>
    <w:rsid w:val="00673EE9"/>
    <w:rsid w:val="006970F2"/>
    <w:rsid w:val="006A3B73"/>
    <w:rsid w:val="006B3644"/>
    <w:rsid w:val="007517D4"/>
    <w:rsid w:val="00760C95"/>
    <w:rsid w:val="00773E84"/>
    <w:rsid w:val="00795F75"/>
    <w:rsid w:val="007A1463"/>
    <w:rsid w:val="007E1FB7"/>
    <w:rsid w:val="0081670A"/>
    <w:rsid w:val="00823AB3"/>
    <w:rsid w:val="00842AF5"/>
    <w:rsid w:val="00870D3B"/>
    <w:rsid w:val="00896999"/>
    <w:rsid w:val="00905135"/>
    <w:rsid w:val="00936736"/>
    <w:rsid w:val="0095008A"/>
    <w:rsid w:val="009A2BD6"/>
    <w:rsid w:val="009A4143"/>
    <w:rsid w:val="009E57B4"/>
    <w:rsid w:val="00A33DB4"/>
    <w:rsid w:val="00A806CC"/>
    <w:rsid w:val="00A842F6"/>
    <w:rsid w:val="00AA3E2D"/>
    <w:rsid w:val="00AA6C0C"/>
    <w:rsid w:val="00AF5C83"/>
    <w:rsid w:val="00B55029"/>
    <w:rsid w:val="00BA0493"/>
    <w:rsid w:val="00C15B95"/>
    <w:rsid w:val="00C30DC7"/>
    <w:rsid w:val="00C316D3"/>
    <w:rsid w:val="00C63357"/>
    <w:rsid w:val="00CE5A02"/>
    <w:rsid w:val="00D15532"/>
    <w:rsid w:val="00DE62B0"/>
    <w:rsid w:val="00E23ED4"/>
    <w:rsid w:val="00E270C7"/>
    <w:rsid w:val="00E81AFB"/>
    <w:rsid w:val="00F64A58"/>
    <w:rsid w:val="00F74DEB"/>
    <w:rsid w:val="00FC5061"/>
    <w:rsid w:val="00FF1372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32B02"/>
  <w15:chartTrackingRefBased/>
  <w15:docId w15:val="{C4BD7B54-889F-42AF-B6FC-08281940F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04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2A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A58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5809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47610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47610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2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Zarycinska</dc:creator>
  <cp:keywords/>
  <dc:description/>
  <cp:lastModifiedBy>sekretariat</cp:lastModifiedBy>
  <cp:revision>34</cp:revision>
  <cp:lastPrinted>2024-11-04T13:06:00Z</cp:lastPrinted>
  <dcterms:created xsi:type="dcterms:W3CDTF">2022-03-02T09:21:00Z</dcterms:created>
  <dcterms:modified xsi:type="dcterms:W3CDTF">2024-11-21T10:27:00Z</dcterms:modified>
</cp:coreProperties>
</file>