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9B424" w14:textId="77777777" w:rsidR="007C01FC" w:rsidRDefault="007C01FC" w:rsidP="00906BB7">
      <w:pPr>
        <w:spacing w:after="0" w:line="240" w:lineRule="auto"/>
        <w:ind w:left="0" w:firstLine="0"/>
      </w:pPr>
    </w:p>
    <w:p w14:paraId="0ED08E8A" w14:textId="56990353" w:rsidR="007C01FC" w:rsidRPr="00B9542F" w:rsidRDefault="007C01FC" w:rsidP="00906BB7">
      <w:pPr>
        <w:pStyle w:val="Style5"/>
        <w:widowControl/>
        <w:spacing w:line="240" w:lineRule="auto"/>
        <w:ind w:right="17"/>
        <w:jc w:val="right"/>
        <w:rPr>
          <w:rStyle w:val="FontStyle54"/>
          <w:rFonts w:ascii="Arial" w:hAnsi="Arial" w:cs="Arial"/>
          <w:b w:val="0"/>
          <w:sz w:val="16"/>
          <w:szCs w:val="16"/>
        </w:rPr>
      </w:pPr>
      <w:r w:rsidRPr="00B9542F">
        <w:rPr>
          <w:rStyle w:val="FontStyle54"/>
          <w:rFonts w:ascii="Arial" w:hAnsi="Arial" w:cs="Arial"/>
          <w:b w:val="0"/>
          <w:sz w:val="16"/>
          <w:szCs w:val="16"/>
        </w:rPr>
        <w:t>Zał</w:t>
      </w:r>
      <w:r w:rsidR="00F250A5" w:rsidRPr="00B9542F">
        <w:rPr>
          <w:rStyle w:val="FontStyle54"/>
          <w:rFonts w:ascii="Arial" w:hAnsi="Arial" w:cs="Arial"/>
          <w:b w:val="0"/>
          <w:sz w:val="16"/>
          <w:szCs w:val="16"/>
        </w:rPr>
        <w:t>ą</w:t>
      </w:r>
      <w:r w:rsidR="00A7057D" w:rsidRPr="00B9542F">
        <w:rPr>
          <w:rStyle w:val="FontStyle54"/>
          <w:rFonts w:ascii="Arial" w:hAnsi="Arial" w:cs="Arial"/>
          <w:b w:val="0"/>
          <w:sz w:val="16"/>
          <w:szCs w:val="16"/>
        </w:rPr>
        <w:t>cznik nr 1 do Zarządzenia Nr</w:t>
      </w:r>
      <w:r w:rsidR="009652A2" w:rsidRPr="00B9542F">
        <w:rPr>
          <w:rStyle w:val="FontStyle54"/>
          <w:rFonts w:ascii="Arial" w:hAnsi="Arial" w:cs="Arial"/>
          <w:b w:val="0"/>
          <w:sz w:val="16"/>
          <w:szCs w:val="16"/>
        </w:rPr>
        <w:t xml:space="preserve"> </w:t>
      </w:r>
      <w:r w:rsidR="008B2CB0">
        <w:rPr>
          <w:rStyle w:val="FontStyle54"/>
          <w:rFonts w:ascii="Arial" w:hAnsi="Arial" w:cs="Arial"/>
          <w:b w:val="0"/>
          <w:sz w:val="16"/>
          <w:szCs w:val="16"/>
        </w:rPr>
        <w:t>29</w:t>
      </w:r>
      <w:r w:rsidR="0012589E" w:rsidRPr="00B9542F">
        <w:rPr>
          <w:rStyle w:val="FontStyle54"/>
          <w:rFonts w:ascii="Arial" w:hAnsi="Arial" w:cs="Arial"/>
          <w:b w:val="0"/>
          <w:sz w:val="16"/>
          <w:szCs w:val="16"/>
        </w:rPr>
        <w:t>/2024</w:t>
      </w:r>
    </w:p>
    <w:p w14:paraId="71F90638" w14:textId="078CD4CC" w:rsidR="007C01FC" w:rsidRPr="00B9542F" w:rsidRDefault="00A7057D" w:rsidP="007C01FC">
      <w:pPr>
        <w:pStyle w:val="Style5"/>
        <w:widowControl/>
        <w:spacing w:line="240" w:lineRule="auto"/>
        <w:ind w:right="17"/>
        <w:jc w:val="right"/>
        <w:rPr>
          <w:rStyle w:val="FontStyle54"/>
          <w:rFonts w:ascii="Arial" w:hAnsi="Arial" w:cs="Arial"/>
          <w:b w:val="0"/>
          <w:sz w:val="16"/>
          <w:szCs w:val="16"/>
        </w:rPr>
      </w:pPr>
      <w:r w:rsidRPr="00B9542F">
        <w:rPr>
          <w:rStyle w:val="FontStyle54"/>
          <w:rFonts w:ascii="Arial" w:hAnsi="Arial" w:cs="Arial"/>
          <w:b w:val="0"/>
          <w:sz w:val="16"/>
          <w:szCs w:val="16"/>
        </w:rPr>
        <w:t>Dyrektora</w:t>
      </w:r>
      <w:r w:rsidR="009652A2" w:rsidRPr="00B9542F">
        <w:rPr>
          <w:rStyle w:val="FontStyle54"/>
          <w:rFonts w:ascii="Arial" w:hAnsi="Arial" w:cs="Arial"/>
          <w:b w:val="0"/>
          <w:sz w:val="16"/>
          <w:szCs w:val="16"/>
        </w:rPr>
        <w:t xml:space="preserve"> Miejskiego Ośrodka Pomocy Społecznej w</w:t>
      </w:r>
      <w:r w:rsidRPr="00B9542F">
        <w:rPr>
          <w:rStyle w:val="FontStyle54"/>
          <w:rFonts w:ascii="Arial" w:hAnsi="Arial" w:cs="Arial"/>
          <w:b w:val="0"/>
          <w:sz w:val="16"/>
          <w:szCs w:val="16"/>
        </w:rPr>
        <w:t xml:space="preserve"> Ostródzie</w:t>
      </w:r>
      <w:r w:rsidR="007C01FC" w:rsidRPr="00B9542F">
        <w:rPr>
          <w:rStyle w:val="FontStyle54"/>
          <w:rFonts w:ascii="Arial" w:hAnsi="Arial" w:cs="Arial"/>
          <w:b w:val="0"/>
          <w:sz w:val="16"/>
          <w:szCs w:val="16"/>
        </w:rPr>
        <w:t xml:space="preserve"> </w:t>
      </w:r>
    </w:p>
    <w:p w14:paraId="7970741F" w14:textId="6FA7440B" w:rsidR="007C01FC" w:rsidRPr="00B9542F" w:rsidRDefault="00A7057D" w:rsidP="00906BB7">
      <w:pPr>
        <w:pStyle w:val="Style5"/>
        <w:widowControl/>
        <w:spacing w:line="240" w:lineRule="auto"/>
        <w:ind w:right="17"/>
        <w:jc w:val="right"/>
        <w:rPr>
          <w:rFonts w:ascii="Arial" w:hAnsi="Arial" w:cs="Arial"/>
          <w:b/>
          <w:bCs/>
          <w:color w:val="000000"/>
          <w:sz w:val="16"/>
          <w:szCs w:val="16"/>
        </w:rPr>
      </w:pPr>
      <w:r w:rsidRPr="00B9542F">
        <w:rPr>
          <w:rStyle w:val="FontStyle54"/>
          <w:rFonts w:ascii="Arial" w:hAnsi="Arial" w:cs="Arial"/>
          <w:b w:val="0"/>
          <w:sz w:val="16"/>
          <w:szCs w:val="16"/>
        </w:rPr>
        <w:t xml:space="preserve">z dnia </w:t>
      </w:r>
      <w:r w:rsidR="008B2CB0">
        <w:rPr>
          <w:rStyle w:val="FontStyle54"/>
          <w:rFonts w:ascii="Arial" w:hAnsi="Arial" w:cs="Arial"/>
          <w:b w:val="0"/>
          <w:sz w:val="16"/>
          <w:szCs w:val="16"/>
        </w:rPr>
        <w:t>27 listopada</w:t>
      </w:r>
      <w:r w:rsidR="009652A2" w:rsidRPr="00B9542F">
        <w:rPr>
          <w:rStyle w:val="FontStyle54"/>
          <w:rFonts w:ascii="Arial" w:hAnsi="Arial" w:cs="Arial"/>
          <w:b w:val="0"/>
          <w:sz w:val="16"/>
          <w:szCs w:val="16"/>
        </w:rPr>
        <w:t xml:space="preserve"> </w:t>
      </w:r>
      <w:r w:rsidR="007C01FC" w:rsidRPr="00B9542F">
        <w:rPr>
          <w:rStyle w:val="FontStyle54"/>
          <w:rFonts w:ascii="Arial" w:hAnsi="Arial" w:cs="Arial"/>
          <w:b w:val="0"/>
          <w:sz w:val="16"/>
          <w:szCs w:val="16"/>
        </w:rPr>
        <w:t xml:space="preserve">2024 r. </w:t>
      </w:r>
    </w:p>
    <w:p w14:paraId="6A23CB1C" w14:textId="77777777" w:rsidR="007C01FC" w:rsidRPr="00B9542F" w:rsidRDefault="007C01FC" w:rsidP="007C01FC">
      <w:pPr>
        <w:spacing w:after="0" w:line="240" w:lineRule="auto"/>
        <w:rPr>
          <w:rFonts w:ascii="Arial" w:hAnsi="Arial" w:cs="Arial"/>
        </w:rPr>
      </w:pPr>
    </w:p>
    <w:p w14:paraId="7A33E921" w14:textId="7B6D6F82" w:rsidR="007C01FC" w:rsidRPr="00B9542F" w:rsidRDefault="00CE4222" w:rsidP="009652A2">
      <w:pPr>
        <w:spacing w:after="0" w:line="240" w:lineRule="auto"/>
        <w:ind w:left="15" w:right="-15" w:firstLine="0"/>
        <w:jc w:val="center"/>
        <w:rPr>
          <w:rFonts w:ascii="Arial" w:hAnsi="Arial" w:cs="Arial"/>
          <w:b/>
        </w:rPr>
      </w:pPr>
      <w:r w:rsidRPr="00B9542F">
        <w:rPr>
          <w:rFonts w:ascii="Arial" w:hAnsi="Arial" w:cs="Arial"/>
          <w:b/>
        </w:rPr>
        <w:t>REGULAMIN DOKONYWANIA ZGŁOSZEŃ</w:t>
      </w:r>
      <w:r w:rsidR="00F10682" w:rsidRPr="00B9542F">
        <w:rPr>
          <w:rFonts w:ascii="Arial" w:hAnsi="Arial" w:cs="Arial"/>
          <w:b/>
        </w:rPr>
        <w:t xml:space="preserve"> NARUSZEŃ PRAWA</w:t>
      </w:r>
      <w:r w:rsidR="007C01FC" w:rsidRPr="00B9542F">
        <w:rPr>
          <w:rFonts w:ascii="Arial" w:hAnsi="Arial" w:cs="Arial"/>
          <w:b/>
        </w:rPr>
        <w:t xml:space="preserve"> ORAZ PODEJMOWANIA DZIAŁAŃ NASTĘPCZYCH </w:t>
      </w:r>
      <w:r w:rsidR="00A7057D" w:rsidRPr="00B9542F">
        <w:rPr>
          <w:rFonts w:ascii="Arial" w:hAnsi="Arial" w:cs="Arial"/>
          <w:b/>
        </w:rPr>
        <w:t xml:space="preserve">W </w:t>
      </w:r>
      <w:r w:rsidR="009652A2" w:rsidRPr="00B9542F">
        <w:rPr>
          <w:rFonts w:ascii="Arial" w:hAnsi="Arial" w:cs="Arial"/>
          <w:b/>
        </w:rPr>
        <w:t xml:space="preserve">MIEJSKIM OŚRODKU POMOCY SPOŁECZNEJ </w:t>
      </w:r>
      <w:r w:rsidR="007C01FC" w:rsidRPr="00B9542F">
        <w:rPr>
          <w:rFonts w:ascii="Arial" w:hAnsi="Arial" w:cs="Arial"/>
          <w:b/>
        </w:rPr>
        <w:t>W OSTRÓDZIE</w:t>
      </w:r>
    </w:p>
    <w:p w14:paraId="34838FC6" w14:textId="77777777" w:rsidR="007C01FC" w:rsidRPr="00B9542F" w:rsidRDefault="007C01FC" w:rsidP="007C01FC">
      <w:pPr>
        <w:spacing w:after="0" w:line="240" w:lineRule="auto"/>
        <w:ind w:left="21" w:firstLine="0"/>
        <w:rPr>
          <w:rFonts w:ascii="Arial" w:hAnsi="Arial" w:cs="Arial"/>
        </w:rPr>
      </w:pPr>
    </w:p>
    <w:p w14:paraId="362F7147" w14:textId="77777777" w:rsidR="007C01FC" w:rsidRPr="00B9542F" w:rsidRDefault="007C01FC" w:rsidP="00BA56A5">
      <w:pPr>
        <w:spacing w:after="0" w:line="240" w:lineRule="auto"/>
        <w:ind w:left="0" w:right="-6" w:firstLine="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§ 1</w:t>
      </w:r>
    </w:p>
    <w:p w14:paraId="55197C2B" w14:textId="77777777" w:rsidR="007C01FC" w:rsidRPr="00B9542F" w:rsidRDefault="007C01FC" w:rsidP="00906BB7">
      <w:pPr>
        <w:spacing w:after="0" w:line="240" w:lineRule="auto"/>
        <w:ind w:left="10" w:right="45" w:hanging="1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CEL REGULAMINU</w:t>
      </w:r>
    </w:p>
    <w:p w14:paraId="4DBD737C" w14:textId="77777777" w:rsidR="007C01FC" w:rsidRPr="00B9542F" w:rsidRDefault="007C01FC" w:rsidP="005856E5">
      <w:pPr>
        <w:numPr>
          <w:ilvl w:val="0"/>
          <w:numId w:val="1"/>
        </w:numPr>
        <w:spacing w:after="0" w:line="240" w:lineRule="auto"/>
        <w:ind w:left="71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Regulamin określa </w:t>
      </w:r>
      <w:r w:rsidR="005E4E68" w:rsidRPr="00B9542F">
        <w:rPr>
          <w:rFonts w:ascii="Arial" w:hAnsi="Arial" w:cs="Arial"/>
        </w:rPr>
        <w:t>zasady i tryb zgłaszania przez s</w:t>
      </w:r>
      <w:r w:rsidRPr="00B9542F">
        <w:rPr>
          <w:rFonts w:ascii="Arial" w:hAnsi="Arial" w:cs="Arial"/>
        </w:rPr>
        <w:t xml:space="preserve">ygnalistów naruszeń prawa </w:t>
      </w:r>
      <w:r w:rsidR="003D1E3A" w:rsidRPr="00B9542F">
        <w:rPr>
          <w:rFonts w:ascii="Arial" w:hAnsi="Arial" w:cs="Arial"/>
        </w:rPr>
        <w:t>dotyczących</w:t>
      </w:r>
      <w:r w:rsidRPr="00B9542F">
        <w:rPr>
          <w:rFonts w:ascii="Arial" w:hAnsi="Arial" w:cs="Arial"/>
        </w:rPr>
        <w:t>:</w:t>
      </w:r>
    </w:p>
    <w:p w14:paraId="78042B2B" w14:textId="7642EE46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korupcji, </w:t>
      </w:r>
    </w:p>
    <w:p w14:paraId="52F909A1" w14:textId="46EB6F40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zamówień publicznych, </w:t>
      </w:r>
    </w:p>
    <w:p w14:paraId="36F34CD1" w14:textId="161E36C4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usług, produktów i rynków finansowych, </w:t>
      </w:r>
    </w:p>
    <w:p w14:paraId="2ED6B3E9" w14:textId="2C75A31C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zapobiegania praniu pieniędzy i finansowaniu terroryzmu, </w:t>
      </w:r>
    </w:p>
    <w:p w14:paraId="7DC0BE25" w14:textId="559B28B1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bezpieczeństwa produktów i ich zgodności z wymogami, </w:t>
      </w:r>
    </w:p>
    <w:p w14:paraId="664B7CBD" w14:textId="702D8E61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bezpieczeństwa transportu, </w:t>
      </w:r>
    </w:p>
    <w:p w14:paraId="78FD3CB1" w14:textId="30FB1037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ochrony środowiska, </w:t>
      </w:r>
    </w:p>
    <w:p w14:paraId="260E50EE" w14:textId="5035773B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ochrony radiologicznej i bezpieczeństwa jądrowego, </w:t>
      </w:r>
    </w:p>
    <w:p w14:paraId="0E439367" w14:textId="68B1CCF7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bezpieczeństwa żywności i pasz, </w:t>
      </w:r>
    </w:p>
    <w:p w14:paraId="517AA132" w14:textId="13C68837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zdrowia i dobrostanu zwierząt, </w:t>
      </w:r>
    </w:p>
    <w:p w14:paraId="6886DFA4" w14:textId="202FFF03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zdrowia publicznego, </w:t>
      </w:r>
    </w:p>
    <w:p w14:paraId="193E86AC" w14:textId="5BB88C3B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ochrony konsumentów, </w:t>
      </w:r>
    </w:p>
    <w:p w14:paraId="0EC14423" w14:textId="626C3D7F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ochrony prywatności i danych osobowych, </w:t>
      </w:r>
    </w:p>
    <w:p w14:paraId="275FA96A" w14:textId="653A5E98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bezpieczeństwa sieci i systemów teleinformatycznych, </w:t>
      </w:r>
    </w:p>
    <w:p w14:paraId="1BF311EA" w14:textId="75C154E0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>interesów finansowych Skarbu Państwa Rzeczypospolitej Polskiej oraz Unii Europejskiej,</w:t>
      </w:r>
    </w:p>
    <w:p w14:paraId="5702FFA5" w14:textId="7567E9B1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>interes</w:t>
      </w:r>
      <w:r w:rsidR="00A7057D" w:rsidRPr="00B9542F">
        <w:rPr>
          <w:rFonts w:ascii="Arial" w:hAnsi="Arial" w:cs="Arial"/>
        </w:rPr>
        <w:t>ów finansowych</w:t>
      </w:r>
      <w:r w:rsidR="009652A2" w:rsidRPr="00B9542F">
        <w:rPr>
          <w:rFonts w:ascii="Arial" w:hAnsi="Arial" w:cs="Arial"/>
        </w:rPr>
        <w:t xml:space="preserve"> Miejskiego Ośrodka Pomocy Społecznej </w:t>
      </w:r>
      <w:r w:rsidRPr="00B9542F">
        <w:rPr>
          <w:rFonts w:ascii="Arial" w:hAnsi="Arial" w:cs="Arial"/>
        </w:rPr>
        <w:t xml:space="preserve">w Ostródzie,  </w:t>
      </w:r>
    </w:p>
    <w:p w14:paraId="29163B47" w14:textId="62DE6969" w:rsidR="007C01FC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>rynku wewnętrznego Unii Europejskiej, w tym publicznoprawnych zasad konkurencji</w:t>
      </w:r>
      <w:r w:rsidR="005E4E68" w:rsidRPr="00B9542F">
        <w:rPr>
          <w:rFonts w:ascii="Arial" w:hAnsi="Arial" w:cs="Arial"/>
        </w:rPr>
        <w:t xml:space="preserve"> </w:t>
      </w:r>
      <w:r w:rsidR="00620438" w:rsidRPr="00B9542F">
        <w:rPr>
          <w:rFonts w:ascii="Arial" w:hAnsi="Arial" w:cs="Arial"/>
        </w:rPr>
        <w:br/>
      </w:r>
      <w:r w:rsidRPr="00B9542F">
        <w:rPr>
          <w:rFonts w:ascii="Arial" w:hAnsi="Arial" w:cs="Arial"/>
        </w:rPr>
        <w:t>i pomocy państwa oraz opodatkowania osób prawnych,</w:t>
      </w:r>
    </w:p>
    <w:p w14:paraId="54ECE091" w14:textId="607D049F" w:rsidR="003D1E3A" w:rsidRPr="00B9542F" w:rsidRDefault="007C01FC" w:rsidP="005856E5">
      <w:pPr>
        <w:pStyle w:val="Akapitzlist"/>
        <w:numPr>
          <w:ilvl w:val="0"/>
          <w:numId w:val="29"/>
        </w:numPr>
        <w:spacing w:after="0" w:line="240" w:lineRule="auto"/>
        <w:ind w:left="1065"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konstytucyjnych wolności i praw człowieka i obywatela </w:t>
      </w:r>
      <w:r w:rsidR="00620438" w:rsidRPr="00B9542F">
        <w:rPr>
          <w:rFonts w:ascii="Arial" w:hAnsi="Arial" w:cs="Arial"/>
        </w:rPr>
        <w:t>-</w:t>
      </w:r>
      <w:r w:rsidRPr="00B9542F">
        <w:rPr>
          <w:rFonts w:ascii="Arial" w:hAnsi="Arial" w:cs="Arial"/>
        </w:rPr>
        <w:t xml:space="preserve"> występ</w:t>
      </w:r>
      <w:r w:rsidR="00A7057D" w:rsidRPr="00B9542F">
        <w:rPr>
          <w:rFonts w:ascii="Arial" w:hAnsi="Arial" w:cs="Arial"/>
        </w:rPr>
        <w:t xml:space="preserve">ujących w stosunkach </w:t>
      </w:r>
      <w:r w:rsidR="009652A2" w:rsidRPr="00B9542F">
        <w:rPr>
          <w:rFonts w:ascii="Arial" w:hAnsi="Arial" w:cs="Arial"/>
        </w:rPr>
        <w:t>Miejskieg</w:t>
      </w:r>
      <w:r w:rsidR="00BA56A5" w:rsidRPr="00B9542F">
        <w:rPr>
          <w:rFonts w:ascii="Arial" w:hAnsi="Arial" w:cs="Arial"/>
        </w:rPr>
        <w:t>o Ośrodka Pomocy Społecznej</w:t>
      </w:r>
      <w:r w:rsidRPr="00B9542F">
        <w:rPr>
          <w:rFonts w:ascii="Arial" w:hAnsi="Arial" w:cs="Arial"/>
        </w:rPr>
        <w:t xml:space="preserve"> w Ostródzie z organami władzy pub</w:t>
      </w:r>
      <w:r w:rsidR="003D1E3A" w:rsidRPr="00B9542F">
        <w:rPr>
          <w:rFonts w:ascii="Arial" w:hAnsi="Arial" w:cs="Arial"/>
        </w:rPr>
        <w:t>licznej niezwiązanych</w:t>
      </w:r>
      <w:r w:rsidRPr="00B9542F">
        <w:rPr>
          <w:rFonts w:ascii="Arial" w:hAnsi="Arial" w:cs="Arial"/>
        </w:rPr>
        <w:t xml:space="preserve"> z d</w:t>
      </w:r>
      <w:r w:rsidR="003D1E3A" w:rsidRPr="00B9542F">
        <w:rPr>
          <w:rFonts w:ascii="Arial" w:hAnsi="Arial" w:cs="Arial"/>
        </w:rPr>
        <w:t>ziedzinami wskazanymi powyżej,</w:t>
      </w:r>
    </w:p>
    <w:p w14:paraId="1E700959" w14:textId="4D096A5C" w:rsidR="005B4330" w:rsidRPr="00B9542F" w:rsidRDefault="003D1E3A" w:rsidP="005856E5">
      <w:pPr>
        <w:pStyle w:val="Style26"/>
        <w:widowControl/>
        <w:numPr>
          <w:ilvl w:val="0"/>
          <w:numId w:val="29"/>
        </w:numPr>
        <w:tabs>
          <w:tab w:val="left" w:pos="355"/>
        </w:tabs>
        <w:spacing w:line="240" w:lineRule="auto"/>
        <w:ind w:left="1065"/>
        <w:jc w:val="both"/>
        <w:rPr>
          <w:rFonts w:ascii="Arial" w:hAnsi="Arial" w:cs="Arial"/>
        </w:rPr>
      </w:pPr>
      <w:r w:rsidRPr="00B9542F">
        <w:rPr>
          <w:rStyle w:val="FontStyle49"/>
          <w:rFonts w:ascii="Arial" w:hAnsi="Arial" w:cs="Arial"/>
          <w:b w:val="0"/>
          <w:i w:val="0"/>
        </w:rPr>
        <w:t>działań zmierzających do zatajenia któregokolwiek z naruszeń prawa wymienionych powyżej</w:t>
      </w:r>
      <w:r w:rsidR="00395B77" w:rsidRPr="00B9542F">
        <w:rPr>
          <w:rStyle w:val="FontStyle49"/>
          <w:rFonts w:ascii="Arial" w:hAnsi="Arial" w:cs="Arial"/>
          <w:b w:val="0"/>
          <w:i w:val="0"/>
        </w:rPr>
        <w:t>.</w:t>
      </w:r>
    </w:p>
    <w:p w14:paraId="2633FA1F" w14:textId="5BDD07C5" w:rsidR="007C01FC" w:rsidRPr="00B9542F" w:rsidRDefault="007C01FC" w:rsidP="005856E5">
      <w:pPr>
        <w:pStyle w:val="Akapitzlist"/>
        <w:numPr>
          <w:ilvl w:val="0"/>
          <w:numId w:val="1"/>
        </w:numPr>
        <w:spacing w:after="0" w:line="240" w:lineRule="auto"/>
        <w:ind w:left="715" w:right="47"/>
        <w:rPr>
          <w:rFonts w:ascii="Arial" w:hAnsi="Arial" w:cs="Arial"/>
        </w:rPr>
      </w:pPr>
      <w:r w:rsidRPr="00B9542F">
        <w:rPr>
          <w:rFonts w:ascii="Arial" w:hAnsi="Arial" w:cs="Arial"/>
        </w:rPr>
        <w:t>Przyjmowanie zgłoszeń naruszeń prawa jest elementem prawidłowego</w:t>
      </w:r>
      <w:r w:rsidR="003D1E3A" w:rsidRPr="00B9542F">
        <w:rPr>
          <w:rFonts w:ascii="Arial" w:hAnsi="Arial" w:cs="Arial"/>
        </w:rPr>
        <w:t xml:space="preserve"> i bez</w:t>
      </w:r>
      <w:r w:rsidR="00A7057D" w:rsidRPr="00B9542F">
        <w:rPr>
          <w:rFonts w:ascii="Arial" w:hAnsi="Arial" w:cs="Arial"/>
        </w:rPr>
        <w:t xml:space="preserve">piecznego zarządzania </w:t>
      </w:r>
      <w:r w:rsidR="00BA56A5" w:rsidRPr="00B9542F">
        <w:rPr>
          <w:rFonts w:ascii="Arial" w:hAnsi="Arial" w:cs="Arial"/>
        </w:rPr>
        <w:t>w Miejskim Ośrodku Pomocy Społecznej w Ostródzie</w:t>
      </w:r>
      <w:r w:rsidRPr="00B9542F">
        <w:rPr>
          <w:rFonts w:ascii="Arial" w:hAnsi="Arial" w:cs="Arial"/>
        </w:rPr>
        <w:t xml:space="preserve"> i służy zwiększeniu efektywn</w:t>
      </w:r>
      <w:r w:rsidR="00CE4222" w:rsidRPr="00B9542F">
        <w:rPr>
          <w:rFonts w:ascii="Arial" w:hAnsi="Arial" w:cs="Arial"/>
        </w:rPr>
        <w:t xml:space="preserve">ości wykrywania naruszeń </w:t>
      </w:r>
      <w:r w:rsidR="00BA56A5" w:rsidRPr="00B9542F">
        <w:rPr>
          <w:rFonts w:ascii="Arial" w:hAnsi="Arial" w:cs="Arial"/>
        </w:rPr>
        <w:t>i</w:t>
      </w:r>
      <w:r w:rsidRPr="00B9542F">
        <w:rPr>
          <w:rFonts w:ascii="Arial" w:hAnsi="Arial" w:cs="Arial"/>
        </w:rPr>
        <w:t xml:space="preserve"> podejmowania działań w celu ich eliminowania </w:t>
      </w:r>
      <w:r w:rsidR="00BA56A5" w:rsidRPr="00B9542F">
        <w:rPr>
          <w:rFonts w:ascii="Arial" w:hAnsi="Arial" w:cs="Arial"/>
        </w:rPr>
        <w:br/>
      </w:r>
      <w:r w:rsidRPr="00B9542F">
        <w:rPr>
          <w:rFonts w:ascii="Arial" w:hAnsi="Arial" w:cs="Arial"/>
        </w:rPr>
        <w:t>i ograniczania ryzyka na wszystkich poziom</w:t>
      </w:r>
      <w:r w:rsidR="003D1E3A" w:rsidRPr="00B9542F">
        <w:rPr>
          <w:rFonts w:ascii="Arial" w:hAnsi="Arial" w:cs="Arial"/>
        </w:rPr>
        <w:t>ach organizacyjnych.</w:t>
      </w:r>
    </w:p>
    <w:p w14:paraId="330F3A8C" w14:textId="010D2CF4" w:rsidR="007C01FC" w:rsidRPr="00B9542F" w:rsidRDefault="007C01FC" w:rsidP="005856E5">
      <w:pPr>
        <w:numPr>
          <w:ilvl w:val="0"/>
          <w:numId w:val="1"/>
        </w:numPr>
        <w:spacing w:after="0" w:line="240" w:lineRule="auto"/>
        <w:ind w:left="715" w:right="47" w:hanging="360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Wdrożony system przyjmowania zgłoszeń umożliwia zgłaszanie nieprawidłowości za pośrednictwem specjalnych, łatwo dostępnych kanałów, w sposób zapewniający rzetelne </w:t>
      </w:r>
      <w:r w:rsidR="00BA56A5" w:rsidRPr="00B9542F">
        <w:rPr>
          <w:rFonts w:ascii="Arial" w:hAnsi="Arial" w:cs="Arial"/>
        </w:rPr>
        <w:br/>
      </w:r>
      <w:r w:rsidRPr="00B9542F">
        <w:rPr>
          <w:rFonts w:ascii="Arial" w:hAnsi="Arial" w:cs="Arial"/>
        </w:rPr>
        <w:t>i niezależn</w:t>
      </w:r>
      <w:r w:rsidR="003D1E3A" w:rsidRPr="00B9542F">
        <w:rPr>
          <w:rFonts w:ascii="Arial" w:hAnsi="Arial" w:cs="Arial"/>
        </w:rPr>
        <w:t>e rozpoznanie z</w:t>
      </w:r>
      <w:r w:rsidR="005E4E68" w:rsidRPr="00B9542F">
        <w:rPr>
          <w:rFonts w:ascii="Arial" w:hAnsi="Arial" w:cs="Arial"/>
        </w:rPr>
        <w:t>głoszenia</w:t>
      </w:r>
      <w:r w:rsidRPr="00B9542F">
        <w:rPr>
          <w:rFonts w:ascii="Arial" w:hAnsi="Arial" w:cs="Arial"/>
        </w:rPr>
        <w:t xml:space="preserve"> w sposób zapewniający ochronę przed działaniami </w:t>
      </w:r>
      <w:r w:rsidR="00BA56A5" w:rsidRPr="00B9542F">
        <w:rPr>
          <w:rFonts w:ascii="Arial" w:hAnsi="Arial" w:cs="Arial"/>
        </w:rPr>
        <w:br/>
      </w:r>
      <w:r w:rsidRPr="00B9542F">
        <w:rPr>
          <w:rFonts w:ascii="Arial" w:hAnsi="Arial" w:cs="Arial"/>
        </w:rPr>
        <w:t xml:space="preserve">o charakterze odwetowym, represyjnym, dyskryminacyjnym lub innym rodzajem niesprawiedliwego traktowania w związku z dokonanym zgłoszeniem. </w:t>
      </w:r>
    </w:p>
    <w:p w14:paraId="6A45EB0B" w14:textId="5F7EEA79" w:rsidR="007C01FC" w:rsidRPr="00B9542F" w:rsidRDefault="007C01FC" w:rsidP="005856E5">
      <w:pPr>
        <w:numPr>
          <w:ilvl w:val="0"/>
          <w:numId w:val="1"/>
        </w:numPr>
        <w:spacing w:after="0" w:line="240" w:lineRule="auto"/>
        <w:ind w:left="715" w:right="47" w:hanging="360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Niniejszy Regulamin ustalony został po konsultacji z </w:t>
      </w:r>
      <w:r w:rsidR="003D1E3A" w:rsidRPr="00B9542F">
        <w:rPr>
          <w:rFonts w:ascii="Arial" w:hAnsi="Arial" w:cs="Arial"/>
        </w:rPr>
        <w:t>zakładową organizacją związkową</w:t>
      </w:r>
      <w:r w:rsidR="00BA56A5" w:rsidRPr="00B9542F">
        <w:rPr>
          <w:rFonts w:ascii="Arial" w:hAnsi="Arial" w:cs="Arial"/>
        </w:rPr>
        <w:t>.</w:t>
      </w:r>
      <w:r w:rsidRPr="00B9542F">
        <w:rPr>
          <w:rFonts w:ascii="Arial" w:hAnsi="Arial" w:cs="Arial"/>
        </w:rPr>
        <w:t xml:space="preserve"> </w:t>
      </w:r>
    </w:p>
    <w:p w14:paraId="0EAE01F2" w14:textId="474D502C" w:rsidR="00395B77" w:rsidRPr="00B9542F" w:rsidRDefault="005E4E68" w:rsidP="00395B77">
      <w:pPr>
        <w:numPr>
          <w:ilvl w:val="0"/>
          <w:numId w:val="1"/>
        </w:numPr>
        <w:spacing w:after="0" w:line="240" w:lineRule="auto"/>
        <w:ind w:left="715" w:right="47" w:hanging="360"/>
        <w:rPr>
          <w:rFonts w:ascii="Arial" w:hAnsi="Arial" w:cs="Arial"/>
        </w:rPr>
      </w:pPr>
      <w:r w:rsidRPr="00B9542F">
        <w:rPr>
          <w:rFonts w:ascii="Arial" w:hAnsi="Arial" w:cs="Arial"/>
        </w:rPr>
        <w:t>Każdy z p</w:t>
      </w:r>
      <w:r w:rsidR="007C01FC" w:rsidRPr="00B9542F">
        <w:rPr>
          <w:rFonts w:ascii="Arial" w:hAnsi="Arial" w:cs="Arial"/>
        </w:rPr>
        <w:t>racowników zobowiązany jest do zapoznania się z treścią Regulaminu</w:t>
      </w:r>
      <w:r w:rsidR="001E592D" w:rsidRPr="00B9542F">
        <w:rPr>
          <w:rFonts w:ascii="Arial" w:hAnsi="Arial" w:cs="Arial"/>
        </w:rPr>
        <w:t>. N</w:t>
      </w:r>
      <w:r w:rsidR="007C01FC" w:rsidRPr="00B9542F">
        <w:rPr>
          <w:rFonts w:ascii="Arial" w:hAnsi="Arial" w:cs="Arial"/>
        </w:rPr>
        <w:t>owy pracownik zobowiązany jest zapoznać się z treścią Regulaminu przed dopuszczeniem do pracy</w:t>
      </w:r>
      <w:r w:rsidR="001E592D" w:rsidRPr="00B9542F">
        <w:rPr>
          <w:rFonts w:ascii="Arial" w:hAnsi="Arial" w:cs="Arial"/>
        </w:rPr>
        <w:t>.</w:t>
      </w:r>
      <w:r w:rsidR="00395B77" w:rsidRPr="00B9542F">
        <w:rPr>
          <w:rFonts w:ascii="Arial" w:hAnsi="Arial" w:cs="Arial"/>
        </w:rPr>
        <w:t xml:space="preserve"> Każda osoba chcąca aplikować do pracy w MOPS musi mieć możliwość zapoznania się z Regulaminem. </w:t>
      </w:r>
    </w:p>
    <w:p w14:paraId="792B45ED" w14:textId="2C4C8599" w:rsidR="005856E5" w:rsidRPr="00B9542F" w:rsidRDefault="00395B77" w:rsidP="00395B77">
      <w:pPr>
        <w:numPr>
          <w:ilvl w:val="0"/>
          <w:numId w:val="1"/>
        </w:numPr>
        <w:spacing w:after="0" w:line="240" w:lineRule="auto"/>
        <w:ind w:left="715" w:right="47" w:hanging="360"/>
        <w:rPr>
          <w:rFonts w:ascii="Arial" w:hAnsi="Arial" w:cs="Arial"/>
        </w:rPr>
      </w:pPr>
      <w:r w:rsidRPr="00B9542F">
        <w:rPr>
          <w:rFonts w:ascii="Arial" w:hAnsi="Arial" w:cs="Arial"/>
        </w:rPr>
        <w:t>Procedura zgłoszeń wewnętrznych nie dopuszcza anonimowego zgłoszenia. Zgłoszenia anonimowe nie podlegają rozpoznaniu w trybie przepisów ustawy z dnia 14 czerwca 2024 r. o ochronie sygnalistów – zwanej dalej ustawą o ochronie sygnalistów oraz niniejszej procedury zgłoszeń wewnętrznych.</w:t>
      </w:r>
      <w:r w:rsidR="005856E5" w:rsidRPr="00B9542F">
        <w:rPr>
          <w:rFonts w:ascii="Arial" w:hAnsi="Arial" w:cs="Arial"/>
          <w:b/>
        </w:rPr>
        <w:br w:type="page"/>
      </w:r>
    </w:p>
    <w:p w14:paraId="7C89D412" w14:textId="1BE9F366" w:rsidR="004A346C" w:rsidRPr="00B9542F" w:rsidRDefault="007C01FC" w:rsidP="004A346C">
      <w:pPr>
        <w:spacing w:after="0" w:line="240" w:lineRule="auto"/>
        <w:ind w:left="0" w:right="-15" w:firstLine="0"/>
        <w:jc w:val="center"/>
        <w:rPr>
          <w:rFonts w:ascii="Arial" w:hAnsi="Arial" w:cs="Arial"/>
          <w:b/>
        </w:rPr>
      </w:pPr>
      <w:r w:rsidRPr="00B9542F">
        <w:rPr>
          <w:rFonts w:ascii="Arial" w:hAnsi="Arial" w:cs="Arial"/>
          <w:b/>
        </w:rPr>
        <w:lastRenderedPageBreak/>
        <w:t>§ 2</w:t>
      </w:r>
    </w:p>
    <w:p w14:paraId="4E99C0DB" w14:textId="77777777" w:rsidR="007C01FC" w:rsidRPr="00B9542F" w:rsidRDefault="007C01FC" w:rsidP="004A346C">
      <w:pPr>
        <w:spacing w:after="0" w:line="240" w:lineRule="auto"/>
        <w:ind w:left="0" w:right="-15" w:firstLine="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DEFINICJE</w:t>
      </w:r>
    </w:p>
    <w:p w14:paraId="7B887762" w14:textId="77777777" w:rsidR="007C01FC" w:rsidRPr="00B9542F" w:rsidRDefault="007C01FC" w:rsidP="007C01FC">
      <w:pPr>
        <w:spacing w:after="0" w:line="240" w:lineRule="auto"/>
        <w:ind w:left="10" w:hanging="10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Ilekroć w Regulaminie jest mowa o: </w:t>
      </w:r>
    </w:p>
    <w:p w14:paraId="3D58E509" w14:textId="456B3CF8" w:rsidR="007C01FC" w:rsidRPr="00B9542F" w:rsidRDefault="007C01FC" w:rsidP="0091357B">
      <w:pPr>
        <w:numPr>
          <w:ilvl w:val="0"/>
          <w:numId w:val="5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Pracodawcy</w:t>
      </w:r>
      <w:r w:rsidRPr="00B9542F">
        <w:rPr>
          <w:rFonts w:ascii="Arial" w:hAnsi="Arial" w:cs="Arial"/>
        </w:rPr>
        <w:t xml:space="preserve"> </w:t>
      </w:r>
      <w:r w:rsidR="00BA56A5" w:rsidRPr="00B9542F">
        <w:rPr>
          <w:rFonts w:ascii="Arial" w:hAnsi="Arial" w:cs="Arial"/>
        </w:rPr>
        <w:t>-</w:t>
      </w:r>
      <w:r w:rsidRPr="00B9542F">
        <w:rPr>
          <w:rFonts w:ascii="Arial" w:hAnsi="Arial" w:cs="Arial"/>
        </w:rPr>
        <w:t xml:space="preserve"> rozumnie się przez t</w:t>
      </w:r>
      <w:r w:rsidR="00BA56A5" w:rsidRPr="00B9542F">
        <w:rPr>
          <w:rFonts w:ascii="Arial" w:hAnsi="Arial" w:cs="Arial"/>
        </w:rPr>
        <w:t xml:space="preserve">o Miejski Ośrodek Pomocy Społecznej </w:t>
      </w:r>
      <w:r w:rsidR="00CE4EE6" w:rsidRPr="00B9542F">
        <w:rPr>
          <w:rFonts w:ascii="Arial" w:hAnsi="Arial" w:cs="Arial"/>
        </w:rPr>
        <w:t xml:space="preserve"> w Ostródzie</w:t>
      </w:r>
      <w:r w:rsidR="002F00D5" w:rsidRPr="00B9542F">
        <w:rPr>
          <w:rFonts w:ascii="Arial" w:hAnsi="Arial" w:cs="Arial"/>
        </w:rPr>
        <w:t>.</w:t>
      </w:r>
      <w:r w:rsidRPr="00B9542F">
        <w:rPr>
          <w:rFonts w:ascii="Arial" w:hAnsi="Arial" w:cs="Arial"/>
        </w:rPr>
        <w:t xml:space="preserve"> </w:t>
      </w:r>
    </w:p>
    <w:p w14:paraId="1D9CF23C" w14:textId="08070F64" w:rsidR="00B66D8F" w:rsidRPr="00B9542F" w:rsidRDefault="00B66D8F" w:rsidP="0091357B">
      <w:pPr>
        <w:numPr>
          <w:ilvl w:val="0"/>
          <w:numId w:val="5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  <w:b/>
          <w:bCs/>
        </w:rPr>
        <w:t>Stanowisko ds. obsługi zgłoszeń</w:t>
      </w:r>
      <w:r w:rsidRPr="00B9542F">
        <w:rPr>
          <w:rFonts w:ascii="Arial" w:hAnsi="Arial" w:cs="Arial"/>
        </w:rPr>
        <w:t xml:space="preserve"> – rozumie się przez to Kierownika Działu Administracyjno-Gospodarczego oraz Pracownika Działu IT.</w:t>
      </w:r>
    </w:p>
    <w:p w14:paraId="16575C9E" w14:textId="528928D7" w:rsidR="007C01FC" w:rsidRPr="00B9542F" w:rsidRDefault="007C01FC" w:rsidP="0091357B">
      <w:pPr>
        <w:numPr>
          <w:ilvl w:val="0"/>
          <w:numId w:val="5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Komisji</w:t>
      </w:r>
      <w:r w:rsidR="00F10682" w:rsidRPr="00B9542F">
        <w:rPr>
          <w:rFonts w:ascii="Arial" w:hAnsi="Arial" w:cs="Arial"/>
        </w:rPr>
        <w:t xml:space="preserve"> </w:t>
      </w:r>
      <w:r w:rsidR="00BA56A5" w:rsidRPr="00B9542F">
        <w:rPr>
          <w:rFonts w:ascii="Arial" w:hAnsi="Arial" w:cs="Arial"/>
        </w:rPr>
        <w:t>-</w:t>
      </w:r>
      <w:r w:rsidR="00F10682" w:rsidRPr="00B9542F">
        <w:rPr>
          <w:rFonts w:ascii="Arial" w:hAnsi="Arial" w:cs="Arial"/>
        </w:rPr>
        <w:t xml:space="preserve"> rozumie </w:t>
      </w:r>
      <w:r w:rsidR="005E4E68" w:rsidRPr="00B9542F">
        <w:rPr>
          <w:rFonts w:ascii="Arial" w:hAnsi="Arial" w:cs="Arial"/>
        </w:rPr>
        <w:t xml:space="preserve">się przez to </w:t>
      </w:r>
      <w:r w:rsidR="00B66D8F" w:rsidRPr="00B9542F">
        <w:rPr>
          <w:rFonts w:ascii="Arial" w:hAnsi="Arial" w:cs="Arial"/>
        </w:rPr>
        <w:t xml:space="preserve">osoby </w:t>
      </w:r>
      <w:r w:rsidR="00F10682" w:rsidRPr="00B9542F">
        <w:rPr>
          <w:rFonts w:ascii="Arial" w:hAnsi="Arial" w:cs="Arial"/>
        </w:rPr>
        <w:t>odpowiedzialne</w:t>
      </w:r>
      <w:r w:rsidRPr="00B9542F">
        <w:rPr>
          <w:rFonts w:ascii="Arial" w:hAnsi="Arial" w:cs="Arial"/>
        </w:rPr>
        <w:t xml:space="preserve"> za prowadzenie </w:t>
      </w:r>
      <w:r w:rsidR="00F10682" w:rsidRPr="00B9542F">
        <w:rPr>
          <w:rFonts w:ascii="Arial" w:hAnsi="Arial" w:cs="Arial"/>
        </w:rPr>
        <w:t>postępowania wyjaśniającego dotyczące</w:t>
      </w:r>
      <w:r w:rsidR="00B66D8F" w:rsidRPr="00B9542F">
        <w:rPr>
          <w:rFonts w:ascii="Arial" w:hAnsi="Arial" w:cs="Arial"/>
        </w:rPr>
        <w:t>go</w:t>
      </w:r>
      <w:r w:rsidRPr="00B9542F">
        <w:rPr>
          <w:rFonts w:ascii="Arial" w:hAnsi="Arial" w:cs="Arial"/>
        </w:rPr>
        <w:t xml:space="preserve"> zgłoszenia</w:t>
      </w:r>
      <w:r w:rsidR="00F10682" w:rsidRPr="00B9542F">
        <w:rPr>
          <w:rFonts w:ascii="Arial" w:hAnsi="Arial" w:cs="Arial"/>
        </w:rPr>
        <w:t xml:space="preserve"> naruszenia prawa</w:t>
      </w:r>
      <w:r w:rsidR="002F00D5" w:rsidRPr="00B9542F">
        <w:rPr>
          <w:rFonts w:ascii="Arial" w:hAnsi="Arial" w:cs="Arial"/>
        </w:rPr>
        <w:t>.</w:t>
      </w:r>
    </w:p>
    <w:p w14:paraId="3088E4C7" w14:textId="49EB1F6C" w:rsidR="007C01FC" w:rsidRPr="00B9542F" w:rsidRDefault="007C01FC" w:rsidP="0091357B">
      <w:pPr>
        <w:numPr>
          <w:ilvl w:val="0"/>
          <w:numId w:val="5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Regulaminie</w:t>
      </w:r>
      <w:r w:rsidRPr="00B9542F">
        <w:rPr>
          <w:rFonts w:ascii="Arial" w:hAnsi="Arial" w:cs="Arial"/>
        </w:rPr>
        <w:t xml:space="preserve"> </w:t>
      </w:r>
      <w:r w:rsidR="00BA56A5" w:rsidRPr="00B9542F">
        <w:rPr>
          <w:rFonts w:ascii="Arial" w:hAnsi="Arial" w:cs="Arial"/>
        </w:rPr>
        <w:t>-</w:t>
      </w:r>
      <w:r w:rsidRPr="00B9542F">
        <w:rPr>
          <w:rFonts w:ascii="Arial" w:hAnsi="Arial" w:cs="Arial"/>
        </w:rPr>
        <w:t xml:space="preserve"> rozumie się przez to </w:t>
      </w:r>
      <w:r w:rsidR="00CE4222" w:rsidRPr="00B9542F">
        <w:rPr>
          <w:rFonts w:ascii="Arial" w:hAnsi="Arial" w:cs="Arial"/>
        </w:rPr>
        <w:t>niniejszy Regulamin dokonywania</w:t>
      </w:r>
      <w:r w:rsidR="005E4E68" w:rsidRPr="00B9542F">
        <w:rPr>
          <w:rFonts w:ascii="Arial" w:hAnsi="Arial" w:cs="Arial"/>
        </w:rPr>
        <w:t xml:space="preserve"> zgłoszeń</w:t>
      </w:r>
      <w:r w:rsidR="00CE4222" w:rsidRPr="00B9542F">
        <w:rPr>
          <w:rFonts w:ascii="Arial" w:hAnsi="Arial" w:cs="Arial"/>
        </w:rPr>
        <w:t xml:space="preserve"> naruszeń prawa</w:t>
      </w:r>
      <w:r w:rsidRPr="00B9542F">
        <w:rPr>
          <w:rFonts w:ascii="Arial" w:hAnsi="Arial" w:cs="Arial"/>
        </w:rPr>
        <w:t xml:space="preserve"> oraz p</w:t>
      </w:r>
      <w:r w:rsidR="004A346C" w:rsidRPr="00B9542F">
        <w:rPr>
          <w:rFonts w:ascii="Arial" w:hAnsi="Arial" w:cs="Arial"/>
        </w:rPr>
        <w:t>odejmowania działań następczych.</w:t>
      </w:r>
      <w:r w:rsidRPr="00B9542F">
        <w:rPr>
          <w:rFonts w:ascii="Arial" w:hAnsi="Arial" w:cs="Arial"/>
        </w:rPr>
        <w:t xml:space="preserve"> </w:t>
      </w:r>
    </w:p>
    <w:p w14:paraId="0EBD75CC" w14:textId="6A515F1F" w:rsidR="00613B13" w:rsidRPr="00B9542F" w:rsidRDefault="007C01FC" w:rsidP="0091357B">
      <w:pPr>
        <w:pStyle w:val="Akapitzlist"/>
        <w:numPr>
          <w:ilvl w:val="0"/>
          <w:numId w:val="5"/>
        </w:numPr>
        <w:spacing w:line="240" w:lineRule="auto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Sygnaliści</w:t>
      </w:r>
      <w:r w:rsidR="00613B13" w:rsidRPr="00B9542F">
        <w:rPr>
          <w:rFonts w:ascii="Arial" w:hAnsi="Arial" w:cs="Arial"/>
          <w:b/>
        </w:rPr>
        <w:t>e</w:t>
      </w:r>
      <w:r w:rsidR="00613B13" w:rsidRPr="00B9542F">
        <w:rPr>
          <w:rFonts w:ascii="Arial" w:hAnsi="Arial" w:cs="Arial"/>
        </w:rPr>
        <w:t xml:space="preserve"> </w:t>
      </w:r>
      <w:r w:rsidR="00BA56A5" w:rsidRPr="00B9542F">
        <w:rPr>
          <w:rFonts w:ascii="Arial" w:hAnsi="Arial" w:cs="Arial"/>
        </w:rPr>
        <w:t>-</w:t>
      </w:r>
      <w:r w:rsidRPr="00B9542F">
        <w:rPr>
          <w:rFonts w:ascii="Arial" w:hAnsi="Arial" w:cs="Arial"/>
        </w:rPr>
        <w:t xml:space="preserve"> rozumie się przez to osobę fizyczną, która dokonuje zgłoszenia </w:t>
      </w:r>
      <w:r w:rsidR="00BA56A5" w:rsidRPr="00B9542F">
        <w:rPr>
          <w:rFonts w:ascii="Arial" w:hAnsi="Arial" w:cs="Arial"/>
        </w:rPr>
        <w:br/>
      </w:r>
      <w:r w:rsidRPr="00B9542F">
        <w:rPr>
          <w:rFonts w:ascii="Arial" w:hAnsi="Arial" w:cs="Arial"/>
        </w:rPr>
        <w:t xml:space="preserve">o naruszeniu prawa w kontekście związanym z pracą, niezależnie od zajmowanego stanowiska, formy zatrudnienia czy współpracy </w:t>
      </w:r>
      <w:r w:rsidRPr="00B9542F">
        <w:rPr>
          <w:rFonts w:ascii="Arial" w:hAnsi="Arial" w:cs="Arial"/>
          <w:sz w:val="23"/>
        </w:rPr>
        <w:t>w tym</w:t>
      </w:r>
      <w:r w:rsidR="00613B13" w:rsidRPr="00B9542F">
        <w:rPr>
          <w:rFonts w:ascii="Arial" w:hAnsi="Arial" w:cs="Arial"/>
          <w:sz w:val="23"/>
        </w:rPr>
        <w:t>:</w:t>
      </w:r>
      <w:r w:rsidR="00613B13" w:rsidRPr="00B9542F">
        <w:rPr>
          <w:rFonts w:ascii="Arial" w:hAnsi="Arial" w:cs="Arial"/>
        </w:rPr>
        <w:t xml:space="preserve"> pracownika, byłego pracownika, pracownika tymczasowego, osoby świadczącej pracę na innej podstawie niż stosunek pracy, w tym na podstawie umowy cywilnoprawnej, przedsiębiorcy</w:t>
      </w:r>
      <w:r w:rsidR="00B068EF" w:rsidRPr="00B9542F">
        <w:rPr>
          <w:rFonts w:ascii="Arial" w:hAnsi="Arial" w:cs="Arial"/>
        </w:rPr>
        <w:t xml:space="preserve"> a</w:t>
      </w:r>
      <w:r w:rsidR="00613B13" w:rsidRPr="00B9542F">
        <w:rPr>
          <w:rFonts w:ascii="Arial" w:hAnsi="Arial" w:cs="Arial"/>
        </w:rPr>
        <w:t>kcjonariusza lub wspólnika, członka organu osoby prawnej lub jednostki organizacyjnej nieposiadającej osobowości prawnej, osoby świadczącej pracę pod nadzorem i kierownictwem wykonawcy, podwykonawcy lub dostawcy, stażysty, wolontariusza, praktykanta.</w:t>
      </w:r>
    </w:p>
    <w:p w14:paraId="155CBBE0" w14:textId="46192E6A" w:rsidR="00DB08C9" w:rsidRPr="00B9542F" w:rsidRDefault="007C01FC" w:rsidP="0091357B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b/>
        </w:rPr>
      </w:pPr>
      <w:r w:rsidRPr="00B9542F">
        <w:rPr>
          <w:rFonts w:ascii="Arial" w:hAnsi="Arial" w:cs="Arial"/>
          <w:b/>
        </w:rPr>
        <w:t>Zgłoszeniu</w:t>
      </w:r>
      <w:r w:rsidRPr="00B9542F">
        <w:rPr>
          <w:rFonts w:ascii="Arial" w:hAnsi="Arial" w:cs="Arial"/>
        </w:rPr>
        <w:t xml:space="preserve"> </w:t>
      </w:r>
      <w:r w:rsidR="00BA56A5" w:rsidRPr="00B9542F">
        <w:rPr>
          <w:rFonts w:ascii="Arial" w:hAnsi="Arial" w:cs="Arial"/>
        </w:rPr>
        <w:t>-</w:t>
      </w:r>
      <w:r w:rsidRPr="00B9542F">
        <w:rPr>
          <w:rFonts w:ascii="Arial" w:hAnsi="Arial" w:cs="Arial"/>
        </w:rPr>
        <w:t xml:space="preserve"> rozumie się przez to</w:t>
      </w:r>
      <w:r w:rsidR="00613B13" w:rsidRPr="00B9542F">
        <w:rPr>
          <w:rFonts w:ascii="Arial" w:hAnsi="Arial" w:cs="Arial"/>
        </w:rPr>
        <w:t xml:space="preserve"> ustne lu</w:t>
      </w:r>
      <w:r w:rsidR="00DB08C9" w:rsidRPr="00B9542F">
        <w:rPr>
          <w:rFonts w:ascii="Arial" w:hAnsi="Arial" w:cs="Arial"/>
        </w:rPr>
        <w:t xml:space="preserve">b pisemne zgłoszenie </w:t>
      </w:r>
      <w:r w:rsidR="005E4E68" w:rsidRPr="00B9542F">
        <w:rPr>
          <w:rFonts w:ascii="Arial" w:hAnsi="Arial" w:cs="Arial"/>
        </w:rPr>
        <w:t>wewnętrzne lub z</w:t>
      </w:r>
      <w:r w:rsidR="00DB08C9" w:rsidRPr="00B9542F">
        <w:rPr>
          <w:rFonts w:ascii="Arial" w:hAnsi="Arial" w:cs="Arial"/>
        </w:rPr>
        <w:t>ewnętrzne</w:t>
      </w:r>
      <w:r w:rsidRPr="00B9542F">
        <w:rPr>
          <w:rFonts w:ascii="Arial" w:hAnsi="Arial" w:cs="Arial"/>
        </w:rPr>
        <w:t xml:space="preserve"> o naruszeniu prawa, dokonane za pośrednictwem przeznaczonych do tego kanałów komunikacji</w:t>
      </w:r>
      <w:r w:rsidR="004A346C" w:rsidRPr="00B9542F">
        <w:rPr>
          <w:rFonts w:ascii="Arial" w:hAnsi="Arial" w:cs="Arial"/>
        </w:rPr>
        <w:t>.</w:t>
      </w:r>
      <w:r w:rsidR="003F087D" w:rsidRPr="00B9542F">
        <w:rPr>
          <w:rFonts w:ascii="Arial" w:hAnsi="Arial" w:cs="Arial"/>
          <w:b/>
        </w:rPr>
        <w:t xml:space="preserve"> </w:t>
      </w:r>
    </w:p>
    <w:p w14:paraId="21A02CA9" w14:textId="79CA00FF" w:rsidR="003F087D" w:rsidRPr="00B9542F" w:rsidRDefault="00DB08C9" w:rsidP="0091357B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 xml:space="preserve">Ujawnieniu publicznym </w:t>
      </w:r>
      <w:r w:rsidR="00BA56A5" w:rsidRPr="00B9542F">
        <w:rPr>
          <w:rFonts w:ascii="Arial" w:hAnsi="Arial" w:cs="Arial"/>
        </w:rPr>
        <w:t>-</w:t>
      </w:r>
      <w:r w:rsidRPr="00B9542F">
        <w:rPr>
          <w:rFonts w:ascii="Arial" w:hAnsi="Arial" w:cs="Arial"/>
        </w:rPr>
        <w:t xml:space="preserve"> należy przez to rozumieć podanie informacji o naruszeniu prawa do wiadomości publicznej.</w:t>
      </w:r>
    </w:p>
    <w:p w14:paraId="18DE1049" w14:textId="54EA8FF1" w:rsidR="007C01FC" w:rsidRPr="00B9542F" w:rsidRDefault="003F087D" w:rsidP="0091357B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Informacji zwrotnej</w:t>
      </w:r>
      <w:r w:rsidRPr="00B9542F">
        <w:rPr>
          <w:rFonts w:ascii="Arial" w:hAnsi="Arial" w:cs="Arial"/>
        </w:rPr>
        <w:t xml:space="preserve"> </w:t>
      </w:r>
      <w:r w:rsidR="00BA56A5" w:rsidRPr="00B9542F">
        <w:rPr>
          <w:rFonts w:ascii="Arial" w:hAnsi="Arial" w:cs="Arial"/>
        </w:rPr>
        <w:t>-</w:t>
      </w:r>
      <w:r w:rsidRPr="00B9542F">
        <w:rPr>
          <w:rFonts w:ascii="Arial" w:hAnsi="Arial" w:cs="Arial"/>
        </w:rPr>
        <w:t xml:space="preserve"> należy przez to rozumieć przekazaną sygnaliście informację na temat planowanych lub podjętych działań następczych i powodów takich działań</w:t>
      </w:r>
      <w:r w:rsidR="004A346C" w:rsidRPr="00B9542F">
        <w:rPr>
          <w:rFonts w:ascii="Arial" w:hAnsi="Arial" w:cs="Arial"/>
        </w:rPr>
        <w:t>.</w:t>
      </w:r>
    </w:p>
    <w:p w14:paraId="1A237F89" w14:textId="0F9057AA" w:rsidR="004A346C" w:rsidRPr="00B9542F" w:rsidRDefault="004A654A" w:rsidP="0091357B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b/>
        </w:rPr>
      </w:pPr>
      <w:r w:rsidRPr="00B9542F">
        <w:rPr>
          <w:rFonts w:ascii="Arial" w:hAnsi="Arial" w:cs="Arial"/>
          <w:b/>
        </w:rPr>
        <w:t>Osobie, której dotyczy z</w:t>
      </w:r>
      <w:r w:rsidR="007C01FC" w:rsidRPr="00B9542F">
        <w:rPr>
          <w:rFonts w:ascii="Arial" w:hAnsi="Arial" w:cs="Arial"/>
          <w:b/>
        </w:rPr>
        <w:t>głoszenie</w:t>
      </w:r>
      <w:r w:rsidR="007C01FC" w:rsidRPr="00B9542F">
        <w:rPr>
          <w:rFonts w:ascii="Arial" w:hAnsi="Arial" w:cs="Arial"/>
        </w:rPr>
        <w:t xml:space="preserve"> </w:t>
      </w:r>
      <w:r w:rsidR="00BA56A5" w:rsidRPr="00B9542F">
        <w:rPr>
          <w:rFonts w:ascii="Arial" w:hAnsi="Arial" w:cs="Arial"/>
        </w:rPr>
        <w:t>-</w:t>
      </w:r>
      <w:r w:rsidR="007C01FC" w:rsidRPr="00B9542F">
        <w:rPr>
          <w:rFonts w:ascii="Arial" w:hAnsi="Arial" w:cs="Arial"/>
        </w:rPr>
        <w:t xml:space="preserve"> rozumie</w:t>
      </w:r>
      <w:r w:rsidR="005E4E68" w:rsidRPr="00B9542F">
        <w:rPr>
          <w:rFonts w:ascii="Arial" w:hAnsi="Arial" w:cs="Arial"/>
        </w:rPr>
        <w:t xml:space="preserve"> się przez to osobę wskazaną w z</w:t>
      </w:r>
      <w:r w:rsidR="007C01FC" w:rsidRPr="00B9542F">
        <w:rPr>
          <w:rFonts w:ascii="Arial" w:hAnsi="Arial" w:cs="Arial"/>
        </w:rPr>
        <w:t>głoszeniu jako osobę, która dopuściła się naruszenia prawa</w:t>
      </w:r>
      <w:r w:rsidR="00B068EF" w:rsidRPr="00B9542F">
        <w:rPr>
          <w:rFonts w:ascii="Arial" w:hAnsi="Arial" w:cs="Arial"/>
        </w:rPr>
        <w:t xml:space="preserve"> lub</w:t>
      </w:r>
      <w:r w:rsidR="004A346C" w:rsidRPr="00B9542F">
        <w:rPr>
          <w:rFonts w:ascii="Arial" w:hAnsi="Arial" w:cs="Arial"/>
        </w:rPr>
        <w:t xml:space="preserve"> jest osobą z którą osoba, która dopuściła się naruszenia prawa, jest powiązana.</w:t>
      </w:r>
      <w:r w:rsidR="004A346C" w:rsidRPr="00B9542F">
        <w:rPr>
          <w:rFonts w:ascii="Arial" w:hAnsi="Arial" w:cs="Arial"/>
          <w:b/>
        </w:rPr>
        <w:t xml:space="preserve"> </w:t>
      </w:r>
    </w:p>
    <w:p w14:paraId="5EE07B64" w14:textId="64B3706B" w:rsidR="007C01FC" w:rsidRPr="00B9542F" w:rsidRDefault="004A346C" w:rsidP="0091357B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Osobie pomagającej w dokonaniu zgłoszenia</w:t>
      </w:r>
      <w:r w:rsidRPr="00B9542F">
        <w:rPr>
          <w:rFonts w:ascii="Arial" w:hAnsi="Arial" w:cs="Arial"/>
        </w:rPr>
        <w:t xml:space="preserve"> </w:t>
      </w:r>
      <w:r w:rsidR="00BA56A5" w:rsidRPr="00B9542F">
        <w:rPr>
          <w:rFonts w:ascii="Arial" w:hAnsi="Arial" w:cs="Arial"/>
        </w:rPr>
        <w:t>-</w:t>
      </w:r>
      <w:r w:rsidRPr="00B9542F">
        <w:rPr>
          <w:rFonts w:ascii="Arial" w:hAnsi="Arial" w:cs="Arial"/>
        </w:rPr>
        <w:t xml:space="preserve"> należy przez to rozumieć osobę fizyczną, która pomaga sygnaliście w zgłoszeniu i której pomoc nie powinna zostać ujawniona.</w:t>
      </w:r>
    </w:p>
    <w:p w14:paraId="64EA9640" w14:textId="2FEA630C" w:rsidR="007C01FC" w:rsidRPr="00B9542F" w:rsidRDefault="007C01FC" w:rsidP="0091357B">
      <w:pPr>
        <w:numPr>
          <w:ilvl w:val="0"/>
          <w:numId w:val="5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Pos</w:t>
      </w:r>
      <w:r w:rsidR="004A654A" w:rsidRPr="00B9542F">
        <w:rPr>
          <w:rFonts w:ascii="Arial" w:hAnsi="Arial" w:cs="Arial"/>
          <w:b/>
        </w:rPr>
        <w:t>tępowaniu w</w:t>
      </w:r>
      <w:r w:rsidRPr="00B9542F">
        <w:rPr>
          <w:rFonts w:ascii="Arial" w:hAnsi="Arial" w:cs="Arial"/>
          <w:b/>
        </w:rPr>
        <w:t>yjaśniającym</w:t>
      </w:r>
      <w:r w:rsidRPr="00B9542F">
        <w:rPr>
          <w:rFonts w:ascii="Arial" w:hAnsi="Arial" w:cs="Arial"/>
        </w:rPr>
        <w:t xml:space="preserve"> </w:t>
      </w:r>
      <w:r w:rsidR="00BA56A5" w:rsidRPr="00B9542F">
        <w:rPr>
          <w:rFonts w:ascii="Arial" w:hAnsi="Arial" w:cs="Arial"/>
        </w:rPr>
        <w:t>-</w:t>
      </w:r>
      <w:r w:rsidRPr="00B9542F">
        <w:rPr>
          <w:rFonts w:ascii="Arial" w:hAnsi="Arial" w:cs="Arial"/>
        </w:rPr>
        <w:t xml:space="preserve"> rozumie się przez to postępowanie prowadzone </w:t>
      </w:r>
      <w:r w:rsidR="00BA56A5" w:rsidRPr="00B9542F">
        <w:rPr>
          <w:rFonts w:ascii="Arial" w:hAnsi="Arial" w:cs="Arial"/>
        </w:rPr>
        <w:br/>
      </w:r>
      <w:r w:rsidRPr="00B9542F">
        <w:rPr>
          <w:rFonts w:ascii="Arial" w:hAnsi="Arial" w:cs="Arial"/>
        </w:rPr>
        <w:t xml:space="preserve">w </w:t>
      </w:r>
      <w:r w:rsidR="005E4E68" w:rsidRPr="00B9542F">
        <w:rPr>
          <w:rFonts w:ascii="Arial" w:hAnsi="Arial" w:cs="Arial"/>
        </w:rPr>
        <w:t>związku ze złożonym z</w:t>
      </w:r>
      <w:r w:rsidR="004A346C" w:rsidRPr="00B9542F">
        <w:rPr>
          <w:rFonts w:ascii="Arial" w:hAnsi="Arial" w:cs="Arial"/>
        </w:rPr>
        <w:t>głoszeniem.</w:t>
      </w:r>
      <w:r w:rsidRPr="00B9542F">
        <w:rPr>
          <w:rFonts w:ascii="Arial" w:hAnsi="Arial" w:cs="Arial"/>
        </w:rPr>
        <w:t xml:space="preserve"> </w:t>
      </w:r>
    </w:p>
    <w:p w14:paraId="1692F6CF" w14:textId="2DE2FE34" w:rsidR="007C01FC" w:rsidRPr="00B9542F" w:rsidRDefault="004A654A" w:rsidP="0091357B">
      <w:pPr>
        <w:numPr>
          <w:ilvl w:val="0"/>
          <w:numId w:val="5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Kanale z</w:t>
      </w:r>
      <w:r w:rsidR="007C01FC" w:rsidRPr="00B9542F">
        <w:rPr>
          <w:rFonts w:ascii="Arial" w:hAnsi="Arial" w:cs="Arial"/>
          <w:b/>
        </w:rPr>
        <w:t>głaszania</w:t>
      </w:r>
      <w:r w:rsidR="007C01FC" w:rsidRPr="00B9542F">
        <w:rPr>
          <w:rFonts w:ascii="Arial" w:hAnsi="Arial" w:cs="Arial"/>
        </w:rPr>
        <w:t xml:space="preserve"> </w:t>
      </w:r>
      <w:r w:rsidR="00BA56A5" w:rsidRPr="00B9542F">
        <w:rPr>
          <w:rFonts w:ascii="Arial" w:hAnsi="Arial" w:cs="Arial"/>
        </w:rPr>
        <w:t>-</w:t>
      </w:r>
      <w:r w:rsidR="007C01FC" w:rsidRPr="00B9542F">
        <w:rPr>
          <w:rFonts w:ascii="Arial" w:hAnsi="Arial" w:cs="Arial"/>
        </w:rPr>
        <w:t xml:space="preserve"> rozumie się przez to techniczne i organizacyjne rozwiązania umożl</w:t>
      </w:r>
      <w:r w:rsidR="005E4E68" w:rsidRPr="00B9542F">
        <w:rPr>
          <w:rFonts w:ascii="Arial" w:hAnsi="Arial" w:cs="Arial"/>
        </w:rPr>
        <w:t xml:space="preserve">iwiające dokonywanie </w:t>
      </w:r>
      <w:r w:rsidR="00CE4222" w:rsidRPr="00B9542F">
        <w:rPr>
          <w:rFonts w:ascii="Arial" w:hAnsi="Arial" w:cs="Arial"/>
        </w:rPr>
        <w:t>z</w:t>
      </w:r>
      <w:r w:rsidR="004A346C" w:rsidRPr="00B9542F">
        <w:rPr>
          <w:rFonts w:ascii="Arial" w:hAnsi="Arial" w:cs="Arial"/>
        </w:rPr>
        <w:t>głoszenia.</w:t>
      </w:r>
      <w:r w:rsidR="007C01FC" w:rsidRPr="00B9542F">
        <w:rPr>
          <w:rFonts w:ascii="Arial" w:hAnsi="Arial" w:cs="Arial"/>
        </w:rPr>
        <w:t xml:space="preserve"> </w:t>
      </w:r>
    </w:p>
    <w:p w14:paraId="1F1329B6" w14:textId="1F0AED44" w:rsidR="00D93040" w:rsidRPr="00B9542F" w:rsidRDefault="007C01FC" w:rsidP="0091357B">
      <w:pPr>
        <w:numPr>
          <w:ilvl w:val="0"/>
          <w:numId w:val="5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Działaniu odwetowym</w:t>
      </w:r>
      <w:r w:rsidRPr="00B9542F">
        <w:rPr>
          <w:rFonts w:ascii="Arial" w:hAnsi="Arial" w:cs="Arial"/>
        </w:rPr>
        <w:t xml:space="preserve"> </w:t>
      </w:r>
      <w:r w:rsidR="00BA56A5" w:rsidRPr="00B9542F">
        <w:rPr>
          <w:rFonts w:ascii="Arial" w:hAnsi="Arial" w:cs="Arial"/>
        </w:rPr>
        <w:t>-</w:t>
      </w:r>
      <w:r w:rsidRPr="00B9542F">
        <w:rPr>
          <w:rFonts w:ascii="Arial" w:hAnsi="Arial" w:cs="Arial"/>
        </w:rPr>
        <w:t xml:space="preserve"> rozumie się przez to działania, które pr</w:t>
      </w:r>
      <w:r w:rsidR="005E4E68" w:rsidRPr="00B9542F">
        <w:rPr>
          <w:rFonts w:ascii="Arial" w:hAnsi="Arial" w:cs="Arial"/>
        </w:rPr>
        <w:t>owadzą do pogorszenia sytuacji s</w:t>
      </w:r>
      <w:r w:rsidRPr="00B9542F">
        <w:rPr>
          <w:rFonts w:ascii="Arial" w:hAnsi="Arial" w:cs="Arial"/>
        </w:rPr>
        <w:t>ygnalisty, wyrzą</w:t>
      </w:r>
      <w:r w:rsidR="00613B13" w:rsidRPr="00B9542F">
        <w:rPr>
          <w:rFonts w:ascii="Arial" w:hAnsi="Arial" w:cs="Arial"/>
        </w:rPr>
        <w:t>dzają mu krzywdę lub szkodę i</w:t>
      </w:r>
      <w:r w:rsidRPr="00B9542F">
        <w:rPr>
          <w:rFonts w:ascii="Arial" w:hAnsi="Arial" w:cs="Arial"/>
        </w:rPr>
        <w:t xml:space="preserve"> zostały podjęte w związku </w:t>
      </w:r>
      <w:r w:rsidR="00BA56A5" w:rsidRPr="00B9542F">
        <w:rPr>
          <w:rFonts w:ascii="Arial" w:hAnsi="Arial" w:cs="Arial"/>
        </w:rPr>
        <w:br/>
      </w:r>
      <w:r w:rsidRPr="00B9542F">
        <w:rPr>
          <w:rFonts w:ascii="Arial" w:hAnsi="Arial" w:cs="Arial"/>
        </w:rPr>
        <w:t xml:space="preserve">z dokonanym zgłoszeniem. </w:t>
      </w:r>
    </w:p>
    <w:p w14:paraId="3D33DBAC" w14:textId="77777777" w:rsidR="00D93040" w:rsidRPr="00B9542F" w:rsidRDefault="0039310E" w:rsidP="00D93040">
      <w:pPr>
        <w:pStyle w:val="Style6"/>
        <w:widowControl/>
        <w:rPr>
          <w:rStyle w:val="FontStyle55"/>
          <w:rFonts w:ascii="Arial" w:hAnsi="Arial" w:cs="Arial"/>
          <w:b/>
        </w:rPr>
      </w:pPr>
      <w:r w:rsidRPr="00B9542F">
        <w:rPr>
          <w:rStyle w:val="FontStyle55"/>
          <w:rFonts w:ascii="Arial" w:hAnsi="Arial" w:cs="Arial"/>
          <w:b/>
        </w:rPr>
        <w:t>§ 3</w:t>
      </w:r>
    </w:p>
    <w:p w14:paraId="097F23F0" w14:textId="77777777" w:rsidR="00D93040" w:rsidRPr="00B9542F" w:rsidRDefault="00D93040" w:rsidP="00BE00A7">
      <w:pPr>
        <w:pStyle w:val="Style6"/>
        <w:widowControl/>
        <w:rPr>
          <w:rStyle w:val="FontStyle55"/>
          <w:rFonts w:ascii="Arial" w:hAnsi="Arial" w:cs="Arial"/>
          <w:b/>
        </w:rPr>
      </w:pPr>
      <w:r w:rsidRPr="00B9542F">
        <w:rPr>
          <w:rStyle w:val="FontStyle55"/>
          <w:rFonts w:ascii="Arial" w:hAnsi="Arial" w:cs="Arial"/>
          <w:b/>
        </w:rPr>
        <w:t>ODPOWIEDZIALNOŚĆ I OBOWIĄZKI</w:t>
      </w:r>
    </w:p>
    <w:p w14:paraId="6D92687B" w14:textId="76FF0947" w:rsidR="00D93040" w:rsidRPr="00B9542F" w:rsidRDefault="00D93040" w:rsidP="0091357B">
      <w:pPr>
        <w:pStyle w:val="Style12"/>
        <w:widowControl/>
        <w:numPr>
          <w:ilvl w:val="0"/>
          <w:numId w:val="12"/>
        </w:numPr>
        <w:tabs>
          <w:tab w:val="left" w:pos="350"/>
        </w:tabs>
        <w:spacing w:line="240" w:lineRule="auto"/>
        <w:ind w:left="350" w:hanging="350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Za zapewnienie wdrożenia Regulaminu, w tym zapewnienie zasobów niezbędnych do realizacji zadań z niego wynikaj</w:t>
      </w:r>
      <w:r w:rsidR="00A7057D" w:rsidRPr="00B9542F">
        <w:rPr>
          <w:rStyle w:val="FontStyle55"/>
          <w:rFonts w:ascii="Arial" w:hAnsi="Arial" w:cs="Arial"/>
        </w:rPr>
        <w:t>ących odpowiada Dyrekto</w:t>
      </w:r>
      <w:r w:rsidR="0091357B" w:rsidRPr="00B9542F">
        <w:rPr>
          <w:rStyle w:val="FontStyle55"/>
          <w:rFonts w:ascii="Arial" w:hAnsi="Arial" w:cs="Arial"/>
        </w:rPr>
        <w:t>r Miejskiego Ośrodka Pomocy Społecznej w Ostródzie</w:t>
      </w:r>
      <w:r w:rsidRPr="00B9542F">
        <w:rPr>
          <w:rStyle w:val="FontStyle55"/>
          <w:rFonts w:ascii="Arial" w:hAnsi="Arial" w:cs="Arial"/>
        </w:rPr>
        <w:t>.</w:t>
      </w:r>
    </w:p>
    <w:p w14:paraId="24BF1CAA" w14:textId="77777777" w:rsidR="00D93040" w:rsidRPr="00B9542F" w:rsidRDefault="00D93040" w:rsidP="0091357B">
      <w:pPr>
        <w:pStyle w:val="Style12"/>
        <w:widowControl/>
        <w:numPr>
          <w:ilvl w:val="0"/>
          <w:numId w:val="12"/>
        </w:numPr>
        <w:tabs>
          <w:tab w:val="left" w:pos="350"/>
        </w:tabs>
        <w:spacing w:line="240" w:lineRule="auto"/>
        <w:ind w:firstLine="0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Za wykonywanie zadań wynikających z procedury odpowiada:</w:t>
      </w:r>
    </w:p>
    <w:p w14:paraId="52BB617A" w14:textId="77777777" w:rsidR="00D93040" w:rsidRPr="00B9542F" w:rsidRDefault="00D93040" w:rsidP="0091357B">
      <w:pPr>
        <w:spacing w:after="0" w:line="240" w:lineRule="auto"/>
        <w:rPr>
          <w:rFonts w:ascii="Arial" w:hAnsi="Arial" w:cs="Arial"/>
          <w:sz w:val="2"/>
          <w:szCs w:val="2"/>
        </w:rPr>
      </w:pPr>
    </w:p>
    <w:p w14:paraId="7997563D" w14:textId="3D56D06B" w:rsidR="00D93040" w:rsidRPr="00B9542F" w:rsidRDefault="00A7057D" w:rsidP="0091357B">
      <w:pPr>
        <w:pStyle w:val="Style12"/>
        <w:widowControl/>
        <w:numPr>
          <w:ilvl w:val="0"/>
          <w:numId w:val="13"/>
        </w:numPr>
        <w:tabs>
          <w:tab w:val="left" w:pos="720"/>
        </w:tabs>
        <w:spacing w:line="240" w:lineRule="auto"/>
        <w:ind w:left="720" w:hanging="350"/>
        <w:rPr>
          <w:rStyle w:val="FontStyle55"/>
          <w:rFonts w:ascii="Arial" w:hAnsi="Arial" w:cs="Arial"/>
        </w:rPr>
      </w:pPr>
      <w:r w:rsidRPr="00B9542F">
        <w:rPr>
          <w:rStyle w:val="FontStyle54"/>
          <w:rFonts w:ascii="Arial" w:hAnsi="Arial" w:cs="Arial"/>
        </w:rPr>
        <w:t xml:space="preserve">Dyrektor </w:t>
      </w:r>
      <w:r w:rsidR="0091357B" w:rsidRPr="00B9542F">
        <w:rPr>
          <w:rStyle w:val="FontStyle54"/>
          <w:rFonts w:ascii="Arial" w:hAnsi="Arial" w:cs="Arial"/>
          <w:b w:val="0"/>
        </w:rPr>
        <w:t xml:space="preserve">Miejskiego Ośrodka Pomocy Społecznej w Ostródzie </w:t>
      </w:r>
      <w:r w:rsidR="00D93040" w:rsidRPr="00B9542F">
        <w:rPr>
          <w:rStyle w:val="FontStyle55"/>
          <w:rFonts w:ascii="Arial" w:hAnsi="Arial" w:cs="Arial"/>
        </w:rPr>
        <w:t>aktywnie uczestniczy w realizacji niniejszego Regulaminu, w szczególności poprzez:</w:t>
      </w:r>
    </w:p>
    <w:p w14:paraId="3DD468F5" w14:textId="77777777" w:rsidR="00D93040" w:rsidRPr="00B9542F" w:rsidRDefault="00D93040" w:rsidP="0091357B">
      <w:pPr>
        <w:spacing w:after="0" w:line="240" w:lineRule="auto"/>
        <w:rPr>
          <w:rFonts w:ascii="Arial" w:hAnsi="Arial" w:cs="Arial"/>
          <w:sz w:val="2"/>
          <w:szCs w:val="2"/>
        </w:rPr>
      </w:pPr>
    </w:p>
    <w:p w14:paraId="18CB5027" w14:textId="77777777" w:rsidR="00D93040" w:rsidRPr="00B9542F" w:rsidRDefault="00D93040" w:rsidP="0091357B">
      <w:pPr>
        <w:pStyle w:val="Style12"/>
        <w:widowControl/>
        <w:numPr>
          <w:ilvl w:val="0"/>
          <w:numId w:val="14"/>
        </w:numPr>
        <w:tabs>
          <w:tab w:val="left" w:pos="725"/>
        </w:tabs>
        <w:spacing w:line="240" w:lineRule="auto"/>
        <w:ind w:left="1786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osobiste zaangażowanie w rozwój systemu przeciwdziałania naruszeniom prawa;</w:t>
      </w:r>
    </w:p>
    <w:p w14:paraId="4ACEB724" w14:textId="77777777" w:rsidR="00D93040" w:rsidRPr="00B9542F" w:rsidRDefault="00D93040" w:rsidP="0091357B">
      <w:pPr>
        <w:pStyle w:val="Style12"/>
        <w:widowControl/>
        <w:numPr>
          <w:ilvl w:val="0"/>
          <w:numId w:val="14"/>
        </w:numPr>
        <w:tabs>
          <w:tab w:val="left" w:pos="725"/>
        </w:tabs>
        <w:spacing w:line="240" w:lineRule="auto"/>
        <w:ind w:left="1786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promowanie kultury organizacyjnej opartej na przeciwdziała</w:t>
      </w:r>
      <w:r w:rsidR="0039310E" w:rsidRPr="00B9542F">
        <w:rPr>
          <w:rStyle w:val="FontStyle55"/>
          <w:rFonts w:ascii="Arial" w:hAnsi="Arial" w:cs="Arial"/>
        </w:rPr>
        <w:t>niu wszelkim naruszeniom</w:t>
      </w:r>
      <w:r w:rsidRPr="00B9542F">
        <w:rPr>
          <w:rStyle w:val="FontStyle55"/>
          <w:rFonts w:ascii="Arial" w:hAnsi="Arial" w:cs="Arial"/>
        </w:rPr>
        <w:t>;</w:t>
      </w:r>
    </w:p>
    <w:p w14:paraId="7754CB26" w14:textId="77777777" w:rsidR="00D93040" w:rsidRPr="00B9542F" w:rsidRDefault="00D93040" w:rsidP="0091357B">
      <w:pPr>
        <w:pStyle w:val="Style12"/>
        <w:widowControl/>
        <w:numPr>
          <w:ilvl w:val="0"/>
          <w:numId w:val="14"/>
        </w:numPr>
        <w:tabs>
          <w:tab w:val="left" w:pos="725"/>
        </w:tabs>
        <w:spacing w:line="240" w:lineRule="auto"/>
        <w:ind w:left="1786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zapewnienie środków finansowych, organizacyjnych i kadrowych umożliwiających rozwój systemu przeciwdziałania naruszeniom;</w:t>
      </w:r>
    </w:p>
    <w:p w14:paraId="0B02604D" w14:textId="4AB8FA18" w:rsidR="00D93040" w:rsidRPr="00B9542F" w:rsidRDefault="00D93040" w:rsidP="0091357B">
      <w:pPr>
        <w:pStyle w:val="Style12"/>
        <w:widowControl/>
        <w:numPr>
          <w:ilvl w:val="0"/>
          <w:numId w:val="14"/>
        </w:numPr>
        <w:tabs>
          <w:tab w:val="left" w:pos="725"/>
        </w:tabs>
        <w:spacing w:line="240" w:lineRule="auto"/>
        <w:ind w:left="1786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ustalenie i podział kompetencji pomiędzy pracowni</w:t>
      </w:r>
      <w:r w:rsidR="00A7057D" w:rsidRPr="00B9542F">
        <w:rPr>
          <w:rStyle w:val="FontStyle55"/>
          <w:rFonts w:ascii="Arial" w:hAnsi="Arial" w:cs="Arial"/>
        </w:rPr>
        <w:t>ków</w:t>
      </w:r>
      <w:r w:rsidR="0091357B" w:rsidRPr="00B9542F">
        <w:rPr>
          <w:rStyle w:val="FontStyle55"/>
          <w:rFonts w:ascii="Arial" w:hAnsi="Arial" w:cs="Arial"/>
        </w:rPr>
        <w:t xml:space="preserve"> Miejskiego Ośrodka Pomocy Społecznej w Ostródzie</w:t>
      </w:r>
      <w:r w:rsidRPr="00B9542F">
        <w:rPr>
          <w:rStyle w:val="FontStyle55"/>
          <w:rFonts w:ascii="Arial" w:hAnsi="Arial" w:cs="Arial"/>
        </w:rPr>
        <w:t>, w sposób zapewniający efektywność systemu prze</w:t>
      </w:r>
      <w:r w:rsidR="00BE00A7" w:rsidRPr="00B9542F">
        <w:rPr>
          <w:rStyle w:val="FontStyle55"/>
          <w:rFonts w:ascii="Arial" w:hAnsi="Arial" w:cs="Arial"/>
        </w:rPr>
        <w:t>ciwdziałania naruszeniom</w:t>
      </w:r>
      <w:r w:rsidRPr="00B9542F">
        <w:rPr>
          <w:rStyle w:val="FontStyle55"/>
          <w:rFonts w:ascii="Arial" w:hAnsi="Arial" w:cs="Arial"/>
        </w:rPr>
        <w:t>.</w:t>
      </w:r>
    </w:p>
    <w:p w14:paraId="7535283C" w14:textId="2360F6B5" w:rsidR="00D93040" w:rsidRPr="00B9542F" w:rsidRDefault="00B66D8F" w:rsidP="0091357B">
      <w:pPr>
        <w:pStyle w:val="Style12"/>
        <w:widowControl/>
        <w:numPr>
          <w:ilvl w:val="0"/>
          <w:numId w:val="15"/>
        </w:numPr>
        <w:tabs>
          <w:tab w:val="left" w:pos="720"/>
        </w:tabs>
        <w:spacing w:line="240" w:lineRule="auto"/>
        <w:ind w:left="720" w:hanging="350"/>
        <w:rPr>
          <w:rStyle w:val="FontStyle55"/>
          <w:rFonts w:ascii="Arial" w:hAnsi="Arial" w:cs="Arial"/>
        </w:rPr>
      </w:pPr>
      <w:r w:rsidRPr="00B9542F">
        <w:rPr>
          <w:rStyle w:val="FontStyle54"/>
          <w:rFonts w:ascii="Arial" w:hAnsi="Arial" w:cs="Arial"/>
        </w:rPr>
        <w:t xml:space="preserve">Kierownicy Działów </w:t>
      </w:r>
      <w:r w:rsidRPr="00B9542F">
        <w:rPr>
          <w:rStyle w:val="FontStyle55"/>
          <w:rFonts w:ascii="Arial" w:hAnsi="Arial" w:cs="Arial"/>
        </w:rPr>
        <w:t>Mi</w:t>
      </w:r>
      <w:r w:rsidR="0091357B" w:rsidRPr="00B9542F">
        <w:rPr>
          <w:rStyle w:val="FontStyle55"/>
          <w:rFonts w:ascii="Arial" w:hAnsi="Arial" w:cs="Arial"/>
        </w:rPr>
        <w:t>ejskiego Ośrodka Pomocy Społecznej w Ostródzie s</w:t>
      </w:r>
      <w:r w:rsidR="00D93040" w:rsidRPr="00B9542F">
        <w:rPr>
          <w:rStyle w:val="FontStyle55"/>
          <w:rFonts w:ascii="Arial" w:hAnsi="Arial" w:cs="Arial"/>
        </w:rPr>
        <w:t>prawują bezpośredni nadzór nad skutecznością wdrożonego systemu prz</w:t>
      </w:r>
      <w:r w:rsidR="00BE00A7" w:rsidRPr="00B9542F">
        <w:rPr>
          <w:rStyle w:val="FontStyle55"/>
          <w:rFonts w:ascii="Arial" w:hAnsi="Arial" w:cs="Arial"/>
        </w:rPr>
        <w:t xml:space="preserve">eciwdziałania naruszeniom, </w:t>
      </w:r>
      <w:r w:rsidR="00D93040" w:rsidRPr="00B9542F">
        <w:rPr>
          <w:rStyle w:val="FontStyle55"/>
          <w:rFonts w:ascii="Arial" w:hAnsi="Arial" w:cs="Arial"/>
        </w:rPr>
        <w:t>w szczególności poprzez:</w:t>
      </w:r>
    </w:p>
    <w:p w14:paraId="135583D4" w14:textId="77777777" w:rsidR="00D93040" w:rsidRPr="00B9542F" w:rsidRDefault="00D93040" w:rsidP="0091357B">
      <w:pPr>
        <w:spacing w:after="0" w:line="240" w:lineRule="auto"/>
        <w:rPr>
          <w:rFonts w:ascii="Arial" w:hAnsi="Arial" w:cs="Arial"/>
          <w:sz w:val="2"/>
          <w:szCs w:val="2"/>
        </w:rPr>
      </w:pPr>
    </w:p>
    <w:p w14:paraId="52AF2392" w14:textId="77777777" w:rsidR="00D93040" w:rsidRPr="00B9542F" w:rsidRDefault="00D93040" w:rsidP="0091357B">
      <w:pPr>
        <w:pStyle w:val="Style12"/>
        <w:widowControl/>
        <w:numPr>
          <w:ilvl w:val="0"/>
          <w:numId w:val="16"/>
        </w:numPr>
        <w:tabs>
          <w:tab w:val="left" w:pos="725"/>
        </w:tabs>
        <w:spacing w:line="240" w:lineRule="auto"/>
        <w:ind w:left="1786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monitorowanie przestrzegania ustalonych zasad postępowania przez podległych pracowników;</w:t>
      </w:r>
    </w:p>
    <w:p w14:paraId="23F483CA" w14:textId="77777777" w:rsidR="00D93040" w:rsidRPr="00B9542F" w:rsidRDefault="00D93040" w:rsidP="0091357B">
      <w:pPr>
        <w:pStyle w:val="Style12"/>
        <w:widowControl/>
        <w:numPr>
          <w:ilvl w:val="0"/>
          <w:numId w:val="16"/>
        </w:numPr>
        <w:tabs>
          <w:tab w:val="left" w:pos="725"/>
        </w:tabs>
        <w:spacing w:line="240" w:lineRule="auto"/>
        <w:ind w:left="1786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promowanie kultury organizacyjnej opartej na przeciwdziałaniu wszelkim naruszeniom prawa;</w:t>
      </w:r>
    </w:p>
    <w:p w14:paraId="76709780" w14:textId="77777777" w:rsidR="00BE00A7" w:rsidRPr="00B9542F" w:rsidRDefault="00D93040" w:rsidP="0091357B">
      <w:pPr>
        <w:pStyle w:val="Akapitzlist"/>
        <w:numPr>
          <w:ilvl w:val="0"/>
          <w:numId w:val="16"/>
        </w:numPr>
        <w:spacing w:after="0" w:line="240" w:lineRule="auto"/>
        <w:ind w:left="1781" w:right="-15"/>
        <w:rPr>
          <w:rStyle w:val="FontStyle54"/>
          <w:rFonts w:ascii="Arial" w:hAnsi="Arial" w:cs="Arial"/>
          <w:bCs w:val="0"/>
        </w:rPr>
      </w:pPr>
      <w:r w:rsidRPr="00B9542F">
        <w:rPr>
          <w:rStyle w:val="FontStyle55"/>
          <w:rFonts w:ascii="Arial" w:hAnsi="Arial" w:cs="Arial"/>
        </w:rPr>
        <w:t>zgłaszanie naruszeń prawa właściwym organom.</w:t>
      </w:r>
      <w:r w:rsidR="00104915" w:rsidRPr="00B9542F">
        <w:rPr>
          <w:rStyle w:val="FontStyle54"/>
          <w:rFonts w:ascii="Arial" w:hAnsi="Arial" w:cs="Arial"/>
        </w:rPr>
        <w:t xml:space="preserve"> </w:t>
      </w:r>
    </w:p>
    <w:p w14:paraId="5870EF67" w14:textId="414AC1BE" w:rsidR="00BE00A7" w:rsidRPr="00B9542F" w:rsidRDefault="00B66D8F" w:rsidP="0091357B">
      <w:pPr>
        <w:pStyle w:val="Akapitzlist"/>
        <w:numPr>
          <w:ilvl w:val="0"/>
          <w:numId w:val="15"/>
        </w:numPr>
        <w:spacing w:after="0" w:line="240" w:lineRule="auto"/>
        <w:ind w:right="-15"/>
        <w:rPr>
          <w:rStyle w:val="FontStyle55"/>
          <w:rFonts w:ascii="Arial" w:hAnsi="Arial" w:cs="Arial"/>
          <w:b/>
        </w:rPr>
      </w:pPr>
      <w:r w:rsidRPr="00B9542F">
        <w:rPr>
          <w:rFonts w:ascii="Arial" w:hAnsi="Arial" w:cs="Arial"/>
          <w:b/>
        </w:rPr>
        <w:lastRenderedPageBreak/>
        <w:t>Stanowisko ds. obsługi zgłoszeń</w:t>
      </w:r>
      <w:r w:rsidR="00A7057D" w:rsidRPr="00B9542F">
        <w:rPr>
          <w:rStyle w:val="FontStyle54"/>
          <w:rFonts w:ascii="Arial" w:hAnsi="Arial" w:cs="Arial"/>
          <w:b w:val="0"/>
        </w:rPr>
        <w:t xml:space="preserve"> -  utworzone </w:t>
      </w:r>
      <w:r w:rsidR="0091357B" w:rsidRPr="00B9542F">
        <w:rPr>
          <w:rStyle w:val="FontStyle54"/>
          <w:rFonts w:ascii="Arial" w:hAnsi="Arial" w:cs="Arial"/>
          <w:b w:val="0"/>
        </w:rPr>
        <w:t xml:space="preserve">w Miejskim Ośrodku Pomocy Społecznej w Ostródzie </w:t>
      </w:r>
      <w:r w:rsidR="00BE00A7" w:rsidRPr="00B9542F">
        <w:rPr>
          <w:rStyle w:val="FontStyle54"/>
          <w:rFonts w:ascii="Arial" w:hAnsi="Arial" w:cs="Arial"/>
          <w:b w:val="0"/>
        </w:rPr>
        <w:t xml:space="preserve">w celu bieżącej realizacji zadań wynikających z </w:t>
      </w:r>
      <w:r w:rsidR="00BE00A7" w:rsidRPr="00B9542F">
        <w:rPr>
          <w:rFonts w:ascii="Arial" w:hAnsi="Arial" w:cs="Arial"/>
        </w:rPr>
        <w:t>Regulamin</w:t>
      </w:r>
      <w:r w:rsidR="005314EE" w:rsidRPr="00B9542F">
        <w:rPr>
          <w:rFonts w:ascii="Arial" w:hAnsi="Arial" w:cs="Arial"/>
        </w:rPr>
        <w:t>u</w:t>
      </w:r>
      <w:r w:rsidR="00A7057D" w:rsidRPr="00B9542F">
        <w:rPr>
          <w:rFonts w:ascii="Arial" w:hAnsi="Arial" w:cs="Arial"/>
        </w:rPr>
        <w:t xml:space="preserve"> d</w:t>
      </w:r>
      <w:r w:rsidR="00CE4222" w:rsidRPr="00B9542F">
        <w:rPr>
          <w:rFonts w:ascii="Arial" w:hAnsi="Arial" w:cs="Arial"/>
        </w:rPr>
        <w:t xml:space="preserve">okonywania </w:t>
      </w:r>
      <w:r w:rsidR="00A7057D" w:rsidRPr="00B9542F">
        <w:rPr>
          <w:rFonts w:ascii="Arial" w:hAnsi="Arial" w:cs="Arial"/>
        </w:rPr>
        <w:t>zgłoszeń n</w:t>
      </w:r>
      <w:r w:rsidR="005314EE" w:rsidRPr="00B9542F">
        <w:rPr>
          <w:rFonts w:ascii="Arial" w:hAnsi="Arial" w:cs="Arial"/>
        </w:rPr>
        <w:t>aruszeń</w:t>
      </w:r>
      <w:r w:rsidR="00A7057D" w:rsidRPr="00B9542F">
        <w:rPr>
          <w:rFonts w:ascii="Arial" w:hAnsi="Arial" w:cs="Arial"/>
        </w:rPr>
        <w:t xml:space="preserve"> p</w:t>
      </w:r>
      <w:r w:rsidR="00CE4222" w:rsidRPr="00B9542F">
        <w:rPr>
          <w:rFonts w:ascii="Arial" w:hAnsi="Arial" w:cs="Arial"/>
        </w:rPr>
        <w:t>rawa</w:t>
      </w:r>
      <w:r w:rsidR="005314EE" w:rsidRPr="00B9542F">
        <w:rPr>
          <w:rFonts w:ascii="Arial" w:hAnsi="Arial" w:cs="Arial"/>
        </w:rPr>
        <w:t xml:space="preserve"> o</w:t>
      </w:r>
      <w:r w:rsidR="00A7057D" w:rsidRPr="00B9542F">
        <w:rPr>
          <w:rFonts w:ascii="Arial" w:hAnsi="Arial" w:cs="Arial"/>
        </w:rPr>
        <w:t>raz podejmowania działań n</w:t>
      </w:r>
      <w:r w:rsidR="00BE00A7" w:rsidRPr="00B9542F">
        <w:rPr>
          <w:rFonts w:ascii="Arial" w:hAnsi="Arial" w:cs="Arial"/>
        </w:rPr>
        <w:t>astępczych</w:t>
      </w:r>
      <w:r w:rsidR="00C534C9" w:rsidRPr="00B9542F">
        <w:rPr>
          <w:rFonts w:ascii="Arial" w:hAnsi="Arial" w:cs="Arial"/>
          <w:b/>
        </w:rPr>
        <w:t xml:space="preserve"> </w:t>
      </w:r>
      <w:r w:rsidR="00BE00A7" w:rsidRPr="00B9542F">
        <w:rPr>
          <w:rFonts w:ascii="Arial" w:hAnsi="Arial" w:cs="Arial"/>
        </w:rPr>
        <w:t>-</w:t>
      </w:r>
      <w:r w:rsidR="00BE00A7" w:rsidRPr="00B9542F">
        <w:rPr>
          <w:rFonts w:ascii="Arial" w:hAnsi="Arial" w:cs="Arial"/>
          <w:b/>
        </w:rPr>
        <w:t xml:space="preserve"> </w:t>
      </w:r>
      <w:r w:rsidR="00BE00A7" w:rsidRPr="00B9542F">
        <w:rPr>
          <w:rStyle w:val="FontStyle55"/>
          <w:rFonts w:ascii="Arial" w:hAnsi="Arial" w:cs="Arial"/>
        </w:rPr>
        <w:t>realizuje zadania zapewniające sprawne funkcjonowanie systemu prz</w:t>
      </w:r>
      <w:r w:rsidR="005314EE" w:rsidRPr="00B9542F">
        <w:rPr>
          <w:rStyle w:val="FontStyle55"/>
          <w:rFonts w:ascii="Arial" w:hAnsi="Arial" w:cs="Arial"/>
        </w:rPr>
        <w:t>eciwdziałania naruszeniom</w:t>
      </w:r>
      <w:r w:rsidR="00BE00A7" w:rsidRPr="00B9542F">
        <w:rPr>
          <w:rStyle w:val="FontStyle55"/>
          <w:rFonts w:ascii="Arial" w:hAnsi="Arial" w:cs="Arial"/>
        </w:rPr>
        <w:t>, w szczególności poprzez:</w:t>
      </w:r>
    </w:p>
    <w:p w14:paraId="7F9D1D74" w14:textId="77777777" w:rsidR="00BE00A7" w:rsidRPr="00B9542F" w:rsidRDefault="00BE00A7" w:rsidP="0091357B">
      <w:pPr>
        <w:spacing w:after="0" w:line="240" w:lineRule="auto"/>
        <w:rPr>
          <w:rFonts w:ascii="Arial" w:hAnsi="Arial" w:cs="Arial"/>
          <w:sz w:val="2"/>
          <w:szCs w:val="2"/>
        </w:rPr>
      </w:pPr>
    </w:p>
    <w:p w14:paraId="497FDF94" w14:textId="77777777" w:rsidR="00BE00A7" w:rsidRPr="00B9542F" w:rsidRDefault="00BE00A7" w:rsidP="0091357B">
      <w:pPr>
        <w:pStyle w:val="Style12"/>
        <w:widowControl/>
        <w:numPr>
          <w:ilvl w:val="0"/>
          <w:numId w:val="18"/>
        </w:numPr>
        <w:tabs>
          <w:tab w:val="left" w:pos="739"/>
        </w:tabs>
        <w:spacing w:line="240" w:lineRule="auto"/>
        <w:ind w:left="1416" w:firstLine="0"/>
        <w:jc w:val="left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prz</w:t>
      </w:r>
      <w:r w:rsidR="005E4E68" w:rsidRPr="00B9542F">
        <w:rPr>
          <w:rStyle w:val="FontStyle55"/>
          <w:rFonts w:ascii="Arial" w:hAnsi="Arial" w:cs="Arial"/>
        </w:rPr>
        <w:t>yjmowanie zgłoszeń</w:t>
      </w:r>
      <w:r w:rsidRPr="00B9542F">
        <w:rPr>
          <w:rStyle w:val="FontStyle55"/>
          <w:rFonts w:ascii="Arial" w:hAnsi="Arial" w:cs="Arial"/>
        </w:rPr>
        <w:t>;</w:t>
      </w:r>
    </w:p>
    <w:p w14:paraId="49B11518" w14:textId="77777777" w:rsidR="00BE00A7" w:rsidRPr="00B9542F" w:rsidRDefault="00BE00A7" w:rsidP="0091357B">
      <w:pPr>
        <w:pStyle w:val="Style12"/>
        <w:widowControl/>
        <w:numPr>
          <w:ilvl w:val="0"/>
          <w:numId w:val="18"/>
        </w:numPr>
        <w:tabs>
          <w:tab w:val="left" w:pos="739"/>
        </w:tabs>
        <w:spacing w:line="240" w:lineRule="auto"/>
        <w:ind w:left="1416" w:firstLine="0"/>
        <w:jc w:val="left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prowadzenie</w:t>
      </w:r>
      <w:r w:rsidR="005E4E68" w:rsidRPr="00B9542F">
        <w:rPr>
          <w:rStyle w:val="FontStyle55"/>
          <w:rFonts w:ascii="Arial" w:hAnsi="Arial" w:cs="Arial"/>
        </w:rPr>
        <w:t xml:space="preserve"> rejestru zgłoszeń</w:t>
      </w:r>
      <w:r w:rsidRPr="00B9542F">
        <w:rPr>
          <w:rStyle w:val="FontStyle55"/>
          <w:rFonts w:ascii="Arial" w:hAnsi="Arial" w:cs="Arial"/>
        </w:rPr>
        <w:t>;</w:t>
      </w:r>
    </w:p>
    <w:p w14:paraId="29831BE0" w14:textId="79E4733D" w:rsidR="00BE00A7" w:rsidRPr="00B9542F" w:rsidRDefault="00BE00A7" w:rsidP="0091357B">
      <w:pPr>
        <w:pStyle w:val="Style12"/>
        <w:widowControl/>
        <w:numPr>
          <w:ilvl w:val="0"/>
          <w:numId w:val="19"/>
        </w:numPr>
        <w:tabs>
          <w:tab w:val="left" w:pos="715"/>
        </w:tabs>
        <w:spacing w:line="240" w:lineRule="auto"/>
        <w:ind w:left="1776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zapewnienie rozpatrzenia każdego zgłoszenia, tj. prowadzenie pos</w:t>
      </w:r>
      <w:r w:rsidR="0039310E" w:rsidRPr="00B9542F">
        <w:rPr>
          <w:rStyle w:val="FontStyle55"/>
          <w:rFonts w:ascii="Arial" w:hAnsi="Arial" w:cs="Arial"/>
        </w:rPr>
        <w:t>tępowań wyjaśniających</w:t>
      </w:r>
      <w:r w:rsidR="00B068EF" w:rsidRPr="00B9542F">
        <w:rPr>
          <w:rStyle w:val="FontStyle55"/>
          <w:rFonts w:ascii="Arial" w:hAnsi="Arial" w:cs="Arial"/>
        </w:rPr>
        <w:t xml:space="preserve"> a</w:t>
      </w:r>
      <w:r w:rsidR="0039310E" w:rsidRPr="00B9542F">
        <w:rPr>
          <w:rStyle w:val="FontStyle55"/>
          <w:rFonts w:ascii="Arial" w:hAnsi="Arial" w:cs="Arial"/>
        </w:rPr>
        <w:t xml:space="preserve"> także w uzasadnionych przypadkach,</w:t>
      </w:r>
      <w:r w:rsidRPr="00B9542F">
        <w:rPr>
          <w:rStyle w:val="FontStyle55"/>
          <w:rFonts w:ascii="Arial" w:hAnsi="Arial" w:cs="Arial"/>
        </w:rPr>
        <w:t xml:space="preserve"> powoływanie zespołów, których skład umożliwi kompleksowe wyjaśnienie sprawy;</w:t>
      </w:r>
    </w:p>
    <w:p w14:paraId="25D13845" w14:textId="77777777" w:rsidR="00BE00A7" w:rsidRPr="00B9542F" w:rsidRDefault="00BE00A7" w:rsidP="0091357B">
      <w:pPr>
        <w:pStyle w:val="Style12"/>
        <w:widowControl/>
        <w:numPr>
          <w:ilvl w:val="0"/>
          <w:numId w:val="19"/>
        </w:numPr>
        <w:tabs>
          <w:tab w:val="left" w:pos="715"/>
        </w:tabs>
        <w:spacing w:line="240" w:lineRule="auto"/>
        <w:ind w:left="1776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spełnienie obowiązku informacyjnego wobec osoby dokonującej zgłoszenia,                       w szczególności udzielenie odpowiedzi;</w:t>
      </w:r>
    </w:p>
    <w:p w14:paraId="66686503" w14:textId="77777777" w:rsidR="00BE00A7" w:rsidRPr="00B9542F" w:rsidRDefault="00BE00A7" w:rsidP="0091357B">
      <w:pPr>
        <w:pStyle w:val="Style12"/>
        <w:widowControl/>
        <w:numPr>
          <w:ilvl w:val="0"/>
          <w:numId w:val="20"/>
        </w:numPr>
        <w:tabs>
          <w:tab w:val="left" w:pos="715"/>
        </w:tabs>
        <w:spacing w:line="240" w:lineRule="auto"/>
        <w:ind w:left="1407" w:firstLine="0"/>
        <w:jc w:val="left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zapewnienie poufności osobie dokonującej zgłoszenia;</w:t>
      </w:r>
    </w:p>
    <w:p w14:paraId="4DF81BE6" w14:textId="77777777" w:rsidR="00BE00A7" w:rsidRPr="00B9542F" w:rsidRDefault="00BE00A7" w:rsidP="0091357B">
      <w:pPr>
        <w:pStyle w:val="Style12"/>
        <w:widowControl/>
        <w:numPr>
          <w:ilvl w:val="0"/>
          <w:numId w:val="20"/>
        </w:numPr>
        <w:tabs>
          <w:tab w:val="left" w:pos="715"/>
        </w:tabs>
        <w:spacing w:line="240" w:lineRule="auto"/>
        <w:ind w:left="1407" w:firstLine="0"/>
        <w:jc w:val="left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zapewnienie bezstronności podczas prowadzonych postępowań;</w:t>
      </w:r>
    </w:p>
    <w:p w14:paraId="42533167" w14:textId="43A3DB2A" w:rsidR="00BE00A7" w:rsidRPr="00B9542F" w:rsidRDefault="00BE00A7" w:rsidP="0091357B">
      <w:pPr>
        <w:pStyle w:val="Style12"/>
        <w:widowControl/>
        <w:numPr>
          <w:ilvl w:val="0"/>
          <w:numId w:val="19"/>
        </w:numPr>
        <w:tabs>
          <w:tab w:val="left" w:pos="715"/>
        </w:tabs>
        <w:spacing w:line="240" w:lineRule="auto"/>
        <w:ind w:left="1776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prowadzenie kampanii informa</w:t>
      </w:r>
      <w:r w:rsidR="00FD0912" w:rsidRPr="00B9542F">
        <w:rPr>
          <w:rStyle w:val="FontStyle55"/>
          <w:rFonts w:ascii="Arial" w:hAnsi="Arial" w:cs="Arial"/>
        </w:rPr>
        <w:t>cyjnych wśród pracownikó</w:t>
      </w:r>
      <w:r w:rsidR="0091357B" w:rsidRPr="00B9542F">
        <w:rPr>
          <w:rStyle w:val="FontStyle55"/>
          <w:rFonts w:ascii="Arial" w:hAnsi="Arial" w:cs="Arial"/>
        </w:rPr>
        <w:t>w Miejskiego Ośrodka Pomocy Społecznej w Ostródzie</w:t>
      </w:r>
      <w:r w:rsidRPr="00B9542F">
        <w:rPr>
          <w:rStyle w:val="FontStyle55"/>
          <w:rFonts w:ascii="Arial" w:hAnsi="Arial" w:cs="Arial"/>
        </w:rPr>
        <w:t xml:space="preserve"> zmierzających do utrwalenia pozytywnego postrzegania działań </w:t>
      </w:r>
      <w:r w:rsidR="005314EE" w:rsidRPr="00B9542F">
        <w:rPr>
          <w:rStyle w:val="FontStyle55"/>
          <w:rFonts w:ascii="Arial" w:hAnsi="Arial" w:cs="Arial"/>
        </w:rPr>
        <w:t>w zakresie zgłoszeń</w:t>
      </w:r>
      <w:r w:rsidRPr="00B9542F">
        <w:rPr>
          <w:rStyle w:val="FontStyle55"/>
          <w:rFonts w:ascii="Arial" w:hAnsi="Arial" w:cs="Arial"/>
        </w:rPr>
        <w:t xml:space="preserve"> oraz propagowania postawy obywatelskiej odpowiedzialności;</w:t>
      </w:r>
    </w:p>
    <w:p w14:paraId="0C9B1702" w14:textId="77777777" w:rsidR="00104915" w:rsidRPr="00B9542F" w:rsidRDefault="00BE00A7" w:rsidP="0091357B">
      <w:pPr>
        <w:pStyle w:val="Style12"/>
        <w:widowControl/>
        <w:numPr>
          <w:ilvl w:val="0"/>
          <w:numId w:val="19"/>
        </w:numPr>
        <w:tabs>
          <w:tab w:val="left" w:pos="715"/>
        </w:tabs>
        <w:spacing w:line="240" w:lineRule="auto"/>
        <w:ind w:left="1776"/>
        <w:rPr>
          <w:rStyle w:val="FontStyle54"/>
          <w:rFonts w:ascii="Arial" w:hAnsi="Arial" w:cs="Arial"/>
          <w:b w:val="0"/>
          <w:bCs w:val="0"/>
        </w:rPr>
      </w:pPr>
      <w:r w:rsidRPr="00B9542F">
        <w:rPr>
          <w:rStyle w:val="FontStyle55"/>
          <w:rFonts w:ascii="Arial" w:hAnsi="Arial" w:cs="Arial"/>
        </w:rPr>
        <w:t>udzielanie informacji o przysługującej ochronie związanej z działaniami sygnalizacyjnymi.</w:t>
      </w:r>
    </w:p>
    <w:p w14:paraId="42B5120C" w14:textId="3443BBCB" w:rsidR="00B66D8F" w:rsidRPr="00B9542F" w:rsidRDefault="00B66D8F" w:rsidP="00B66D8F">
      <w:pPr>
        <w:pStyle w:val="Akapitzlist"/>
        <w:numPr>
          <w:ilvl w:val="0"/>
          <w:numId w:val="15"/>
        </w:numPr>
        <w:spacing w:after="0" w:line="240" w:lineRule="auto"/>
        <w:ind w:right="-15"/>
        <w:rPr>
          <w:rStyle w:val="FontStyle55"/>
          <w:rFonts w:ascii="Arial" w:hAnsi="Arial" w:cs="Arial"/>
          <w:b/>
        </w:rPr>
      </w:pPr>
      <w:r w:rsidRPr="00B9542F">
        <w:rPr>
          <w:rStyle w:val="FontStyle54"/>
          <w:rFonts w:ascii="Arial" w:hAnsi="Arial" w:cs="Arial"/>
        </w:rPr>
        <w:t xml:space="preserve">Komisja </w:t>
      </w:r>
      <w:r w:rsidRPr="00B9542F">
        <w:rPr>
          <w:rStyle w:val="FontStyle54"/>
          <w:rFonts w:ascii="Arial" w:hAnsi="Arial" w:cs="Arial"/>
          <w:b w:val="0"/>
          <w:bCs w:val="0"/>
        </w:rPr>
        <w:t xml:space="preserve">- </w:t>
      </w:r>
      <w:r w:rsidRPr="00B9542F">
        <w:rPr>
          <w:rStyle w:val="FontStyle54"/>
          <w:rFonts w:ascii="Arial" w:hAnsi="Arial" w:cs="Arial"/>
          <w:b w:val="0"/>
        </w:rPr>
        <w:t>utworzon</w:t>
      </w:r>
      <w:r w:rsidR="00655953">
        <w:rPr>
          <w:rStyle w:val="FontStyle54"/>
          <w:rFonts w:ascii="Arial" w:hAnsi="Arial" w:cs="Arial"/>
          <w:b w:val="0"/>
        </w:rPr>
        <w:t>e</w:t>
      </w:r>
      <w:r w:rsidRPr="00B9542F">
        <w:rPr>
          <w:rStyle w:val="FontStyle54"/>
          <w:rFonts w:ascii="Arial" w:hAnsi="Arial" w:cs="Arial"/>
          <w:b w:val="0"/>
        </w:rPr>
        <w:t xml:space="preserve"> w Miejskim Ośrodku Pomocy Społecznej w Ostródzie stanowisko w celu </w:t>
      </w:r>
      <w:r w:rsidR="00655953">
        <w:rPr>
          <w:rStyle w:val="FontStyle54"/>
          <w:rFonts w:ascii="Arial" w:hAnsi="Arial" w:cs="Arial"/>
          <w:b w:val="0"/>
        </w:rPr>
        <w:t xml:space="preserve">rozpatrywania zgłoszeń </w:t>
      </w:r>
      <w:r w:rsidRPr="00B9542F">
        <w:rPr>
          <w:rStyle w:val="FontStyle54"/>
          <w:rFonts w:ascii="Arial" w:hAnsi="Arial" w:cs="Arial"/>
          <w:b w:val="0"/>
        </w:rPr>
        <w:t xml:space="preserve">wynikających z </w:t>
      </w:r>
      <w:r w:rsidRPr="00B9542F">
        <w:rPr>
          <w:rFonts w:ascii="Arial" w:hAnsi="Arial" w:cs="Arial"/>
        </w:rPr>
        <w:t>Regulaminu dokonywania zgłoszeń naruszeń prawa oraz podejmowania działań następczych</w:t>
      </w:r>
      <w:r w:rsidR="00C205FD" w:rsidRPr="00B9542F">
        <w:rPr>
          <w:rFonts w:ascii="Arial" w:hAnsi="Arial" w:cs="Arial"/>
        </w:rPr>
        <w:t xml:space="preserve"> jest powoływana w jak najszybszym terminie, po przyjęciu zgłoszenia przez Stanowisko ds. obsługi zgłoszeń. W skład komisji mogą zostać powołani pracownicy MOPS oraz osoby wykonujące dla niej zadania. Komisja musi się składać z co najmniej 3 osób. Z powołania Komisji należy</w:t>
      </w:r>
      <w:r w:rsidR="00655953">
        <w:rPr>
          <w:rFonts w:ascii="Arial" w:hAnsi="Arial" w:cs="Arial"/>
        </w:rPr>
        <w:t xml:space="preserve"> sporządzić protokół</w:t>
      </w:r>
      <w:r w:rsidR="00C205FD" w:rsidRPr="00B9542F">
        <w:rPr>
          <w:rFonts w:ascii="Arial" w:hAnsi="Arial" w:cs="Arial"/>
        </w:rPr>
        <w:t xml:space="preserve">. Komisja </w:t>
      </w:r>
      <w:r w:rsidRPr="00B9542F">
        <w:rPr>
          <w:rStyle w:val="FontStyle55"/>
          <w:rFonts w:ascii="Arial" w:hAnsi="Arial" w:cs="Arial"/>
        </w:rPr>
        <w:t>realizuje zadania zapewniające sprawne funkcjonowanie systemu przeciwdziałania naruszeniom, w szczególności poprzez:</w:t>
      </w:r>
    </w:p>
    <w:p w14:paraId="035EE712" w14:textId="2BC7CA81" w:rsidR="00CF31DF" w:rsidRPr="00B9542F" w:rsidRDefault="00CF31DF" w:rsidP="00C205FD">
      <w:pPr>
        <w:pStyle w:val="Akapitzlist"/>
        <w:numPr>
          <w:ilvl w:val="0"/>
          <w:numId w:val="33"/>
        </w:numPr>
        <w:rPr>
          <w:rStyle w:val="FontStyle55"/>
          <w:rFonts w:ascii="Arial" w:eastAsiaTheme="minorEastAsia" w:hAnsi="Arial" w:cs="Arial"/>
          <w:kern w:val="0"/>
        </w:rPr>
      </w:pPr>
      <w:r w:rsidRPr="00B9542F">
        <w:rPr>
          <w:rStyle w:val="FontStyle55"/>
          <w:rFonts w:ascii="Arial" w:eastAsiaTheme="minorEastAsia" w:hAnsi="Arial" w:cs="Arial"/>
          <w:kern w:val="0"/>
        </w:rPr>
        <w:t>szczegółowe i dogłębne rozpatrzenie zgłoszenia,</w:t>
      </w:r>
    </w:p>
    <w:p w14:paraId="0FEEABD6" w14:textId="7DDB329A" w:rsidR="00CF31DF" w:rsidRPr="00B9542F" w:rsidRDefault="00C205FD" w:rsidP="00C205FD">
      <w:pPr>
        <w:pStyle w:val="Akapitzlist"/>
        <w:numPr>
          <w:ilvl w:val="0"/>
          <w:numId w:val="33"/>
        </w:numPr>
        <w:rPr>
          <w:rStyle w:val="FontStyle55"/>
          <w:rFonts w:ascii="Arial" w:eastAsiaTheme="minorEastAsia" w:hAnsi="Arial" w:cs="Arial"/>
          <w:kern w:val="0"/>
        </w:rPr>
      </w:pPr>
      <w:r w:rsidRPr="00B9542F">
        <w:rPr>
          <w:rStyle w:val="FontStyle55"/>
          <w:rFonts w:ascii="Arial" w:eastAsiaTheme="minorEastAsia" w:hAnsi="Arial" w:cs="Arial"/>
          <w:kern w:val="0"/>
        </w:rPr>
        <w:t>wydanie rekomendacji krótkofalowych o stosownych działaniach naprawczych</w:t>
      </w:r>
      <w:r w:rsidR="00CF31DF" w:rsidRPr="00B9542F">
        <w:rPr>
          <w:rStyle w:val="FontStyle55"/>
          <w:rFonts w:ascii="Arial" w:eastAsiaTheme="minorEastAsia" w:hAnsi="Arial" w:cs="Arial"/>
          <w:kern w:val="0"/>
        </w:rPr>
        <w:t>,</w:t>
      </w:r>
    </w:p>
    <w:p w14:paraId="44E958F7" w14:textId="5D3144F7" w:rsidR="00CF31DF" w:rsidRPr="00B9542F" w:rsidRDefault="00CF31DF" w:rsidP="00C205FD">
      <w:pPr>
        <w:pStyle w:val="Akapitzlist"/>
        <w:numPr>
          <w:ilvl w:val="0"/>
          <w:numId w:val="33"/>
        </w:numPr>
        <w:rPr>
          <w:rStyle w:val="FontStyle55"/>
          <w:rFonts w:ascii="Arial" w:eastAsiaTheme="minorEastAsia" w:hAnsi="Arial" w:cs="Arial"/>
          <w:kern w:val="0"/>
        </w:rPr>
      </w:pPr>
      <w:r w:rsidRPr="00B9542F">
        <w:rPr>
          <w:rStyle w:val="FontStyle55"/>
          <w:rFonts w:ascii="Arial" w:eastAsiaTheme="minorEastAsia" w:hAnsi="Arial" w:cs="Arial"/>
          <w:kern w:val="0"/>
        </w:rPr>
        <w:t xml:space="preserve">wydanie rekomendacji </w:t>
      </w:r>
      <w:r w:rsidR="00C205FD" w:rsidRPr="00B9542F">
        <w:rPr>
          <w:rStyle w:val="FontStyle55"/>
          <w:rFonts w:ascii="Arial" w:eastAsiaTheme="minorEastAsia" w:hAnsi="Arial" w:cs="Arial"/>
          <w:kern w:val="0"/>
        </w:rPr>
        <w:t>dyscyplinujących w stosunku do osoby, która dokonała naruszenia prawa</w:t>
      </w:r>
      <w:r w:rsidRPr="00B9542F">
        <w:rPr>
          <w:rStyle w:val="FontStyle55"/>
          <w:rFonts w:ascii="Arial" w:eastAsiaTheme="minorEastAsia" w:hAnsi="Arial" w:cs="Arial"/>
          <w:kern w:val="0"/>
        </w:rPr>
        <w:t>,</w:t>
      </w:r>
    </w:p>
    <w:p w14:paraId="620A9830" w14:textId="4E073390" w:rsidR="00C205FD" w:rsidRPr="00B9542F" w:rsidRDefault="00CF31DF" w:rsidP="00C205FD">
      <w:pPr>
        <w:pStyle w:val="Akapitzlist"/>
        <w:numPr>
          <w:ilvl w:val="0"/>
          <w:numId w:val="33"/>
        </w:numPr>
        <w:rPr>
          <w:rStyle w:val="FontStyle55"/>
          <w:rFonts w:ascii="Arial" w:eastAsiaTheme="minorEastAsia" w:hAnsi="Arial" w:cs="Arial"/>
          <w:kern w:val="0"/>
        </w:rPr>
      </w:pPr>
      <w:r w:rsidRPr="00B9542F">
        <w:rPr>
          <w:rStyle w:val="FontStyle55"/>
          <w:rFonts w:ascii="Arial" w:eastAsiaTheme="minorEastAsia" w:hAnsi="Arial" w:cs="Arial"/>
          <w:kern w:val="0"/>
        </w:rPr>
        <w:t xml:space="preserve">wydanie </w:t>
      </w:r>
      <w:r w:rsidR="00C205FD" w:rsidRPr="00B9542F">
        <w:rPr>
          <w:rStyle w:val="FontStyle55"/>
          <w:rFonts w:ascii="Arial" w:eastAsiaTheme="minorEastAsia" w:hAnsi="Arial" w:cs="Arial"/>
          <w:kern w:val="0"/>
        </w:rPr>
        <w:t>rekomendacj</w:t>
      </w:r>
      <w:r w:rsidRPr="00B9542F">
        <w:rPr>
          <w:rStyle w:val="FontStyle55"/>
          <w:rFonts w:ascii="Arial" w:eastAsiaTheme="minorEastAsia" w:hAnsi="Arial" w:cs="Arial"/>
          <w:kern w:val="0"/>
        </w:rPr>
        <w:t>i</w:t>
      </w:r>
      <w:r w:rsidR="00C205FD" w:rsidRPr="00B9542F">
        <w:rPr>
          <w:rStyle w:val="FontStyle55"/>
          <w:rFonts w:ascii="Arial" w:eastAsiaTheme="minorEastAsia" w:hAnsi="Arial" w:cs="Arial"/>
          <w:kern w:val="0"/>
        </w:rPr>
        <w:t xml:space="preserve"> długofalow</w:t>
      </w:r>
      <w:r w:rsidRPr="00B9542F">
        <w:rPr>
          <w:rStyle w:val="FontStyle55"/>
          <w:rFonts w:ascii="Arial" w:eastAsiaTheme="minorEastAsia" w:hAnsi="Arial" w:cs="Arial"/>
          <w:kern w:val="0"/>
        </w:rPr>
        <w:t>ych</w:t>
      </w:r>
      <w:r w:rsidR="00C205FD" w:rsidRPr="00B9542F">
        <w:rPr>
          <w:rStyle w:val="FontStyle55"/>
          <w:rFonts w:ascii="Arial" w:eastAsiaTheme="minorEastAsia" w:hAnsi="Arial" w:cs="Arial"/>
          <w:kern w:val="0"/>
        </w:rPr>
        <w:t>, których celem jest wyeliminowanie i zapobieganie w przyszłości tożsamym lub podobnym naruszeniom co opisane w zgłoszeniu.</w:t>
      </w:r>
    </w:p>
    <w:p w14:paraId="37821DFE" w14:textId="77777777" w:rsidR="00B66D8F" w:rsidRPr="00B9542F" w:rsidRDefault="00B66D8F" w:rsidP="00B66D8F">
      <w:pPr>
        <w:spacing w:after="0" w:line="240" w:lineRule="auto"/>
        <w:rPr>
          <w:rFonts w:ascii="Arial" w:hAnsi="Arial" w:cs="Arial"/>
          <w:sz w:val="2"/>
          <w:szCs w:val="2"/>
        </w:rPr>
      </w:pPr>
    </w:p>
    <w:p w14:paraId="34CE725B" w14:textId="1A55B622" w:rsidR="00104915" w:rsidRPr="00B9542F" w:rsidRDefault="00FD0912" w:rsidP="0091357B">
      <w:pPr>
        <w:pStyle w:val="Style12"/>
        <w:widowControl/>
        <w:numPr>
          <w:ilvl w:val="0"/>
          <w:numId w:val="15"/>
        </w:numPr>
        <w:tabs>
          <w:tab w:val="left" w:pos="706"/>
        </w:tabs>
        <w:spacing w:line="240" w:lineRule="auto"/>
        <w:ind w:left="715" w:hanging="365"/>
        <w:rPr>
          <w:rStyle w:val="FontStyle55"/>
          <w:rFonts w:ascii="Arial" w:hAnsi="Arial" w:cs="Arial"/>
        </w:rPr>
      </w:pPr>
      <w:r w:rsidRPr="00B9542F">
        <w:rPr>
          <w:rStyle w:val="FontStyle54"/>
          <w:rFonts w:ascii="Arial" w:hAnsi="Arial" w:cs="Arial"/>
        </w:rPr>
        <w:t>Pracownicy</w:t>
      </w:r>
      <w:r w:rsidR="0091357B" w:rsidRPr="00B9542F">
        <w:rPr>
          <w:rStyle w:val="FontStyle54"/>
          <w:rFonts w:ascii="Arial" w:hAnsi="Arial" w:cs="Arial"/>
        </w:rPr>
        <w:t xml:space="preserve"> </w:t>
      </w:r>
      <w:r w:rsidR="0091357B" w:rsidRPr="00B9542F">
        <w:rPr>
          <w:rStyle w:val="FontStyle55"/>
          <w:rFonts w:ascii="Arial" w:hAnsi="Arial" w:cs="Arial"/>
        </w:rPr>
        <w:t>Miejskiego Ośrodka Pomocy Społecznej w Ostródzie w</w:t>
      </w:r>
      <w:r w:rsidR="00104915" w:rsidRPr="00B9542F">
        <w:rPr>
          <w:rStyle w:val="FontStyle55"/>
          <w:rFonts w:ascii="Arial" w:hAnsi="Arial" w:cs="Arial"/>
        </w:rPr>
        <w:t xml:space="preserve">spółpracują </w:t>
      </w:r>
      <w:r w:rsidR="0091357B" w:rsidRPr="00B9542F">
        <w:rPr>
          <w:rStyle w:val="FontStyle55"/>
          <w:rFonts w:ascii="Arial" w:hAnsi="Arial" w:cs="Arial"/>
        </w:rPr>
        <w:t xml:space="preserve">ze </w:t>
      </w:r>
      <w:r w:rsidR="00104915" w:rsidRPr="00B9542F">
        <w:rPr>
          <w:rStyle w:val="FontStyle55"/>
          <w:rFonts w:ascii="Arial" w:hAnsi="Arial" w:cs="Arial"/>
        </w:rPr>
        <w:t>stanowiskiem wskazanym w pkt. 3 w zakresie</w:t>
      </w:r>
      <w:r w:rsidRPr="00B9542F">
        <w:rPr>
          <w:rStyle w:val="FontStyle55"/>
          <w:rFonts w:ascii="Arial" w:hAnsi="Arial" w:cs="Arial"/>
        </w:rPr>
        <w:t>:</w:t>
      </w:r>
    </w:p>
    <w:p w14:paraId="6F05E399" w14:textId="291314B1" w:rsidR="00D93040" w:rsidRPr="00B9542F" w:rsidRDefault="00FD0912" w:rsidP="0091357B">
      <w:pPr>
        <w:pStyle w:val="Style12"/>
        <w:widowControl/>
        <w:numPr>
          <w:ilvl w:val="0"/>
          <w:numId w:val="22"/>
        </w:numPr>
        <w:tabs>
          <w:tab w:val="left" w:pos="725"/>
        </w:tabs>
        <w:spacing w:line="240" w:lineRule="auto"/>
        <w:ind w:left="1776" w:hanging="360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zapewnienia</w:t>
      </w:r>
      <w:r w:rsidR="00104915" w:rsidRPr="00B9542F">
        <w:rPr>
          <w:rStyle w:val="FontStyle55"/>
          <w:rFonts w:ascii="Arial" w:hAnsi="Arial" w:cs="Arial"/>
        </w:rPr>
        <w:t xml:space="preserve"> warunków sprzyjających wczesnemu wykrywaniu i usuwaniu nieprawidłowości</w:t>
      </w:r>
      <w:r w:rsidR="000E4D56" w:rsidRPr="00B9542F">
        <w:rPr>
          <w:rStyle w:val="FontStyle55"/>
          <w:rFonts w:ascii="Arial" w:hAnsi="Arial" w:cs="Arial"/>
        </w:rPr>
        <w:t>;</w:t>
      </w:r>
    </w:p>
    <w:p w14:paraId="4FF95CEB" w14:textId="77777777" w:rsidR="00D93040" w:rsidRPr="00B9542F" w:rsidRDefault="00D93040" w:rsidP="0091357B">
      <w:pPr>
        <w:spacing w:after="0" w:line="240" w:lineRule="auto"/>
        <w:ind w:left="1440"/>
        <w:rPr>
          <w:rFonts w:ascii="Arial" w:hAnsi="Arial" w:cs="Arial"/>
          <w:sz w:val="2"/>
          <w:szCs w:val="2"/>
        </w:rPr>
      </w:pPr>
    </w:p>
    <w:p w14:paraId="2C6E726C" w14:textId="75E34E12" w:rsidR="00D93040" w:rsidRPr="00B9542F" w:rsidRDefault="00D93040" w:rsidP="0091357B">
      <w:pPr>
        <w:pStyle w:val="Style12"/>
        <w:widowControl/>
        <w:numPr>
          <w:ilvl w:val="0"/>
          <w:numId w:val="22"/>
        </w:numPr>
        <w:tabs>
          <w:tab w:val="left" w:pos="715"/>
        </w:tabs>
        <w:spacing w:line="240" w:lineRule="auto"/>
        <w:ind w:left="1785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przestrzega</w:t>
      </w:r>
      <w:r w:rsidR="000E4D56" w:rsidRPr="00B9542F">
        <w:rPr>
          <w:rStyle w:val="FontStyle55"/>
          <w:rFonts w:ascii="Arial" w:hAnsi="Arial" w:cs="Arial"/>
        </w:rPr>
        <w:t>nia</w:t>
      </w:r>
      <w:r w:rsidRPr="00B9542F">
        <w:rPr>
          <w:rStyle w:val="FontStyle55"/>
          <w:rFonts w:ascii="Arial" w:hAnsi="Arial" w:cs="Arial"/>
        </w:rPr>
        <w:t xml:space="preserve"> wartości etycznych i przepisów prawnych przy wykonywaniu powierzonych zadań;</w:t>
      </w:r>
    </w:p>
    <w:p w14:paraId="242864EA" w14:textId="29428BDA" w:rsidR="00D93040" w:rsidRPr="00B9542F" w:rsidRDefault="00D93040" w:rsidP="0091357B">
      <w:pPr>
        <w:pStyle w:val="Style12"/>
        <w:widowControl/>
        <w:numPr>
          <w:ilvl w:val="0"/>
          <w:numId w:val="22"/>
        </w:numPr>
        <w:tabs>
          <w:tab w:val="left" w:pos="715"/>
        </w:tabs>
        <w:spacing w:line="240" w:lineRule="auto"/>
        <w:ind w:left="1785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inform</w:t>
      </w:r>
      <w:r w:rsidR="000E4D56" w:rsidRPr="00B9542F">
        <w:rPr>
          <w:rStyle w:val="FontStyle55"/>
          <w:rFonts w:ascii="Arial" w:hAnsi="Arial" w:cs="Arial"/>
        </w:rPr>
        <w:t>owania</w:t>
      </w:r>
      <w:r w:rsidRPr="00B9542F">
        <w:rPr>
          <w:rStyle w:val="FontStyle55"/>
          <w:rFonts w:ascii="Arial" w:hAnsi="Arial" w:cs="Arial"/>
        </w:rPr>
        <w:t xml:space="preserve"> bezpośredniego przełożonego o potencjalnych ryzykach w realizowanych zadaniach;</w:t>
      </w:r>
    </w:p>
    <w:p w14:paraId="3CB42A04" w14:textId="3036FBB7" w:rsidR="00D93040" w:rsidRPr="00B9542F" w:rsidRDefault="00D93040" w:rsidP="0091357B">
      <w:pPr>
        <w:pStyle w:val="Style12"/>
        <w:widowControl/>
        <w:numPr>
          <w:ilvl w:val="0"/>
          <w:numId w:val="22"/>
        </w:numPr>
        <w:tabs>
          <w:tab w:val="left" w:pos="715"/>
        </w:tabs>
        <w:spacing w:line="240" w:lineRule="auto"/>
        <w:ind w:left="1416" w:firstLine="0"/>
        <w:jc w:val="left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bieżąc</w:t>
      </w:r>
      <w:r w:rsidR="000E4D56" w:rsidRPr="00B9542F">
        <w:rPr>
          <w:rStyle w:val="FontStyle55"/>
          <w:rFonts w:ascii="Arial" w:hAnsi="Arial" w:cs="Arial"/>
        </w:rPr>
        <w:t>ego</w:t>
      </w:r>
      <w:r w:rsidRPr="00B9542F">
        <w:rPr>
          <w:rStyle w:val="FontStyle55"/>
          <w:rFonts w:ascii="Arial" w:hAnsi="Arial" w:cs="Arial"/>
        </w:rPr>
        <w:t xml:space="preserve"> zgłasza</w:t>
      </w:r>
      <w:r w:rsidR="000E4D56" w:rsidRPr="00B9542F">
        <w:rPr>
          <w:rStyle w:val="FontStyle55"/>
          <w:rFonts w:ascii="Arial" w:hAnsi="Arial" w:cs="Arial"/>
        </w:rPr>
        <w:t>nia</w:t>
      </w:r>
      <w:r w:rsidRPr="00B9542F">
        <w:rPr>
          <w:rStyle w:val="FontStyle55"/>
          <w:rFonts w:ascii="Arial" w:hAnsi="Arial" w:cs="Arial"/>
        </w:rPr>
        <w:t xml:space="preserve"> wsze</w:t>
      </w:r>
      <w:r w:rsidR="00BE00A7" w:rsidRPr="00B9542F">
        <w:rPr>
          <w:rStyle w:val="FontStyle55"/>
          <w:rFonts w:ascii="Arial" w:hAnsi="Arial" w:cs="Arial"/>
        </w:rPr>
        <w:t>lki</w:t>
      </w:r>
      <w:r w:rsidR="000E4D56" w:rsidRPr="00B9542F">
        <w:rPr>
          <w:rStyle w:val="FontStyle55"/>
          <w:rFonts w:ascii="Arial" w:hAnsi="Arial" w:cs="Arial"/>
        </w:rPr>
        <w:t>ch</w:t>
      </w:r>
      <w:r w:rsidR="00BE00A7" w:rsidRPr="00B9542F">
        <w:rPr>
          <w:rStyle w:val="FontStyle55"/>
          <w:rFonts w:ascii="Arial" w:hAnsi="Arial" w:cs="Arial"/>
        </w:rPr>
        <w:t xml:space="preserve"> zauważon</w:t>
      </w:r>
      <w:r w:rsidR="000E4D56" w:rsidRPr="00B9542F">
        <w:rPr>
          <w:rStyle w:val="FontStyle55"/>
          <w:rFonts w:ascii="Arial" w:hAnsi="Arial" w:cs="Arial"/>
        </w:rPr>
        <w:t>ych</w:t>
      </w:r>
      <w:r w:rsidR="00BE00A7" w:rsidRPr="00B9542F">
        <w:rPr>
          <w:rStyle w:val="FontStyle55"/>
          <w:rFonts w:ascii="Arial" w:hAnsi="Arial" w:cs="Arial"/>
        </w:rPr>
        <w:t xml:space="preserve"> narusze</w:t>
      </w:r>
      <w:r w:rsidR="000E4D56" w:rsidRPr="00B9542F">
        <w:rPr>
          <w:rStyle w:val="FontStyle55"/>
          <w:rFonts w:ascii="Arial" w:hAnsi="Arial" w:cs="Arial"/>
        </w:rPr>
        <w:t>ń</w:t>
      </w:r>
      <w:r w:rsidRPr="00B9542F">
        <w:rPr>
          <w:rStyle w:val="FontStyle55"/>
          <w:rFonts w:ascii="Arial" w:hAnsi="Arial" w:cs="Arial"/>
        </w:rPr>
        <w:t>;</w:t>
      </w:r>
    </w:p>
    <w:p w14:paraId="66BCC074" w14:textId="77777777" w:rsidR="00D93040" w:rsidRPr="00B9542F" w:rsidRDefault="00D93040" w:rsidP="0091357B">
      <w:pPr>
        <w:pStyle w:val="Style12"/>
        <w:widowControl/>
        <w:numPr>
          <w:ilvl w:val="0"/>
          <w:numId w:val="22"/>
        </w:numPr>
        <w:tabs>
          <w:tab w:val="left" w:pos="715"/>
        </w:tabs>
        <w:spacing w:line="240" w:lineRule="auto"/>
        <w:ind w:left="1416" w:firstLine="0"/>
        <w:jc w:val="left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 xml:space="preserve">udostępniają informacje niezbędne </w:t>
      </w:r>
      <w:r w:rsidR="00BE00A7" w:rsidRPr="00B9542F">
        <w:rPr>
          <w:rStyle w:val="FontStyle55"/>
          <w:rFonts w:ascii="Arial" w:hAnsi="Arial" w:cs="Arial"/>
        </w:rPr>
        <w:t>do wyjaśnienia naruszenia</w:t>
      </w:r>
      <w:r w:rsidRPr="00B9542F">
        <w:rPr>
          <w:rStyle w:val="FontStyle55"/>
          <w:rFonts w:ascii="Arial" w:hAnsi="Arial" w:cs="Arial"/>
        </w:rPr>
        <w:t>;</w:t>
      </w:r>
    </w:p>
    <w:p w14:paraId="72301CA5" w14:textId="32CA5177" w:rsidR="00D93040" w:rsidRPr="00B9542F" w:rsidRDefault="00D93040" w:rsidP="0091357B">
      <w:pPr>
        <w:pStyle w:val="Style12"/>
        <w:widowControl/>
        <w:numPr>
          <w:ilvl w:val="0"/>
          <w:numId w:val="22"/>
        </w:numPr>
        <w:tabs>
          <w:tab w:val="left" w:pos="715"/>
        </w:tabs>
        <w:spacing w:line="240" w:lineRule="auto"/>
        <w:ind w:left="1785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kontakt</w:t>
      </w:r>
      <w:r w:rsidR="000E4D56" w:rsidRPr="00B9542F">
        <w:rPr>
          <w:rStyle w:val="FontStyle55"/>
          <w:rFonts w:ascii="Arial" w:hAnsi="Arial" w:cs="Arial"/>
        </w:rPr>
        <w:t>ów</w:t>
      </w:r>
      <w:r w:rsidRPr="00B9542F">
        <w:rPr>
          <w:rStyle w:val="FontStyle55"/>
          <w:rFonts w:ascii="Arial" w:hAnsi="Arial" w:cs="Arial"/>
        </w:rPr>
        <w:t xml:space="preserve"> wewnętrznych oraz w kontakt</w:t>
      </w:r>
      <w:r w:rsidR="000E4D56" w:rsidRPr="00B9542F">
        <w:rPr>
          <w:rStyle w:val="FontStyle55"/>
          <w:rFonts w:ascii="Arial" w:hAnsi="Arial" w:cs="Arial"/>
        </w:rPr>
        <w:t>ów</w:t>
      </w:r>
      <w:r w:rsidRPr="00B9542F">
        <w:rPr>
          <w:rStyle w:val="FontStyle55"/>
          <w:rFonts w:ascii="Arial" w:hAnsi="Arial" w:cs="Arial"/>
        </w:rPr>
        <w:t xml:space="preserve"> z klientem zewnętrznym prezentują postawę sprzyjającą przeciwdział</w:t>
      </w:r>
      <w:r w:rsidR="00BE00A7" w:rsidRPr="00B9542F">
        <w:rPr>
          <w:rStyle w:val="FontStyle55"/>
          <w:rFonts w:ascii="Arial" w:hAnsi="Arial" w:cs="Arial"/>
        </w:rPr>
        <w:t>aniu wszelkim naruszeniom</w:t>
      </w:r>
      <w:r w:rsidRPr="00B9542F">
        <w:rPr>
          <w:rStyle w:val="FontStyle55"/>
          <w:rFonts w:ascii="Arial" w:hAnsi="Arial" w:cs="Arial"/>
        </w:rPr>
        <w:t>.</w:t>
      </w:r>
    </w:p>
    <w:p w14:paraId="3AC7E578" w14:textId="77777777" w:rsidR="00D93040" w:rsidRPr="00B9542F" w:rsidRDefault="00D93040" w:rsidP="00D93040">
      <w:pPr>
        <w:spacing w:after="0" w:line="240" w:lineRule="auto"/>
      </w:pPr>
    </w:p>
    <w:p w14:paraId="21BB0C6E" w14:textId="77777777" w:rsidR="00D93040" w:rsidRPr="00B9542F" w:rsidRDefault="00D93040" w:rsidP="005314EE">
      <w:pPr>
        <w:spacing w:after="0" w:line="240" w:lineRule="auto"/>
        <w:ind w:left="0" w:right="720" w:firstLine="15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 xml:space="preserve">§ </w:t>
      </w:r>
      <w:r w:rsidR="00FB428B" w:rsidRPr="00B9542F">
        <w:rPr>
          <w:rFonts w:ascii="Arial" w:hAnsi="Arial" w:cs="Arial"/>
          <w:b/>
        </w:rPr>
        <w:t>4</w:t>
      </w:r>
    </w:p>
    <w:p w14:paraId="1FD897A7" w14:textId="77777777" w:rsidR="00D93040" w:rsidRPr="00B9542F" w:rsidRDefault="00D93040" w:rsidP="00D93040">
      <w:pPr>
        <w:spacing w:after="0" w:line="240" w:lineRule="auto"/>
        <w:ind w:left="684" w:right="718" w:hanging="1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DOKONYWANIE ZGŁOSZEŃ</w:t>
      </w:r>
    </w:p>
    <w:p w14:paraId="533EA447" w14:textId="076B28A4" w:rsidR="005B4330" w:rsidRPr="00B9542F" w:rsidRDefault="00D93040" w:rsidP="0091357B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786" w:right="47" w:hanging="360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Jednostką </w:t>
      </w:r>
      <w:r w:rsidR="002041AB" w:rsidRPr="00B9542F">
        <w:rPr>
          <w:rFonts w:ascii="Arial" w:hAnsi="Arial" w:cs="Arial"/>
        </w:rPr>
        <w:t xml:space="preserve">odpowiedzialną za przyjmowanie </w:t>
      </w:r>
      <w:r w:rsidR="001365E8" w:rsidRPr="00B9542F">
        <w:rPr>
          <w:rFonts w:ascii="Arial" w:hAnsi="Arial" w:cs="Arial"/>
        </w:rPr>
        <w:t>z</w:t>
      </w:r>
      <w:r w:rsidRPr="00B9542F">
        <w:rPr>
          <w:rFonts w:ascii="Arial" w:hAnsi="Arial" w:cs="Arial"/>
        </w:rPr>
        <w:t>głoszeń oraz sprawującą całoś</w:t>
      </w:r>
      <w:r w:rsidR="002041AB" w:rsidRPr="00B9542F">
        <w:rPr>
          <w:rFonts w:ascii="Arial" w:hAnsi="Arial" w:cs="Arial"/>
        </w:rPr>
        <w:t>ciowy nadzór nad przyjmowaniem z</w:t>
      </w:r>
      <w:r w:rsidRPr="00B9542F">
        <w:rPr>
          <w:rFonts w:ascii="Arial" w:hAnsi="Arial" w:cs="Arial"/>
        </w:rPr>
        <w:t>głoszeń jest</w:t>
      </w:r>
      <w:r w:rsidR="00FD0912" w:rsidRPr="00B9542F">
        <w:rPr>
          <w:rFonts w:ascii="Arial" w:hAnsi="Arial" w:cs="Arial"/>
        </w:rPr>
        <w:t xml:space="preserve"> </w:t>
      </w:r>
      <w:r w:rsidR="008159B0" w:rsidRPr="00B9542F">
        <w:rPr>
          <w:rFonts w:ascii="Arial" w:hAnsi="Arial" w:cs="Arial"/>
        </w:rPr>
        <w:t xml:space="preserve">Miejski Ośrodek Pomocy Społecznej w </w:t>
      </w:r>
      <w:r w:rsidRPr="00B9542F">
        <w:rPr>
          <w:rFonts w:ascii="Arial" w:hAnsi="Arial" w:cs="Arial"/>
        </w:rPr>
        <w:t xml:space="preserve">Ostródzie. </w:t>
      </w:r>
    </w:p>
    <w:p w14:paraId="253123FE" w14:textId="51EC5006" w:rsidR="0079686A" w:rsidRPr="00B9542F" w:rsidRDefault="00D93040" w:rsidP="0091357B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786" w:right="47" w:hanging="360"/>
        <w:rPr>
          <w:rFonts w:ascii="Arial" w:hAnsi="Arial" w:cs="Arial"/>
        </w:rPr>
      </w:pPr>
      <w:r w:rsidRPr="00B9542F">
        <w:rPr>
          <w:rFonts w:ascii="Arial" w:hAnsi="Arial" w:cs="Arial"/>
        </w:rPr>
        <w:t>Zgłoszen</w:t>
      </w:r>
      <w:r w:rsidR="0009009C" w:rsidRPr="00B9542F">
        <w:rPr>
          <w:rFonts w:ascii="Arial" w:hAnsi="Arial" w:cs="Arial"/>
        </w:rPr>
        <w:t>ia rozpoznawane są przez</w:t>
      </w:r>
      <w:r w:rsidR="002041AB" w:rsidRPr="00B9542F">
        <w:rPr>
          <w:rFonts w:ascii="Arial" w:hAnsi="Arial" w:cs="Arial"/>
          <w:i/>
        </w:rPr>
        <w:t xml:space="preserve"> </w:t>
      </w:r>
      <w:r w:rsidR="00C210B8" w:rsidRPr="00B9542F">
        <w:rPr>
          <w:rFonts w:ascii="Arial" w:hAnsi="Arial" w:cs="Arial"/>
        </w:rPr>
        <w:t>s</w:t>
      </w:r>
      <w:r w:rsidR="002041AB" w:rsidRPr="00B9542F">
        <w:rPr>
          <w:rFonts w:ascii="Arial" w:hAnsi="Arial" w:cs="Arial"/>
        </w:rPr>
        <w:t>tanowisko ds. obsługi zgłoszeń</w:t>
      </w:r>
      <w:r w:rsidR="0009009C" w:rsidRPr="00B9542F">
        <w:rPr>
          <w:rStyle w:val="FontStyle54"/>
          <w:rFonts w:ascii="Arial" w:hAnsi="Arial" w:cs="Arial"/>
          <w:b w:val="0"/>
        </w:rPr>
        <w:t xml:space="preserve"> w celu bieżącej realizacji zadań wynikających z </w:t>
      </w:r>
      <w:r w:rsidR="0009009C" w:rsidRPr="00B9542F">
        <w:rPr>
          <w:rFonts w:ascii="Arial" w:hAnsi="Arial" w:cs="Arial"/>
        </w:rPr>
        <w:t>Regulaminu</w:t>
      </w:r>
      <w:r w:rsidRPr="00B9542F">
        <w:rPr>
          <w:rFonts w:ascii="Arial" w:hAnsi="Arial" w:cs="Arial"/>
        </w:rPr>
        <w:t>.</w:t>
      </w:r>
      <w:r w:rsidRPr="00B9542F">
        <w:rPr>
          <w:rFonts w:ascii="Arial" w:hAnsi="Arial" w:cs="Arial"/>
          <w:b/>
        </w:rPr>
        <w:t xml:space="preserve"> </w:t>
      </w:r>
    </w:p>
    <w:p w14:paraId="693E85D6" w14:textId="771268C6" w:rsidR="005B4330" w:rsidRPr="00B9542F" w:rsidRDefault="005B4330" w:rsidP="0091357B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786" w:right="47" w:hanging="360"/>
        <w:rPr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Zgłoszenie oprócz imienia i nazwiska powinno zawierać dane kontaktowe osoby zgłaszającej, tj. np. adres zamieszkania, pobytu</w:t>
      </w:r>
      <w:r w:rsidR="00B068EF" w:rsidRPr="00B9542F">
        <w:rPr>
          <w:rStyle w:val="FontStyle55"/>
          <w:rFonts w:ascii="Arial" w:hAnsi="Arial" w:cs="Arial"/>
        </w:rPr>
        <w:t xml:space="preserve"> a</w:t>
      </w:r>
      <w:r w:rsidRPr="00B9542F">
        <w:rPr>
          <w:rStyle w:val="FontStyle55"/>
          <w:rFonts w:ascii="Arial" w:hAnsi="Arial" w:cs="Arial"/>
        </w:rPr>
        <w:t>dres do korespondencji, nr telefonu, stanowisko, miejsce pracy</w:t>
      </w:r>
      <w:r w:rsidR="00B068EF" w:rsidRPr="00B9542F">
        <w:rPr>
          <w:rStyle w:val="FontStyle55"/>
          <w:rFonts w:ascii="Arial" w:hAnsi="Arial" w:cs="Arial"/>
        </w:rPr>
        <w:t xml:space="preserve"> a</w:t>
      </w:r>
      <w:r w:rsidRPr="00B9542F">
        <w:rPr>
          <w:rStyle w:val="FontStyle55"/>
          <w:rFonts w:ascii="Arial" w:hAnsi="Arial" w:cs="Arial"/>
        </w:rPr>
        <w:t>dres email</w:t>
      </w:r>
      <w:r w:rsidR="00B068EF" w:rsidRPr="00B9542F">
        <w:rPr>
          <w:rStyle w:val="FontStyle55"/>
          <w:rFonts w:ascii="Arial" w:hAnsi="Arial" w:cs="Arial"/>
        </w:rPr>
        <w:t xml:space="preserve"> a</w:t>
      </w:r>
      <w:r w:rsidRPr="00B9542F">
        <w:rPr>
          <w:rStyle w:val="FontStyle55"/>
          <w:rFonts w:ascii="Arial" w:hAnsi="Arial" w:cs="Arial"/>
        </w:rPr>
        <w:t>dres skrytki pocztowej, itp.</w:t>
      </w:r>
    </w:p>
    <w:p w14:paraId="1EA15649" w14:textId="77777777" w:rsidR="00D93040" w:rsidRPr="00B9542F" w:rsidRDefault="002041AB" w:rsidP="0091357B">
      <w:pPr>
        <w:numPr>
          <w:ilvl w:val="1"/>
          <w:numId w:val="1"/>
        </w:numPr>
        <w:spacing w:after="0" w:line="240" w:lineRule="auto"/>
        <w:ind w:left="786" w:right="47" w:hanging="360"/>
        <w:rPr>
          <w:rFonts w:ascii="Arial" w:hAnsi="Arial" w:cs="Arial"/>
          <w:strike/>
        </w:rPr>
      </w:pPr>
      <w:r w:rsidRPr="00B9542F">
        <w:rPr>
          <w:rFonts w:ascii="Arial" w:hAnsi="Arial" w:cs="Arial"/>
        </w:rPr>
        <w:t>Pracownicy stanowiska ds. obsługi zgłoszeń, co do których z treści z</w:t>
      </w:r>
      <w:r w:rsidR="00D93040" w:rsidRPr="00B9542F">
        <w:rPr>
          <w:rFonts w:ascii="Arial" w:hAnsi="Arial" w:cs="Arial"/>
        </w:rPr>
        <w:t>głoszenia wynika, że mogą być w jakikolwie</w:t>
      </w:r>
      <w:r w:rsidR="0009009C" w:rsidRPr="00B9542F">
        <w:rPr>
          <w:rFonts w:ascii="Arial" w:hAnsi="Arial" w:cs="Arial"/>
        </w:rPr>
        <w:t>k sposób negatywnie zaangażowani</w:t>
      </w:r>
      <w:r w:rsidR="00D93040" w:rsidRPr="00B9542F">
        <w:rPr>
          <w:rFonts w:ascii="Arial" w:hAnsi="Arial" w:cs="Arial"/>
        </w:rPr>
        <w:t xml:space="preserve"> w działanie lub za</w:t>
      </w:r>
      <w:r w:rsidRPr="00B9542F">
        <w:rPr>
          <w:rFonts w:ascii="Arial" w:hAnsi="Arial" w:cs="Arial"/>
        </w:rPr>
        <w:t>niechanie stanowiące przedmiot z</w:t>
      </w:r>
      <w:r w:rsidR="00D93040" w:rsidRPr="00B9542F">
        <w:rPr>
          <w:rFonts w:ascii="Arial" w:hAnsi="Arial" w:cs="Arial"/>
        </w:rPr>
        <w:t>głoszen</w:t>
      </w:r>
      <w:r w:rsidRPr="00B9542F">
        <w:rPr>
          <w:rFonts w:ascii="Arial" w:hAnsi="Arial" w:cs="Arial"/>
        </w:rPr>
        <w:t>ia</w:t>
      </w:r>
      <w:r w:rsidR="0039310E" w:rsidRPr="00B9542F">
        <w:rPr>
          <w:rFonts w:ascii="Arial" w:hAnsi="Arial" w:cs="Arial"/>
        </w:rPr>
        <w:t>,</w:t>
      </w:r>
      <w:r w:rsidRPr="00B9542F">
        <w:rPr>
          <w:rFonts w:ascii="Arial" w:hAnsi="Arial" w:cs="Arial"/>
        </w:rPr>
        <w:t xml:space="preserve"> nie mogą analizować takiego z</w:t>
      </w:r>
      <w:r w:rsidR="00D93040" w:rsidRPr="00B9542F">
        <w:rPr>
          <w:rFonts w:ascii="Arial" w:hAnsi="Arial" w:cs="Arial"/>
        </w:rPr>
        <w:t xml:space="preserve">głoszenia. </w:t>
      </w:r>
    </w:p>
    <w:p w14:paraId="2E77E572" w14:textId="74AE9299" w:rsidR="00D93040" w:rsidRPr="00B9542F" w:rsidRDefault="00D93040" w:rsidP="0091357B">
      <w:pPr>
        <w:numPr>
          <w:ilvl w:val="1"/>
          <w:numId w:val="1"/>
        </w:numPr>
        <w:spacing w:after="0" w:line="240" w:lineRule="auto"/>
        <w:ind w:left="786" w:right="47" w:hanging="360"/>
        <w:rPr>
          <w:rFonts w:ascii="Arial" w:hAnsi="Arial" w:cs="Arial"/>
        </w:rPr>
      </w:pPr>
      <w:r w:rsidRPr="00B9542F">
        <w:rPr>
          <w:rFonts w:ascii="Arial" w:hAnsi="Arial" w:cs="Arial"/>
        </w:rPr>
        <w:lastRenderedPageBreak/>
        <w:t>Sygnalista może dokonywać zgłoszeń za pośrednictwem</w:t>
      </w:r>
      <w:r w:rsidR="0009009C" w:rsidRPr="00B9542F">
        <w:rPr>
          <w:rFonts w:ascii="Arial" w:hAnsi="Arial" w:cs="Arial"/>
        </w:rPr>
        <w:t xml:space="preserve"> </w:t>
      </w:r>
      <w:r w:rsidR="0009009C" w:rsidRPr="00B9542F">
        <w:rPr>
          <w:rStyle w:val="FontStyle55"/>
          <w:rFonts w:ascii="Arial" w:hAnsi="Arial" w:cs="Arial"/>
        </w:rPr>
        <w:t>dedykowanych poufnych kanałów zgłoszeń fun</w:t>
      </w:r>
      <w:r w:rsidR="00FD0912" w:rsidRPr="00B9542F">
        <w:rPr>
          <w:rStyle w:val="FontStyle55"/>
          <w:rFonts w:ascii="Arial" w:hAnsi="Arial" w:cs="Arial"/>
        </w:rPr>
        <w:t xml:space="preserve">kcjonujących w </w:t>
      </w:r>
      <w:r w:rsidR="008159B0" w:rsidRPr="00B9542F">
        <w:rPr>
          <w:rFonts w:ascii="Arial" w:hAnsi="Arial" w:cs="Arial"/>
        </w:rPr>
        <w:t>Miejskim Ośrodek Pomocy Społecznej w Ostródzie,</w:t>
      </w:r>
      <w:r w:rsidR="008159B0" w:rsidRPr="00B9542F">
        <w:rPr>
          <w:rStyle w:val="FontStyle55"/>
          <w:rFonts w:ascii="Arial" w:hAnsi="Arial" w:cs="Arial"/>
        </w:rPr>
        <w:t xml:space="preserve"> </w:t>
      </w:r>
      <w:r w:rsidR="0009009C" w:rsidRPr="00B9542F">
        <w:rPr>
          <w:rStyle w:val="FontStyle55"/>
          <w:rFonts w:ascii="Arial" w:hAnsi="Arial" w:cs="Arial"/>
        </w:rPr>
        <w:t>w szczególności</w:t>
      </w:r>
      <w:r w:rsidRPr="00B9542F">
        <w:rPr>
          <w:rFonts w:ascii="Arial" w:hAnsi="Arial" w:cs="Arial"/>
        </w:rPr>
        <w:t xml:space="preserve">: </w:t>
      </w:r>
    </w:p>
    <w:p w14:paraId="48A9FF5C" w14:textId="79EF0787" w:rsidR="00782177" w:rsidRPr="00B9542F" w:rsidRDefault="0009009C" w:rsidP="0091357B">
      <w:pPr>
        <w:pStyle w:val="Style12"/>
        <w:widowControl/>
        <w:numPr>
          <w:ilvl w:val="0"/>
          <w:numId w:val="27"/>
        </w:numPr>
        <w:tabs>
          <w:tab w:val="left" w:pos="710"/>
        </w:tabs>
        <w:spacing w:line="240" w:lineRule="auto"/>
        <w:ind w:left="1134"/>
        <w:rPr>
          <w:rStyle w:val="FontStyle64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 xml:space="preserve">za pomocą poczty elektronicznej na adres: </w:t>
      </w:r>
      <w:r w:rsidR="008159B0" w:rsidRPr="00B9542F">
        <w:rPr>
          <w:rStyle w:val="FontStyle55"/>
          <w:rFonts w:ascii="Arial" w:hAnsi="Arial" w:cs="Arial"/>
          <w:b/>
          <w:bCs/>
        </w:rPr>
        <w:t>sygnalista@mops</w:t>
      </w:r>
      <w:r w:rsidRPr="00B9542F">
        <w:rPr>
          <w:rStyle w:val="FontStyle55"/>
          <w:rFonts w:ascii="Arial" w:hAnsi="Arial" w:cs="Arial"/>
          <w:b/>
          <w:bCs/>
        </w:rPr>
        <w:t>.ostroda.pl</w:t>
      </w:r>
      <w:r w:rsidRPr="00B9542F">
        <w:rPr>
          <w:rStyle w:val="FontStyle64"/>
          <w:rFonts w:ascii="Arial" w:hAnsi="Arial" w:cs="Arial"/>
          <w:b/>
        </w:rPr>
        <w:t xml:space="preserve"> </w:t>
      </w:r>
    </w:p>
    <w:p w14:paraId="3CB6480F" w14:textId="662FBB74" w:rsidR="0009009C" w:rsidRPr="00B9542F" w:rsidRDefault="0009009C" w:rsidP="0091357B">
      <w:pPr>
        <w:pStyle w:val="Style12"/>
        <w:widowControl/>
        <w:tabs>
          <w:tab w:val="left" w:pos="710"/>
        </w:tabs>
        <w:spacing w:line="240" w:lineRule="auto"/>
        <w:ind w:left="1123" w:firstLine="0"/>
        <w:rPr>
          <w:rStyle w:val="FontStyle55"/>
          <w:rFonts w:ascii="Arial" w:hAnsi="Arial" w:cs="Arial"/>
        </w:rPr>
      </w:pPr>
      <w:r w:rsidRPr="00B9542F">
        <w:rPr>
          <w:rStyle w:val="FontStyle64"/>
          <w:rFonts w:ascii="Arial" w:hAnsi="Arial" w:cs="Arial"/>
        </w:rPr>
        <w:t xml:space="preserve">Wiadomość </w:t>
      </w:r>
      <w:r w:rsidR="001365E8" w:rsidRPr="00B9542F">
        <w:rPr>
          <w:rStyle w:val="FontStyle64"/>
          <w:rFonts w:ascii="Arial" w:hAnsi="Arial" w:cs="Arial"/>
        </w:rPr>
        <w:t>e</w:t>
      </w:r>
      <w:r w:rsidRPr="00B9542F">
        <w:rPr>
          <w:rStyle w:val="FontStyle64"/>
          <w:rFonts w:ascii="Arial" w:hAnsi="Arial" w:cs="Arial"/>
        </w:rPr>
        <w:t xml:space="preserve">-mail ze zgłoszeniem będzie </w:t>
      </w:r>
      <w:r w:rsidR="008159B0" w:rsidRPr="00B9542F">
        <w:rPr>
          <w:rStyle w:val="FontStyle64"/>
          <w:rFonts w:ascii="Arial" w:hAnsi="Arial" w:cs="Arial"/>
        </w:rPr>
        <w:t xml:space="preserve">odbierana z </w:t>
      </w:r>
      <w:r w:rsidRPr="00B9542F">
        <w:rPr>
          <w:rStyle w:val="FontStyle64"/>
          <w:rFonts w:ascii="Arial" w:hAnsi="Arial" w:cs="Arial"/>
        </w:rPr>
        <w:t>dedykowa</w:t>
      </w:r>
      <w:r w:rsidR="008159B0" w:rsidRPr="00B9542F">
        <w:rPr>
          <w:rStyle w:val="FontStyle64"/>
          <w:rFonts w:ascii="Arial" w:hAnsi="Arial" w:cs="Arial"/>
        </w:rPr>
        <w:t>nej</w:t>
      </w:r>
      <w:r w:rsidRPr="00B9542F">
        <w:rPr>
          <w:rStyle w:val="FontStyle64"/>
          <w:rFonts w:ascii="Arial" w:hAnsi="Arial" w:cs="Arial"/>
        </w:rPr>
        <w:t xml:space="preserve"> skrzynk</w:t>
      </w:r>
      <w:r w:rsidR="008159B0" w:rsidRPr="00B9542F">
        <w:rPr>
          <w:rStyle w:val="FontStyle64"/>
          <w:rFonts w:ascii="Arial" w:hAnsi="Arial" w:cs="Arial"/>
        </w:rPr>
        <w:t>i</w:t>
      </w:r>
      <w:r w:rsidRPr="00B9542F">
        <w:rPr>
          <w:rStyle w:val="FontStyle64"/>
          <w:rFonts w:ascii="Arial" w:hAnsi="Arial" w:cs="Arial"/>
        </w:rPr>
        <w:t xml:space="preserve"> mailow</w:t>
      </w:r>
      <w:r w:rsidR="008159B0" w:rsidRPr="00B9542F">
        <w:rPr>
          <w:rStyle w:val="FontStyle64"/>
          <w:rFonts w:ascii="Arial" w:hAnsi="Arial" w:cs="Arial"/>
        </w:rPr>
        <w:t>ej</w:t>
      </w:r>
      <w:r w:rsidRPr="00B9542F">
        <w:rPr>
          <w:rStyle w:val="FontStyle64"/>
          <w:rFonts w:ascii="Arial" w:hAnsi="Arial" w:cs="Arial"/>
        </w:rPr>
        <w:t xml:space="preserve"> do wyznaczonych pracowników</w:t>
      </w:r>
      <w:r w:rsidR="00121CC5" w:rsidRPr="00B9542F">
        <w:rPr>
          <w:rStyle w:val="FontStyle64"/>
          <w:rFonts w:ascii="Arial" w:hAnsi="Arial" w:cs="Arial"/>
        </w:rPr>
        <w:t xml:space="preserve"> Stanowiska ds. obsługi zgłoszeń</w:t>
      </w:r>
      <w:r w:rsidR="00FD0912" w:rsidRPr="00B9542F">
        <w:rPr>
          <w:rStyle w:val="FontStyle64"/>
          <w:rFonts w:ascii="Arial" w:hAnsi="Arial" w:cs="Arial"/>
        </w:rPr>
        <w:t xml:space="preserve"> </w:t>
      </w:r>
      <w:r w:rsidR="008159B0" w:rsidRPr="00B9542F">
        <w:rPr>
          <w:rStyle w:val="FontStyle64"/>
          <w:rFonts w:ascii="Arial" w:hAnsi="Arial" w:cs="Arial"/>
        </w:rPr>
        <w:t>w Miejskim Ośrodku Pomocy Społecznej w Ostródzie</w:t>
      </w:r>
      <w:r w:rsidR="002041AB" w:rsidRPr="00B9542F">
        <w:rPr>
          <w:rStyle w:val="FontStyle64"/>
          <w:rFonts w:ascii="Arial" w:hAnsi="Arial" w:cs="Arial"/>
        </w:rPr>
        <w:t>,</w:t>
      </w:r>
    </w:p>
    <w:p w14:paraId="37F746E9" w14:textId="6C579162" w:rsidR="0009009C" w:rsidRPr="00B9542F" w:rsidRDefault="0009009C" w:rsidP="0091357B">
      <w:pPr>
        <w:pStyle w:val="Style12"/>
        <w:widowControl/>
        <w:numPr>
          <w:ilvl w:val="0"/>
          <w:numId w:val="27"/>
        </w:numPr>
        <w:tabs>
          <w:tab w:val="left" w:pos="710"/>
        </w:tabs>
        <w:spacing w:line="240" w:lineRule="auto"/>
        <w:ind w:left="1134"/>
        <w:rPr>
          <w:rStyle w:val="FontStyle55"/>
          <w:rFonts w:ascii="Arial" w:hAnsi="Arial" w:cs="Arial"/>
        </w:rPr>
      </w:pPr>
      <w:r w:rsidRPr="00B9542F">
        <w:rPr>
          <w:rStyle w:val="FontStyle55"/>
          <w:rFonts w:ascii="Arial" w:hAnsi="Arial" w:cs="Arial"/>
        </w:rPr>
        <w:t>w formie l</w:t>
      </w:r>
      <w:r w:rsidR="00FD0912" w:rsidRPr="00B9542F">
        <w:rPr>
          <w:rStyle w:val="FontStyle55"/>
          <w:rFonts w:ascii="Arial" w:hAnsi="Arial" w:cs="Arial"/>
        </w:rPr>
        <w:t xml:space="preserve">istownej na adres: </w:t>
      </w:r>
      <w:r w:rsidR="008159B0" w:rsidRPr="00B9542F">
        <w:rPr>
          <w:rStyle w:val="FontStyle55"/>
          <w:rFonts w:ascii="Arial" w:hAnsi="Arial" w:cs="Arial"/>
        </w:rPr>
        <w:t>Miejski Ośrodek Pomocy Społecznej w Ostródzie</w:t>
      </w:r>
      <w:r w:rsidRPr="00B9542F">
        <w:rPr>
          <w:rStyle w:val="FontStyle55"/>
          <w:rFonts w:ascii="Arial" w:hAnsi="Arial" w:cs="Arial"/>
        </w:rPr>
        <w:t>, 14</w:t>
      </w:r>
      <w:r w:rsidR="00FD0912" w:rsidRPr="00B9542F">
        <w:rPr>
          <w:rStyle w:val="FontStyle55"/>
          <w:rFonts w:ascii="Arial" w:hAnsi="Arial" w:cs="Arial"/>
        </w:rPr>
        <w:t xml:space="preserve">-100 Ostróda, ul. </w:t>
      </w:r>
      <w:r w:rsidR="008159B0" w:rsidRPr="00B9542F">
        <w:rPr>
          <w:rStyle w:val="FontStyle55"/>
          <w:rFonts w:ascii="Arial" w:hAnsi="Arial" w:cs="Arial"/>
        </w:rPr>
        <w:t xml:space="preserve">Olsztyńska 2 </w:t>
      </w:r>
      <w:r w:rsidRPr="00B9542F">
        <w:rPr>
          <w:rStyle w:val="FontStyle55"/>
          <w:rFonts w:ascii="Arial" w:hAnsi="Arial" w:cs="Arial"/>
        </w:rPr>
        <w:t>z dopiskiem na kopercie, „</w:t>
      </w:r>
      <w:r w:rsidR="00782177" w:rsidRPr="00B9542F">
        <w:rPr>
          <w:rStyle w:val="FontStyle55"/>
          <w:rFonts w:ascii="Arial" w:hAnsi="Arial" w:cs="Arial"/>
        </w:rPr>
        <w:t>zgłoszenie naruszeń</w:t>
      </w:r>
      <w:r w:rsidRPr="00B9542F">
        <w:rPr>
          <w:rStyle w:val="FontStyle55"/>
          <w:rFonts w:ascii="Arial" w:hAnsi="Arial" w:cs="Arial"/>
        </w:rPr>
        <w:t>" - „pracownik ds. o</w:t>
      </w:r>
      <w:r w:rsidR="00782177" w:rsidRPr="00B9542F">
        <w:rPr>
          <w:rStyle w:val="FontStyle55"/>
          <w:rFonts w:ascii="Arial" w:hAnsi="Arial" w:cs="Arial"/>
        </w:rPr>
        <w:t>bsługi naruszeń</w:t>
      </w:r>
      <w:r w:rsidRPr="00B9542F">
        <w:rPr>
          <w:rStyle w:val="FontStyle55"/>
          <w:rFonts w:ascii="Arial" w:hAnsi="Arial" w:cs="Arial"/>
        </w:rPr>
        <w:t>”</w:t>
      </w:r>
      <w:r w:rsidR="00782177" w:rsidRPr="00B9542F">
        <w:rPr>
          <w:rStyle w:val="FontStyle55"/>
          <w:rFonts w:ascii="Arial" w:hAnsi="Arial" w:cs="Arial"/>
        </w:rPr>
        <w:t xml:space="preserve">, </w:t>
      </w:r>
      <w:r w:rsidRPr="00B9542F">
        <w:rPr>
          <w:rStyle w:val="FontStyle55"/>
          <w:rFonts w:ascii="Arial" w:hAnsi="Arial" w:cs="Arial"/>
        </w:rPr>
        <w:t xml:space="preserve">- </w:t>
      </w:r>
      <w:r w:rsidRPr="00B9542F">
        <w:rPr>
          <w:rStyle w:val="FontStyle55"/>
          <w:rFonts w:ascii="Arial" w:hAnsi="Arial" w:cs="Arial"/>
          <w:b/>
        </w:rPr>
        <w:t>„do rąk własnych"</w:t>
      </w:r>
      <w:r w:rsidR="00121CC5" w:rsidRPr="00B9542F">
        <w:rPr>
          <w:rStyle w:val="FontStyle55"/>
          <w:rFonts w:ascii="Arial" w:hAnsi="Arial" w:cs="Arial"/>
        </w:rPr>
        <w:t>,</w:t>
      </w:r>
    </w:p>
    <w:p w14:paraId="585CD140" w14:textId="1C8F32B1" w:rsidR="0009009C" w:rsidRPr="00B9542F" w:rsidRDefault="0009009C" w:rsidP="0091357B">
      <w:pPr>
        <w:pStyle w:val="Akapitzlist"/>
        <w:numPr>
          <w:ilvl w:val="0"/>
          <w:numId w:val="27"/>
        </w:numPr>
        <w:spacing w:after="0" w:line="240" w:lineRule="auto"/>
        <w:ind w:left="1134" w:right="47"/>
        <w:rPr>
          <w:rFonts w:ascii="Arial" w:hAnsi="Arial" w:cs="Arial"/>
          <w:i/>
        </w:rPr>
      </w:pPr>
      <w:r w:rsidRPr="00B9542F">
        <w:rPr>
          <w:rStyle w:val="FontStyle50"/>
          <w:rFonts w:ascii="Arial" w:hAnsi="Arial" w:cs="Arial"/>
          <w:i w:val="0"/>
        </w:rPr>
        <w:t>osobiście na wniosek sygnalisty za pomocą bezpośred</w:t>
      </w:r>
      <w:r w:rsidR="00121CC5" w:rsidRPr="00B9542F">
        <w:rPr>
          <w:rStyle w:val="FontStyle50"/>
          <w:rFonts w:ascii="Arial" w:hAnsi="Arial" w:cs="Arial"/>
          <w:i w:val="0"/>
        </w:rPr>
        <w:t xml:space="preserve">niego </w:t>
      </w:r>
      <w:r w:rsidR="00655953">
        <w:rPr>
          <w:rStyle w:val="FontStyle50"/>
          <w:rFonts w:ascii="Arial" w:hAnsi="Arial" w:cs="Arial"/>
          <w:i w:val="0"/>
        </w:rPr>
        <w:t>zgłoszenia t</w:t>
      </w:r>
      <w:r w:rsidR="0039310E" w:rsidRPr="00B9542F">
        <w:rPr>
          <w:rStyle w:val="FontStyle50"/>
          <w:rFonts w:ascii="Arial" w:hAnsi="Arial" w:cs="Arial"/>
          <w:i w:val="0"/>
        </w:rPr>
        <w:t>elefoniczn</w:t>
      </w:r>
      <w:r w:rsidR="00655953">
        <w:rPr>
          <w:rStyle w:val="FontStyle50"/>
          <w:rFonts w:ascii="Arial" w:hAnsi="Arial" w:cs="Arial"/>
          <w:i w:val="0"/>
        </w:rPr>
        <w:t xml:space="preserve">ego </w:t>
      </w:r>
      <w:r w:rsidR="004937AD" w:rsidRPr="00B9542F">
        <w:rPr>
          <w:rStyle w:val="FontStyle50"/>
          <w:rFonts w:ascii="Arial" w:hAnsi="Arial" w:cs="Arial"/>
          <w:i w:val="0"/>
        </w:rPr>
        <w:t>(</w:t>
      </w:r>
      <w:r w:rsidR="004937AD" w:rsidRPr="00B9542F">
        <w:rPr>
          <w:rStyle w:val="FontStyle55"/>
          <w:rFonts w:ascii="Arial" w:hAnsi="Arial" w:cs="Arial"/>
        </w:rPr>
        <w:t xml:space="preserve">nr tel. </w:t>
      </w:r>
      <w:r w:rsidR="004937AD" w:rsidRPr="00B9542F">
        <w:rPr>
          <w:rStyle w:val="FontStyle55"/>
          <w:rFonts w:ascii="Arial" w:hAnsi="Arial" w:cs="Arial"/>
          <w:b/>
        </w:rPr>
        <w:t xml:space="preserve">89 6462201) </w:t>
      </w:r>
      <w:r w:rsidR="004937AD" w:rsidRPr="00B9542F">
        <w:rPr>
          <w:rStyle w:val="FontStyle50"/>
          <w:rFonts w:ascii="Arial" w:hAnsi="Arial" w:cs="Arial"/>
          <w:i w:val="0"/>
        </w:rPr>
        <w:t>pracownik</w:t>
      </w:r>
      <w:r w:rsidR="00655953">
        <w:rPr>
          <w:rStyle w:val="FontStyle50"/>
          <w:rFonts w:ascii="Arial" w:hAnsi="Arial" w:cs="Arial"/>
          <w:i w:val="0"/>
        </w:rPr>
        <w:t>owi</w:t>
      </w:r>
      <w:r w:rsidR="004937AD" w:rsidRPr="00B9542F">
        <w:rPr>
          <w:rStyle w:val="FontStyle50"/>
          <w:rFonts w:ascii="Arial" w:hAnsi="Arial" w:cs="Arial"/>
          <w:i w:val="0"/>
        </w:rPr>
        <w:t xml:space="preserve"> stanowiska ds. obsługi zgłoszeń</w:t>
      </w:r>
      <w:r w:rsidR="00655953">
        <w:rPr>
          <w:rStyle w:val="FontStyle50"/>
          <w:rFonts w:ascii="Arial" w:hAnsi="Arial" w:cs="Arial"/>
          <w:i w:val="0"/>
        </w:rPr>
        <w:t>, w celu ustalenia</w:t>
      </w:r>
      <w:r w:rsidR="004937AD" w:rsidRPr="00B9542F">
        <w:rPr>
          <w:rStyle w:val="FontStyle50"/>
          <w:rFonts w:ascii="Arial" w:hAnsi="Arial" w:cs="Arial"/>
          <w:i w:val="0"/>
        </w:rPr>
        <w:t xml:space="preserve"> </w:t>
      </w:r>
      <w:r w:rsidR="0039310E" w:rsidRPr="00B9542F">
        <w:rPr>
          <w:rStyle w:val="FontStyle50"/>
          <w:rFonts w:ascii="Arial" w:hAnsi="Arial" w:cs="Arial"/>
          <w:i w:val="0"/>
        </w:rPr>
        <w:t>spotkania</w:t>
      </w:r>
      <w:r w:rsidR="00121CC5" w:rsidRPr="00B9542F">
        <w:rPr>
          <w:rStyle w:val="FontStyle50"/>
          <w:rFonts w:ascii="Arial" w:hAnsi="Arial" w:cs="Arial"/>
          <w:i w:val="0"/>
        </w:rPr>
        <w:t xml:space="preserve"> </w:t>
      </w:r>
      <w:r w:rsidRPr="00B9542F">
        <w:rPr>
          <w:rStyle w:val="FontStyle50"/>
          <w:rFonts w:ascii="Arial" w:hAnsi="Arial" w:cs="Arial"/>
          <w:i w:val="0"/>
        </w:rPr>
        <w:t xml:space="preserve">w rozsądnym terminie. </w:t>
      </w:r>
    </w:p>
    <w:p w14:paraId="7BD47AC9" w14:textId="48DF9004" w:rsidR="00A009D5" w:rsidRPr="00B9542F" w:rsidRDefault="002041AB" w:rsidP="0091357B">
      <w:pPr>
        <w:pStyle w:val="Akapitzlist"/>
        <w:numPr>
          <w:ilvl w:val="1"/>
          <w:numId w:val="1"/>
        </w:numPr>
        <w:spacing w:after="0" w:line="240" w:lineRule="auto"/>
        <w:ind w:left="786" w:right="47" w:hanging="360"/>
        <w:rPr>
          <w:rFonts w:ascii="Arial" w:hAnsi="Arial" w:cs="Arial"/>
        </w:rPr>
      </w:pPr>
      <w:r w:rsidRPr="00B9542F">
        <w:rPr>
          <w:rFonts w:ascii="Arial" w:hAnsi="Arial" w:cs="Arial"/>
        </w:rPr>
        <w:t>Składane z</w:t>
      </w:r>
      <w:r w:rsidR="00D93040" w:rsidRPr="00B9542F">
        <w:rPr>
          <w:rFonts w:ascii="Arial" w:hAnsi="Arial" w:cs="Arial"/>
        </w:rPr>
        <w:t xml:space="preserve">głoszenie powinno zawierać przejrzyste i pełne wyjaśnienie przedmiotu </w:t>
      </w:r>
      <w:r w:rsidRPr="00B9542F">
        <w:rPr>
          <w:rFonts w:ascii="Arial" w:hAnsi="Arial" w:cs="Arial"/>
        </w:rPr>
        <w:t>z</w:t>
      </w:r>
      <w:r w:rsidR="00D93040" w:rsidRPr="00B9542F">
        <w:rPr>
          <w:rFonts w:ascii="Arial" w:hAnsi="Arial" w:cs="Arial"/>
        </w:rPr>
        <w:t xml:space="preserve">głoszenia oraz </w:t>
      </w:r>
      <w:r w:rsidR="005314EE" w:rsidRPr="00B9542F">
        <w:rPr>
          <w:rFonts w:ascii="Arial" w:hAnsi="Arial" w:cs="Arial"/>
        </w:rPr>
        <w:t xml:space="preserve">zawierać </w:t>
      </w:r>
      <w:r w:rsidR="00D93040" w:rsidRPr="00B9542F">
        <w:rPr>
          <w:rFonts w:ascii="Arial" w:hAnsi="Arial" w:cs="Arial"/>
        </w:rPr>
        <w:t>powinno co najmniej następujące informacje: datę oraz miejsce zaistnienia naruszenia prawa lub datę i miejsce pozyskania informacji o naruszeniu prawa, opis konkretnej sytuacji lub okoliczności stwarzających możliwość wystąpienia naruszenia prawa, wskaz</w:t>
      </w:r>
      <w:r w:rsidRPr="00B9542F">
        <w:rPr>
          <w:rFonts w:ascii="Arial" w:hAnsi="Arial" w:cs="Arial"/>
        </w:rPr>
        <w:t>anie podmiotu, którego dotyczy z</w:t>
      </w:r>
      <w:r w:rsidR="00D93040" w:rsidRPr="00B9542F">
        <w:rPr>
          <w:rFonts w:ascii="Arial" w:hAnsi="Arial" w:cs="Arial"/>
        </w:rPr>
        <w:t xml:space="preserve">głoszenie, wskazanie ewentualnych świadków naruszenia prawa, wskazanie wszystkich dowodów </w:t>
      </w:r>
      <w:r w:rsidRPr="00B9542F">
        <w:rPr>
          <w:rFonts w:ascii="Arial" w:hAnsi="Arial" w:cs="Arial"/>
        </w:rPr>
        <w:t>i informacji, jakimi dysponuje s</w:t>
      </w:r>
      <w:r w:rsidR="00D93040" w:rsidRPr="00B9542F">
        <w:rPr>
          <w:rFonts w:ascii="Arial" w:hAnsi="Arial" w:cs="Arial"/>
        </w:rPr>
        <w:t>ygnalista, które mogą okazać się po</w:t>
      </w:r>
      <w:r w:rsidRPr="00B9542F">
        <w:rPr>
          <w:rFonts w:ascii="Arial" w:hAnsi="Arial" w:cs="Arial"/>
        </w:rPr>
        <w:t>mocne w procesie rozpatrywania z</w:t>
      </w:r>
      <w:r w:rsidR="00D93040" w:rsidRPr="00B9542F">
        <w:rPr>
          <w:rFonts w:ascii="Arial" w:hAnsi="Arial" w:cs="Arial"/>
        </w:rPr>
        <w:t>głoszenia, wskazanie preferowanego sposobu kontaktu zwrotnego</w:t>
      </w:r>
      <w:r w:rsidR="00A009D5" w:rsidRPr="00B9542F">
        <w:rPr>
          <w:rFonts w:ascii="Arial" w:hAnsi="Arial" w:cs="Arial"/>
        </w:rPr>
        <w:t xml:space="preserve"> </w:t>
      </w:r>
      <w:r w:rsidRPr="00B9542F">
        <w:rPr>
          <w:rStyle w:val="FontStyle55"/>
          <w:rFonts w:ascii="Arial" w:hAnsi="Arial" w:cs="Arial"/>
        </w:rPr>
        <w:t>zawierającego</w:t>
      </w:r>
      <w:r w:rsidR="00A009D5" w:rsidRPr="00B9542F">
        <w:rPr>
          <w:rStyle w:val="FontStyle55"/>
          <w:rFonts w:ascii="Arial" w:hAnsi="Arial" w:cs="Arial"/>
        </w:rPr>
        <w:t>: dane kontaktowe osoby zgłaszającej</w:t>
      </w:r>
      <w:r w:rsidR="004C58C9" w:rsidRPr="00B9542F">
        <w:rPr>
          <w:rStyle w:val="FontStyle55"/>
          <w:rFonts w:ascii="Arial" w:hAnsi="Arial" w:cs="Arial"/>
        </w:rPr>
        <w:t>.</w:t>
      </w:r>
      <w:r w:rsidR="00A009D5" w:rsidRPr="00B9542F">
        <w:rPr>
          <w:rFonts w:ascii="Arial" w:hAnsi="Arial" w:cs="Arial"/>
        </w:rPr>
        <w:t xml:space="preserve"> </w:t>
      </w:r>
    </w:p>
    <w:p w14:paraId="2177587F" w14:textId="77777777" w:rsidR="00A009D5" w:rsidRPr="00B9542F" w:rsidRDefault="00A009D5" w:rsidP="0091357B">
      <w:pPr>
        <w:pStyle w:val="Akapitzlist"/>
        <w:numPr>
          <w:ilvl w:val="1"/>
          <w:numId w:val="1"/>
        </w:numPr>
        <w:spacing w:after="0" w:line="240" w:lineRule="auto"/>
        <w:ind w:left="786" w:right="47" w:hanging="360"/>
        <w:rPr>
          <w:rStyle w:val="FontStyle55"/>
          <w:rFonts w:ascii="Arial" w:hAnsi="Arial" w:cs="Arial"/>
        </w:rPr>
      </w:pPr>
      <w:r w:rsidRPr="00B9542F">
        <w:rPr>
          <w:rFonts w:ascii="Arial" w:hAnsi="Arial" w:cs="Arial"/>
        </w:rPr>
        <w:t>Zgłoszenie może być dokonane wyłącznie w dobrej wierze. Zakazuje się ś</w:t>
      </w:r>
      <w:r w:rsidR="002041AB" w:rsidRPr="00B9542F">
        <w:rPr>
          <w:rFonts w:ascii="Arial" w:hAnsi="Arial" w:cs="Arial"/>
        </w:rPr>
        <w:t>wiadomego składania fałszywych z</w:t>
      </w:r>
      <w:r w:rsidRPr="00B9542F">
        <w:rPr>
          <w:rFonts w:ascii="Arial" w:hAnsi="Arial" w:cs="Arial"/>
        </w:rPr>
        <w:t>głoszeń. Osoba dokonująca zgłoszenia nieprawdziwych informacji podlega grzywnie, karze ograniczenia wolności l</w:t>
      </w:r>
      <w:r w:rsidR="00B838C2" w:rsidRPr="00B9542F">
        <w:rPr>
          <w:rFonts w:ascii="Arial" w:hAnsi="Arial" w:cs="Arial"/>
        </w:rPr>
        <w:t>ub pozbawienia wolności do lat 2</w:t>
      </w:r>
      <w:r w:rsidRPr="00B9542F">
        <w:rPr>
          <w:rFonts w:ascii="Arial" w:hAnsi="Arial" w:cs="Arial"/>
        </w:rPr>
        <w:t xml:space="preserve">. </w:t>
      </w:r>
    </w:p>
    <w:p w14:paraId="7A8AD421" w14:textId="2A55E256" w:rsidR="00D93040" w:rsidRPr="00B9542F" w:rsidRDefault="00D93040" w:rsidP="0091357B">
      <w:pPr>
        <w:pStyle w:val="Akapitzlist"/>
        <w:numPr>
          <w:ilvl w:val="1"/>
          <w:numId w:val="1"/>
        </w:numPr>
        <w:spacing w:after="0" w:line="240" w:lineRule="auto"/>
        <w:ind w:left="786" w:right="47" w:hanging="360"/>
        <w:rPr>
          <w:rFonts w:ascii="Arial" w:hAnsi="Arial" w:cs="Arial"/>
        </w:rPr>
      </w:pPr>
      <w:r w:rsidRPr="00B9542F">
        <w:rPr>
          <w:rFonts w:ascii="Arial" w:hAnsi="Arial" w:cs="Arial"/>
        </w:rPr>
        <w:t>W przypa</w:t>
      </w:r>
      <w:r w:rsidR="00A011CF" w:rsidRPr="00B9542F">
        <w:rPr>
          <w:rFonts w:ascii="Arial" w:hAnsi="Arial" w:cs="Arial"/>
        </w:rPr>
        <w:t>dku ustalenia w wyniku analizy zgłoszenia albo w toku postępowania wyjaśniającego, iż w z</w:t>
      </w:r>
      <w:r w:rsidRPr="00B9542F">
        <w:rPr>
          <w:rFonts w:ascii="Arial" w:hAnsi="Arial" w:cs="Arial"/>
        </w:rPr>
        <w:t>głoszeniu świadomie podano nieprawdę l</w:t>
      </w:r>
      <w:r w:rsidR="00A011CF" w:rsidRPr="00B9542F">
        <w:rPr>
          <w:rFonts w:ascii="Arial" w:hAnsi="Arial" w:cs="Arial"/>
        </w:rPr>
        <w:t>ub zatajono prawdę, dokonujący z</w:t>
      </w:r>
      <w:r w:rsidRPr="00B9542F">
        <w:rPr>
          <w:rFonts w:ascii="Arial" w:hAnsi="Arial" w:cs="Arial"/>
        </w:rPr>
        <w:t>głoszenia może zostać pociągnięty do odpowiedzialności porządkowej określonej w przepisach Kodeksu Pracy. Zachowanie takie może być również zakwalifikowane jako ciężkie naruszenie podstawowych obowiązków pracowniczych i jako takie</w:t>
      </w:r>
      <w:r w:rsidR="00A011CF" w:rsidRPr="00B9542F">
        <w:rPr>
          <w:rFonts w:ascii="Arial" w:hAnsi="Arial" w:cs="Arial"/>
        </w:rPr>
        <w:t xml:space="preserve"> może</w:t>
      </w:r>
      <w:r w:rsidRPr="00B9542F">
        <w:rPr>
          <w:rFonts w:ascii="Arial" w:hAnsi="Arial" w:cs="Arial"/>
        </w:rPr>
        <w:t xml:space="preserve"> skutkować rozwiązaniem umowy o pracę bez wypowiedzenia. W stosunku do świadczącego pracę, usługi lub dostarczającego towary, na podstawi</w:t>
      </w:r>
      <w:r w:rsidR="00B838C2" w:rsidRPr="00B9542F">
        <w:rPr>
          <w:rFonts w:ascii="Arial" w:hAnsi="Arial" w:cs="Arial"/>
        </w:rPr>
        <w:t>e umowy cywilnoprawnej dokonanie</w:t>
      </w:r>
      <w:r w:rsidR="00A011CF" w:rsidRPr="00B9542F">
        <w:rPr>
          <w:rFonts w:ascii="Arial" w:hAnsi="Arial" w:cs="Arial"/>
        </w:rPr>
        <w:t xml:space="preserve"> fałszywego z</w:t>
      </w:r>
      <w:r w:rsidRPr="00B9542F">
        <w:rPr>
          <w:rFonts w:ascii="Arial" w:hAnsi="Arial" w:cs="Arial"/>
        </w:rPr>
        <w:t xml:space="preserve">głoszenia skutkować może rozwiązaniem umowy i zakończeniem współpracy. </w:t>
      </w:r>
    </w:p>
    <w:p w14:paraId="3AF8E795" w14:textId="77777777" w:rsidR="00F05A9D" w:rsidRPr="00B9542F" w:rsidRDefault="00F05A9D" w:rsidP="0091357B">
      <w:pPr>
        <w:pStyle w:val="Akapitzlist"/>
        <w:numPr>
          <w:ilvl w:val="1"/>
          <w:numId w:val="1"/>
        </w:numPr>
        <w:spacing w:after="0" w:line="240" w:lineRule="auto"/>
        <w:ind w:left="786"/>
        <w:rPr>
          <w:rFonts w:ascii="Arial" w:hAnsi="Arial" w:cs="Arial"/>
        </w:rPr>
      </w:pPr>
      <w:r w:rsidRPr="00B9542F">
        <w:rPr>
          <w:rFonts w:ascii="Arial" w:hAnsi="Arial" w:cs="Arial"/>
        </w:rPr>
        <w:t>Osoba, która poniosła szkodę z powodu świadomego zgłoszenia lub ujawnienia publicznego nieprawdziwych informacji przez sygnalistę, ma prawo do odszkodowania lub zadośćuczynienia za naruszenie dóbr osobistych od sygnalisty, który dokonał takiego zgłoszenia lub ujawnienia publicznego.</w:t>
      </w:r>
    </w:p>
    <w:p w14:paraId="79D900B0" w14:textId="77777777" w:rsidR="00CE4222" w:rsidRPr="00B9542F" w:rsidRDefault="00CE4222" w:rsidP="00CE4222">
      <w:pPr>
        <w:pStyle w:val="Akapitzlist"/>
        <w:spacing w:after="0" w:line="240" w:lineRule="auto"/>
        <w:ind w:firstLine="0"/>
        <w:rPr>
          <w:rFonts w:ascii="Arial" w:hAnsi="Arial" w:cs="Arial"/>
        </w:rPr>
      </w:pPr>
    </w:p>
    <w:p w14:paraId="14FC5DAC" w14:textId="77777777" w:rsidR="00D93040" w:rsidRPr="00B9542F" w:rsidRDefault="00D93040" w:rsidP="00B838C2">
      <w:pPr>
        <w:spacing w:after="0" w:line="240" w:lineRule="auto"/>
        <w:ind w:left="684" w:right="720" w:hanging="1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 xml:space="preserve">§ </w:t>
      </w:r>
      <w:r w:rsidR="00FB428B" w:rsidRPr="00B9542F">
        <w:rPr>
          <w:rFonts w:ascii="Arial" w:hAnsi="Arial" w:cs="Arial"/>
          <w:b/>
        </w:rPr>
        <w:t>5</w:t>
      </w:r>
    </w:p>
    <w:p w14:paraId="30A23B2B" w14:textId="77777777" w:rsidR="00D93040" w:rsidRPr="00B9542F" w:rsidRDefault="00D93040" w:rsidP="00B838C2">
      <w:pPr>
        <w:spacing w:after="0" w:line="240" w:lineRule="auto"/>
        <w:ind w:left="684" w:right="719" w:hanging="1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ANALIZA ZGŁOSZENIA, POSTĘPOWANIE WYJAŚNIAJĄCE</w:t>
      </w:r>
    </w:p>
    <w:p w14:paraId="5AC4B67D" w14:textId="77777777" w:rsidR="00D93040" w:rsidRPr="00B9542F" w:rsidRDefault="00A011CF" w:rsidP="0091357B">
      <w:pPr>
        <w:numPr>
          <w:ilvl w:val="1"/>
          <w:numId w:val="6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Dostęp do kanałów z</w:t>
      </w:r>
      <w:r w:rsidR="00D93040" w:rsidRPr="00B9542F">
        <w:rPr>
          <w:rFonts w:ascii="Arial" w:hAnsi="Arial" w:cs="Arial"/>
        </w:rPr>
        <w:t xml:space="preserve">głaszania posiadają osoby </w:t>
      </w:r>
      <w:r w:rsidR="00CE4222" w:rsidRPr="00B9542F">
        <w:rPr>
          <w:rFonts w:ascii="Arial" w:hAnsi="Arial" w:cs="Arial"/>
        </w:rPr>
        <w:t>odpowiedzialne za przyjmowanie z</w:t>
      </w:r>
      <w:r w:rsidR="00D93040" w:rsidRPr="00B9542F">
        <w:rPr>
          <w:rFonts w:ascii="Arial" w:hAnsi="Arial" w:cs="Arial"/>
        </w:rPr>
        <w:t xml:space="preserve">głoszeń. </w:t>
      </w:r>
    </w:p>
    <w:p w14:paraId="4799B965" w14:textId="2496588B" w:rsidR="00D93040" w:rsidRPr="00B9542F" w:rsidRDefault="00D93040" w:rsidP="0091357B">
      <w:pPr>
        <w:numPr>
          <w:ilvl w:val="1"/>
          <w:numId w:val="6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Po </w:t>
      </w:r>
      <w:r w:rsidR="00A011CF" w:rsidRPr="00B9542F">
        <w:rPr>
          <w:rFonts w:ascii="Arial" w:hAnsi="Arial" w:cs="Arial"/>
        </w:rPr>
        <w:t>otrzymaniu z</w:t>
      </w:r>
      <w:r w:rsidR="00FD0912" w:rsidRPr="00B9542F">
        <w:rPr>
          <w:rFonts w:ascii="Arial" w:hAnsi="Arial" w:cs="Arial"/>
        </w:rPr>
        <w:t xml:space="preserve">głoszenia, </w:t>
      </w:r>
      <w:r w:rsidR="006B25D9" w:rsidRPr="00B9542F">
        <w:rPr>
          <w:rFonts w:ascii="Arial" w:hAnsi="Arial" w:cs="Arial"/>
        </w:rPr>
        <w:t>Miejski Ośrodek Pomocy Społecznej w Ostródzie p</w:t>
      </w:r>
      <w:r w:rsidR="00D31387" w:rsidRPr="00B9542F">
        <w:rPr>
          <w:rFonts w:ascii="Arial" w:hAnsi="Arial" w:cs="Arial"/>
        </w:rPr>
        <w:t>rzekazuje je do stanowiska odpowiedzialnego</w:t>
      </w:r>
      <w:r w:rsidRPr="00B9542F">
        <w:rPr>
          <w:rFonts w:ascii="Arial" w:hAnsi="Arial" w:cs="Arial"/>
        </w:rPr>
        <w:t xml:space="preserve"> za pr</w:t>
      </w:r>
      <w:r w:rsidR="00D31387" w:rsidRPr="00B9542F">
        <w:rPr>
          <w:rFonts w:ascii="Arial" w:hAnsi="Arial" w:cs="Arial"/>
        </w:rPr>
        <w:t>zyjmo</w:t>
      </w:r>
      <w:r w:rsidR="00A011CF" w:rsidRPr="00B9542F">
        <w:rPr>
          <w:rFonts w:ascii="Arial" w:hAnsi="Arial" w:cs="Arial"/>
        </w:rPr>
        <w:t>wanie z</w:t>
      </w:r>
      <w:r w:rsidR="00D31387" w:rsidRPr="00B9542F">
        <w:rPr>
          <w:rFonts w:ascii="Arial" w:hAnsi="Arial" w:cs="Arial"/>
        </w:rPr>
        <w:t>głosz</w:t>
      </w:r>
      <w:r w:rsidR="00C534C9" w:rsidRPr="00B9542F">
        <w:rPr>
          <w:rFonts w:ascii="Arial" w:hAnsi="Arial" w:cs="Arial"/>
        </w:rPr>
        <w:t>eń, które</w:t>
      </w:r>
      <w:r w:rsidR="00A011CF" w:rsidRPr="00B9542F">
        <w:rPr>
          <w:rFonts w:ascii="Arial" w:hAnsi="Arial" w:cs="Arial"/>
        </w:rPr>
        <w:t xml:space="preserve"> je weryfikuje</w:t>
      </w:r>
      <w:r w:rsidRPr="00B9542F">
        <w:rPr>
          <w:rFonts w:ascii="Arial" w:hAnsi="Arial" w:cs="Arial"/>
        </w:rPr>
        <w:t xml:space="preserve"> i</w:t>
      </w:r>
      <w:r w:rsidR="00D31387" w:rsidRPr="00B9542F">
        <w:rPr>
          <w:rFonts w:ascii="Arial" w:hAnsi="Arial" w:cs="Arial"/>
        </w:rPr>
        <w:t xml:space="preserve"> ustala</w:t>
      </w:r>
      <w:r w:rsidRPr="00B9542F">
        <w:rPr>
          <w:rFonts w:ascii="Arial" w:hAnsi="Arial" w:cs="Arial"/>
        </w:rPr>
        <w:t xml:space="preserve"> dalszą komunikację z dokonując</w:t>
      </w:r>
      <w:r w:rsidR="00A011CF" w:rsidRPr="00B9542F">
        <w:rPr>
          <w:rFonts w:ascii="Arial" w:hAnsi="Arial" w:cs="Arial"/>
        </w:rPr>
        <w:t>ym z</w:t>
      </w:r>
      <w:r w:rsidR="00D31387" w:rsidRPr="00B9542F">
        <w:rPr>
          <w:rFonts w:ascii="Arial" w:hAnsi="Arial" w:cs="Arial"/>
        </w:rPr>
        <w:t>głoszenia</w:t>
      </w:r>
      <w:r w:rsidR="00C534C9" w:rsidRPr="00B9542F">
        <w:rPr>
          <w:rFonts w:ascii="Arial" w:hAnsi="Arial" w:cs="Arial"/>
        </w:rPr>
        <w:t>,</w:t>
      </w:r>
      <w:r w:rsidR="00D31387" w:rsidRPr="00B9542F">
        <w:rPr>
          <w:rFonts w:ascii="Arial" w:hAnsi="Arial" w:cs="Arial"/>
        </w:rPr>
        <w:t xml:space="preserve"> dotyczącą dodatkowych informacji</w:t>
      </w:r>
      <w:r w:rsidR="00C534C9" w:rsidRPr="00B9542F">
        <w:rPr>
          <w:rFonts w:ascii="Arial" w:hAnsi="Arial" w:cs="Arial"/>
        </w:rPr>
        <w:t xml:space="preserve"> d</w:t>
      </w:r>
      <w:r w:rsidR="00A011CF" w:rsidRPr="00B9542F">
        <w:rPr>
          <w:rFonts w:ascii="Arial" w:hAnsi="Arial" w:cs="Arial"/>
        </w:rPr>
        <w:t>otyczących zgłoszenia i przekaz</w:t>
      </w:r>
      <w:r w:rsidR="00C534C9" w:rsidRPr="00B9542F">
        <w:rPr>
          <w:rFonts w:ascii="Arial" w:hAnsi="Arial" w:cs="Arial"/>
        </w:rPr>
        <w:t>ania</w:t>
      </w:r>
      <w:r w:rsidRPr="00B9542F">
        <w:rPr>
          <w:rFonts w:ascii="Arial" w:hAnsi="Arial" w:cs="Arial"/>
        </w:rPr>
        <w:t xml:space="preserve"> inf</w:t>
      </w:r>
      <w:r w:rsidR="00A011CF" w:rsidRPr="00B9542F">
        <w:rPr>
          <w:rFonts w:ascii="Arial" w:hAnsi="Arial" w:cs="Arial"/>
        </w:rPr>
        <w:t>ormacji zwrotnej dla sygnalisty</w:t>
      </w:r>
      <w:r w:rsidRPr="00B9542F">
        <w:rPr>
          <w:rFonts w:ascii="Arial" w:hAnsi="Arial" w:cs="Arial"/>
        </w:rPr>
        <w:t xml:space="preserve">. </w:t>
      </w:r>
    </w:p>
    <w:p w14:paraId="6F6A2551" w14:textId="400CFBF3" w:rsidR="00D31387" w:rsidRPr="00B9542F" w:rsidRDefault="00D93040" w:rsidP="0091357B">
      <w:pPr>
        <w:pStyle w:val="Akapitzlist"/>
        <w:numPr>
          <w:ilvl w:val="1"/>
          <w:numId w:val="6"/>
        </w:numPr>
        <w:spacing w:after="0" w:line="240" w:lineRule="auto"/>
        <w:ind w:right="45"/>
        <w:rPr>
          <w:rFonts w:ascii="Arial" w:hAnsi="Arial" w:cs="Arial"/>
        </w:rPr>
      </w:pPr>
      <w:r w:rsidRPr="00B9542F">
        <w:rPr>
          <w:rFonts w:ascii="Arial" w:hAnsi="Arial" w:cs="Arial"/>
        </w:rPr>
        <w:t>Sygnalista otrzymuje w ter</w:t>
      </w:r>
      <w:r w:rsidR="00A011CF" w:rsidRPr="00B9542F">
        <w:rPr>
          <w:rFonts w:ascii="Arial" w:hAnsi="Arial" w:cs="Arial"/>
        </w:rPr>
        <w:t>minie 7 dni od dnia otrzymania z</w:t>
      </w:r>
      <w:r w:rsidRPr="00B9542F">
        <w:rPr>
          <w:rFonts w:ascii="Arial" w:hAnsi="Arial" w:cs="Arial"/>
        </w:rPr>
        <w:t xml:space="preserve">głoszenia potwierdzenie </w:t>
      </w:r>
      <w:r w:rsidR="00A011CF" w:rsidRPr="00B9542F">
        <w:rPr>
          <w:rFonts w:ascii="Arial" w:hAnsi="Arial" w:cs="Arial"/>
        </w:rPr>
        <w:t>jego przyjęcia</w:t>
      </w:r>
      <w:r w:rsidRPr="00B9542F">
        <w:rPr>
          <w:rFonts w:ascii="Arial" w:hAnsi="Arial" w:cs="Arial"/>
        </w:rPr>
        <w:t xml:space="preserve">, </w:t>
      </w:r>
      <w:r w:rsidR="00D31387" w:rsidRPr="00B9542F">
        <w:rPr>
          <w:rFonts w:ascii="Arial" w:hAnsi="Arial" w:cs="Arial"/>
        </w:rPr>
        <w:t>chyba że sygnalista wystąpił wyraźnie z odmiennym wn</w:t>
      </w:r>
      <w:r w:rsidR="00FD0912" w:rsidRPr="00B9542F">
        <w:rPr>
          <w:rFonts w:ascii="Arial" w:hAnsi="Arial" w:cs="Arial"/>
        </w:rPr>
        <w:t xml:space="preserve">ioskiem w tym zakresie lub </w:t>
      </w:r>
      <w:r w:rsidR="006B25D9" w:rsidRPr="00B9542F">
        <w:rPr>
          <w:rFonts w:ascii="Arial" w:hAnsi="Arial" w:cs="Arial"/>
        </w:rPr>
        <w:t xml:space="preserve">Miejski Ośrodek Pomocy Społecznej w Ostródzie </w:t>
      </w:r>
      <w:r w:rsidR="00D31387" w:rsidRPr="00B9542F">
        <w:rPr>
          <w:rFonts w:ascii="Arial" w:hAnsi="Arial" w:cs="Arial"/>
        </w:rPr>
        <w:t>ma uzasadnione podstawy sądzić, że potwierdzenie przyjęcia zgłoszenia zagroziłoby ochronie poufności tożsamości sygnalisty.</w:t>
      </w:r>
    </w:p>
    <w:p w14:paraId="56267528" w14:textId="55C1057E" w:rsidR="00D93040" w:rsidRPr="00B9542F" w:rsidRDefault="00C534C9" w:rsidP="0091357B">
      <w:pPr>
        <w:numPr>
          <w:ilvl w:val="1"/>
          <w:numId w:val="6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Stanowisko ds. obsługi zgłoszeń</w:t>
      </w:r>
      <w:r w:rsidR="00D93040" w:rsidRPr="00B9542F">
        <w:rPr>
          <w:rFonts w:ascii="Arial" w:hAnsi="Arial" w:cs="Arial"/>
        </w:rPr>
        <w:t xml:space="preserve"> może podjąć decyzję o </w:t>
      </w:r>
      <w:r w:rsidR="00A011CF" w:rsidRPr="00B9542F">
        <w:rPr>
          <w:rFonts w:ascii="Arial" w:hAnsi="Arial" w:cs="Arial"/>
        </w:rPr>
        <w:t>odstąpieniu od przeprowadzenia postępowania wyjaśniającego w sytuacji, gdy z</w:t>
      </w:r>
      <w:r w:rsidR="00D93040" w:rsidRPr="00B9542F">
        <w:rPr>
          <w:rFonts w:ascii="Arial" w:hAnsi="Arial" w:cs="Arial"/>
        </w:rPr>
        <w:t>głoszenie jest w oczywisty sposób nieprawdziwe</w:t>
      </w:r>
      <w:r w:rsidR="00B068EF" w:rsidRPr="00B9542F">
        <w:rPr>
          <w:rFonts w:ascii="Arial" w:hAnsi="Arial" w:cs="Arial"/>
        </w:rPr>
        <w:t xml:space="preserve"> lub</w:t>
      </w:r>
      <w:r w:rsidR="00D93040" w:rsidRPr="00B9542F">
        <w:rPr>
          <w:rFonts w:ascii="Arial" w:hAnsi="Arial" w:cs="Arial"/>
        </w:rPr>
        <w:t xml:space="preserve"> niemożliwe jest uzyskanie informa</w:t>
      </w:r>
      <w:r w:rsidR="00A011CF" w:rsidRPr="00B9542F">
        <w:rPr>
          <w:rFonts w:ascii="Arial" w:hAnsi="Arial" w:cs="Arial"/>
        </w:rPr>
        <w:t>cji niezbędnych do prowadzenia postępowania w</w:t>
      </w:r>
      <w:r w:rsidR="00D93040" w:rsidRPr="00B9542F">
        <w:rPr>
          <w:rFonts w:ascii="Arial" w:hAnsi="Arial" w:cs="Arial"/>
        </w:rPr>
        <w:t xml:space="preserve">yjaśniającego. </w:t>
      </w:r>
    </w:p>
    <w:p w14:paraId="1C696C8E" w14:textId="77777777" w:rsidR="00D93040" w:rsidRPr="00B9542F" w:rsidRDefault="00A011CF" w:rsidP="0091357B">
      <w:pPr>
        <w:numPr>
          <w:ilvl w:val="1"/>
          <w:numId w:val="6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Jeżeli z</w:t>
      </w:r>
      <w:r w:rsidR="00D93040" w:rsidRPr="00B9542F">
        <w:rPr>
          <w:rFonts w:ascii="Arial" w:hAnsi="Arial" w:cs="Arial"/>
        </w:rPr>
        <w:t>głosze</w:t>
      </w:r>
      <w:r w:rsidRPr="00B9542F">
        <w:rPr>
          <w:rFonts w:ascii="Arial" w:hAnsi="Arial" w:cs="Arial"/>
        </w:rPr>
        <w:t>nie pozwala na przeprowadzenie postępowania w</w:t>
      </w:r>
      <w:r w:rsidR="00D93040" w:rsidRPr="00B9542F">
        <w:rPr>
          <w:rFonts w:ascii="Arial" w:hAnsi="Arial" w:cs="Arial"/>
        </w:rPr>
        <w:t xml:space="preserve">yjaśniającego, następuje jego niezwłoczne wszczęcie. </w:t>
      </w:r>
    </w:p>
    <w:p w14:paraId="13764214" w14:textId="4497EB4F" w:rsidR="00D93040" w:rsidRPr="00B9542F" w:rsidRDefault="00C534C9" w:rsidP="0091357B">
      <w:pPr>
        <w:numPr>
          <w:ilvl w:val="1"/>
          <w:numId w:val="6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Stanowisko ds. obsługi zgłoszeń</w:t>
      </w:r>
      <w:r w:rsidR="00D93040" w:rsidRPr="00B9542F">
        <w:rPr>
          <w:rFonts w:ascii="Arial" w:hAnsi="Arial" w:cs="Arial"/>
        </w:rPr>
        <w:t xml:space="preserve"> </w:t>
      </w:r>
      <w:r w:rsidR="004937AD" w:rsidRPr="00B9542F">
        <w:rPr>
          <w:rFonts w:ascii="Arial" w:hAnsi="Arial" w:cs="Arial"/>
        </w:rPr>
        <w:t xml:space="preserve">powołuje Komisje i </w:t>
      </w:r>
      <w:r w:rsidR="00D93040" w:rsidRPr="00B9542F">
        <w:rPr>
          <w:rFonts w:ascii="Arial" w:hAnsi="Arial" w:cs="Arial"/>
        </w:rPr>
        <w:t xml:space="preserve">może </w:t>
      </w:r>
      <w:r w:rsidR="004937AD" w:rsidRPr="00B9542F">
        <w:rPr>
          <w:rFonts w:ascii="Arial" w:hAnsi="Arial" w:cs="Arial"/>
        </w:rPr>
        <w:t xml:space="preserve">do niej </w:t>
      </w:r>
      <w:r w:rsidR="00D93040" w:rsidRPr="00B9542F">
        <w:rPr>
          <w:rFonts w:ascii="Arial" w:hAnsi="Arial" w:cs="Arial"/>
        </w:rPr>
        <w:t>zaangażować, o ile uzna t</w:t>
      </w:r>
      <w:r w:rsidR="00C83340" w:rsidRPr="00B9542F">
        <w:rPr>
          <w:rFonts w:ascii="Arial" w:hAnsi="Arial" w:cs="Arial"/>
        </w:rPr>
        <w:t>o za zasadne</w:t>
      </w:r>
      <w:r w:rsidR="00D93040" w:rsidRPr="00B9542F">
        <w:rPr>
          <w:rFonts w:ascii="Arial" w:hAnsi="Arial" w:cs="Arial"/>
        </w:rPr>
        <w:t xml:space="preserve"> </w:t>
      </w:r>
      <w:r w:rsidR="00655953">
        <w:rPr>
          <w:rFonts w:ascii="Arial" w:hAnsi="Arial" w:cs="Arial"/>
        </w:rPr>
        <w:t>ekspertów oraz</w:t>
      </w:r>
      <w:r w:rsidR="00A011CF" w:rsidRPr="00B9542F">
        <w:rPr>
          <w:rFonts w:ascii="Arial" w:hAnsi="Arial" w:cs="Arial"/>
        </w:rPr>
        <w:t xml:space="preserve"> konsultantów do udziału w postępowaniu w</w:t>
      </w:r>
      <w:r w:rsidR="00D93040" w:rsidRPr="00B9542F">
        <w:rPr>
          <w:rFonts w:ascii="Arial" w:hAnsi="Arial" w:cs="Arial"/>
        </w:rPr>
        <w:t xml:space="preserve">yjaśniającym. </w:t>
      </w:r>
    </w:p>
    <w:p w14:paraId="3AD1BF79" w14:textId="114CAA45" w:rsidR="00D93040" w:rsidRPr="00B9542F" w:rsidRDefault="00655953" w:rsidP="0091357B">
      <w:pPr>
        <w:numPr>
          <w:ilvl w:val="1"/>
          <w:numId w:val="6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Stanowisko ds. obsługi zgłoszeń </w:t>
      </w:r>
      <w:r w:rsidR="00D93040" w:rsidRPr="00B9542F">
        <w:rPr>
          <w:rFonts w:ascii="Arial" w:hAnsi="Arial" w:cs="Arial"/>
        </w:rPr>
        <w:t>przekazuje informacje zwrotne bez zbędnej zwłoki, nie później niż w terminie 3 miesi</w:t>
      </w:r>
      <w:r w:rsidR="00A011CF" w:rsidRPr="00B9542F">
        <w:rPr>
          <w:rFonts w:ascii="Arial" w:hAnsi="Arial" w:cs="Arial"/>
        </w:rPr>
        <w:t>ęcy od potwierdzenia przyjęcia z</w:t>
      </w:r>
      <w:r w:rsidR="00D93040" w:rsidRPr="00B9542F">
        <w:rPr>
          <w:rFonts w:ascii="Arial" w:hAnsi="Arial" w:cs="Arial"/>
        </w:rPr>
        <w:t xml:space="preserve">głoszenia lub w przypadku </w:t>
      </w:r>
      <w:r w:rsidR="00D93040" w:rsidRPr="00B9542F">
        <w:rPr>
          <w:rFonts w:ascii="Arial" w:hAnsi="Arial" w:cs="Arial"/>
        </w:rPr>
        <w:lastRenderedPageBreak/>
        <w:t>nieprzek</w:t>
      </w:r>
      <w:r w:rsidR="00A011CF" w:rsidRPr="00B9542F">
        <w:rPr>
          <w:rFonts w:ascii="Arial" w:hAnsi="Arial" w:cs="Arial"/>
        </w:rPr>
        <w:t>azania potwierdzenia przyjęcia z</w:t>
      </w:r>
      <w:r w:rsidR="00D93040" w:rsidRPr="00B9542F">
        <w:rPr>
          <w:rFonts w:ascii="Arial" w:hAnsi="Arial" w:cs="Arial"/>
        </w:rPr>
        <w:t>głoszenia w terminie 3 miesięc</w:t>
      </w:r>
      <w:r w:rsidR="00A011CF" w:rsidRPr="00B9542F">
        <w:rPr>
          <w:rFonts w:ascii="Arial" w:hAnsi="Arial" w:cs="Arial"/>
        </w:rPr>
        <w:t>y od upływu 7 dni od dokonania z</w:t>
      </w:r>
      <w:r w:rsidR="00D93040" w:rsidRPr="00B9542F">
        <w:rPr>
          <w:rFonts w:ascii="Arial" w:hAnsi="Arial" w:cs="Arial"/>
        </w:rPr>
        <w:t xml:space="preserve">głoszenia. </w:t>
      </w:r>
    </w:p>
    <w:p w14:paraId="1BAB665E" w14:textId="48655546" w:rsidR="00D93040" w:rsidRPr="00B9542F" w:rsidRDefault="0006550E" w:rsidP="0091357B">
      <w:pPr>
        <w:numPr>
          <w:ilvl w:val="1"/>
          <w:numId w:val="6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Komisja p</w:t>
      </w:r>
      <w:r w:rsidR="00A011CF" w:rsidRPr="00B9542F">
        <w:rPr>
          <w:rFonts w:ascii="Arial" w:hAnsi="Arial" w:cs="Arial"/>
        </w:rPr>
        <w:t>o przeprowadzeniu postępowania wyjaśniającego podejmuj</w:t>
      </w:r>
      <w:r w:rsidRPr="00B9542F">
        <w:rPr>
          <w:rFonts w:ascii="Arial" w:hAnsi="Arial" w:cs="Arial"/>
        </w:rPr>
        <w:t>e</w:t>
      </w:r>
      <w:r w:rsidR="00D93040" w:rsidRPr="00B9542F">
        <w:rPr>
          <w:rFonts w:ascii="Arial" w:hAnsi="Arial" w:cs="Arial"/>
        </w:rPr>
        <w:t xml:space="preserve"> decyzję co do</w:t>
      </w:r>
      <w:r w:rsidR="00A011CF" w:rsidRPr="00B9542F">
        <w:rPr>
          <w:rFonts w:ascii="Arial" w:hAnsi="Arial" w:cs="Arial"/>
        </w:rPr>
        <w:t xml:space="preserve"> jego</w:t>
      </w:r>
      <w:r w:rsidR="00D93040" w:rsidRPr="00B9542F">
        <w:rPr>
          <w:rFonts w:ascii="Arial" w:hAnsi="Arial" w:cs="Arial"/>
        </w:rPr>
        <w:t xml:space="preserve"> zas</w:t>
      </w:r>
      <w:r w:rsidR="00A011CF" w:rsidRPr="00B9542F">
        <w:rPr>
          <w:rFonts w:ascii="Arial" w:hAnsi="Arial" w:cs="Arial"/>
        </w:rPr>
        <w:t xml:space="preserve">adności. W przypadku zgłoszenia zasadnego, </w:t>
      </w:r>
      <w:r w:rsidRPr="00B9542F">
        <w:rPr>
          <w:rFonts w:ascii="Arial" w:hAnsi="Arial" w:cs="Arial"/>
        </w:rPr>
        <w:t>Komisja</w:t>
      </w:r>
      <w:bookmarkStart w:id="0" w:name="_Hlk181000817"/>
      <w:r w:rsidRPr="00B9542F">
        <w:rPr>
          <w:rFonts w:ascii="Arial" w:hAnsi="Arial" w:cs="Arial"/>
        </w:rPr>
        <w:t xml:space="preserve"> </w:t>
      </w:r>
      <w:r w:rsidR="00D93040" w:rsidRPr="00B9542F">
        <w:rPr>
          <w:rFonts w:ascii="Arial" w:hAnsi="Arial" w:cs="Arial"/>
        </w:rPr>
        <w:t>wy</w:t>
      </w:r>
      <w:r w:rsidR="00121CC5" w:rsidRPr="00B9542F">
        <w:rPr>
          <w:rFonts w:ascii="Arial" w:hAnsi="Arial" w:cs="Arial"/>
        </w:rPr>
        <w:t xml:space="preserve">daje rekomendacje krótkofalowe </w:t>
      </w:r>
      <w:r w:rsidR="00D93040" w:rsidRPr="00B9542F">
        <w:rPr>
          <w:rFonts w:ascii="Arial" w:hAnsi="Arial" w:cs="Arial"/>
        </w:rPr>
        <w:t xml:space="preserve">o stosownych działaniach naprawczych lub dyscyplinujących w stosunku do osoby, która dokonała naruszenia prawa oraz rekomendacje długofalowe, których celem jest wyeliminowanie i zapobieganie </w:t>
      </w:r>
      <w:r w:rsidR="00121CC5" w:rsidRPr="00B9542F">
        <w:rPr>
          <w:rFonts w:ascii="Arial" w:hAnsi="Arial" w:cs="Arial"/>
        </w:rPr>
        <w:t xml:space="preserve">w przyszłości </w:t>
      </w:r>
      <w:r w:rsidR="00D93040" w:rsidRPr="00B9542F">
        <w:rPr>
          <w:rFonts w:ascii="Arial" w:hAnsi="Arial" w:cs="Arial"/>
        </w:rPr>
        <w:t>tożsamym lub pod</w:t>
      </w:r>
      <w:r w:rsidR="00A011CF" w:rsidRPr="00B9542F">
        <w:rPr>
          <w:rFonts w:ascii="Arial" w:hAnsi="Arial" w:cs="Arial"/>
        </w:rPr>
        <w:t>obnym naruszeniom co opisane</w:t>
      </w:r>
      <w:r w:rsidR="0091357B" w:rsidRPr="00B9542F">
        <w:rPr>
          <w:rFonts w:ascii="Arial" w:hAnsi="Arial" w:cs="Arial"/>
        </w:rPr>
        <w:t xml:space="preserve"> </w:t>
      </w:r>
      <w:r w:rsidR="00A011CF" w:rsidRPr="00B9542F">
        <w:rPr>
          <w:rFonts w:ascii="Arial" w:hAnsi="Arial" w:cs="Arial"/>
        </w:rPr>
        <w:t>w z</w:t>
      </w:r>
      <w:r w:rsidR="00D93040" w:rsidRPr="00B9542F">
        <w:rPr>
          <w:rFonts w:ascii="Arial" w:hAnsi="Arial" w:cs="Arial"/>
        </w:rPr>
        <w:t>głoszeniu</w:t>
      </w:r>
      <w:r w:rsidR="006B25D9" w:rsidRPr="00B9542F">
        <w:rPr>
          <w:rFonts w:ascii="Arial" w:hAnsi="Arial" w:cs="Arial"/>
        </w:rPr>
        <w:t>.</w:t>
      </w:r>
    </w:p>
    <w:bookmarkEnd w:id="0"/>
    <w:p w14:paraId="1982DCB9" w14:textId="78BD533F" w:rsidR="00D93040" w:rsidRPr="00B9542F" w:rsidRDefault="00D93040" w:rsidP="0091357B">
      <w:pPr>
        <w:numPr>
          <w:ilvl w:val="1"/>
          <w:numId w:val="6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W pr</w:t>
      </w:r>
      <w:r w:rsidR="00A011CF" w:rsidRPr="00B9542F">
        <w:rPr>
          <w:rFonts w:ascii="Arial" w:hAnsi="Arial" w:cs="Arial"/>
        </w:rPr>
        <w:t xml:space="preserve">zypadku negatywnej weryfikacji zgłoszenia, </w:t>
      </w:r>
      <w:r w:rsidR="0006550E" w:rsidRPr="00B9542F">
        <w:rPr>
          <w:rFonts w:ascii="Arial" w:hAnsi="Arial" w:cs="Arial"/>
        </w:rPr>
        <w:t xml:space="preserve">Komisja </w:t>
      </w:r>
      <w:r w:rsidR="00A011CF" w:rsidRPr="00B9542F">
        <w:rPr>
          <w:rFonts w:ascii="Arial" w:hAnsi="Arial" w:cs="Arial"/>
        </w:rPr>
        <w:t>przekazuj</w:t>
      </w:r>
      <w:r w:rsidR="0006550E" w:rsidRPr="00B9542F">
        <w:rPr>
          <w:rFonts w:ascii="Arial" w:hAnsi="Arial" w:cs="Arial"/>
        </w:rPr>
        <w:t>e informacj</w:t>
      </w:r>
      <w:r w:rsidR="00655953">
        <w:rPr>
          <w:rFonts w:ascii="Arial" w:hAnsi="Arial" w:cs="Arial"/>
        </w:rPr>
        <w:t>e</w:t>
      </w:r>
      <w:r w:rsidR="0006550E" w:rsidRPr="00B9542F">
        <w:rPr>
          <w:rFonts w:ascii="Arial" w:hAnsi="Arial" w:cs="Arial"/>
        </w:rPr>
        <w:t xml:space="preserve"> pracownikom stanowiska ds. obsługi zgłoszeń</w:t>
      </w:r>
      <w:r w:rsidR="00A011CF" w:rsidRPr="00B9542F">
        <w:rPr>
          <w:rFonts w:ascii="Arial" w:hAnsi="Arial" w:cs="Arial"/>
        </w:rPr>
        <w:t xml:space="preserve"> </w:t>
      </w:r>
      <w:r w:rsidR="0006550E" w:rsidRPr="00B9542F">
        <w:rPr>
          <w:rFonts w:ascii="Arial" w:hAnsi="Arial" w:cs="Arial"/>
        </w:rPr>
        <w:t xml:space="preserve">aby przekazać </w:t>
      </w:r>
      <w:r w:rsidR="00A011CF" w:rsidRPr="00B9542F">
        <w:rPr>
          <w:rFonts w:ascii="Arial" w:hAnsi="Arial" w:cs="Arial"/>
        </w:rPr>
        <w:t>niezwłocznie s</w:t>
      </w:r>
      <w:r w:rsidRPr="00B9542F">
        <w:rPr>
          <w:rFonts w:ascii="Arial" w:hAnsi="Arial" w:cs="Arial"/>
        </w:rPr>
        <w:t>ygnaliści</w:t>
      </w:r>
      <w:r w:rsidR="00E67E73" w:rsidRPr="00B9542F">
        <w:rPr>
          <w:rFonts w:ascii="Arial" w:hAnsi="Arial" w:cs="Arial"/>
        </w:rPr>
        <w:t>e</w:t>
      </w:r>
      <w:r w:rsidR="00A011CF" w:rsidRPr="00B9542F">
        <w:rPr>
          <w:rFonts w:ascii="Arial" w:hAnsi="Arial" w:cs="Arial"/>
        </w:rPr>
        <w:t xml:space="preserve"> oraz osobie, której z</w:t>
      </w:r>
      <w:r w:rsidRPr="00B9542F">
        <w:rPr>
          <w:rFonts w:ascii="Arial" w:hAnsi="Arial" w:cs="Arial"/>
        </w:rPr>
        <w:t>głoszenie dotyczy informacje o dokonany</w:t>
      </w:r>
      <w:r w:rsidR="00493C7F" w:rsidRPr="00B9542F">
        <w:rPr>
          <w:rFonts w:ascii="Arial" w:hAnsi="Arial" w:cs="Arial"/>
        </w:rPr>
        <w:t>m z</w:t>
      </w:r>
      <w:r w:rsidRPr="00B9542F">
        <w:rPr>
          <w:rFonts w:ascii="Arial" w:hAnsi="Arial" w:cs="Arial"/>
        </w:rPr>
        <w:t xml:space="preserve">głoszeniu oraz przeprowadzonej weryfikacji. </w:t>
      </w:r>
    </w:p>
    <w:p w14:paraId="4C5A5E01" w14:textId="77777777" w:rsidR="00493C7F" w:rsidRPr="00B9542F" w:rsidRDefault="00493C7F" w:rsidP="002F00D5">
      <w:pPr>
        <w:spacing w:after="0" w:line="240" w:lineRule="auto"/>
        <w:ind w:left="0" w:right="720" w:firstLine="0"/>
        <w:rPr>
          <w:rFonts w:ascii="Arial" w:hAnsi="Arial" w:cs="Arial"/>
          <w:b/>
        </w:rPr>
      </w:pPr>
    </w:p>
    <w:p w14:paraId="41D51A10" w14:textId="77777777" w:rsidR="00D93040" w:rsidRPr="00B9542F" w:rsidRDefault="00D93040" w:rsidP="009075CA">
      <w:pPr>
        <w:spacing w:after="0" w:line="240" w:lineRule="auto"/>
        <w:ind w:left="0" w:right="720" w:firstLine="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 xml:space="preserve">§ </w:t>
      </w:r>
      <w:r w:rsidR="00FB428B" w:rsidRPr="00B9542F">
        <w:rPr>
          <w:rFonts w:ascii="Arial" w:hAnsi="Arial" w:cs="Arial"/>
          <w:b/>
        </w:rPr>
        <w:t>6</w:t>
      </w:r>
    </w:p>
    <w:p w14:paraId="2755BF84" w14:textId="77777777" w:rsidR="00D93040" w:rsidRPr="00B9542F" w:rsidRDefault="00DB08C9" w:rsidP="00E67E73">
      <w:pPr>
        <w:spacing w:after="0" w:line="240" w:lineRule="auto"/>
        <w:ind w:left="684" w:right="720" w:hanging="1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 xml:space="preserve">OCHRONA SYGNALISTY, </w:t>
      </w:r>
      <w:r w:rsidR="00E67E73" w:rsidRPr="00B9542F">
        <w:rPr>
          <w:rFonts w:ascii="Arial" w:hAnsi="Arial" w:cs="Arial"/>
          <w:b/>
        </w:rPr>
        <w:t xml:space="preserve">ZAKAZ DZIAŁAŃ </w:t>
      </w:r>
      <w:r w:rsidR="00D93040" w:rsidRPr="00B9542F">
        <w:rPr>
          <w:rFonts w:ascii="Arial" w:hAnsi="Arial" w:cs="Arial"/>
          <w:b/>
        </w:rPr>
        <w:t>ODWETOWYCH</w:t>
      </w:r>
    </w:p>
    <w:p w14:paraId="1FA0ED6B" w14:textId="569C8566" w:rsidR="00D93040" w:rsidRPr="00B9542F" w:rsidRDefault="00D93040" w:rsidP="00D93040">
      <w:pPr>
        <w:numPr>
          <w:ilvl w:val="1"/>
          <w:numId w:val="2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Wprowadza się bezwzględny zakaz podejmowania działań odwetowych</w:t>
      </w:r>
      <w:r w:rsidR="00E67E73" w:rsidRPr="00B9542F">
        <w:rPr>
          <w:rFonts w:ascii="Arial" w:hAnsi="Arial" w:cs="Arial"/>
        </w:rPr>
        <w:t xml:space="preserve"> </w:t>
      </w:r>
      <w:r w:rsidR="00A24F7D">
        <w:rPr>
          <w:rFonts w:ascii="Arial" w:hAnsi="Arial" w:cs="Arial"/>
        </w:rPr>
        <w:t>oraz</w:t>
      </w:r>
      <w:r w:rsidR="00E67E73" w:rsidRPr="00B9542F">
        <w:rPr>
          <w:rFonts w:ascii="Arial" w:hAnsi="Arial" w:cs="Arial"/>
        </w:rPr>
        <w:t xml:space="preserve"> prób lub groźby zastosowania takich działań</w:t>
      </w:r>
      <w:r w:rsidR="00493C7F" w:rsidRPr="00B9542F">
        <w:rPr>
          <w:rFonts w:ascii="Arial" w:hAnsi="Arial" w:cs="Arial"/>
        </w:rPr>
        <w:t xml:space="preserve"> wobec s</w:t>
      </w:r>
      <w:r w:rsidRPr="00B9542F">
        <w:rPr>
          <w:rFonts w:ascii="Arial" w:hAnsi="Arial" w:cs="Arial"/>
        </w:rPr>
        <w:t>ygnalisty, kt</w:t>
      </w:r>
      <w:r w:rsidR="00493C7F" w:rsidRPr="00B9542F">
        <w:rPr>
          <w:rFonts w:ascii="Arial" w:hAnsi="Arial" w:cs="Arial"/>
        </w:rPr>
        <w:t>óry dokonał z</w:t>
      </w:r>
      <w:r w:rsidRPr="00B9542F">
        <w:rPr>
          <w:rFonts w:ascii="Arial" w:hAnsi="Arial" w:cs="Arial"/>
        </w:rPr>
        <w:t>głoszenia (zarówno wewnętrznego jak i zewnętrznego)</w:t>
      </w:r>
      <w:r w:rsidR="00B068EF" w:rsidRPr="00B9542F">
        <w:rPr>
          <w:rFonts w:ascii="Arial" w:hAnsi="Arial" w:cs="Arial"/>
        </w:rPr>
        <w:t xml:space="preserve"> a</w:t>
      </w:r>
      <w:r w:rsidRPr="00B9542F">
        <w:rPr>
          <w:rFonts w:ascii="Arial" w:hAnsi="Arial" w:cs="Arial"/>
        </w:rPr>
        <w:t xml:space="preserve"> także ujawnienia publicznego – zgodnie z Ustawą </w:t>
      </w:r>
      <w:r w:rsidR="00493C7F" w:rsidRPr="00B9542F">
        <w:rPr>
          <w:rFonts w:ascii="Arial" w:hAnsi="Arial" w:cs="Arial"/>
        </w:rPr>
        <w:t xml:space="preserve">    </w:t>
      </w:r>
      <w:r w:rsidRPr="00B9542F">
        <w:rPr>
          <w:rFonts w:ascii="Arial" w:hAnsi="Arial" w:cs="Arial"/>
        </w:rPr>
        <w:t xml:space="preserve">o ochronie sygnalistów. </w:t>
      </w:r>
    </w:p>
    <w:p w14:paraId="7BC0D9C4" w14:textId="0C3A37E7" w:rsidR="00D93040" w:rsidRPr="00B9542F" w:rsidRDefault="00D93040" w:rsidP="00D93040">
      <w:pPr>
        <w:numPr>
          <w:ilvl w:val="1"/>
          <w:numId w:val="2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Podejmowanie jakichkolwiek działań o charakterze represyjnym, dyskryminacyjnym lub innego rodzaju nie</w:t>
      </w:r>
      <w:r w:rsidR="00493C7F" w:rsidRPr="00B9542F">
        <w:rPr>
          <w:rFonts w:ascii="Arial" w:hAnsi="Arial" w:cs="Arial"/>
        </w:rPr>
        <w:t>sprawiedliwe traktowanie wobec s</w:t>
      </w:r>
      <w:r w:rsidRPr="00B9542F">
        <w:rPr>
          <w:rFonts w:ascii="Arial" w:hAnsi="Arial" w:cs="Arial"/>
        </w:rPr>
        <w:t>ygnalisty, będą traktowane jako naruszenie niniejszego Regulaminu i mogą skutkować odpowiedzialnością porządkową lub rozwiązaniem umowy łączącej dokonującego działań odwetowych z</w:t>
      </w:r>
      <w:r w:rsidR="00C83340" w:rsidRPr="00B9542F">
        <w:rPr>
          <w:rFonts w:ascii="Arial" w:hAnsi="Arial" w:cs="Arial"/>
        </w:rPr>
        <w:t xml:space="preserve"> </w:t>
      </w:r>
      <w:r w:rsidR="006B25D9" w:rsidRPr="00B9542F">
        <w:rPr>
          <w:rFonts w:ascii="Arial" w:hAnsi="Arial" w:cs="Arial"/>
        </w:rPr>
        <w:t>Miejskim Ośrodkiem Pomocy Społecznej w Ostródzie</w:t>
      </w:r>
      <w:r w:rsidR="00E67E73" w:rsidRPr="00B9542F">
        <w:rPr>
          <w:rFonts w:ascii="Arial" w:hAnsi="Arial" w:cs="Arial"/>
        </w:rPr>
        <w:t>.</w:t>
      </w:r>
      <w:r w:rsidRPr="00B9542F">
        <w:rPr>
          <w:rFonts w:ascii="Arial" w:hAnsi="Arial" w:cs="Arial"/>
        </w:rPr>
        <w:t xml:space="preserve"> </w:t>
      </w:r>
    </w:p>
    <w:p w14:paraId="306F2160" w14:textId="5202B88C" w:rsidR="00D93040" w:rsidRPr="00B9542F" w:rsidRDefault="00493C7F" w:rsidP="00D93040">
      <w:pPr>
        <w:numPr>
          <w:ilvl w:val="1"/>
          <w:numId w:val="2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Niedopuszczalnym w stosunku do s</w:t>
      </w:r>
      <w:r w:rsidR="00D93040" w:rsidRPr="00B9542F">
        <w:rPr>
          <w:rFonts w:ascii="Arial" w:hAnsi="Arial" w:cs="Arial"/>
        </w:rPr>
        <w:t xml:space="preserve">ygnalisty jest w szczególności: odmowa nawiązania stosunku pracy, wypowiedzenie lub rozwiązanie bez wypowiedzenia stosunku pracy, niezawarcie umowy o pracę na czas określony po rozwiązaniu umowy o pracę na okres próbny, niezawarcie kolejnej umowy o pracę na czas określony lub niezawarcie umowy o pracę na czas nieokreślony, po rozwiązaniu umowy o pracę na czas określony </w:t>
      </w:r>
      <w:r w:rsidR="00620438" w:rsidRPr="00B9542F">
        <w:rPr>
          <w:rFonts w:ascii="Arial" w:hAnsi="Arial" w:cs="Arial"/>
        </w:rPr>
        <w:t>-</w:t>
      </w:r>
      <w:r w:rsidR="00D93040" w:rsidRPr="00B9542F">
        <w:rPr>
          <w:rFonts w:ascii="Arial" w:hAnsi="Arial" w:cs="Arial"/>
        </w:rPr>
        <w:t xml:space="preserve"> w sytuacji gdy sygnalista miał uzasadnione oczekiwanie, że zostanie z nim zawarta taka umowa, obniżenie wynagrodzenia za pracę, wstrzymanie awansu albo pominięcie przy awansowaniu, pominięcie przy przyznawaniu innych niż wynagrodzenie świadczeń związanych z pracą, przeniesienie pracownika na niższe stanowisko pracy, zawieszenie w wykonywaniu obowiązków pracowniczych lub służbowych, przekazanie innemu pracownikowi dotychczasowych obowiązków pracowniczych, niekorzystną zmianę miejsca wykonywania pracy lub rozkładu czasu pracy, negatywną ocenę wyników pracy lub negatywną opinię o pracy, nałożenie lub zastosowanie środka dyscyplinarnego, w tym kary finansowej</w:t>
      </w:r>
      <w:r w:rsidR="00B068EF" w:rsidRPr="00B9542F">
        <w:rPr>
          <w:rFonts w:ascii="Arial" w:hAnsi="Arial" w:cs="Arial"/>
        </w:rPr>
        <w:t xml:space="preserve"> lub</w:t>
      </w:r>
      <w:r w:rsidR="00D93040" w:rsidRPr="00B9542F">
        <w:rPr>
          <w:rFonts w:ascii="Arial" w:hAnsi="Arial" w:cs="Arial"/>
        </w:rPr>
        <w:t xml:space="preserve"> środka o podobnym charakterze, przymus, zastraszanie lub wykluczenie, mobbing, dyskryminacja, niekorzystne lub niesprawiedliwe traktowanie, wstrzymanie udziału lub pominięcie przy typowaniu do udziału w szkoleniach podnoszących kwalifikacje zawodowe, nieuzasadnione skierowanie na badanie lekarskie, w tym badania psychiatryczne, o ile przepisy odrębne przewidują możliwość skierowania pracownika na takie badanie, działanie zmierzające do utrudnienia znalezienia w przyszłości zatrudnienia w danym sektorze lub branży na podstawie nieformalnego lub formalnego porozumienia sektorowego lub branżowego, spowodowaniu straty finansowej, w tym gospodarczej</w:t>
      </w:r>
      <w:r w:rsidR="00B068EF" w:rsidRPr="00B9542F">
        <w:rPr>
          <w:rFonts w:ascii="Arial" w:hAnsi="Arial" w:cs="Arial"/>
        </w:rPr>
        <w:t xml:space="preserve"> lub</w:t>
      </w:r>
      <w:r w:rsidR="00D93040" w:rsidRPr="00B9542F">
        <w:rPr>
          <w:rFonts w:ascii="Arial" w:hAnsi="Arial" w:cs="Arial"/>
        </w:rPr>
        <w:t xml:space="preserve"> dochodu, wyrządzeniu innej szkody niematerialnej, w tym naruszenia dóbr osobistych, w szczególności dobrego imienia sygnalisty. </w:t>
      </w:r>
    </w:p>
    <w:p w14:paraId="32602C61" w14:textId="77777777" w:rsidR="002F183A" w:rsidRPr="00B9542F" w:rsidRDefault="00D93040" w:rsidP="00D93040">
      <w:pPr>
        <w:numPr>
          <w:ilvl w:val="1"/>
          <w:numId w:val="2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 xml:space="preserve">Za niekorzystne </w:t>
      </w:r>
      <w:r w:rsidR="00493C7F" w:rsidRPr="00B9542F">
        <w:rPr>
          <w:rFonts w:ascii="Arial" w:hAnsi="Arial" w:cs="Arial"/>
        </w:rPr>
        <w:t>traktowanie z powodu dokonania z</w:t>
      </w:r>
      <w:r w:rsidRPr="00B9542F">
        <w:rPr>
          <w:rFonts w:ascii="Arial" w:hAnsi="Arial" w:cs="Arial"/>
        </w:rPr>
        <w:t>głoszenia lub ujawnienia publicznego uważa się także groźbę lub próbę zastos</w:t>
      </w:r>
      <w:r w:rsidR="00E67E73" w:rsidRPr="00B9542F">
        <w:rPr>
          <w:rFonts w:ascii="Arial" w:hAnsi="Arial" w:cs="Arial"/>
        </w:rPr>
        <w:t>owania środka określonego w ustępie</w:t>
      </w:r>
      <w:r w:rsidRPr="00B9542F">
        <w:rPr>
          <w:rFonts w:ascii="Arial" w:hAnsi="Arial" w:cs="Arial"/>
        </w:rPr>
        <w:t xml:space="preserve"> powyżej, chyba że Pracodawca udowodni, że kierował się obiektywnymi powodami.</w:t>
      </w:r>
    </w:p>
    <w:p w14:paraId="2E934A2C" w14:textId="2FFA40A3" w:rsidR="00DB08C9" w:rsidRPr="00B9542F" w:rsidRDefault="00DB08C9" w:rsidP="00DB08C9">
      <w:pPr>
        <w:pStyle w:val="Akapitzlist"/>
        <w:numPr>
          <w:ilvl w:val="1"/>
          <w:numId w:val="2"/>
        </w:numPr>
      </w:pPr>
      <w:r w:rsidRPr="00B9542F">
        <w:t>Dokonanie przez sygnalistę zgłoszenia lub ujawnienia publicznego nie może stanowić podstawy odpowiedzialności, w tym odpowiedzialności dyscyplinarnej lub odpowiedzialności za szkodę z tytułu naruszenia praw innych osób pod warunkiem że sygnalista miał uzasadnione podstawy sądzić, że zgłoszenie lub ujawnienie publiczne jest niezbędne do ujawnienia naruszenia prawa zgodnie z ustawą.</w:t>
      </w:r>
      <w:r w:rsidRPr="00B9542F">
        <w:rPr>
          <w:rFonts w:ascii="Arial" w:hAnsi="Arial" w:cs="Arial"/>
        </w:rPr>
        <w:t xml:space="preserve"> </w:t>
      </w:r>
      <w:r w:rsidR="009075CA" w:rsidRPr="00B9542F">
        <w:rPr>
          <w:rFonts w:ascii="Arial" w:hAnsi="Arial" w:cs="Arial"/>
        </w:rPr>
        <w:t>W przypadku wszczęcia postępowania prawnego dotyczącego w/w zgłoszenia, sygnalista może wystąpić o umorzenie takiego postępowania</w:t>
      </w:r>
      <w:r w:rsidR="00B068EF" w:rsidRPr="00B9542F">
        <w:rPr>
          <w:rFonts w:ascii="Arial" w:hAnsi="Arial" w:cs="Arial"/>
        </w:rPr>
        <w:t>.</w:t>
      </w:r>
    </w:p>
    <w:p w14:paraId="63915804" w14:textId="3DDBF2DE" w:rsidR="006B3B22" w:rsidRPr="00B9542F" w:rsidRDefault="00DB08C9" w:rsidP="00DB08C9">
      <w:pPr>
        <w:pStyle w:val="Akapitzlist"/>
        <w:numPr>
          <w:ilvl w:val="1"/>
          <w:numId w:val="2"/>
        </w:numPr>
      </w:pPr>
      <w:r w:rsidRPr="00B9542F">
        <w:rPr>
          <w:rFonts w:ascii="Arial" w:hAnsi="Arial" w:cs="Arial"/>
        </w:rPr>
        <w:t xml:space="preserve">Sygnalista, wobec którego dopuszczono się działań odwetowych, ma prawo do odszkodowania w wysokości nie niższej niż przeciętne miesięczne wynagrodzenie w gospodarce narodowej w poprzednim </w:t>
      </w:r>
      <w:r w:rsidR="004F56F7" w:rsidRPr="00B9542F">
        <w:rPr>
          <w:rFonts w:ascii="Arial" w:hAnsi="Arial" w:cs="Arial"/>
        </w:rPr>
        <w:t>roku lub prawo do zadośćuczynienia.</w:t>
      </w:r>
    </w:p>
    <w:p w14:paraId="59EA9015" w14:textId="48257EC5" w:rsidR="006E591E" w:rsidRPr="00B9542F" w:rsidRDefault="00717AE0" w:rsidP="006E591E">
      <w:pPr>
        <w:pStyle w:val="Akapitzlist"/>
        <w:numPr>
          <w:ilvl w:val="1"/>
          <w:numId w:val="2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lastRenderedPageBreak/>
        <w:t>Na żą</w:t>
      </w:r>
      <w:r w:rsidR="00C83340" w:rsidRPr="00B9542F">
        <w:rPr>
          <w:rFonts w:ascii="Arial" w:hAnsi="Arial" w:cs="Arial"/>
        </w:rPr>
        <w:t>danie sygnalist</w:t>
      </w:r>
      <w:r w:rsidR="0091357B" w:rsidRPr="00B9542F">
        <w:rPr>
          <w:rFonts w:ascii="Arial" w:hAnsi="Arial" w:cs="Arial"/>
        </w:rPr>
        <w:t>y Miejskiego Ośrodka Pomocy Społecznej w Ostródzie</w:t>
      </w:r>
      <w:r w:rsidRPr="00B9542F">
        <w:rPr>
          <w:rFonts w:ascii="Arial" w:hAnsi="Arial" w:cs="Arial"/>
        </w:rPr>
        <w:t xml:space="preserve"> wydaje nie później niż w terminie miesiąca od dnia otrzymania żądania zaświadczenie, w którym potwierdza, że sygnalista podlega ochronie określonej w pkt. 3.</w:t>
      </w:r>
    </w:p>
    <w:p w14:paraId="16A64E6C" w14:textId="77777777" w:rsidR="00C83340" w:rsidRPr="00B9542F" w:rsidRDefault="00C83340" w:rsidP="00B068EF">
      <w:pPr>
        <w:pStyle w:val="Akapitzlist"/>
        <w:spacing w:after="0" w:line="240" w:lineRule="auto"/>
        <w:ind w:left="715" w:right="47" w:firstLine="0"/>
        <w:rPr>
          <w:rFonts w:ascii="Arial" w:hAnsi="Arial" w:cs="Arial"/>
        </w:rPr>
      </w:pPr>
    </w:p>
    <w:p w14:paraId="051B4214" w14:textId="77777777" w:rsidR="00D93040" w:rsidRPr="00B9542F" w:rsidRDefault="00D93040" w:rsidP="006E591E">
      <w:pPr>
        <w:pStyle w:val="Akapitzlist"/>
        <w:spacing w:after="0" w:line="240" w:lineRule="auto"/>
        <w:ind w:left="0" w:right="47" w:firstLine="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 xml:space="preserve">§ </w:t>
      </w:r>
      <w:r w:rsidR="00FB428B" w:rsidRPr="00B9542F">
        <w:rPr>
          <w:rFonts w:ascii="Arial" w:hAnsi="Arial" w:cs="Arial"/>
          <w:b/>
        </w:rPr>
        <w:t>7</w:t>
      </w:r>
    </w:p>
    <w:p w14:paraId="01C2BFA1" w14:textId="77777777" w:rsidR="00D93040" w:rsidRPr="00B9542F" w:rsidRDefault="00D93040" w:rsidP="001D6BC5">
      <w:pPr>
        <w:spacing w:after="0" w:line="240" w:lineRule="auto"/>
        <w:ind w:left="10" w:right="44" w:hanging="1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DANE OSOBOWE</w:t>
      </w:r>
    </w:p>
    <w:p w14:paraId="273E261B" w14:textId="0C176355" w:rsidR="00D93040" w:rsidRPr="00B9542F" w:rsidRDefault="00D93040" w:rsidP="00D93040">
      <w:pPr>
        <w:numPr>
          <w:ilvl w:val="1"/>
          <w:numId w:val="3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Zachowanie poufności ma na celu zagwarant</w:t>
      </w:r>
      <w:r w:rsidR="00493C7F" w:rsidRPr="00B9542F">
        <w:rPr>
          <w:rFonts w:ascii="Arial" w:hAnsi="Arial" w:cs="Arial"/>
        </w:rPr>
        <w:t>owanie poczucia bezpieczeństwa s</w:t>
      </w:r>
      <w:r w:rsidRPr="00B9542F">
        <w:rPr>
          <w:rFonts w:ascii="Arial" w:hAnsi="Arial" w:cs="Arial"/>
        </w:rPr>
        <w:t>ygnaliście oraz minimalizację ryzyka wystąpienia działań odwetowych lub represyjn</w:t>
      </w:r>
      <w:r w:rsidR="00493C7F" w:rsidRPr="00B9542F">
        <w:rPr>
          <w:rFonts w:ascii="Arial" w:hAnsi="Arial" w:cs="Arial"/>
        </w:rPr>
        <w:t>ych. Sygnalista, który dokonał z</w:t>
      </w:r>
      <w:r w:rsidRPr="00B9542F">
        <w:rPr>
          <w:rFonts w:ascii="Arial" w:hAnsi="Arial" w:cs="Arial"/>
        </w:rPr>
        <w:t>głoszenia</w:t>
      </w:r>
      <w:r w:rsidR="00B068EF" w:rsidRPr="00B9542F">
        <w:rPr>
          <w:rFonts w:ascii="Arial" w:hAnsi="Arial" w:cs="Arial"/>
        </w:rPr>
        <w:t xml:space="preserve"> a</w:t>
      </w:r>
      <w:r w:rsidRPr="00B9542F">
        <w:rPr>
          <w:rFonts w:ascii="Arial" w:hAnsi="Arial" w:cs="Arial"/>
        </w:rPr>
        <w:t xml:space="preserve"> którego dane osobowe zostały w sposób nieuprawniony ujawnione, powinien niezwłocznie o zaistni</w:t>
      </w:r>
      <w:r w:rsidR="001D6BC5" w:rsidRPr="00B9542F">
        <w:rPr>
          <w:rFonts w:ascii="Arial" w:hAnsi="Arial" w:cs="Arial"/>
        </w:rPr>
        <w:t xml:space="preserve">ałej sytuacji powiadomić </w:t>
      </w:r>
      <w:r w:rsidR="00493C7F" w:rsidRPr="00B9542F">
        <w:rPr>
          <w:rFonts w:ascii="Arial" w:hAnsi="Arial" w:cs="Arial"/>
        </w:rPr>
        <w:t>s</w:t>
      </w:r>
      <w:r w:rsidR="001D6BC5" w:rsidRPr="00B9542F">
        <w:rPr>
          <w:rFonts w:ascii="Arial" w:hAnsi="Arial" w:cs="Arial"/>
        </w:rPr>
        <w:t>tanowisko ds. obsługi zgłoszeń, które jest zobowiązane</w:t>
      </w:r>
      <w:r w:rsidRPr="00B9542F">
        <w:rPr>
          <w:rFonts w:ascii="Arial" w:hAnsi="Arial" w:cs="Arial"/>
        </w:rPr>
        <w:t xml:space="preserve"> podjąć dz</w:t>
      </w:r>
      <w:r w:rsidR="00493C7F" w:rsidRPr="00B9542F">
        <w:rPr>
          <w:rFonts w:ascii="Arial" w:hAnsi="Arial" w:cs="Arial"/>
        </w:rPr>
        <w:t>iałania mające na celu ochronę s</w:t>
      </w:r>
      <w:r w:rsidRPr="00B9542F">
        <w:rPr>
          <w:rFonts w:ascii="Arial" w:hAnsi="Arial" w:cs="Arial"/>
        </w:rPr>
        <w:t xml:space="preserve">ygnalisty. </w:t>
      </w:r>
    </w:p>
    <w:p w14:paraId="1648B081" w14:textId="02B22F63" w:rsidR="001D6BC5" w:rsidRPr="00B9542F" w:rsidRDefault="00493C7F" w:rsidP="00717AE0">
      <w:pPr>
        <w:numPr>
          <w:ilvl w:val="1"/>
          <w:numId w:val="3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Tożsamość s</w:t>
      </w:r>
      <w:r w:rsidR="00D93040" w:rsidRPr="00B9542F">
        <w:rPr>
          <w:rFonts w:ascii="Arial" w:hAnsi="Arial" w:cs="Arial"/>
        </w:rPr>
        <w:t>ygnalisty, jak również wszystkie informacje umożliwiające jego identyfikację, nie będzie ujawnia</w:t>
      </w:r>
      <w:r w:rsidRPr="00B9542F">
        <w:rPr>
          <w:rFonts w:ascii="Arial" w:hAnsi="Arial" w:cs="Arial"/>
        </w:rPr>
        <w:t>na podmiotom, których dotyczy z</w:t>
      </w:r>
      <w:r w:rsidR="00D93040" w:rsidRPr="00B9542F">
        <w:rPr>
          <w:rFonts w:ascii="Arial" w:hAnsi="Arial" w:cs="Arial"/>
        </w:rPr>
        <w:t>głoszenie, osobom trzecim ani innym pracownikom i współp</w:t>
      </w:r>
      <w:r w:rsidRPr="00B9542F">
        <w:rPr>
          <w:rFonts w:ascii="Arial" w:hAnsi="Arial" w:cs="Arial"/>
        </w:rPr>
        <w:t>racownikom podmiotu. Tożsamość s</w:t>
      </w:r>
      <w:r w:rsidR="00D93040" w:rsidRPr="00B9542F">
        <w:rPr>
          <w:rFonts w:ascii="Arial" w:hAnsi="Arial" w:cs="Arial"/>
        </w:rPr>
        <w:t>ygnalisty, jak również inne informacje umożliwiające jego identyfikację mogą zostać ujawnione jedynie wtedy, gdy takie ujawnienie jest koniecznym i proporcjonalnym obowiązkiem wynikającym z powszechnie obowiązujących przepisów prawa w kontekście prowadzonych przez organy krajowe postępowań. Tożsam</w:t>
      </w:r>
      <w:r w:rsidRPr="00B9542F">
        <w:rPr>
          <w:rFonts w:ascii="Arial" w:hAnsi="Arial" w:cs="Arial"/>
        </w:rPr>
        <w:t>ość podmiotów, których dotyczy z</w:t>
      </w:r>
      <w:r w:rsidR="00D93040" w:rsidRPr="00B9542F">
        <w:rPr>
          <w:rFonts w:ascii="Arial" w:hAnsi="Arial" w:cs="Arial"/>
        </w:rPr>
        <w:t xml:space="preserve">głoszenie, podlega wymogom zachowania poufności w analogicznym </w:t>
      </w:r>
      <w:r w:rsidRPr="00B9542F">
        <w:rPr>
          <w:rFonts w:ascii="Arial" w:hAnsi="Arial" w:cs="Arial"/>
        </w:rPr>
        <w:t>zakresie, co tożsamość s</w:t>
      </w:r>
      <w:r w:rsidR="00D93040" w:rsidRPr="00B9542F">
        <w:rPr>
          <w:rFonts w:ascii="Arial" w:hAnsi="Arial" w:cs="Arial"/>
        </w:rPr>
        <w:t xml:space="preserve">ygnalisty. </w:t>
      </w:r>
    </w:p>
    <w:p w14:paraId="7DA81568" w14:textId="77777777" w:rsidR="001D6BC5" w:rsidRPr="00B9542F" w:rsidRDefault="001D6BC5" w:rsidP="00D93040">
      <w:pPr>
        <w:spacing w:after="0" w:line="240" w:lineRule="auto"/>
        <w:ind w:left="684" w:hanging="10"/>
        <w:rPr>
          <w:rFonts w:ascii="Arial" w:hAnsi="Arial" w:cs="Arial"/>
          <w:b/>
        </w:rPr>
      </w:pPr>
    </w:p>
    <w:p w14:paraId="344A411A" w14:textId="77777777" w:rsidR="00D93040" w:rsidRPr="00B9542F" w:rsidRDefault="00D93040" w:rsidP="00B068EF">
      <w:pPr>
        <w:spacing w:after="0" w:line="240" w:lineRule="auto"/>
        <w:ind w:left="0" w:firstLine="0"/>
        <w:jc w:val="center"/>
        <w:rPr>
          <w:rFonts w:ascii="Arial" w:hAnsi="Arial" w:cs="Arial"/>
        </w:rPr>
      </w:pPr>
      <w:bookmarkStart w:id="1" w:name="_Hlk182988895"/>
      <w:r w:rsidRPr="00B9542F">
        <w:rPr>
          <w:rFonts w:ascii="Arial" w:hAnsi="Arial" w:cs="Arial"/>
          <w:b/>
        </w:rPr>
        <w:t>§</w:t>
      </w:r>
      <w:bookmarkEnd w:id="1"/>
      <w:r w:rsidRPr="00B9542F">
        <w:rPr>
          <w:rFonts w:ascii="Arial" w:hAnsi="Arial" w:cs="Arial"/>
          <w:b/>
        </w:rPr>
        <w:t xml:space="preserve"> </w:t>
      </w:r>
      <w:r w:rsidR="00FB428B" w:rsidRPr="00B9542F">
        <w:rPr>
          <w:rFonts w:ascii="Arial" w:hAnsi="Arial" w:cs="Arial"/>
          <w:b/>
        </w:rPr>
        <w:t>8</w:t>
      </w:r>
    </w:p>
    <w:p w14:paraId="1FB041E9" w14:textId="77777777" w:rsidR="00D93040" w:rsidRPr="00B9542F" w:rsidRDefault="00D93040" w:rsidP="00B068EF">
      <w:pPr>
        <w:spacing w:after="0" w:line="240" w:lineRule="auto"/>
        <w:ind w:left="0" w:firstLine="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REJESTR ZGŁOSZEŃ</w:t>
      </w:r>
    </w:p>
    <w:p w14:paraId="47DD5BB7" w14:textId="77777777" w:rsidR="00D93040" w:rsidRPr="00B9542F" w:rsidRDefault="00493C7F" w:rsidP="00A24F7D">
      <w:pPr>
        <w:numPr>
          <w:ilvl w:val="0"/>
          <w:numId w:val="35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Każde z</w:t>
      </w:r>
      <w:r w:rsidR="00D93040" w:rsidRPr="00B9542F">
        <w:rPr>
          <w:rFonts w:ascii="Arial" w:hAnsi="Arial" w:cs="Arial"/>
        </w:rPr>
        <w:t>głoszenie podle</w:t>
      </w:r>
      <w:r w:rsidR="00CE4222" w:rsidRPr="00B9542F">
        <w:rPr>
          <w:rFonts w:ascii="Arial" w:hAnsi="Arial" w:cs="Arial"/>
        </w:rPr>
        <w:t>ga zarejestrowaniu w Rejestrze z</w:t>
      </w:r>
      <w:r w:rsidR="00D93040" w:rsidRPr="00B9542F">
        <w:rPr>
          <w:rFonts w:ascii="Arial" w:hAnsi="Arial" w:cs="Arial"/>
        </w:rPr>
        <w:t>głoszeń, nie</w:t>
      </w:r>
      <w:r w:rsidR="009323B1" w:rsidRPr="00B9542F">
        <w:rPr>
          <w:rFonts w:ascii="Arial" w:hAnsi="Arial" w:cs="Arial"/>
        </w:rPr>
        <w:t>zależnie od dalszego przebiegu postępowania w</w:t>
      </w:r>
      <w:r w:rsidR="00D93040" w:rsidRPr="00B9542F">
        <w:rPr>
          <w:rFonts w:ascii="Arial" w:hAnsi="Arial" w:cs="Arial"/>
        </w:rPr>
        <w:t xml:space="preserve">yjaśniającego.  </w:t>
      </w:r>
    </w:p>
    <w:p w14:paraId="12144DAE" w14:textId="77777777" w:rsidR="00D93040" w:rsidRPr="00B9542F" w:rsidRDefault="009323B1" w:rsidP="00A24F7D">
      <w:pPr>
        <w:numPr>
          <w:ilvl w:val="0"/>
          <w:numId w:val="35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Za prowadzenie Rejestru z</w:t>
      </w:r>
      <w:r w:rsidR="00D93040" w:rsidRPr="00B9542F">
        <w:rPr>
          <w:rFonts w:ascii="Arial" w:hAnsi="Arial" w:cs="Arial"/>
        </w:rPr>
        <w:t>głoszeń odpowia</w:t>
      </w:r>
      <w:r w:rsidR="001D6BC5" w:rsidRPr="00B9542F">
        <w:rPr>
          <w:rFonts w:ascii="Arial" w:hAnsi="Arial" w:cs="Arial"/>
        </w:rPr>
        <w:t>da Stanowisko ds. obsługi zgłoszeń</w:t>
      </w:r>
      <w:r w:rsidR="002F183A" w:rsidRPr="00B9542F">
        <w:rPr>
          <w:rFonts w:ascii="Arial" w:hAnsi="Arial" w:cs="Arial"/>
        </w:rPr>
        <w:t>.</w:t>
      </w:r>
    </w:p>
    <w:p w14:paraId="2FF4C9A7" w14:textId="77777777" w:rsidR="001D6BC5" w:rsidRPr="00B9542F" w:rsidRDefault="00D93040" w:rsidP="00A24F7D">
      <w:pPr>
        <w:numPr>
          <w:ilvl w:val="0"/>
          <w:numId w:val="35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Reje</w:t>
      </w:r>
      <w:r w:rsidR="001D6BC5" w:rsidRPr="00B9542F">
        <w:rPr>
          <w:rFonts w:ascii="Arial" w:hAnsi="Arial" w:cs="Arial"/>
        </w:rPr>
        <w:t>str Zgłoszeń obejmuje</w:t>
      </w:r>
      <w:r w:rsidRPr="00B9542F">
        <w:rPr>
          <w:rFonts w:ascii="Arial" w:hAnsi="Arial" w:cs="Arial"/>
        </w:rPr>
        <w:t xml:space="preserve">: </w:t>
      </w:r>
    </w:p>
    <w:p w14:paraId="5CE8E368" w14:textId="27FD5809" w:rsidR="001D6BC5" w:rsidRPr="00B9542F" w:rsidRDefault="001D6BC5" w:rsidP="00620438">
      <w:pPr>
        <w:pStyle w:val="Akapitzlist"/>
        <w:numPr>
          <w:ilvl w:val="0"/>
          <w:numId w:val="30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numer zgłoszenia;</w:t>
      </w:r>
    </w:p>
    <w:p w14:paraId="6D690184" w14:textId="66283E65" w:rsidR="001D6BC5" w:rsidRPr="00B9542F" w:rsidRDefault="001D6BC5" w:rsidP="00620438">
      <w:pPr>
        <w:pStyle w:val="Akapitzlist"/>
        <w:numPr>
          <w:ilvl w:val="0"/>
          <w:numId w:val="30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przedmiot naruszenia prawa;</w:t>
      </w:r>
    </w:p>
    <w:p w14:paraId="706C2501" w14:textId="71419CDA" w:rsidR="001D6BC5" w:rsidRPr="00B9542F" w:rsidRDefault="001D6BC5" w:rsidP="00620438">
      <w:pPr>
        <w:pStyle w:val="Akapitzlist"/>
        <w:numPr>
          <w:ilvl w:val="0"/>
          <w:numId w:val="30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dane osobowe sygnalisty oraz osoby, której dotyczy zgłoszenie, niezbędne do identyfikacji tych osób;</w:t>
      </w:r>
    </w:p>
    <w:p w14:paraId="7FD48188" w14:textId="534F6454" w:rsidR="001D6BC5" w:rsidRPr="00B9542F" w:rsidRDefault="001D6BC5" w:rsidP="00620438">
      <w:pPr>
        <w:pStyle w:val="Akapitzlist"/>
        <w:numPr>
          <w:ilvl w:val="0"/>
          <w:numId w:val="30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datę dokonania zgłoszenia;</w:t>
      </w:r>
    </w:p>
    <w:p w14:paraId="167A4D72" w14:textId="4E92100D" w:rsidR="001D6BC5" w:rsidRPr="00B9542F" w:rsidRDefault="001D6BC5" w:rsidP="00620438">
      <w:pPr>
        <w:pStyle w:val="Akapitzlist"/>
        <w:numPr>
          <w:ilvl w:val="0"/>
          <w:numId w:val="30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informację o podjętych działaniach następczych;</w:t>
      </w:r>
    </w:p>
    <w:p w14:paraId="6CF9DECF" w14:textId="59870B0A" w:rsidR="001D6BC5" w:rsidRPr="00B9542F" w:rsidRDefault="001D6BC5" w:rsidP="00620438">
      <w:pPr>
        <w:pStyle w:val="Akapitzlist"/>
        <w:numPr>
          <w:ilvl w:val="0"/>
          <w:numId w:val="30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informację o wydaniu zaświa</w:t>
      </w:r>
      <w:r w:rsidR="00FB428B" w:rsidRPr="00B9542F">
        <w:rPr>
          <w:rFonts w:ascii="Arial" w:hAnsi="Arial" w:cs="Arial"/>
        </w:rPr>
        <w:t xml:space="preserve">dczenia, o którym mowa w </w:t>
      </w:r>
      <w:r w:rsidR="00A24F7D" w:rsidRPr="00A24F7D">
        <w:rPr>
          <w:rFonts w:ascii="Arial" w:hAnsi="Arial" w:cs="Arial"/>
        </w:rPr>
        <w:t>§</w:t>
      </w:r>
      <w:r w:rsidR="00A24F7D">
        <w:rPr>
          <w:rFonts w:ascii="Arial" w:hAnsi="Arial" w:cs="Arial"/>
        </w:rPr>
        <w:t xml:space="preserve"> </w:t>
      </w:r>
      <w:r w:rsidR="00FB428B" w:rsidRPr="00B9542F">
        <w:rPr>
          <w:rFonts w:ascii="Arial" w:hAnsi="Arial" w:cs="Arial"/>
        </w:rPr>
        <w:t>6, pkt. 7</w:t>
      </w:r>
      <w:r w:rsidR="00F10682" w:rsidRPr="00B9542F">
        <w:rPr>
          <w:rFonts w:ascii="Arial" w:hAnsi="Arial" w:cs="Arial"/>
        </w:rPr>
        <w:t xml:space="preserve"> Regulaminu</w:t>
      </w:r>
      <w:r w:rsidRPr="00B9542F">
        <w:rPr>
          <w:rFonts w:ascii="Arial" w:hAnsi="Arial" w:cs="Arial"/>
        </w:rPr>
        <w:t>;</w:t>
      </w:r>
    </w:p>
    <w:p w14:paraId="48E5A794" w14:textId="2DA776CD" w:rsidR="001D6BC5" w:rsidRPr="00B9542F" w:rsidRDefault="001D6BC5" w:rsidP="00620438">
      <w:pPr>
        <w:pStyle w:val="Akapitzlist"/>
        <w:numPr>
          <w:ilvl w:val="0"/>
          <w:numId w:val="30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datę zakończenia sprawy;</w:t>
      </w:r>
    </w:p>
    <w:p w14:paraId="07941624" w14:textId="5429A8EA" w:rsidR="00620438" w:rsidRPr="00B9542F" w:rsidRDefault="00620438" w:rsidP="00620438">
      <w:pPr>
        <w:pStyle w:val="Akapitzlist"/>
        <w:numPr>
          <w:ilvl w:val="0"/>
          <w:numId w:val="30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informacje o niepodejmowaniu dalszych działań w przypadku sprawy, będącej już przedmiotem wcześniejszego zgłoszenia przez tego samego lub innego sygnalistę, i w której nie zawarto istotnych nowych informacji na temat naruszeń prawa w porównaniu z wcześniejszym zgłoszeniem zewnętrznym;</w:t>
      </w:r>
    </w:p>
    <w:p w14:paraId="6E6DF6A6" w14:textId="57AA474A" w:rsidR="00620438" w:rsidRPr="00B9542F" w:rsidRDefault="00620438" w:rsidP="00620438">
      <w:pPr>
        <w:pStyle w:val="Akapitzlist"/>
        <w:numPr>
          <w:ilvl w:val="0"/>
          <w:numId w:val="30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szacunkową szkodę majątkową, jeżeli została stwierdzona, oraz kwoty odzyskane w wyniku postępowań dotyczących naruszeń prawa będących przedmiotem zgłoszenia - o ile organ publiczny posiada te dane.</w:t>
      </w:r>
    </w:p>
    <w:p w14:paraId="22431246" w14:textId="008C7536" w:rsidR="001D6BC5" w:rsidRPr="00A24F7D" w:rsidRDefault="001D6BC5" w:rsidP="00A24F7D">
      <w:pPr>
        <w:pStyle w:val="Akapitzlist"/>
        <w:numPr>
          <w:ilvl w:val="0"/>
          <w:numId w:val="35"/>
        </w:numPr>
        <w:spacing w:after="0" w:line="240" w:lineRule="auto"/>
        <w:ind w:right="47"/>
        <w:rPr>
          <w:rFonts w:ascii="Arial" w:hAnsi="Arial" w:cs="Arial"/>
        </w:rPr>
      </w:pPr>
      <w:r w:rsidRPr="00A24F7D">
        <w:rPr>
          <w:rFonts w:ascii="Arial" w:hAnsi="Arial" w:cs="Arial"/>
        </w:rPr>
        <w:t>Rejestr Zgłoszeń prowadzony jest z zachowaniem zasad poufności a dokumenty</w:t>
      </w:r>
      <w:r w:rsidR="009323B1" w:rsidRPr="00A24F7D">
        <w:rPr>
          <w:rFonts w:ascii="Arial" w:hAnsi="Arial" w:cs="Arial"/>
        </w:rPr>
        <w:t xml:space="preserve"> </w:t>
      </w:r>
      <w:r w:rsidRPr="00A24F7D">
        <w:rPr>
          <w:rFonts w:ascii="Arial" w:hAnsi="Arial" w:cs="Arial"/>
        </w:rPr>
        <w:t>i informacje zebrane w toku analizy oraz informacji dotyczących rozpatrzenia Zgłoszenia przechowywane są przez okres co najmniej 3 lat</w:t>
      </w:r>
      <w:r w:rsidRPr="00B9542F">
        <w:t xml:space="preserve"> </w:t>
      </w:r>
      <w:r w:rsidRPr="00A24F7D">
        <w:rPr>
          <w:rFonts w:ascii="Arial" w:hAnsi="Arial" w:cs="Arial"/>
        </w:rPr>
        <w:t>po zakończeniu roku kalendarzowego, w którym zakończono działania następcze lub po zakończeniu postępowań za</w:t>
      </w:r>
      <w:r w:rsidR="002F183A" w:rsidRPr="00A24F7D">
        <w:rPr>
          <w:rFonts w:ascii="Arial" w:hAnsi="Arial" w:cs="Arial"/>
        </w:rPr>
        <w:t>inicjowanych tymi działaniami</w:t>
      </w:r>
      <w:r w:rsidRPr="00A24F7D">
        <w:rPr>
          <w:rFonts w:ascii="Arial" w:hAnsi="Arial" w:cs="Arial"/>
        </w:rPr>
        <w:t xml:space="preserve">. </w:t>
      </w:r>
    </w:p>
    <w:p w14:paraId="0220C6F9" w14:textId="77777777" w:rsidR="00D93040" w:rsidRPr="00B9542F" w:rsidRDefault="00D93040" w:rsidP="002F183A">
      <w:pPr>
        <w:spacing w:after="0" w:line="240" w:lineRule="auto"/>
        <w:ind w:left="0" w:firstLine="0"/>
        <w:jc w:val="center"/>
        <w:rPr>
          <w:rFonts w:ascii="Arial" w:hAnsi="Arial" w:cs="Arial"/>
        </w:rPr>
      </w:pPr>
    </w:p>
    <w:p w14:paraId="4D3A2B5B" w14:textId="77777777" w:rsidR="00A24F7D" w:rsidRDefault="00A24F7D">
      <w:pPr>
        <w:spacing w:after="200" w:line="276" w:lineRule="auto"/>
        <w:ind w:left="0" w:firstLine="0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E7DF322" w14:textId="42979BA0" w:rsidR="00D93040" w:rsidRPr="00B9542F" w:rsidRDefault="00D93040" w:rsidP="002F183A">
      <w:pPr>
        <w:spacing w:after="0" w:line="240" w:lineRule="auto"/>
        <w:ind w:left="0" w:firstLine="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lastRenderedPageBreak/>
        <w:t xml:space="preserve">§ </w:t>
      </w:r>
      <w:r w:rsidR="00FB428B" w:rsidRPr="00B9542F">
        <w:rPr>
          <w:rFonts w:ascii="Arial" w:hAnsi="Arial" w:cs="Arial"/>
          <w:b/>
        </w:rPr>
        <w:t>9</w:t>
      </w:r>
    </w:p>
    <w:p w14:paraId="00E52D6F" w14:textId="77777777" w:rsidR="00D93040" w:rsidRPr="00B9542F" w:rsidRDefault="00D93040" w:rsidP="002F183A">
      <w:pPr>
        <w:pStyle w:val="Nagwek1"/>
        <w:spacing w:after="0" w:line="240" w:lineRule="auto"/>
        <w:ind w:left="0" w:firstLine="0"/>
        <w:jc w:val="center"/>
        <w:rPr>
          <w:rFonts w:ascii="Arial" w:hAnsi="Arial" w:cs="Arial"/>
        </w:rPr>
      </w:pPr>
      <w:r w:rsidRPr="00B9542F">
        <w:rPr>
          <w:rFonts w:ascii="Arial" w:hAnsi="Arial" w:cs="Arial"/>
        </w:rPr>
        <w:t>INFORM</w:t>
      </w:r>
      <w:r w:rsidR="004F56F7" w:rsidRPr="00B9542F">
        <w:rPr>
          <w:rFonts w:ascii="Arial" w:hAnsi="Arial" w:cs="Arial"/>
        </w:rPr>
        <w:t>ACJE DOTYCZĄCE</w:t>
      </w:r>
      <w:r w:rsidR="002F183A" w:rsidRPr="00B9542F">
        <w:rPr>
          <w:rFonts w:ascii="Arial" w:hAnsi="Arial" w:cs="Arial"/>
        </w:rPr>
        <w:t xml:space="preserve"> ZGŁOSZEŃ ZEWNĘTRZNYCH</w:t>
      </w:r>
    </w:p>
    <w:p w14:paraId="730CA9C7" w14:textId="29B902A4" w:rsidR="00F10682" w:rsidRPr="00B9542F" w:rsidRDefault="004F56F7" w:rsidP="00F05A9D">
      <w:pPr>
        <w:numPr>
          <w:ilvl w:val="0"/>
          <w:numId w:val="7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Zgłoszenie</w:t>
      </w:r>
      <w:r w:rsidR="00946835" w:rsidRPr="00B9542F">
        <w:rPr>
          <w:rFonts w:ascii="Arial" w:hAnsi="Arial" w:cs="Arial"/>
        </w:rPr>
        <w:t xml:space="preserve"> naruszenia prawa może </w:t>
      </w:r>
      <w:r w:rsidRPr="00B9542F">
        <w:rPr>
          <w:rFonts w:ascii="Arial" w:hAnsi="Arial" w:cs="Arial"/>
        </w:rPr>
        <w:t>nastąp</w:t>
      </w:r>
      <w:r w:rsidR="00C83340" w:rsidRPr="00B9542F">
        <w:rPr>
          <w:rFonts w:ascii="Arial" w:hAnsi="Arial" w:cs="Arial"/>
        </w:rPr>
        <w:t>ić zarówno d</w:t>
      </w:r>
      <w:r w:rsidR="005856E5" w:rsidRPr="00B9542F">
        <w:rPr>
          <w:rFonts w:ascii="Arial" w:hAnsi="Arial" w:cs="Arial"/>
        </w:rPr>
        <w:t xml:space="preserve">o Miejskiego Ośrodka Pomocy Społecznej w Ostródzie </w:t>
      </w:r>
      <w:r w:rsidR="00C83340" w:rsidRPr="00B9542F">
        <w:rPr>
          <w:rFonts w:ascii="Arial" w:hAnsi="Arial" w:cs="Arial"/>
        </w:rPr>
        <w:t>jak</w:t>
      </w:r>
      <w:r w:rsidR="00CE4222" w:rsidRPr="00B9542F">
        <w:rPr>
          <w:rFonts w:ascii="Arial" w:hAnsi="Arial" w:cs="Arial"/>
        </w:rPr>
        <w:t xml:space="preserve"> </w:t>
      </w:r>
      <w:r w:rsidR="00946835" w:rsidRPr="00B9542F">
        <w:rPr>
          <w:rFonts w:ascii="Arial" w:hAnsi="Arial" w:cs="Arial"/>
        </w:rPr>
        <w:t>i</w:t>
      </w:r>
      <w:r w:rsidR="009075CA" w:rsidRPr="00B9542F">
        <w:rPr>
          <w:rFonts w:ascii="Arial" w:hAnsi="Arial" w:cs="Arial"/>
        </w:rPr>
        <w:t xml:space="preserve"> w każdym </w:t>
      </w:r>
      <w:r w:rsidR="009323B1" w:rsidRPr="00B9542F">
        <w:rPr>
          <w:rFonts w:ascii="Arial" w:hAnsi="Arial" w:cs="Arial"/>
        </w:rPr>
        <w:t>przypad</w:t>
      </w:r>
      <w:r w:rsidR="00CE4222" w:rsidRPr="00B9542F">
        <w:rPr>
          <w:rFonts w:ascii="Arial" w:hAnsi="Arial" w:cs="Arial"/>
        </w:rPr>
        <w:t>ku do innego organu publicznego, w tym o</w:t>
      </w:r>
      <w:r w:rsidR="009323B1" w:rsidRPr="00B9542F">
        <w:rPr>
          <w:rFonts w:ascii="Arial" w:hAnsi="Arial" w:cs="Arial"/>
        </w:rPr>
        <w:t xml:space="preserve">d 25 grudnia 2024 roku zgłoszenia zewnętrzne będą przyjmowane przez </w:t>
      </w:r>
      <w:r w:rsidR="00946835" w:rsidRPr="00B9542F">
        <w:rPr>
          <w:rFonts w:ascii="Arial" w:hAnsi="Arial" w:cs="Arial"/>
        </w:rPr>
        <w:t>Rzeczn</w:t>
      </w:r>
      <w:r w:rsidR="009075CA" w:rsidRPr="00B9542F">
        <w:rPr>
          <w:rFonts w:ascii="Arial" w:hAnsi="Arial" w:cs="Arial"/>
        </w:rPr>
        <w:t>ika Praw Obywatelskich</w:t>
      </w:r>
      <w:r w:rsidR="00C83340" w:rsidRPr="00B9542F">
        <w:rPr>
          <w:rFonts w:ascii="Arial" w:hAnsi="Arial" w:cs="Arial"/>
        </w:rPr>
        <w:t xml:space="preserve"> </w:t>
      </w:r>
      <w:r w:rsidRPr="00B9542F">
        <w:rPr>
          <w:rFonts w:ascii="Arial" w:hAnsi="Arial" w:cs="Arial"/>
        </w:rPr>
        <w:t>z pominięciem procedury przewidzianej w niniejszym Regulaminie</w:t>
      </w:r>
      <w:r w:rsidR="00946835" w:rsidRPr="00B9542F">
        <w:rPr>
          <w:rFonts w:ascii="Arial" w:hAnsi="Arial" w:cs="Arial"/>
        </w:rPr>
        <w:t xml:space="preserve"> mi</w:t>
      </w:r>
      <w:r w:rsidR="005856E5" w:rsidRPr="00B9542F">
        <w:rPr>
          <w:rFonts w:ascii="Arial" w:hAnsi="Arial" w:cs="Arial"/>
        </w:rPr>
        <w:t>ędzy innymi</w:t>
      </w:r>
      <w:r w:rsidR="00946835" w:rsidRPr="00B9542F">
        <w:rPr>
          <w:rFonts w:ascii="Arial" w:hAnsi="Arial" w:cs="Arial"/>
        </w:rPr>
        <w:t xml:space="preserve"> w przypadku gdy sygnalista ma uzasadnione podstawy by sądzić, że naruszenie prawa może stanowić bezpośrednie lub oczywiste zagrożenie dla</w:t>
      </w:r>
      <w:r w:rsidR="009075CA" w:rsidRPr="00B9542F">
        <w:rPr>
          <w:rFonts w:ascii="Arial" w:hAnsi="Arial" w:cs="Arial"/>
        </w:rPr>
        <w:t xml:space="preserve"> szeroko rozumianego interesu publicznego</w:t>
      </w:r>
      <w:r w:rsidR="00946835" w:rsidRPr="00B9542F">
        <w:rPr>
          <w:rFonts w:ascii="Arial" w:hAnsi="Arial" w:cs="Arial"/>
        </w:rPr>
        <w:t>, w szczególności gdy istnieje ryzyko nieodw</w:t>
      </w:r>
      <w:r w:rsidR="00CE4222" w:rsidRPr="00B9542F">
        <w:rPr>
          <w:rFonts w:ascii="Arial" w:hAnsi="Arial" w:cs="Arial"/>
        </w:rPr>
        <w:t>racalnej szkody lub dokonanie z</w:t>
      </w:r>
      <w:r w:rsidR="00946835" w:rsidRPr="00B9542F">
        <w:rPr>
          <w:rFonts w:ascii="Arial" w:hAnsi="Arial" w:cs="Arial"/>
        </w:rPr>
        <w:t>głoszenia wewnętrznego narazi go na działania odwet</w:t>
      </w:r>
      <w:r w:rsidR="00CE4222" w:rsidRPr="00B9542F">
        <w:rPr>
          <w:rFonts w:ascii="Arial" w:hAnsi="Arial" w:cs="Arial"/>
        </w:rPr>
        <w:t>owe</w:t>
      </w:r>
      <w:r w:rsidR="00B068EF" w:rsidRPr="00B9542F">
        <w:rPr>
          <w:rFonts w:ascii="Arial" w:hAnsi="Arial" w:cs="Arial"/>
        </w:rPr>
        <w:t xml:space="preserve"> lub</w:t>
      </w:r>
      <w:r w:rsidR="00CE4222" w:rsidRPr="00B9542F">
        <w:rPr>
          <w:rFonts w:ascii="Arial" w:hAnsi="Arial" w:cs="Arial"/>
        </w:rPr>
        <w:t xml:space="preserve"> w przypadku dokonania z</w:t>
      </w:r>
      <w:r w:rsidR="00946835" w:rsidRPr="00B9542F">
        <w:rPr>
          <w:rFonts w:ascii="Arial" w:hAnsi="Arial" w:cs="Arial"/>
        </w:rPr>
        <w:t>głoszenia wewnętrznego istnieje niewielkie prawdopodobieństwo skutecznego przeciwdz</w:t>
      </w:r>
      <w:r w:rsidR="006E591E" w:rsidRPr="00B9542F">
        <w:rPr>
          <w:rFonts w:ascii="Arial" w:hAnsi="Arial" w:cs="Arial"/>
        </w:rPr>
        <w:t>iałania naruszeniu prawa przez p</w:t>
      </w:r>
      <w:r w:rsidR="00946835" w:rsidRPr="00B9542F">
        <w:rPr>
          <w:rFonts w:ascii="Arial" w:hAnsi="Arial" w:cs="Arial"/>
        </w:rPr>
        <w:t>racodawcę z uwagi na szczególne okoliczności sprawy, takie jak możliwość ukrycia lub zniszczenia dowodów lub możliwość istnienia zmowy między pracodawcą a sprawcą naruszenia prawa lub udziału pracodawcy w naruszeniu prawa.</w:t>
      </w:r>
    </w:p>
    <w:p w14:paraId="47DA28CF" w14:textId="77777777" w:rsidR="00C83340" w:rsidRPr="00B9542F" w:rsidRDefault="00C83340" w:rsidP="00C83340">
      <w:pPr>
        <w:spacing w:after="0" w:line="240" w:lineRule="auto"/>
        <w:ind w:left="715" w:right="47" w:firstLine="0"/>
        <w:rPr>
          <w:rFonts w:ascii="Arial" w:hAnsi="Arial" w:cs="Arial"/>
        </w:rPr>
      </w:pPr>
    </w:p>
    <w:p w14:paraId="175C79C6" w14:textId="4196E927" w:rsidR="009075CA" w:rsidRPr="00B9542F" w:rsidRDefault="009075CA" w:rsidP="009075CA">
      <w:pPr>
        <w:numPr>
          <w:ilvl w:val="0"/>
          <w:numId w:val="7"/>
        </w:numPr>
        <w:spacing w:after="0" w:line="240" w:lineRule="auto"/>
        <w:ind w:right="47"/>
        <w:rPr>
          <w:rFonts w:ascii="Arial" w:hAnsi="Arial" w:cs="Arial"/>
        </w:rPr>
      </w:pPr>
      <w:r w:rsidRPr="00B9542F">
        <w:rPr>
          <w:rFonts w:ascii="Arial" w:hAnsi="Arial" w:cs="Arial"/>
        </w:rPr>
        <w:t>Zgłoszenie dokonane do organu pu</w:t>
      </w:r>
      <w:r w:rsidR="00F05A9D" w:rsidRPr="00B9542F">
        <w:rPr>
          <w:rFonts w:ascii="Arial" w:hAnsi="Arial" w:cs="Arial"/>
        </w:rPr>
        <w:t>blicznego lub Rzecznika Praw Obywatelskich z pominięciem z</w:t>
      </w:r>
      <w:r w:rsidRPr="00B9542F">
        <w:rPr>
          <w:rFonts w:ascii="Arial" w:hAnsi="Arial" w:cs="Arial"/>
        </w:rPr>
        <w:t xml:space="preserve">głoszenia wewnętrznego nie skutkuje pozbawieniem Sygnalisty ochrony gwarantowanej przepisami ustawy o ochronie osób zgłaszających naruszenia prawa. </w:t>
      </w:r>
    </w:p>
    <w:p w14:paraId="51B85BF9" w14:textId="77777777" w:rsidR="005B3A76" w:rsidRPr="00B9542F" w:rsidRDefault="005B3A76" w:rsidP="005B3A76">
      <w:pPr>
        <w:pStyle w:val="Akapitzlist"/>
        <w:spacing w:after="0" w:line="240" w:lineRule="auto"/>
        <w:ind w:left="715" w:firstLine="0"/>
        <w:jc w:val="center"/>
        <w:rPr>
          <w:rFonts w:ascii="Arial" w:hAnsi="Arial" w:cs="Arial"/>
          <w:b/>
        </w:rPr>
      </w:pPr>
    </w:p>
    <w:p w14:paraId="28AD3E65" w14:textId="77777777" w:rsidR="005B3A76" w:rsidRPr="00B9542F" w:rsidRDefault="005B3A76" w:rsidP="005B3A76">
      <w:pPr>
        <w:pStyle w:val="Akapitzlist"/>
        <w:spacing w:after="0" w:line="240" w:lineRule="auto"/>
        <w:ind w:left="0" w:firstLine="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 xml:space="preserve">§ </w:t>
      </w:r>
      <w:r w:rsidR="006E591E" w:rsidRPr="00B9542F">
        <w:rPr>
          <w:rFonts w:ascii="Arial" w:hAnsi="Arial" w:cs="Arial"/>
          <w:b/>
        </w:rPr>
        <w:t>10</w:t>
      </w:r>
    </w:p>
    <w:p w14:paraId="193F617D" w14:textId="77777777" w:rsidR="005B3A76" w:rsidRPr="00B9542F" w:rsidRDefault="005B3A76" w:rsidP="00B068EF">
      <w:pPr>
        <w:pStyle w:val="Nagwek1"/>
        <w:spacing w:after="0" w:line="240" w:lineRule="auto"/>
        <w:ind w:left="0" w:firstLine="0"/>
        <w:jc w:val="center"/>
        <w:rPr>
          <w:rFonts w:ascii="Arial" w:hAnsi="Arial" w:cs="Arial"/>
        </w:rPr>
      </w:pPr>
      <w:r w:rsidRPr="00B9542F">
        <w:rPr>
          <w:rFonts w:ascii="Arial" w:hAnsi="Arial" w:cs="Arial"/>
        </w:rPr>
        <w:t>UJAWNIENIE PUBLICZNE</w:t>
      </w:r>
    </w:p>
    <w:p w14:paraId="2F8BC61D" w14:textId="469E55DF" w:rsidR="005B3A76" w:rsidRPr="00A24F7D" w:rsidRDefault="005B3A76" w:rsidP="009F79F3">
      <w:pPr>
        <w:pStyle w:val="Akapitzlist"/>
        <w:numPr>
          <w:ilvl w:val="0"/>
          <w:numId w:val="37"/>
        </w:numPr>
        <w:spacing w:after="0" w:line="240" w:lineRule="auto"/>
        <w:ind w:left="993" w:hanging="278"/>
        <w:rPr>
          <w:rFonts w:ascii="Arial" w:hAnsi="Arial" w:cs="Arial"/>
        </w:rPr>
      </w:pPr>
      <w:r w:rsidRPr="00A24F7D">
        <w:rPr>
          <w:rFonts w:ascii="Arial" w:hAnsi="Arial" w:cs="Arial"/>
        </w:rPr>
        <w:t>Sygnalista dokonujący ujawnienia publicznego podlega</w:t>
      </w:r>
      <w:r w:rsidR="00A714D5" w:rsidRPr="00A24F7D">
        <w:rPr>
          <w:rFonts w:ascii="Arial" w:hAnsi="Arial" w:cs="Arial"/>
        </w:rPr>
        <w:t xml:space="preserve"> </w:t>
      </w:r>
      <w:r w:rsidRPr="00A24F7D">
        <w:rPr>
          <w:rFonts w:ascii="Arial" w:hAnsi="Arial" w:cs="Arial"/>
        </w:rPr>
        <w:t>ochronie, jeżeli dokona:</w:t>
      </w:r>
    </w:p>
    <w:p w14:paraId="203C07E0" w14:textId="57F1DC2B" w:rsidR="005B3A76" w:rsidRPr="00A24F7D" w:rsidRDefault="005B3A76" w:rsidP="00A24F7D">
      <w:pPr>
        <w:pStyle w:val="Akapitzlist"/>
        <w:numPr>
          <w:ilvl w:val="0"/>
          <w:numId w:val="36"/>
        </w:numPr>
        <w:spacing w:after="0" w:line="240" w:lineRule="auto"/>
        <w:rPr>
          <w:rFonts w:ascii="Arial" w:hAnsi="Arial" w:cs="Arial"/>
        </w:rPr>
      </w:pPr>
      <w:r w:rsidRPr="00A24F7D">
        <w:rPr>
          <w:rFonts w:ascii="Arial" w:hAnsi="Arial" w:cs="Arial"/>
        </w:rPr>
        <w:t>zgłoszenia wewnętrznego zgodnie z zasadami opisanymi w</w:t>
      </w:r>
      <w:r w:rsidR="00CF19C0" w:rsidRPr="00A24F7D">
        <w:rPr>
          <w:rFonts w:ascii="Arial" w:hAnsi="Arial" w:cs="Arial"/>
        </w:rPr>
        <w:t xml:space="preserve"> niniejszym</w:t>
      </w:r>
      <w:r w:rsidRPr="00A24F7D">
        <w:rPr>
          <w:rFonts w:ascii="Arial" w:hAnsi="Arial" w:cs="Arial"/>
        </w:rPr>
        <w:t xml:space="preserve"> Regulaminie</w:t>
      </w:r>
      <w:r w:rsidR="00CF19C0" w:rsidRPr="00A24F7D">
        <w:rPr>
          <w:rFonts w:ascii="Arial" w:hAnsi="Arial" w:cs="Arial"/>
        </w:rPr>
        <w:t xml:space="preserve"> lub</w:t>
      </w:r>
      <w:r w:rsidRPr="00A24F7D">
        <w:rPr>
          <w:rFonts w:ascii="Arial" w:hAnsi="Arial" w:cs="Arial"/>
        </w:rPr>
        <w:t xml:space="preserve"> zgłoszenia zewnęt</w:t>
      </w:r>
      <w:r w:rsidR="00CF19C0" w:rsidRPr="00A24F7D">
        <w:rPr>
          <w:rFonts w:ascii="Arial" w:hAnsi="Arial" w:cs="Arial"/>
        </w:rPr>
        <w:t>rznego do innego</w:t>
      </w:r>
      <w:r w:rsidRPr="00A24F7D">
        <w:rPr>
          <w:rFonts w:ascii="Arial" w:hAnsi="Arial" w:cs="Arial"/>
        </w:rPr>
        <w:t xml:space="preserve"> organ</w:t>
      </w:r>
      <w:r w:rsidR="00CF19C0" w:rsidRPr="00A24F7D">
        <w:rPr>
          <w:rFonts w:ascii="Arial" w:hAnsi="Arial" w:cs="Arial"/>
        </w:rPr>
        <w:t>u publicznego i</w:t>
      </w:r>
      <w:r w:rsidRPr="00A24F7D">
        <w:rPr>
          <w:rFonts w:ascii="Arial" w:hAnsi="Arial" w:cs="Arial"/>
        </w:rPr>
        <w:t xml:space="preserve"> w terminie na </w:t>
      </w:r>
      <w:r w:rsidR="006E591E" w:rsidRPr="00A24F7D">
        <w:rPr>
          <w:rFonts w:ascii="Arial" w:hAnsi="Arial" w:cs="Arial"/>
        </w:rPr>
        <w:t>przekazanie informacji zwrotnej</w:t>
      </w:r>
      <w:r w:rsidR="00CF19C0" w:rsidRPr="00A24F7D">
        <w:rPr>
          <w:rFonts w:ascii="Arial" w:hAnsi="Arial" w:cs="Arial"/>
        </w:rPr>
        <w:t xml:space="preserve"> nie podjęte zostaną żadne odpowiednie</w:t>
      </w:r>
      <w:r w:rsidRPr="00A24F7D">
        <w:rPr>
          <w:rFonts w:ascii="Arial" w:hAnsi="Arial" w:cs="Arial"/>
        </w:rPr>
        <w:t xml:space="preserve"> </w:t>
      </w:r>
      <w:r w:rsidR="00CF19C0" w:rsidRPr="00A24F7D">
        <w:rPr>
          <w:rFonts w:ascii="Arial" w:hAnsi="Arial" w:cs="Arial"/>
        </w:rPr>
        <w:t>działania następcze</w:t>
      </w:r>
      <w:r w:rsidR="00B068EF" w:rsidRPr="00A24F7D">
        <w:rPr>
          <w:rFonts w:ascii="Arial" w:hAnsi="Arial" w:cs="Arial"/>
        </w:rPr>
        <w:t xml:space="preserve"> a</w:t>
      </w:r>
      <w:r w:rsidR="006E591E" w:rsidRPr="00A24F7D">
        <w:rPr>
          <w:rFonts w:ascii="Arial" w:hAnsi="Arial" w:cs="Arial"/>
        </w:rPr>
        <w:t xml:space="preserve">ni nie </w:t>
      </w:r>
      <w:r w:rsidR="005856E5" w:rsidRPr="00A24F7D">
        <w:rPr>
          <w:rFonts w:ascii="Arial" w:hAnsi="Arial" w:cs="Arial"/>
        </w:rPr>
        <w:t xml:space="preserve">będzie </w:t>
      </w:r>
      <w:r w:rsidR="006E591E" w:rsidRPr="00A24F7D">
        <w:rPr>
          <w:rFonts w:ascii="Arial" w:hAnsi="Arial" w:cs="Arial"/>
        </w:rPr>
        <w:t xml:space="preserve">mu </w:t>
      </w:r>
      <w:r w:rsidR="005856E5" w:rsidRPr="00A24F7D">
        <w:rPr>
          <w:rFonts w:ascii="Arial" w:hAnsi="Arial" w:cs="Arial"/>
        </w:rPr>
        <w:t>przekazana</w:t>
      </w:r>
      <w:r w:rsidR="006E591E" w:rsidRPr="00A24F7D">
        <w:rPr>
          <w:rFonts w:ascii="Arial" w:hAnsi="Arial" w:cs="Arial"/>
        </w:rPr>
        <w:t xml:space="preserve"> informacja</w:t>
      </w:r>
      <w:r w:rsidR="00CF19C0" w:rsidRPr="00A24F7D">
        <w:rPr>
          <w:rFonts w:ascii="Arial" w:hAnsi="Arial" w:cs="Arial"/>
        </w:rPr>
        <w:t xml:space="preserve"> zw</w:t>
      </w:r>
      <w:r w:rsidR="006E591E" w:rsidRPr="00A24F7D">
        <w:rPr>
          <w:rFonts w:ascii="Arial" w:hAnsi="Arial" w:cs="Arial"/>
        </w:rPr>
        <w:t>rotna</w:t>
      </w:r>
      <w:r w:rsidR="00CF19C0" w:rsidRPr="00A24F7D">
        <w:rPr>
          <w:rFonts w:ascii="Arial" w:hAnsi="Arial" w:cs="Arial"/>
        </w:rPr>
        <w:t xml:space="preserve">, </w:t>
      </w:r>
    </w:p>
    <w:p w14:paraId="3A06DED6" w14:textId="76FFAE4B" w:rsidR="00D93040" w:rsidRPr="00A24F7D" w:rsidRDefault="005B3A76" w:rsidP="00A24F7D">
      <w:pPr>
        <w:pStyle w:val="Akapitzlist"/>
        <w:numPr>
          <w:ilvl w:val="0"/>
          <w:numId w:val="36"/>
        </w:numPr>
        <w:spacing w:after="0" w:line="240" w:lineRule="auto"/>
        <w:rPr>
          <w:rFonts w:ascii="Arial" w:hAnsi="Arial" w:cs="Arial"/>
        </w:rPr>
      </w:pPr>
      <w:r w:rsidRPr="00A24F7D">
        <w:rPr>
          <w:rFonts w:ascii="Arial" w:hAnsi="Arial" w:cs="Arial"/>
        </w:rPr>
        <w:t xml:space="preserve">zgłoszenia zewnętrznego a organ publiczny w terminie </w:t>
      </w:r>
      <w:r w:rsidR="005856E5" w:rsidRPr="00A24F7D">
        <w:rPr>
          <w:rFonts w:ascii="Arial" w:hAnsi="Arial" w:cs="Arial"/>
        </w:rPr>
        <w:t xml:space="preserve">ustalonym </w:t>
      </w:r>
      <w:r w:rsidRPr="00A24F7D">
        <w:rPr>
          <w:rFonts w:ascii="Arial" w:hAnsi="Arial" w:cs="Arial"/>
        </w:rPr>
        <w:t>na przekazanie informacji zwrotnej w swojej procedurze zewnętrznej nie podejmie żadnych odpowiednich działań następczych ani nie przekaże sygnaliście informacji zwrotnej – chyba że sygnalista nie podał adresu do kontaktu, na który należy przekazać taką informację.</w:t>
      </w:r>
    </w:p>
    <w:p w14:paraId="349F9601" w14:textId="7C0E8F8C" w:rsidR="00A714D5" w:rsidRDefault="001F35C4" w:rsidP="009F79F3">
      <w:pPr>
        <w:pStyle w:val="Akapitzlist"/>
        <w:numPr>
          <w:ilvl w:val="0"/>
          <w:numId w:val="37"/>
        </w:numPr>
        <w:spacing w:after="0" w:line="240" w:lineRule="auto"/>
        <w:ind w:left="993" w:right="47" w:hanging="278"/>
        <w:rPr>
          <w:rFonts w:ascii="Arial" w:hAnsi="Arial" w:cs="Arial"/>
        </w:rPr>
      </w:pPr>
      <w:r w:rsidRPr="00A24F7D">
        <w:rPr>
          <w:rFonts w:ascii="Arial" w:hAnsi="Arial" w:cs="Arial"/>
        </w:rPr>
        <w:t>Sygnalista dokonujący u</w:t>
      </w:r>
      <w:r w:rsidR="00C8790F" w:rsidRPr="00A24F7D">
        <w:rPr>
          <w:rFonts w:ascii="Arial" w:hAnsi="Arial" w:cs="Arial"/>
        </w:rPr>
        <w:t>jawnienia publiczne</w:t>
      </w:r>
      <w:r w:rsidRPr="00A24F7D">
        <w:rPr>
          <w:rFonts w:ascii="Arial" w:hAnsi="Arial" w:cs="Arial"/>
        </w:rPr>
        <w:t>go</w:t>
      </w:r>
      <w:r w:rsidR="00E60E85" w:rsidRPr="00A24F7D">
        <w:rPr>
          <w:rFonts w:ascii="Arial" w:hAnsi="Arial" w:cs="Arial"/>
        </w:rPr>
        <w:t xml:space="preserve"> z pominięciem</w:t>
      </w:r>
      <w:r w:rsidR="006E591E" w:rsidRPr="00A24F7D">
        <w:rPr>
          <w:rFonts w:ascii="Arial" w:hAnsi="Arial" w:cs="Arial"/>
        </w:rPr>
        <w:t xml:space="preserve"> trybów zgłaszania ujętych </w:t>
      </w:r>
      <w:r w:rsidR="00E77ED8" w:rsidRPr="00A24F7D">
        <w:rPr>
          <w:rFonts w:ascii="Arial" w:hAnsi="Arial" w:cs="Arial"/>
        </w:rPr>
        <w:t xml:space="preserve">    </w:t>
      </w:r>
      <w:r w:rsidR="006E591E" w:rsidRPr="00A24F7D">
        <w:rPr>
          <w:rFonts w:ascii="Arial" w:hAnsi="Arial" w:cs="Arial"/>
        </w:rPr>
        <w:t xml:space="preserve">w </w:t>
      </w:r>
      <w:r w:rsidR="00A24F7D">
        <w:rPr>
          <w:rFonts w:ascii="Arial" w:hAnsi="Arial" w:cs="Arial"/>
        </w:rPr>
        <w:t xml:space="preserve">ust. 1 </w:t>
      </w:r>
      <w:r w:rsidR="006E591E" w:rsidRPr="00A24F7D">
        <w:rPr>
          <w:rFonts w:ascii="Arial" w:hAnsi="Arial" w:cs="Arial"/>
        </w:rPr>
        <w:t xml:space="preserve">pkt. </w:t>
      </w:r>
      <w:r w:rsidR="00A714D5" w:rsidRPr="00A24F7D">
        <w:rPr>
          <w:rFonts w:ascii="Arial" w:hAnsi="Arial" w:cs="Arial"/>
        </w:rPr>
        <w:t>1, 2 podlega ochronie</w:t>
      </w:r>
      <w:r w:rsidR="00C8790F" w:rsidRPr="00A24F7D">
        <w:rPr>
          <w:rFonts w:ascii="Arial" w:hAnsi="Arial" w:cs="Arial"/>
        </w:rPr>
        <w:t xml:space="preserve"> </w:t>
      </w:r>
      <w:r w:rsidR="00A714D5" w:rsidRPr="00A24F7D">
        <w:rPr>
          <w:rFonts w:ascii="Arial" w:hAnsi="Arial" w:cs="Arial"/>
        </w:rPr>
        <w:t>także w przypadku, gdy ma uzasadnione podstawy by sądzić, że naruszenie prawa może stanowić bezpośrednie lub oczywiste zagrożenie dla interesu publicznego, w szczególności gdy istnieje ryzyko nieodwracalnej szkody</w:t>
      </w:r>
      <w:r w:rsidR="00B068EF" w:rsidRPr="00A24F7D">
        <w:rPr>
          <w:rFonts w:ascii="Arial" w:hAnsi="Arial" w:cs="Arial"/>
        </w:rPr>
        <w:t xml:space="preserve"> lub</w:t>
      </w:r>
      <w:r w:rsidR="00A714D5" w:rsidRPr="00A24F7D">
        <w:rPr>
          <w:rFonts w:ascii="Arial" w:hAnsi="Arial" w:cs="Arial"/>
        </w:rPr>
        <w:t xml:space="preserve"> dokonanie z</w:t>
      </w:r>
      <w:r w:rsidR="00C83340" w:rsidRPr="00A24F7D">
        <w:rPr>
          <w:rFonts w:ascii="Arial" w:hAnsi="Arial" w:cs="Arial"/>
        </w:rPr>
        <w:t>głoszenia w</w:t>
      </w:r>
      <w:r w:rsidR="00A714D5" w:rsidRPr="00A24F7D">
        <w:rPr>
          <w:rFonts w:ascii="Arial" w:hAnsi="Arial" w:cs="Arial"/>
        </w:rPr>
        <w:t>ewnętrznego narazi go na działania odwetowe lub w przypadku dokonania z</w:t>
      </w:r>
      <w:r w:rsidR="006E591E" w:rsidRPr="00A24F7D">
        <w:rPr>
          <w:rFonts w:ascii="Arial" w:hAnsi="Arial" w:cs="Arial"/>
        </w:rPr>
        <w:t>głoszenia z</w:t>
      </w:r>
      <w:r w:rsidR="00A714D5" w:rsidRPr="00A24F7D">
        <w:rPr>
          <w:rFonts w:ascii="Arial" w:hAnsi="Arial" w:cs="Arial"/>
        </w:rPr>
        <w:t>ewnętrznego istnieje niewielkie prawdopodobieństwo skutecznego przeciwdziałania n</w:t>
      </w:r>
      <w:r w:rsidR="006E591E" w:rsidRPr="00A24F7D">
        <w:rPr>
          <w:rFonts w:ascii="Arial" w:hAnsi="Arial" w:cs="Arial"/>
        </w:rPr>
        <w:t>aruszeniu</w:t>
      </w:r>
      <w:r w:rsidR="00A714D5" w:rsidRPr="00A24F7D">
        <w:rPr>
          <w:rFonts w:ascii="Arial" w:hAnsi="Arial" w:cs="Arial"/>
        </w:rPr>
        <w:t xml:space="preserve"> z uwagi na szczególne okoliczności sprawy, takie jak możliwość ukrycia lub zniszczenia dowodów lub możliwość istnienia zmowy między pracodawcą a sprawcą naruszenia prawa lub udziału pracodawcy w naruszeniu prawa.</w:t>
      </w:r>
    </w:p>
    <w:p w14:paraId="694A6B2B" w14:textId="77777777" w:rsidR="001F35C4" w:rsidRPr="00B9542F" w:rsidRDefault="001F35C4" w:rsidP="00A24F7D">
      <w:pPr>
        <w:spacing w:after="0" w:line="240" w:lineRule="auto"/>
        <w:ind w:left="0" w:firstLine="0"/>
        <w:rPr>
          <w:rFonts w:ascii="Arial" w:hAnsi="Arial" w:cs="Arial"/>
        </w:rPr>
      </w:pPr>
    </w:p>
    <w:p w14:paraId="66FE4369" w14:textId="77777777" w:rsidR="00D93040" w:rsidRPr="00B9542F" w:rsidRDefault="00D93040" w:rsidP="00B068EF">
      <w:pPr>
        <w:spacing w:after="0" w:line="240" w:lineRule="auto"/>
        <w:ind w:left="0" w:right="-6" w:hanging="1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 xml:space="preserve">§ </w:t>
      </w:r>
      <w:r w:rsidR="00FB428B" w:rsidRPr="00B9542F">
        <w:rPr>
          <w:rFonts w:ascii="Arial" w:hAnsi="Arial" w:cs="Arial"/>
          <w:b/>
        </w:rPr>
        <w:t>1</w:t>
      </w:r>
      <w:r w:rsidR="006E591E" w:rsidRPr="00B9542F">
        <w:rPr>
          <w:rFonts w:ascii="Arial" w:hAnsi="Arial" w:cs="Arial"/>
          <w:b/>
        </w:rPr>
        <w:t>1</w:t>
      </w:r>
    </w:p>
    <w:p w14:paraId="436CF779" w14:textId="77777777" w:rsidR="00D93040" w:rsidRPr="00B9542F" w:rsidRDefault="00D93040" w:rsidP="00B068EF">
      <w:pPr>
        <w:spacing w:after="0" w:line="240" w:lineRule="auto"/>
        <w:ind w:left="0" w:right="-6" w:firstLine="0"/>
        <w:jc w:val="center"/>
        <w:rPr>
          <w:rFonts w:ascii="Arial" w:hAnsi="Arial" w:cs="Arial"/>
        </w:rPr>
      </w:pPr>
      <w:r w:rsidRPr="00B9542F">
        <w:rPr>
          <w:rFonts w:ascii="Arial" w:hAnsi="Arial" w:cs="Arial"/>
          <w:b/>
        </w:rPr>
        <w:t>POSTANOWIENIA KOŃCOWE</w:t>
      </w:r>
    </w:p>
    <w:p w14:paraId="465EBF1D" w14:textId="24E25D70" w:rsidR="00D93040" w:rsidRPr="00A24F7D" w:rsidRDefault="00F05A9D" w:rsidP="009F79F3">
      <w:pPr>
        <w:pStyle w:val="Akapitzlist"/>
        <w:numPr>
          <w:ilvl w:val="0"/>
          <w:numId w:val="39"/>
        </w:numPr>
        <w:spacing w:after="0" w:line="240" w:lineRule="auto"/>
        <w:ind w:left="993" w:right="47" w:hanging="284"/>
        <w:rPr>
          <w:rFonts w:ascii="Arial" w:hAnsi="Arial" w:cs="Arial"/>
        </w:rPr>
      </w:pPr>
      <w:r w:rsidRPr="00A24F7D">
        <w:rPr>
          <w:rFonts w:ascii="Arial" w:hAnsi="Arial" w:cs="Arial"/>
        </w:rPr>
        <w:t xml:space="preserve">Za adekwatność i skuteczność </w:t>
      </w:r>
      <w:r w:rsidR="00D93040" w:rsidRPr="00A24F7D">
        <w:rPr>
          <w:rFonts w:ascii="Arial" w:hAnsi="Arial" w:cs="Arial"/>
        </w:rPr>
        <w:t>funkcjonowani</w:t>
      </w:r>
      <w:r w:rsidRPr="00A24F7D">
        <w:rPr>
          <w:rFonts w:ascii="Arial" w:hAnsi="Arial" w:cs="Arial"/>
        </w:rPr>
        <w:t xml:space="preserve">a Regulaminu odpowiada </w:t>
      </w:r>
      <w:r w:rsidR="00C83340" w:rsidRPr="00A24F7D">
        <w:rPr>
          <w:rFonts w:ascii="Arial" w:hAnsi="Arial" w:cs="Arial"/>
        </w:rPr>
        <w:t>Dyrektor</w:t>
      </w:r>
      <w:r w:rsidR="005856E5" w:rsidRPr="00A24F7D">
        <w:rPr>
          <w:rFonts w:ascii="Arial" w:hAnsi="Arial" w:cs="Arial"/>
        </w:rPr>
        <w:t xml:space="preserve"> Miejskiego Ośrodka Pomocy Społecznej w Ostródzie</w:t>
      </w:r>
      <w:r w:rsidR="00D93040" w:rsidRPr="00A24F7D">
        <w:rPr>
          <w:rFonts w:ascii="Arial" w:hAnsi="Arial" w:cs="Arial"/>
        </w:rPr>
        <w:t xml:space="preserve">. </w:t>
      </w:r>
    </w:p>
    <w:p w14:paraId="3BD6936D" w14:textId="1E1505F8" w:rsidR="00D93040" w:rsidRPr="00A24F7D" w:rsidRDefault="00D93040" w:rsidP="009F79F3">
      <w:pPr>
        <w:pStyle w:val="Akapitzlist"/>
        <w:numPr>
          <w:ilvl w:val="0"/>
          <w:numId w:val="39"/>
        </w:numPr>
        <w:spacing w:after="0" w:line="240" w:lineRule="auto"/>
        <w:ind w:left="993" w:right="47" w:hanging="284"/>
        <w:rPr>
          <w:rFonts w:ascii="Arial" w:hAnsi="Arial" w:cs="Arial"/>
        </w:rPr>
      </w:pPr>
      <w:r w:rsidRPr="00A24F7D">
        <w:rPr>
          <w:rFonts w:ascii="Arial" w:hAnsi="Arial" w:cs="Arial"/>
        </w:rPr>
        <w:t>Ocena adekwatnoś</w:t>
      </w:r>
      <w:r w:rsidR="005856E5" w:rsidRPr="00A24F7D">
        <w:rPr>
          <w:rFonts w:ascii="Arial" w:hAnsi="Arial" w:cs="Arial"/>
        </w:rPr>
        <w:t>ci</w:t>
      </w:r>
      <w:r w:rsidRPr="00A24F7D">
        <w:rPr>
          <w:rFonts w:ascii="Arial" w:hAnsi="Arial" w:cs="Arial"/>
        </w:rPr>
        <w:t xml:space="preserve"> i skuteczności </w:t>
      </w:r>
      <w:r w:rsidR="009075CA" w:rsidRPr="00A24F7D">
        <w:rPr>
          <w:rFonts w:ascii="Arial" w:hAnsi="Arial" w:cs="Arial"/>
        </w:rPr>
        <w:t>Regulaminu dokonywana j</w:t>
      </w:r>
      <w:r w:rsidR="006E591E" w:rsidRPr="00A24F7D">
        <w:rPr>
          <w:rFonts w:ascii="Arial" w:hAnsi="Arial" w:cs="Arial"/>
        </w:rPr>
        <w:t xml:space="preserve">est na bieżąco przez </w:t>
      </w:r>
      <w:r w:rsidR="005856E5" w:rsidRPr="00A24F7D">
        <w:rPr>
          <w:rFonts w:ascii="Arial" w:hAnsi="Arial" w:cs="Arial"/>
        </w:rPr>
        <w:t>p</w:t>
      </w:r>
      <w:r w:rsidR="006E591E" w:rsidRPr="00A24F7D">
        <w:rPr>
          <w:rFonts w:ascii="Arial" w:hAnsi="Arial" w:cs="Arial"/>
        </w:rPr>
        <w:t>racowników</w:t>
      </w:r>
      <w:r w:rsidR="00A31210" w:rsidRPr="00A24F7D">
        <w:rPr>
          <w:rFonts w:ascii="Arial" w:hAnsi="Arial" w:cs="Arial"/>
        </w:rPr>
        <w:t xml:space="preserve"> Stanowiska ds. o</w:t>
      </w:r>
      <w:r w:rsidR="009075CA" w:rsidRPr="00A24F7D">
        <w:rPr>
          <w:rFonts w:ascii="Arial" w:hAnsi="Arial" w:cs="Arial"/>
        </w:rPr>
        <w:t>bsługi zgłoszeń</w:t>
      </w:r>
      <w:r w:rsidRPr="00A24F7D">
        <w:rPr>
          <w:rFonts w:ascii="Arial" w:hAnsi="Arial" w:cs="Arial"/>
        </w:rPr>
        <w:t xml:space="preserve">. </w:t>
      </w:r>
    </w:p>
    <w:p w14:paraId="31E298E9" w14:textId="77777777" w:rsidR="00D93040" w:rsidRPr="00A24F7D" w:rsidRDefault="00D93040" w:rsidP="009F79F3">
      <w:pPr>
        <w:pStyle w:val="Akapitzlist"/>
        <w:numPr>
          <w:ilvl w:val="0"/>
          <w:numId w:val="39"/>
        </w:numPr>
        <w:spacing w:after="0" w:line="240" w:lineRule="auto"/>
        <w:ind w:left="993" w:right="47" w:hanging="284"/>
        <w:rPr>
          <w:rFonts w:ascii="Arial" w:hAnsi="Arial" w:cs="Arial"/>
        </w:rPr>
      </w:pPr>
      <w:r w:rsidRPr="00A24F7D">
        <w:rPr>
          <w:rFonts w:ascii="Arial" w:hAnsi="Arial" w:cs="Arial"/>
        </w:rPr>
        <w:t xml:space="preserve">Przeglądu Regulaminu dokonuje się </w:t>
      </w:r>
      <w:r w:rsidR="00CE4222" w:rsidRPr="00A24F7D">
        <w:rPr>
          <w:rFonts w:ascii="Arial" w:hAnsi="Arial" w:cs="Arial"/>
        </w:rPr>
        <w:t>raz na trzy lata</w:t>
      </w:r>
      <w:r w:rsidRPr="00A24F7D">
        <w:rPr>
          <w:rFonts w:ascii="Arial" w:hAnsi="Arial" w:cs="Arial"/>
        </w:rPr>
        <w:t xml:space="preserve">. </w:t>
      </w:r>
    </w:p>
    <w:p w14:paraId="5D10F417" w14:textId="7C4FAFB9" w:rsidR="00D93040" w:rsidRPr="00A24F7D" w:rsidRDefault="0006550E" w:rsidP="009F79F3">
      <w:pPr>
        <w:pStyle w:val="Akapitzlist"/>
        <w:numPr>
          <w:ilvl w:val="0"/>
          <w:numId w:val="39"/>
        </w:numPr>
        <w:spacing w:after="0" w:line="240" w:lineRule="auto"/>
        <w:ind w:left="993" w:right="47" w:hanging="284"/>
        <w:rPr>
          <w:rFonts w:ascii="Arial" w:hAnsi="Arial" w:cs="Arial"/>
        </w:rPr>
      </w:pPr>
      <w:r w:rsidRPr="00A24F7D">
        <w:rPr>
          <w:rFonts w:ascii="Arial" w:hAnsi="Arial" w:cs="Arial"/>
        </w:rPr>
        <w:t xml:space="preserve">Pracownik Stanowiska ds. Kadr </w:t>
      </w:r>
      <w:r w:rsidR="005856E5" w:rsidRPr="00A24F7D">
        <w:rPr>
          <w:rFonts w:ascii="Arial" w:hAnsi="Arial" w:cs="Arial"/>
        </w:rPr>
        <w:t xml:space="preserve">Miejskiego Ośrodka Pomocy Społecznej w Ostródzie </w:t>
      </w:r>
      <w:r w:rsidR="00D93040" w:rsidRPr="00A24F7D">
        <w:rPr>
          <w:rFonts w:ascii="Arial" w:hAnsi="Arial" w:cs="Arial"/>
        </w:rPr>
        <w:t>odpowiedzialny jest za zapoznanie wszystkich podległych sobie pracowników z postanowieniami Regulaminu</w:t>
      </w:r>
      <w:r w:rsidR="009F79F3">
        <w:rPr>
          <w:rFonts w:ascii="Arial" w:hAnsi="Arial" w:cs="Arial"/>
        </w:rPr>
        <w:t xml:space="preserve"> jak również podczas procesu rekrutacji.</w:t>
      </w:r>
    </w:p>
    <w:p w14:paraId="53C26E64" w14:textId="287CE8E6" w:rsidR="00A24F7D" w:rsidRDefault="0006550E" w:rsidP="009F79F3">
      <w:pPr>
        <w:pStyle w:val="Akapitzlist"/>
        <w:numPr>
          <w:ilvl w:val="0"/>
          <w:numId w:val="39"/>
        </w:numPr>
        <w:spacing w:after="0" w:line="240" w:lineRule="auto"/>
        <w:ind w:left="993" w:right="47" w:hanging="284"/>
        <w:rPr>
          <w:rFonts w:ascii="Arial" w:hAnsi="Arial" w:cs="Arial"/>
        </w:rPr>
      </w:pPr>
      <w:r w:rsidRPr="009F79F3">
        <w:rPr>
          <w:rFonts w:ascii="Arial" w:hAnsi="Arial" w:cs="Arial"/>
        </w:rPr>
        <w:t>Pracownik Stanowiska ds. Kadr Miejskiego Ośrodka Pomocy Społecznej w Ostródzie</w:t>
      </w:r>
      <w:r w:rsidR="009075CA" w:rsidRPr="009F79F3">
        <w:rPr>
          <w:rFonts w:ascii="Arial" w:hAnsi="Arial" w:cs="Arial"/>
        </w:rPr>
        <w:t xml:space="preserve"> </w:t>
      </w:r>
      <w:r w:rsidR="00D93040" w:rsidRPr="009F79F3">
        <w:rPr>
          <w:rFonts w:ascii="Arial" w:hAnsi="Arial" w:cs="Arial"/>
        </w:rPr>
        <w:t xml:space="preserve">odpowiedzialny jest za wstępne i regularne szkolenia z zakresu objętego Regulaminem. </w:t>
      </w:r>
    </w:p>
    <w:p w14:paraId="4908027F" w14:textId="32C664E5" w:rsidR="009F79F3" w:rsidRDefault="009F79F3" w:rsidP="009F79F3">
      <w:pPr>
        <w:pStyle w:val="Akapitzlist"/>
        <w:numPr>
          <w:ilvl w:val="0"/>
          <w:numId w:val="39"/>
        </w:numPr>
        <w:spacing w:after="0" w:line="240" w:lineRule="auto"/>
        <w:ind w:left="993" w:right="47" w:hanging="284"/>
        <w:rPr>
          <w:rFonts w:ascii="Arial" w:hAnsi="Arial" w:cs="Arial"/>
        </w:rPr>
      </w:pPr>
      <w:r>
        <w:rPr>
          <w:rFonts w:ascii="Arial" w:hAnsi="Arial" w:cs="Arial"/>
        </w:rPr>
        <w:t>Stanowisko ds. obsługi zgłoszeń raz w roku w terminie do 10 dnia po zakończeniu roku kalendarzowego  przekazuje Dyrektorowi informacje o dokonanych zgłoszeniach oraz o podje tych w związku z tymi zgłoszeniami działaniach następczych.</w:t>
      </w:r>
    </w:p>
    <w:p w14:paraId="19E7CC84" w14:textId="07FF4BC6" w:rsidR="00305C29" w:rsidRDefault="009F79F3" w:rsidP="009F79F3">
      <w:pPr>
        <w:pStyle w:val="Akapitzlist"/>
        <w:numPr>
          <w:ilvl w:val="0"/>
          <w:numId w:val="39"/>
        </w:numPr>
        <w:spacing w:after="0" w:line="240" w:lineRule="auto"/>
        <w:ind w:left="993" w:right="47" w:hanging="284"/>
        <w:rPr>
          <w:rFonts w:ascii="Arial" w:hAnsi="Arial" w:cs="Arial"/>
        </w:rPr>
      </w:pPr>
      <w:r w:rsidRPr="00305C29">
        <w:rPr>
          <w:rFonts w:ascii="Arial" w:hAnsi="Arial" w:cs="Arial"/>
        </w:rPr>
        <w:t xml:space="preserve">Regulamin jest powszechnie dostępny na BIP Miejskiego Ośrodka Pomocy Społecznej w Ostródzie pod adresem </w:t>
      </w:r>
      <w:r w:rsidR="00F30A3A" w:rsidRPr="00F30A3A">
        <w:rPr>
          <w:rFonts w:ascii="Arial" w:hAnsi="Arial" w:cs="Arial"/>
        </w:rPr>
        <w:t>https://www.e-bip.org.pl/mopsostroda/40768</w:t>
      </w:r>
    </w:p>
    <w:p w14:paraId="5951F68E" w14:textId="7B482607" w:rsidR="006E591E" w:rsidRPr="00305C29" w:rsidRDefault="00D93040" w:rsidP="009F79F3">
      <w:pPr>
        <w:pStyle w:val="Akapitzlist"/>
        <w:numPr>
          <w:ilvl w:val="0"/>
          <w:numId w:val="39"/>
        </w:numPr>
        <w:spacing w:after="0" w:line="240" w:lineRule="auto"/>
        <w:ind w:left="993" w:right="47" w:hanging="284"/>
        <w:rPr>
          <w:rFonts w:ascii="Arial" w:hAnsi="Arial" w:cs="Arial"/>
        </w:rPr>
      </w:pPr>
      <w:r w:rsidRPr="00305C29">
        <w:rPr>
          <w:rFonts w:ascii="Arial" w:hAnsi="Arial" w:cs="Arial"/>
        </w:rPr>
        <w:t>Regulamin wchodzi w życie</w:t>
      </w:r>
      <w:r w:rsidR="001276E8" w:rsidRPr="00305C29">
        <w:rPr>
          <w:rStyle w:val="FontStyle55"/>
          <w:rFonts w:ascii="Arial" w:hAnsi="Arial" w:cs="Arial"/>
        </w:rPr>
        <w:t xml:space="preserve"> po upływie 7 dni od dnia podpisania i podania go do wiadomości pracowników.</w:t>
      </w:r>
    </w:p>
    <w:sectPr w:rsidR="006E591E" w:rsidRPr="00305C29" w:rsidSect="00F30A3A">
      <w:pgSz w:w="11905" w:h="16837"/>
      <w:pgMar w:top="426" w:right="1136" w:bottom="567" w:left="113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D23D04" w14:textId="77777777" w:rsidR="00306D27" w:rsidRDefault="00306D27" w:rsidP="008159B0">
      <w:pPr>
        <w:spacing w:after="0" w:line="240" w:lineRule="auto"/>
      </w:pPr>
      <w:r>
        <w:separator/>
      </w:r>
    </w:p>
  </w:endnote>
  <w:endnote w:type="continuationSeparator" w:id="0">
    <w:p w14:paraId="20E68E73" w14:textId="77777777" w:rsidR="00306D27" w:rsidRDefault="00306D27" w:rsidP="0081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65E920" w14:textId="77777777" w:rsidR="00306D27" w:rsidRDefault="00306D27" w:rsidP="008159B0">
      <w:pPr>
        <w:spacing w:after="0" w:line="240" w:lineRule="auto"/>
      </w:pPr>
      <w:r>
        <w:separator/>
      </w:r>
    </w:p>
  </w:footnote>
  <w:footnote w:type="continuationSeparator" w:id="0">
    <w:p w14:paraId="47397B74" w14:textId="77777777" w:rsidR="00306D27" w:rsidRDefault="00306D27" w:rsidP="00815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65C0F"/>
    <w:multiLevelType w:val="hybridMultilevel"/>
    <w:tmpl w:val="C49E752E"/>
    <w:lvl w:ilvl="0" w:tplc="D6DC68A8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6669EC">
      <w:start w:val="1"/>
      <w:numFmt w:val="decimal"/>
      <w:lvlText w:val="%2."/>
      <w:lvlJc w:val="left"/>
      <w:pPr>
        <w:ind w:left="7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6421B8">
      <w:start w:val="1"/>
      <w:numFmt w:val="lowerRoman"/>
      <w:lvlText w:val="%3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CA4B12">
      <w:start w:val="1"/>
      <w:numFmt w:val="decimal"/>
      <w:lvlText w:val="%4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A28C4A">
      <w:start w:val="1"/>
      <w:numFmt w:val="lowerLetter"/>
      <w:lvlText w:val="%5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FEE13C">
      <w:start w:val="1"/>
      <w:numFmt w:val="lowerRoman"/>
      <w:lvlText w:val="%6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088AE4">
      <w:start w:val="1"/>
      <w:numFmt w:val="decimal"/>
      <w:lvlText w:val="%7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D0D1B2">
      <w:start w:val="1"/>
      <w:numFmt w:val="lowerLetter"/>
      <w:lvlText w:val="%8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369B5C">
      <w:start w:val="1"/>
      <w:numFmt w:val="lowerRoman"/>
      <w:lvlText w:val="%9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9819B0"/>
    <w:multiLevelType w:val="hybridMultilevel"/>
    <w:tmpl w:val="71A8C05C"/>
    <w:lvl w:ilvl="0" w:tplc="3E42DAD6">
      <w:start w:val="1"/>
      <w:numFmt w:val="decimal"/>
      <w:lvlText w:val="%1."/>
      <w:lvlJc w:val="left"/>
      <w:pPr>
        <w:ind w:left="7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ECCA2C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C058E6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0C96FC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1E95A6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46C1F8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4237F4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F2C40A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B4E678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072060"/>
    <w:multiLevelType w:val="hybridMultilevel"/>
    <w:tmpl w:val="6D4A476A"/>
    <w:lvl w:ilvl="0" w:tplc="05F6F3FE">
      <w:start w:val="1"/>
      <w:numFmt w:val="decimal"/>
      <w:lvlText w:val="%1."/>
      <w:lvlJc w:val="left"/>
      <w:pPr>
        <w:ind w:left="7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FC2DAA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C6EA40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CC1ED4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8AF41A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1286E0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FE2794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2423C2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7AD22A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4522DC"/>
    <w:multiLevelType w:val="hybridMultilevel"/>
    <w:tmpl w:val="A5BE0BDE"/>
    <w:lvl w:ilvl="0" w:tplc="FFFFFFFF">
      <w:start w:val="1"/>
      <w:numFmt w:val="decimal"/>
      <w:lvlText w:val="%1."/>
      <w:lvlJc w:val="left"/>
      <w:pPr>
        <w:ind w:left="715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402B4"/>
    <w:multiLevelType w:val="hybridMultilevel"/>
    <w:tmpl w:val="F274D586"/>
    <w:lvl w:ilvl="0" w:tplc="1BC0D340">
      <w:start w:val="1"/>
      <w:numFmt w:val="lowerLetter"/>
      <w:lvlText w:val="%1)"/>
      <w:lvlJc w:val="left"/>
      <w:pPr>
        <w:ind w:left="248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03A04"/>
    <w:multiLevelType w:val="hybridMultilevel"/>
    <w:tmpl w:val="A5BE0BDE"/>
    <w:lvl w:ilvl="0" w:tplc="FB24504C">
      <w:start w:val="1"/>
      <w:numFmt w:val="decimal"/>
      <w:lvlText w:val="%1."/>
      <w:lvlJc w:val="left"/>
      <w:pPr>
        <w:ind w:left="715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9384C"/>
    <w:multiLevelType w:val="hybridMultilevel"/>
    <w:tmpl w:val="FBD016B4"/>
    <w:lvl w:ilvl="0" w:tplc="68C270B2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526A5E">
      <w:start w:val="1"/>
      <w:numFmt w:val="decimal"/>
      <w:lvlText w:val="%2."/>
      <w:lvlJc w:val="left"/>
      <w:pPr>
        <w:ind w:left="7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1286F6">
      <w:start w:val="1"/>
      <w:numFmt w:val="lowerRoman"/>
      <w:lvlText w:val="%3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48199A">
      <w:start w:val="1"/>
      <w:numFmt w:val="decimal"/>
      <w:lvlText w:val="%4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48B71A">
      <w:start w:val="1"/>
      <w:numFmt w:val="lowerLetter"/>
      <w:lvlText w:val="%5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8C5F26">
      <w:start w:val="1"/>
      <w:numFmt w:val="lowerRoman"/>
      <w:lvlText w:val="%6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267120">
      <w:start w:val="1"/>
      <w:numFmt w:val="decimal"/>
      <w:lvlText w:val="%7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DEAC8A">
      <w:start w:val="1"/>
      <w:numFmt w:val="lowerLetter"/>
      <w:lvlText w:val="%8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14FE5A">
      <w:start w:val="1"/>
      <w:numFmt w:val="lowerRoman"/>
      <w:lvlText w:val="%9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115172"/>
    <w:multiLevelType w:val="hybridMultilevel"/>
    <w:tmpl w:val="6F56C76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19C0C25"/>
    <w:multiLevelType w:val="singleLevel"/>
    <w:tmpl w:val="0FCED53C"/>
    <w:lvl w:ilvl="0">
      <w:start w:val="5"/>
      <w:numFmt w:val="decimal"/>
      <w:lvlText w:val="%1)"/>
      <w:legacy w:legacy="1" w:legacySpace="0" w:legacyIndent="365"/>
      <w:lvlJc w:val="left"/>
      <w:rPr>
        <w:rFonts w:ascii="Arial" w:hAnsi="Arial" w:cs="Arial" w:hint="default"/>
      </w:rPr>
    </w:lvl>
  </w:abstractNum>
  <w:abstractNum w:abstractNumId="9" w15:restartNumberingAfterBreak="0">
    <w:nsid w:val="22F95037"/>
    <w:multiLevelType w:val="singleLevel"/>
    <w:tmpl w:val="C2AE2168"/>
    <w:lvl w:ilvl="0">
      <w:start w:val="1"/>
      <w:numFmt w:val="decimal"/>
      <w:lvlText w:val="%1)"/>
      <w:legacy w:legacy="1" w:legacySpace="0" w:legacyIndent="355"/>
      <w:lvlJc w:val="left"/>
      <w:rPr>
        <w:rFonts w:ascii="Arial" w:hAnsi="Arial" w:cs="Arial" w:hint="default"/>
      </w:rPr>
    </w:lvl>
  </w:abstractNum>
  <w:abstractNum w:abstractNumId="10" w15:restartNumberingAfterBreak="0">
    <w:nsid w:val="265C4115"/>
    <w:multiLevelType w:val="hybridMultilevel"/>
    <w:tmpl w:val="FED240EE"/>
    <w:lvl w:ilvl="0" w:tplc="9AE25308">
      <w:start w:val="2"/>
      <w:numFmt w:val="decimal"/>
      <w:lvlText w:val="%1."/>
      <w:lvlJc w:val="left"/>
      <w:pPr>
        <w:ind w:left="715" w:firstLine="0"/>
      </w:pPr>
      <w:rPr>
        <w:rFonts w:ascii="Tahoma" w:eastAsia="Tahoma" w:hAnsi="Tahoma" w:cs="Tahoma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34330"/>
    <w:multiLevelType w:val="hybridMultilevel"/>
    <w:tmpl w:val="A5C28ECC"/>
    <w:lvl w:ilvl="0" w:tplc="08201F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30380"/>
    <w:multiLevelType w:val="singleLevel"/>
    <w:tmpl w:val="4926B114"/>
    <w:lvl w:ilvl="0">
      <w:start w:val="1"/>
      <w:numFmt w:val="lowerLetter"/>
      <w:lvlText w:val="%1)"/>
      <w:legacy w:legacy="1" w:legacySpace="0" w:legacyIndent="370"/>
      <w:lvlJc w:val="left"/>
      <w:rPr>
        <w:rFonts w:ascii="Arial" w:hAnsi="Arial" w:cs="Arial" w:hint="default"/>
      </w:rPr>
    </w:lvl>
  </w:abstractNum>
  <w:abstractNum w:abstractNumId="13" w15:restartNumberingAfterBreak="0">
    <w:nsid w:val="2F697DFA"/>
    <w:multiLevelType w:val="singleLevel"/>
    <w:tmpl w:val="5D7A9148"/>
    <w:lvl w:ilvl="0">
      <w:start w:val="1"/>
      <w:numFmt w:val="low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4" w15:restartNumberingAfterBreak="0">
    <w:nsid w:val="2FC14399"/>
    <w:multiLevelType w:val="singleLevel"/>
    <w:tmpl w:val="086C553E"/>
    <w:lvl w:ilvl="0">
      <w:start w:val="3"/>
      <w:numFmt w:val="decimal"/>
      <w:lvlText w:val="%1)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15" w15:restartNumberingAfterBreak="0">
    <w:nsid w:val="31D62E65"/>
    <w:multiLevelType w:val="hybridMultilevel"/>
    <w:tmpl w:val="27044B8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20A5CE1"/>
    <w:multiLevelType w:val="hybridMultilevel"/>
    <w:tmpl w:val="D65E5AD6"/>
    <w:lvl w:ilvl="0" w:tplc="8BBE6510">
      <w:start w:val="3"/>
      <w:numFmt w:val="lowerLetter"/>
      <w:lvlText w:val="%1)"/>
      <w:lvlJc w:val="left"/>
      <w:pPr>
        <w:ind w:left="177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32897B73"/>
    <w:multiLevelType w:val="hybridMultilevel"/>
    <w:tmpl w:val="24C867A2"/>
    <w:lvl w:ilvl="0" w:tplc="2DF8F008">
      <w:start w:val="1"/>
      <w:numFmt w:val="decimal"/>
      <w:lvlText w:val="%1."/>
      <w:lvlJc w:val="left"/>
      <w:pPr>
        <w:ind w:left="370"/>
      </w:pPr>
      <w:rPr>
        <w:rFonts w:ascii="Arial" w:eastAsia="Tahoma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F888E6">
      <w:start w:val="1"/>
      <w:numFmt w:val="decimal"/>
      <w:lvlText w:val="%2."/>
      <w:lvlJc w:val="left"/>
      <w:pPr>
        <w:ind w:left="7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C4FE02">
      <w:start w:val="1"/>
      <w:numFmt w:val="lowerLetter"/>
      <w:lvlText w:val="%3)"/>
      <w:lvlJc w:val="left"/>
      <w:pPr>
        <w:ind w:left="14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06F260">
      <w:start w:val="1"/>
      <w:numFmt w:val="decimal"/>
      <w:lvlText w:val="%4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6A6824">
      <w:start w:val="1"/>
      <w:numFmt w:val="lowerLetter"/>
      <w:lvlText w:val="%5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882A0E">
      <w:start w:val="1"/>
      <w:numFmt w:val="lowerRoman"/>
      <w:lvlText w:val="%6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F8FEEC">
      <w:start w:val="1"/>
      <w:numFmt w:val="decimal"/>
      <w:lvlText w:val="%7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E2AA14">
      <w:start w:val="1"/>
      <w:numFmt w:val="lowerLetter"/>
      <w:lvlText w:val="%8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FA8D32">
      <w:start w:val="1"/>
      <w:numFmt w:val="lowerRoman"/>
      <w:lvlText w:val="%9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6215130"/>
    <w:multiLevelType w:val="hybridMultilevel"/>
    <w:tmpl w:val="B3926822"/>
    <w:lvl w:ilvl="0" w:tplc="131A4ABA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83DA4"/>
    <w:multiLevelType w:val="hybridMultilevel"/>
    <w:tmpl w:val="EF5E81CA"/>
    <w:lvl w:ilvl="0" w:tplc="9BE29C3A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72B000">
      <w:start w:val="1"/>
      <w:numFmt w:val="decimal"/>
      <w:lvlText w:val="%2."/>
      <w:lvlJc w:val="left"/>
      <w:pPr>
        <w:ind w:left="7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6AC17A">
      <w:start w:val="1"/>
      <w:numFmt w:val="lowerRoman"/>
      <w:lvlText w:val="%3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04512">
      <w:start w:val="1"/>
      <w:numFmt w:val="decimal"/>
      <w:lvlText w:val="%4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7EFC72">
      <w:start w:val="1"/>
      <w:numFmt w:val="lowerLetter"/>
      <w:lvlText w:val="%5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3E272A">
      <w:start w:val="1"/>
      <w:numFmt w:val="lowerRoman"/>
      <w:lvlText w:val="%6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1C1D90">
      <w:start w:val="1"/>
      <w:numFmt w:val="decimal"/>
      <w:lvlText w:val="%7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7A4C2C">
      <w:start w:val="1"/>
      <w:numFmt w:val="lowerLetter"/>
      <w:lvlText w:val="%8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4CC36E">
      <w:start w:val="1"/>
      <w:numFmt w:val="lowerRoman"/>
      <w:lvlText w:val="%9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CF96DDF"/>
    <w:multiLevelType w:val="singleLevel"/>
    <w:tmpl w:val="8BBE6510"/>
    <w:lvl w:ilvl="0">
      <w:start w:val="1"/>
      <w:numFmt w:val="lowerLetter"/>
      <w:lvlText w:val="%1)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21" w15:restartNumberingAfterBreak="0">
    <w:nsid w:val="43C635AA"/>
    <w:multiLevelType w:val="hybridMultilevel"/>
    <w:tmpl w:val="4ACCFEFE"/>
    <w:lvl w:ilvl="0" w:tplc="6FEC4FEC">
      <w:start w:val="1"/>
      <w:numFmt w:val="decimal"/>
      <w:lvlText w:val="%1)"/>
      <w:lvlJc w:val="left"/>
      <w:pPr>
        <w:ind w:left="1075" w:hanging="360"/>
      </w:pPr>
      <w:rPr>
        <w:rFonts w:hint="default"/>
      </w:rPr>
    </w:lvl>
    <w:lvl w:ilvl="1" w:tplc="F81AC83C">
      <w:start w:val="1"/>
      <w:numFmt w:val="decimal"/>
      <w:lvlText w:val="%2."/>
      <w:lvlJc w:val="left"/>
      <w:pPr>
        <w:ind w:left="179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15" w:hanging="180"/>
      </w:pPr>
    </w:lvl>
    <w:lvl w:ilvl="3" w:tplc="0415000F" w:tentative="1">
      <w:start w:val="1"/>
      <w:numFmt w:val="decimal"/>
      <w:lvlText w:val="%4."/>
      <w:lvlJc w:val="left"/>
      <w:pPr>
        <w:ind w:left="3235" w:hanging="360"/>
      </w:pPr>
    </w:lvl>
    <w:lvl w:ilvl="4" w:tplc="04150019" w:tentative="1">
      <w:start w:val="1"/>
      <w:numFmt w:val="lowerLetter"/>
      <w:lvlText w:val="%5."/>
      <w:lvlJc w:val="left"/>
      <w:pPr>
        <w:ind w:left="3955" w:hanging="360"/>
      </w:pPr>
    </w:lvl>
    <w:lvl w:ilvl="5" w:tplc="0415001B" w:tentative="1">
      <w:start w:val="1"/>
      <w:numFmt w:val="lowerRoman"/>
      <w:lvlText w:val="%6."/>
      <w:lvlJc w:val="right"/>
      <w:pPr>
        <w:ind w:left="4675" w:hanging="180"/>
      </w:pPr>
    </w:lvl>
    <w:lvl w:ilvl="6" w:tplc="0415000F" w:tentative="1">
      <w:start w:val="1"/>
      <w:numFmt w:val="decimal"/>
      <w:lvlText w:val="%7."/>
      <w:lvlJc w:val="left"/>
      <w:pPr>
        <w:ind w:left="5395" w:hanging="360"/>
      </w:pPr>
    </w:lvl>
    <w:lvl w:ilvl="7" w:tplc="04150019" w:tentative="1">
      <w:start w:val="1"/>
      <w:numFmt w:val="lowerLetter"/>
      <w:lvlText w:val="%8."/>
      <w:lvlJc w:val="left"/>
      <w:pPr>
        <w:ind w:left="6115" w:hanging="360"/>
      </w:pPr>
    </w:lvl>
    <w:lvl w:ilvl="8" w:tplc="0415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22" w15:restartNumberingAfterBreak="0">
    <w:nsid w:val="483C6B6F"/>
    <w:multiLevelType w:val="hybridMultilevel"/>
    <w:tmpl w:val="7870D6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31A4ABA">
      <w:start w:val="1"/>
      <w:numFmt w:val="decimal"/>
      <w:lvlText w:val="%2."/>
      <w:lvlJc w:val="left"/>
      <w:pPr>
        <w:ind w:left="644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B">
      <w:start w:val="1"/>
      <w:numFmt w:val="lowerRoman"/>
      <w:lvlText w:val="%3."/>
      <w:lvlJc w:val="right"/>
      <w:pPr>
        <w:ind w:left="1598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F57DA1"/>
    <w:multiLevelType w:val="singleLevel"/>
    <w:tmpl w:val="B5786C66"/>
    <w:lvl w:ilvl="0">
      <w:start w:val="1"/>
      <w:numFmt w:val="decimal"/>
      <w:lvlText w:val="%1)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24" w15:restartNumberingAfterBreak="0">
    <w:nsid w:val="4DB26E6F"/>
    <w:multiLevelType w:val="hybridMultilevel"/>
    <w:tmpl w:val="5874BBC0"/>
    <w:lvl w:ilvl="0" w:tplc="FFFFFFFF">
      <w:start w:val="1"/>
      <w:numFmt w:val="decimal"/>
      <w:lvlText w:val="%1"/>
      <w:lvlJc w:val="left"/>
      <w:pPr>
        <w:ind w:left="7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1430" w:hanging="360"/>
      </w:pPr>
    </w:lvl>
    <w:lvl w:ilvl="2" w:tplc="FFFFFFFF">
      <w:start w:val="1"/>
      <w:numFmt w:val="lowerRoman"/>
      <w:lvlText w:val="%3"/>
      <w:lvlJc w:val="left"/>
      <w:pPr>
        <w:ind w:left="179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3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7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39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6D09F1"/>
    <w:multiLevelType w:val="singleLevel"/>
    <w:tmpl w:val="40405F3E"/>
    <w:lvl w:ilvl="0">
      <w:start w:val="1"/>
      <w:numFmt w:val="decimal"/>
      <w:lvlText w:val="%1."/>
      <w:legacy w:legacy="1" w:legacySpace="0" w:legacyIndent="37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6" w15:restartNumberingAfterBreak="0">
    <w:nsid w:val="567048F0"/>
    <w:multiLevelType w:val="singleLevel"/>
    <w:tmpl w:val="34B2FFA6"/>
    <w:lvl w:ilvl="0">
      <w:start w:val="1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27" w15:restartNumberingAfterBreak="0">
    <w:nsid w:val="57843470"/>
    <w:multiLevelType w:val="singleLevel"/>
    <w:tmpl w:val="359E669E"/>
    <w:lvl w:ilvl="0">
      <w:start w:val="2"/>
      <w:numFmt w:val="decimal"/>
      <w:lvlText w:val="%1)"/>
      <w:legacy w:legacy="1" w:legacySpace="0" w:legacyIndent="350"/>
      <w:lvlJc w:val="left"/>
      <w:rPr>
        <w:rFonts w:ascii="Arial" w:hAnsi="Arial" w:cs="Arial" w:hint="default"/>
        <w:b w:val="0"/>
      </w:rPr>
    </w:lvl>
  </w:abstractNum>
  <w:abstractNum w:abstractNumId="28" w15:restartNumberingAfterBreak="0">
    <w:nsid w:val="57910B98"/>
    <w:multiLevelType w:val="singleLevel"/>
    <w:tmpl w:val="D596961E"/>
    <w:lvl w:ilvl="0">
      <w:start w:val="1"/>
      <w:numFmt w:val="decimal"/>
      <w:lvlText w:val="%1)"/>
      <w:legacy w:legacy="1" w:legacySpace="0" w:legacyIndent="360"/>
      <w:lvlJc w:val="left"/>
      <w:rPr>
        <w:rFonts w:ascii="Arial" w:hAnsi="Arial" w:cs="Arial" w:hint="default"/>
        <w:b w:val="0"/>
      </w:rPr>
    </w:lvl>
  </w:abstractNum>
  <w:abstractNum w:abstractNumId="29" w15:restartNumberingAfterBreak="0">
    <w:nsid w:val="58ED31F8"/>
    <w:multiLevelType w:val="hybridMultilevel"/>
    <w:tmpl w:val="857EA1D2"/>
    <w:lvl w:ilvl="0" w:tplc="818C3F6E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FCC64C">
      <w:start w:val="1"/>
      <w:numFmt w:val="decimal"/>
      <w:lvlText w:val="%2."/>
      <w:lvlJc w:val="left"/>
      <w:pPr>
        <w:ind w:left="7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1ADDD6">
      <w:start w:val="1"/>
      <w:numFmt w:val="lowerRoman"/>
      <w:lvlText w:val="%3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AA4856">
      <w:start w:val="1"/>
      <w:numFmt w:val="decimal"/>
      <w:lvlText w:val="%4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7CC106">
      <w:start w:val="1"/>
      <w:numFmt w:val="lowerLetter"/>
      <w:lvlText w:val="%5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C8324A">
      <w:start w:val="1"/>
      <w:numFmt w:val="lowerRoman"/>
      <w:lvlText w:val="%6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644DC">
      <w:start w:val="1"/>
      <w:numFmt w:val="decimal"/>
      <w:lvlText w:val="%7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88DDE2">
      <w:start w:val="1"/>
      <w:numFmt w:val="lowerLetter"/>
      <w:lvlText w:val="%8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A604E2">
      <w:start w:val="1"/>
      <w:numFmt w:val="lowerRoman"/>
      <w:lvlText w:val="%9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B3C3DF6"/>
    <w:multiLevelType w:val="singleLevel"/>
    <w:tmpl w:val="1E52A6FC"/>
    <w:lvl w:ilvl="0">
      <w:start w:val="1"/>
      <w:numFmt w:val="lowerLetter"/>
      <w:lvlText w:val="%1)"/>
      <w:legacy w:legacy="1" w:legacySpace="0" w:legacyIndent="370"/>
      <w:lvlJc w:val="left"/>
      <w:rPr>
        <w:rFonts w:ascii="Arial" w:hAnsi="Arial" w:cs="Arial" w:hint="default"/>
      </w:rPr>
    </w:lvl>
  </w:abstractNum>
  <w:abstractNum w:abstractNumId="31" w15:restartNumberingAfterBreak="0">
    <w:nsid w:val="713A19F8"/>
    <w:multiLevelType w:val="singleLevel"/>
    <w:tmpl w:val="B7C0BC48"/>
    <w:lvl w:ilvl="0">
      <w:start w:val="4"/>
      <w:numFmt w:val="decimal"/>
      <w:lvlText w:val="%1)"/>
      <w:legacy w:legacy="1" w:legacySpace="0" w:legacyIndent="365"/>
      <w:lvlJc w:val="left"/>
      <w:rPr>
        <w:rFonts w:ascii="Arial" w:hAnsi="Arial" w:cs="Arial" w:hint="default"/>
        <w:b w:val="0"/>
      </w:rPr>
    </w:lvl>
  </w:abstractNum>
  <w:abstractNum w:abstractNumId="32" w15:restartNumberingAfterBreak="0">
    <w:nsid w:val="73B545D5"/>
    <w:multiLevelType w:val="hybridMultilevel"/>
    <w:tmpl w:val="300248DC"/>
    <w:lvl w:ilvl="0" w:tplc="0415000F">
      <w:start w:val="1"/>
      <w:numFmt w:val="decimal"/>
      <w:lvlText w:val="%1."/>
      <w:lvlJc w:val="left"/>
      <w:pPr>
        <w:ind w:left="71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1430" w:hanging="360"/>
      </w:pPr>
    </w:lvl>
    <w:lvl w:ilvl="2" w:tplc="FFFFFFFF">
      <w:start w:val="1"/>
      <w:numFmt w:val="lowerRoman"/>
      <w:lvlText w:val="%3"/>
      <w:lvlJc w:val="left"/>
      <w:pPr>
        <w:ind w:left="179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3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5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7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39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8A51386"/>
    <w:multiLevelType w:val="hybridMultilevel"/>
    <w:tmpl w:val="3F26FAAC"/>
    <w:lvl w:ilvl="0" w:tplc="5150037E">
      <w:start w:val="1"/>
      <w:numFmt w:val="lowerLetter"/>
      <w:lvlText w:val="%1)"/>
      <w:lvlJc w:val="left"/>
      <w:pPr>
        <w:ind w:left="177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1D7436"/>
    <w:multiLevelType w:val="singleLevel"/>
    <w:tmpl w:val="0D9A2A8C"/>
    <w:lvl w:ilvl="0">
      <w:start w:val="1"/>
      <w:numFmt w:val="lowerLetter"/>
      <w:lvlText w:val="%1)"/>
      <w:legacy w:legacy="1" w:legacySpace="0" w:legacyIndent="370"/>
      <w:lvlJc w:val="left"/>
      <w:rPr>
        <w:rFonts w:ascii="Arial" w:hAnsi="Arial" w:cs="Arial" w:hint="default"/>
        <w:b w:val="0"/>
      </w:rPr>
    </w:lvl>
  </w:abstractNum>
  <w:abstractNum w:abstractNumId="35" w15:restartNumberingAfterBreak="0">
    <w:nsid w:val="7A9F7B3D"/>
    <w:multiLevelType w:val="hybridMultilevel"/>
    <w:tmpl w:val="46E408F0"/>
    <w:lvl w:ilvl="0" w:tplc="242C2FC8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E8F9DA">
      <w:start w:val="1"/>
      <w:numFmt w:val="decimal"/>
      <w:lvlText w:val="%2."/>
      <w:lvlJc w:val="left"/>
      <w:pPr>
        <w:ind w:left="7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64BA44">
      <w:start w:val="1"/>
      <w:numFmt w:val="lowerRoman"/>
      <w:lvlText w:val="%3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4ED712">
      <w:start w:val="1"/>
      <w:numFmt w:val="decimal"/>
      <w:lvlText w:val="%4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BC91A8">
      <w:start w:val="1"/>
      <w:numFmt w:val="lowerLetter"/>
      <w:lvlText w:val="%5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7CAB24">
      <w:start w:val="1"/>
      <w:numFmt w:val="lowerRoman"/>
      <w:lvlText w:val="%6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06AF6A">
      <w:start w:val="1"/>
      <w:numFmt w:val="decimal"/>
      <w:lvlText w:val="%7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08CAB0">
      <w:start w:val="1"/>
      <w:numFmt w:val="lowerLetter"/>
      <w:lvlText w:val="%8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C456C4">
      <w:start w:val="1"/>
      <w:numFmt w:val="lowerRoman"/>
      <w:lvlText w:val="%9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77663921">
    <w:abstractNumId w:val="17"/>
  </w:num>
  <w:num w:numId="2" w16cid:durableId="354311546">
    <w:abstractNumId w:val="29"/>
  </w:num>
  <w:num w:numId="3" w16cid:durableId="1582332242">
    <w:abstractNumId w:val="6"/>
  </w:num>
  <w:num w:numId="4" w16cid:durableId="708840807">
    <w:abstractNumId w:val="0"/>
  </w:num>
  <w:num w:numId="5" w16cid:durableId="2130784042">
    <w:abstractNumId w:val="35"/>
  </w:num>
  <w:num w:numId="6" w16cid:durableId="675886810">
    <w:abstractNumId w:val="19"/>
  </w:num>
  <w:num w:numId="7" w16cid:durableId="1410544904">
    <w:abstractNumId w:val="1"/>
  </w:num>
  <w:num w:numId="8" w16cid:durableId="680619505">
    <w:abstractNumId w:val="2"/>
  </w:num>
  <w:num w:numId="9" w16cid:durableId="211189050">
    <w:abstractNumId w:val="9"/>
  </w:num>
  <w:num w:numId="10" w16cid:durableId="1836846997">
    <w:abstractNumId w:val="22"/>
  </w:num>
  <w:num w:numId="11" w16cid:durableId="729766834">
    <w:abstractNumId w:val="25"/>
  </w:num>
  <w:num w:numId="12" w16cid:durableId="851650050">
    <w:abstractNumId w:val="26"/>
  </w:num>
  <w:num w:numId="13" w16cid:durableId="880092083">
    <w:abstractNumId w:val="23"/>
  </w:num>
  <w:num w:numId="14" w16cid:durableId="1543518523">
    <w:abstractNumId w:val="12"/>
  </w:num>
  <w:num w:numId="15" w16cid:durableId="1491095794">
    <w:abstractNumId w:val="27"/>
  </w:num>
  <w:num w:numId="16" w16cid:durableId="93792164">
    <w:abstractNumId w:val="34"/>
  </w:num>
  <w:num w:numId="17" w16cid:durableId="1537624560">
    <w:abstractNumId w:val="14"/>
  </w:num>
  <w:num w:numId="18" w16cid:durableId="1053850697">
    <w:abstractNumId w:val="20"/>
  </w:num>
  <w:num w:numId="19" w16cid:durableId="816265514">
    <w:abstractNumId w:val="20"/>
    <w:lvlOverride w:ilvl="0">
      <w:lvl w:ilvl="0">
        <w:start w:val="3"/>
        <w:numFmt w:val="lowerLetter"/>
        <w:lvlText w:val="%1)"/>
        <w:legacy w:legacy="1" w:legacySpace="0" w:legacyIndent="370"/>
        <w:lvlJc w:val="left"/>
        <w:rPr>
          <w:rFonts w:ascii="Arial" w:hAnsi="Arial" w:cs="Arial" w:hint="default"/>
        </w:rPr>
      </w:lvl>
    </w:lvlOverride>
  </w:num>
  <w:num w:numId="20" w16cid:durableId="692809108">
    <w:abstractNumId w:val="20"/>
    <w:lvlOverride w:ilvl="0">
      <w:lvl w:ilvl="0">
        <w:start w:val="3"/>
        <w:numFmt w:val="lowerLetter"/>
        <w:lvlText w:val="%1)"/>
        <w:legacy w:legacy="1" w:legacySpace="0" w:legacyIndent="369"/>
        <w:lvlJc w:val="left"/>
        <w:rPr>
          <w:rFonts w:ascii="Arial" w:hAnsi="Arial" w:cs="Arial" w:hint="default"/>
        </w:rPr>
      </w:lvl>
    </w:lvlOverride>
  </w:num>
  <w:num w:numId="21" w16cid:durableId="1175530685">
    <w:abstractNumId w:val="31"/>
  </w:num>
  <w:num w:numId="22" w16cid:durableId="424232278">
    <w:abstractNumId w:val="13"/>
  </w:num>
  <w:num w:numId="23" w16cid:durableId="2036151183">
    <w:abstractNumId w:val="8"/>
  </w:num>
  <w:num w:numId="24" w16cid:durableId="1511261717">
    <w:abstractNumId w:val="30"/>
  </w:num>
  <w:num w:numId="25" w16cid:durableId="1172338573">
    <w:abstractNumId w:val="30"/>
    <w:lvlOverride w:ilvl="0">
      <w:lvl w:ilvl="0">
        <w:start w:val="1"/>
        <w:numFmt w:val="lowerLetter"/>
        <w:lvlText w:val="%1)"/>
        <w:legacy w:legacy="1" w:legacySpace="0" w:legacyIndent="369"/>
        <w:lvlJc w:val="left"/>
        <w:rPr>
          <w:rFonts w:ascii="Arial" w:hAnsi="Arial" w:cs="Arial" w:hint="default"/>
        </w:rPr>
      </w:lvl>
    </w:lvlOverride>
  </w:num>
  <w:num w:numId="26" w16cid:durableId="1128159390">
    <w:abstractNumId w:val="28"/>
  </w:num>
  <w:num w:numId="27" w16cid:durableId="2065326592">
    <w:abstractNumId w:val="4"/>
  </w:num>
  <w:num w:numId="28" w16cid:durableId="1009717843">
    <w:abstractNumId w:val="18"/>
  </w:num>
  <w:num w:numId="29" w16cid:durableId="296762716">
    <w:abstractNumId w:val="11"/>
  </w:num>
  <w:num w:numId="30" w16cid:durableId="971443341">
    <w:abstractNumId w:val="21"/>
  </w:num>
  <w:num w:numId="31" w16cid:durableId="1921135353">
    <w:abstractNumId w:val="15"/>
  </w:num>
  <w:num w:numId="32" w16cid:durableId="39284143">
    <w:abstractNumId w:val="16"/>
  </w:num>
  <w:num w:numId="33" w16cid:durableId="557787698">
    <w:abstractNumId w:val="33"/>
  </w:num>
  <w:num w:numId="34" w16cid:durableId="1631086486">
    <w:abstractNumId w:val="24"/>
  </w:num>
  <w:num w:numId="35" w16cid:durableId="973370733">
    <w:abstractNumId w:val="32"/>
  </w:num>
  <w:num w:numId="36" w16cid:durableId="1704481224">
    <w:abstractNumId w:val="7"/>
  </w:num>
  <w:num w:numId="37" w16cid:durableId="2072650197">
    <w:abstractNumId w:val="5"/>
  </w:num>
  <w:num w:numId="38" w16cid:durableId="1913392185">
    <w:abstractNumId w:val="10"/>
  </w:num>
  <w:num w:numId="39" w16cid:durableId="443959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1FC"/>
    <w:rsid w:val="0001267A"/>
    <w:rsid w:val="00033F70"/>
    <w:rsid w:val="000638AB"/>
    <w:rsid w:val="0006550E"/>
    <w:rsid w:val="0009009C"/>
    <w:rsid w:val="000E4D56"/>
    <w:rsid w:val="00104915"/>
    <w:rsid w:val="0010731B"/>
    <w:rsid w:val="00110C21"/>
    <w:rsid w:val="00121CC5"/>
    <w:rsid w:val="0012589E"/>
    <w:rsid w:val="001276E8"/>
    <w:rsid w:val="001365E8"/>
    <w:rsid w:val="001815D5"/>
    <w:rsid w:val="001C175F"/>
    <w:rsid w:val="001D6BC5"/>
    <w:rsid w:val="001E592D"/>
    <w:rsid w:val="001F35C4"/>
    <w:rsid w:val="001F7468"/>
    <w:rsid w:val="002041AB"/>
    <w:rsid w:val="00277930"/>
    <w:rsid w:val="002F00D5"/>
    <w:rsid w:val="002F183A"/>
    <w:rsid w:val="003012EE"/>
    <w:rsid w:val="00305C29"/>
    <w:rsid w:val="00306D27"/>
    <w:rsid w:val="003506E5"/>
    <w:rsid w:val="0039310E"/>
    <w:rsid w:val="00395B77"/>
    <w:rsid w:val="003C5D00"/>
    <w:rsid w:val="003D1E3A"/>
    <w:rsid w:val="003E52E2"/>
    <w:rsid w:val="003F087D"/>
    <w:rsid w:val="0044760B"/>
    <w:rsid w:val="004937AD"/>
    <w:rsid w:val="00493C7F"/>
    <w:rsid w:val="004A346C"/>
    <w:rsid w:val="004A654A"/>
    <w:rsid w:val="004C4F8B"/>
    <w:rsid w:val="004C58C9"/>
    <w:rsid w:val="004F242B"/>
    <w:rsid w:val="004F56F7"/>
    <w:rsid w:val="005314EE"/>
    <w:rsid w:val="00551B86"/>
    <w:rsid w:val="0058433F"/>
    <w:rsid w:val="005856E5"/>
    <w:rsid w:val="005B3A76"/>
    <w:rsid w:val="005B4330"/>
    <w:rsid w:val="005E1995"/>
    <w:rsid w:val="005E4E68"/>
    <w:rsid w:val="00613B13"/>
    <w:rsid w:val="00620438"/>
    <w:rsid w:val="006264F4"/>
    <w:rsid w:val="00627B97"/>
    <w:rsid w:val="00655953"/>
    <w:rsid w:val="006571F2"/>
    <w:rsid w:val="0066155F"/>
    <w:rsid w:val="00663215"/>
    <w:rsid w:val="006876B2"/>
    <w:rsid w:val="00693B3A"/>
    <w:rsid w:val="006B25D9"/>
    <w:rsid w:val="006B3B22"/>
    <w:rsid w:val="006B4424"/>
    <w:rsid w:val="006B7B58"/>
    <w:rsid w:val="006C2F22"/>
    <w:rsid w:val="006D3A87"/>
    <w:rsid w:val="006E591E"/>
    <w:rsid w:val="00717AE0"/>
    <w:rsid w:val="00745C17"/>
    <w:rsid w:val="00754B98"/>
    <w:rsid w:val="00760D0B"/>
    <w:rsid w:val="00782177"/>
    <w:rsid w:val="00795BD4"/>
    <w:rsid w:val="0079686A"/>
    <w:rsid w:val="007C01FC"/>
    <w:rsid w:val="007F276C"/>
    <w:rsid w:val="007F42FB"/>
    <w:rsid w:val="008159B0"/>
    <w:rsid w:val="00876971"/>
    <w:rsid w:val="008A4154"/>
    <w:rsid w:val="008B2CB0"/>
    <w:rsid w:val="008D41AD"/>
    <w:rsid w:val="00906BB7"/>
    <w:rsid w:val="009075CA"/>
    <w:rsid w:val="0091357B"/>
    <w:rsid w:val="00914209"/>
    <w:rsid w:val="009312E9"/>
    <w:rsid w:val="009323B1"/>
    <w:rsid w:val="00946835"/>
    <w:rsid w:val="009652A2"/>
    <w:rsid w:val="009B6122"/>
    <w:rsid w:val="009F79F3"/>
    <w:rsid w:val="00A009D5"/>
    <w:rsid w:val="00A011CF"/>
    <w:rsid w:val="00A11F1E"/>
    <w:rsid w:val="00A24F7D"/>
    <w:rsid w:val="00A31210"/>
    <w:rsid w:val="00A521D2"/>
    <w:rsid w:val="00A55E62"/>
    <w:rsid w:val="00A7057D"/>
    <w:rsid w:val="00A714D5"/>
    <w:rsid w:val="00A72B96"/>
    <w:rsid w:val="00AD49AE"/>
    <w:rsid w:val="00AE75DF"/>
    <w:rsid w:val="00B068EF"/>
    <w:rsid w:val="00B560F1"/>
    <w:rsid w:val="00B65F00"/>
    <w:rsid w:val="00B66D8F"/>
    <w:rsid w:val="00B838C2"/>
    <w:rsid w:val="00B9542F"/>
    <w:rsid w:val="00BA56A5"/>
    <w:rsid w:val="00BB4B3E"/>
    <w:rsid w:val="00BE00A7"/>
    <w:rsid w:val="00C00C3A"/>
    <w:rsid w:val="00C12517"/>
    <w:rsid w:val="00C205FD"/>
    <w:rsid w:val="00C210B8"/>
    <w:rsid w:val="00C2667D"/>
    <w:rsid w:val="00C534C9"/>
    <w:rsid w:val="00C82422"/>
    <w:rsid w:val="00C83340"/>
    <w:rsid w:val="00C8790F"/>
    <w:rsid w:val="00CA4967"/>
    <w:rsid w:val="00CB4A44"/>
    <w:rsid w:val="00CE4222"/>
    <w:rsid w:val="00CE4EE6"/>
    <w:rsid w:val="00CE5A02"/>
    <w:rsid w:val="00CF19C0"/>
    <w:rsid w:val="00CF31DF"/>
    <w:rsid w:val="00D31387"/>
    <w:rsid w:val="00D32125"/>
    <w:rsid w:val="00D87094"/>
    <w:rsid w:val="00D93040"/>
    <w:rsid w:val="00DB08C9"/>
    <w:rsid w:val="00DC0DF7"/>
    <w:rsid w:val="00DC6568"/>
    <w:rsid w:val="00E247C0"/>
    <w:rsid w:val="00E60E85"/>
    <w:rsid w:val="00E67E73"/>
    <w:rsid w:val="00E77ED8"/>
    <w:rsid w:val="00E922B2"/>
    <w:rsid w:val="00EA5362"/>
    <w:rsid w:val="00F05A9D"/>
    <w:rsid w:val="00F10682"/>
    <w:rsid w:val="00F17763"/>
    <w:rsid w:val="00F250A5"/>
    <w:rsid w:val="00F30A3A"/>
    <w:rsid w:val="00F62F46"/>
    <w:rsid w:val="00F63D17"/>
    <w:rsid w:val="00FB3356"/>
    <w:rsid w:val="00FB428B"/>
    <w:rsid w:val="00FD0912"/>
    <w:rsid w:val="00FE3E74"/>
    <w:rsid w:val="00FE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278C8"/>
  <w15:docId w15:val="{66CE6991-587E-47F2-B427-5F368CD1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01FC"/>
    <w:pPr>
      <w:spacing w:after="38" w:line="266" w:lineRule="auto"/>
      <w:ind w:left="370" w:hanging="355"/>
      <w:jc w:val="both"/>
    </w:pPr>
    <w:rPr>
      <w:rFonts w:ascii="Tahoma" w:eastAsia="Tahoma" w:hAnsi="Tahoma" w:cs="Tahoma"/>
      <w:color w:val="000000"/>
      <w:kern w:val="2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7C01FC"/>
    <w:pPr>
      <w:keepNext/>
      <w:keepLines/>
      <w:spacing w:after="159" w:line="257" w:lineRule="auto"/>
      <w:ind w:left="575" w:hanging="10"/>
      <w:outlineLvl w:val="0"/>
    </w:pPr>
    <w:rPr>
      <w:rFonts w:ascii="Tahoma" w:eastAsia="Tahoma" w:hAnsi="Tahoma" w:cs="Tahoma"/>
      <w:b/>
      <w:color w:val="000000"/>
      <w:kern w:val="2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01FC"/>
    <w:rPr>
      <w:rFonts w:ascii="Tahoma" w:eastAsia="Tahoma" w:hAnsi="Tahoma" w:cs="Tahoma"/>
      <w:b/>
      <w:color w:val="000000"/>
      <w:kern w:val="2"/>
      <w:lang w:eastAsia="pl-PL"/>
    </w:rPr>
  </w:style>
  <w:style w:type="paragraph" w:customStyle="1" w:styleId="Style5">
    <w:name w:val="Style5"/>
    <w:basedOn w:val="Normalny"/>
    <w:uiPriority w:val="99"/>
    <w:rsid w:val="007C01FC"/>
    <w:pPr>
      <w:widowControl w:val="0"/>
      <w:autoSpaceDE w:val="0"/>
      <w:autoSpaceDN w:val="0"/>
      <w:adjustRightInd w:val="0"/>
      <w:spacing w:after="0" w:line="341" w:lineRule="exact"/>
      <w:ind w:left="0" w:firstLine="0"/>
      <w:jc w:val="center"/>
    </w:pPr>
    <w:rPr>
      <w:rFonts w:ascii="Book Antiqua" w:eastAsiaTheme="minorEastAsia" w:hAnsi="Book Antiqua" w:cstheme="minorBidi"/>
      <w:color w:val="auto"/>
      <w:kern w:val="0"/>
      <w:sz w:val="24"/>
      <w:szCs w:val="24"/>
    </w:rPr>
  </w:style>
  <w:style w:type="character" w:customStyle="1" w:styleId="FontStyle54">
    <w:name w:val="Font Style54"/>
    <w:basedOn w:val="Domylnaczcionkaakapitu"/>
    <w:uiPriority w:val="99"/>
    <w:rsid w:val="007C01FC"/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Style12">
    <w:name w:val="Style12"/>
    <w:basedOn w:val="Normalny"/>
    <w:uiPriority w:val="99"/>
    <w:rsid w:val="003D1E3A"/>
    <w:pPr>
      <w:widowControl w:val="0"/>
      <w:autoSpaceDE w:val="0"/>
      <w:autoSpaceDN w:val="0"/>
      <w:adjustRightInd w:val="0"/>
      <w:spacing w:after="0" w:line="336" w:lineRule="exact"/>
      <w:ind w:left="0" w:hanging="370"/>
    </w:pPr>
    <w:rPr>
      <w:rFonts w:ascii="Book Antiqua" w:eastAsiaTheme="minorEastAsia" w:hAnsi="Book Antiqua" w:cstheme="minorBidi"/>
      <w:color w:val="auto"/>
      <w:kern w:val="0"/>
      <w:sz w:val="24"/>
      <w:szCs w:val="24"/>
    </w:rPr>
  </w:style>
  <w:style w:type="character" w:customStyle="1" w:styleId="FontStyle55">
    <w:name w:val="Font Style55"/>
    <w:basedOn w:val="Domylnaczcionkaakapitu"/>
    <w:uiPriority w:val="99"/>
    <w:rsid w:val="003D1E3A"/>
    <w:rPr>
      <w:rFonts w:ascii="Calibri" w:hAnsi="Calibri" w:cs="Calibri"/>
      <w:color w:val="000000"/>
      <w:sz w:val="22"/>
      <w:szCs w:val="22"/>
    </w:rPr>
  </w:style>
  <w:style w:type="paragraph" w:customStyle="1" w:styleId="Style26">
    <w:name w:val="Style26"/>
    <w:basedOn w:val="Normalny"/>
    <w:uiPriority w:val="99"/>
    <w:rsid w:val="003D1E3A"/>
    <w:pPr>
      <w:widowControl w:val="0"/>
      <w:autoSpaceDE w:val="0"/>
      <w:autoSpaceDN w:val="0"/>
      <w:adjustRightInd w:val="0"/>
      <w:spacing w:after="0" w:line="298" w:lineRule="exact"/>
      <w:ind w:left="0"/>
      <w:jc w:val="left"/>
    </w:pPr>
    <w:rPr>
      <w:rFonts w:ascii="Book Antiqua" w:eastAsiaTheme="minorEastAsia" w:hAnsi="Book Antiqua" w:cstheme="minorBidi"/>
      <w:color w:val="auto"/>
      <w:kern w:val="0"/>
      <w:sz w:val="24"/>
      <w:szCs w:val="24"/>
    </w:rPr>
  </w:style>
  <w:style w:type="character" w:customStyle="1" w:styleId="FontStyle49">
    <w:name w:val="Font Style49"/>
    <w:basedOn w:val="Domylnaczcionkaakapitu"/>
    <w:uiPriority w:val="99"/>
    <w:rsid w:val="003D1E3A"/>
    <w:rPr>
      <w:rFonts w:ascii="Calibri" w:hAnsi="Calibri" w:cs="Calibri"/>
      <w:b/>
      <w:bCs/>
      <w:i/>
      <w:iCs/>
      <w:color w:val="000000"/>
      <w:sz w:val="22"/>
      <w:szCs w:val="22"/>
    </w:rPr>
  </w:style>
  <w:style w:type="paragraph" w:styleId="Akapitzlist">
    <w:name w:val="List Paragraph"/>
    <w:basedOn w:val="Normalny"/>
    <w:uiPriority w:val="34"/>
    <w:qFormat/>
    <w:rsid w:val="003D1E3A"/>
    <w:pPr>
      <w:ind w:left="720"/>
      <w:contextualSpacing/>
    </w:pPr>
  </w:style>
  <w:style w:type="paragraph" w:customStyle="1" w:styleId="Style6">
    <w:name w:val="Style6"/>
    <w:basedOn w:val="Normalny"/>
    <w:uiPriority w:val="99"/>
    <w:rsid w:val="009312E9"/>
    <w:pPr>
      <w:widowControl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Book Antiqua" w:eastAsiaTheme="minorEastAsia" w:hAnsi="Book Antiqua" w:cstheme="minorBidi"/>
      <w:color w:val="auto"/>
      <w:kern w:val="0"/>
      <w:sz w:val="24"/>
      <w:szCs w:val="24"/>
    </w:rPr>
  </w:style>
  <w:style w:type="paragraph" w:customStyle="1" w:styleId="Style10">
    <w:name w:val="Style10"/>
    <w:basedOn w:val="Normalny"/>
    <w:uiPriority w:val="99"/>
    <w:rsid w:val="009312E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Book Antiqua" w:eastAsiaTheme="minorEastAsia" w:hAnsi="Book Antiqua" w:cstheme="minorBidi"/>
      <w:color w:val="auto"/>
      <w:kern w:val="0"/>
      <w:sz w:val="24"/>
      <w:szCs w:val="24"/>
    </w:rPr>
  </w:style>
  <w:style w:type="paragraph" w:customStyle="1" w:styleId="Style29">
    <w:name w:val="Style29"/>
    <w:basedOn w:val="Normalny"/>
    <w:uiPriority w:val="99"/>
    <w:rsid w:val="00D93040"/>
    <w:pPr>
      <w:widowControl w:val="0"/>
      <w:autoSpaceDE w:val="0"/>
      <w:autoSpaceDN w:val="0"/>
      <w:adjustRightInd w:val="0"/>
      <w:spacing w:after="0" w:line="291" w:lineRule="exact"/>
      <w:ind w:left="0" w:hanging="350"/>
    </w:pPr>
    <w:rPr>
      <w:rFonts w:ascii="Book Antiqua" w:eastAsiaTheme="minorEastAsia" w:hAnsi="Book Antiqua" w:cstheme="minorBidi"/>
      <w:color w:val="auto"/>
      <w:kern w:val="0"/>
      <w:sz w:val="24"/>
      <w:szCs w:val="24"/>
    </w:rPr>
  </w:style>
  <w:style w:type="paragraph" w:customStyle="1" w:styleId="Style32">
    <w:name w:val="Style32"/>
    <w:basedOn w:val="Normalny"/>
    <w:uiPriority w:val="99"/>
    <w:rsid w:val="00D93040"/>
    <w:pPr>
      <w:widowControl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Book Antiqua" w:eastAsiaTheme="minorEastAsia" w:hAnsi="Book Antiqua" w:cstheme="minorBidi"/>
      <w:color w:val="auto"/>
      <w:kern w:val="0"/>
      <w:sz w:val="24"/>
      <w:szCs w:val="24"/>
    </w:rPr>
  </w:style>
  <w:style w:type="character" w:customStyle="1" w:styleId="FontStyle50">
    <w:name w:val="Font Style50"/>
    <w:basedOn w:val="Domylnaczcionkaakapitu"/>
    <w:uiPriority w:val="99"/>
    <w:rsid w:val="0009009C"/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FontStyle64">
    <w:name w:val="Font Style64"/>
    <w:basedOn w:val="Domylnaczcionkaakapitu"/>
    <w:uiPriority w:val="99"/>
    <w:rsid w:val="0009009C"/>
    <w:rPr>
      <w:rFonts w:ascii="Calibri" w:hAnsi="Calibri" w:cs="Calibri"/>
      <w:color w:val="000000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59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59B0"/>
    <w:rPr>
      <w:rFonts w:ascii="Tahoma" w:eastAsia="Tahoma" w:hAnsi="Tahoma" w:cs="Tahoma"/>
      <w:color w:val="000000"/>
      <w:kern w:val="2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59B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59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E59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E592D"/>
    <w:rPr>
      <w:rFonts w:ascii="Tahoma" w:eastAsia="Tahoma" w:hAnsi="Tahoma" w:cs="Tahoma"/>
      <w:color w:val="000000"/>
      <w:kern w:val="2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59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592D"/>
    <w:rPr>
      <w:rFonts w:ascii="Tahoma" w:eastAsia="Tahoma" w:hAnsi="Tahoma" w:cs="Tahoma"/>
      <w:b/>
      <w:bCs/>
      <w:color w:val="000000"/>
      <w:kern w:val="2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F30A3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0A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AB5B5-2F64-467A-BD80-89BA8F1F8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2123</TotalTime>
  <Pages>7</Pages>
  <Words>3636</Words>
  <Characters>21822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jacek.pietrzyk</dc:creator>
  <cp:lastModifiedBy>AdminMOPS</cp:lastModifiedBy>
  <cp:revision>45</cp:revision>
  <cp:lastPrinted>2024-10-29T09:42:00Z</cp:lastPrinted>
  <dcterms:created xsi:type="dcterms:W3CDTF">2024-08-29T11:40:00Z</dcterms:created>
  <dcterms:modified xsi:type="dcterms:W3CDTF">2024-11-27T10:41:00Z</dcterms:modified>
</cp:coreProperties>
</file>