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0F13" w14:textId="5773333A" w:rsidR="00D269B5" w:rsidRDefault="00D269B5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ZARZĄDZENIE Nr</w:t>
      </w:r>
      <w:r w:rsidR="00293F89">
        <w:rPr>
          <w:rFonts w:ascii="Arial" w:hAnsi="Arial" w:cs="Arial"/>
          <w:b/>
          <w:sz w:val="22"/>
          <w:szCs w:val="22"/>
        </w:rPr>
        <w:t xml:space="preserve"> 1</w:t>
      </w:r>
      <w:r w:rsidR="000D4FE8">
        <w:rPr>
          <w:rFonts w:ascii="Arial" w:hAnsi="Arial" w:cs="Arial"/>
          <w:b/>
          <w:sz w:val="22"/>
          <w:szCs w:val="22"/>
        </w:rPr>
        <w:t>/202</w:t>
      </w:r>
      <w:r w:rsidR="000822E4">
        <w:rPr>
          <w:rFonts w:ascii="Arial" w:hAnsi="Arial" w:cs="Arial"/>
          <w:b/>
          <w:sz w:val="22"/>
          <w:szCs w:val="22"/>
        </w:rPr>
        <w:t>5</w:t>
      </w:r>
    </w:p>
    <w:p w14:paraId="6FDD0B84" w14:textId="77777777" w:rsidR="00D269B5" w:rsidRDefault="00D269B5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0E0FA8F6" w14:textId="3153262F" w:rsidR="00D269B5" w:rsidRPr="007578BC" w:rsidRDefault="00D269B5" w:rsidP="0058561B">
      <w:pPr>
        <w:spacing w:line="23" w:lineRule="atLeast"/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0D4FE8">
        <w:rPr>
          <w:rFonts w:ascii="Arial" w:hAnsi="Arial" w:cs="Arial"/>
          <w:b/>
          <w:sz w:val="22"/>
          <w:szCs w:val="22"/>
        </w:rPr>
        <w:t xml:space="preserve"> 13 stycznia 202</w:t>
      </w:r>
      <w:r w:rsidR="000822E4">
        <w:rPr>
          <w:rFonts w:ascii="Arial" w:hAnsi="Arial" w:cs="Arial"/>
          <w:b/>
          <w:sz w:val="22"/>
          <w:szCs w:val="22"/>
        </w:rPr>
        <w:t>5</w:t>
      </w:r>
      <w:r w:rsidR="000D4FE8">
        <w:rPr>
          <w:rFonts w:ascii="Arial" w:hAnsi="Arial" w:cs="Arial"/>
          <w:b/>
          <w:sz w:val="22"/>
          <w:szCs w:val="22"/>
        </w:rPr>
        <w:t xml:space="preserve"> roku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44CFA6FE" w14:textId="6D463C4E" w:rsidR="0058561B" w:rsidRDefault="0058561B" w:rsidP="0058561B">
      <w:pPr>
        <w:spacing w:line="23" w:lineRule="atLeast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3A847AF7" w14:textId="77777777" w:rsidR="0058561B" w:rsidRPr="00341827" w:rsidRDefault="0058561B" w:rsidP="0058561B">
      <w:pPr>
        <w:spacing w:line="23" w:lineRule="atLeast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2BBE145E" w14:textId="0D854102" w:rsidR="0058561B" w:rsidRDefault="00D04E4C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 sprawie: powołania Komisji Socjalnej Zakładowego Funduszu Świadczeń Socjalnych w Miejskim Ośrodku Pomocy Społecznej w Ostródzie</w:t>
      </w:r>
    </w:p>
    <w:p w14:paraId="5B1CDD8B" w14:textId="77777777" w:rsidR="00D04E4C" w:rsidRDefault="00D04E4C" w:rsidP="00D04E4C">
      <w:pPr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3E23F4A6" w14:textId="204C8705" w:rsidR="00D269B5" w:rsidRDefault="00D269B5" w:rsidP="00D04E4C">
      <w:pPr>
        <w:ind w:firstLine="14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podstawie art. </w:t>
      </w:r>
      <w:r w:rsidR="00D04E4C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</w:t>
      </w:r>
      <w:r w:rsidR="00D04E4C">
        <w:rPr>
          <w:rFonts w:ascii="Arial" w:hAnsi="Arial" w:cs="Arial"/>
          <w:sz w:val="22"/>
          <w:szCs w:val="22"/>
        </w:rPr>
        <w:t>pkt</w:t>
      </w:r>
      <w:r>
        <w:rPr>
          <w:rFonts w:ascii="Arial" w:hAnsi="Arial" w:cs="Arial"/>
          <w:sz w:val="22"/>
          <w:szCs w:val="22"/>
        </w:rPr>
        <w:t xml:space="preserve"> </w:t>
      </w:r>
      <w:r w:rsidR="00D04E4C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</w:t>
      </w:r>
      <w:r w:rsidR="00D04E4C">
        <w:rPr>
          <w:rFonts w:ascii="Arial" w:hAnsi="Arial" w:cs="Arial"/>
          <w:sz w:val="22"/>
          <w:szCs w:val="22"/>
        </w:rPr>
        <w:t xml:space="preserve">Regulaminu Zakładowego Funduszu Świadczeń Socjalnych wprowadzonego Zarządzeniem Nr 40/2021 przez Dyrektora Miejskiego Ośrodka Pomocy Społecznej w Ostródzie z dnia 15 grudnia 2021 roku w sprawie wprowadzenia Regulaminu Zakładowego Funduszu Świadczeń Socjalnych Miejskiego Ośrodka Pomocy Społecznej </w:t>
      </w:r>
      <w:r w:rsidR="00D04E4C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</w:t>
      </w:r>
      <w:r w:rsidR="00D04E4C">
        <w:rPr>
          <w:rFonts w:ascii="Arial" w:hAnsi="Arial" w:cs="Arial"/>
          <w:sz w:val="22"/>
          <w:szCs w:val="22"/>
        </w:rPr>
        <w:t>w Ostródzie</w:t>
      </w:r>
      <w:r w:rsidR="000D7F2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b/>
          <w:sz w:val="22"/>
          <w:szCs w:val="22"/>
        </w:rPr>
        <w:t xml:space="preserve"> zarządza</w:t>
      </w:r>
      <w:r w:rsidR="000D7F2B">
        <w:rPr>
          <w:rFonts w:ascii="Arial" w:hAnsi="Arial" w:cs="Arial"/>
          <w:b/>
          <w:sz w:val="22"/>
          <w:szCs w:val="22"/>
        </w:rPr>
        <w:t xml:space="preserve"> się </w:t>
      </w:r>
      <w:r>
        <w:rPr>
          <w:rFonts w:ascii="Arial" w:hAnsi="Arial" w:cs="Arial"/>
          <w:b/>
          <w:sz w:val="22"/>
          <w:szCs w:val="22"/>
        </w:rPr>
        <w:t>co następuje:</w:t>
      </w:r>
    </w:p>
    <w:p w14:paraId="7ACA8A59" w14:textId="77777777" w:rsidR="00D04E4C" w:rsidRPr="00D04E4C" w:rsidRDefault="00D04E4C" w:rsidP="00D04E4C">
      <w:pPr>
        <w:ind w:firstLine="142"/>
        <w:jc w:val="both"/>
        <w:rPr>
          <w:rFonts w:ascii="Arial" w:hAnsi="Arial" w:cs="Arial"/>
          <w:b/>
          <w:sz w:val="22"/>
          <w:szCs w:val="22"/>
        </w:rPr>
      </w:pPr>
    </w:p>
    <w:p w14:paraId="046D61BF" w14:textId="77777777" w:rsidR="00D269B5" w:rsidRPr="00293DA3" w:rsidRDefault="00D269B5" w:rsidP="00D269B5">
      <w:pPr>
        <w:jc w:val="center"/>
        <w:rPr>
          <w:rFonts w:ascii="Arial" w:hAnsi="Arial" w:cs="Arial"/>
          <w:bCs/>
          <w:sz w:val="22"/>
          <w:szCs w:val="22"/>
        </w:rPr>
      </w:pPr>
      <w:r w:rsidRPr="00293DA3">
        <w:rPr>
          <w:rFonts w:ascii="Arial" w:hAnsi="Arial" w:cs="Arial"/>
          <w:bCs/>
          <w:sz w:val="22"/>
          <w:szCs w:val="22"/>
        </w:rPr>
        <w:t>§ 1</w:t>
      </w:r>
    </w:p>
    <w:p w14:paraId="6EDD4694" w14:textId="39E99CB8" w:rsidR="00D04E4C" w:rsidRDefault="00D04E4C" w:rsidP="00D04E4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10516789" w14:textId="079F7FF7" w:rsidR="00596DC4" w:rsidRDefault="00D04E4C" w:rsidP="00D04E4C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Powołuje się Komisję Zakładowego Funduszu Świadczeń Socjalnych w następującym składzie:</w:t>
      </w:r>
    </w:p>
    <w:p w14:paraId="5DF25667" w14:textId="248A5B04" w:rsidR="00D04E4C" w:rsidRDefault="00293F89" w:rsidP="00293F8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Arletta Potorska – przedstawiciel Dyrektora Miejskiego Ośrodka Pomocy Społecznej</w:t>
      </w:r>
      <w:r>
        <w:rPr>
          <w:rFonts w:ascii="Arial" w:hAnsi="Arial" w:cs="Arial"/>
          <w:sz w:val="22"/>
          <w:szCs w:val="22"/>
          <w:lang w:eastAsia="ar-SA"/>
        </w:rPr>
        <w:br/>
        <w:t xml:space="preserve"> w Ostródzie,</w:t>
      </w:r>
    </w:p>
    <w:p w14:paraId="585101D9" w14:textId="06538AF7" w:rsidR="00293F89" w:rsidRDefault="00293F89" w:rsidP="00293F8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Kamila </w:t>
      </w:r>
      <w:proofErr w:type="spellStart"/>
      <w:r>
        <w:rPr>
          <w:rFonts w:ascii="Arial" w:hAnsi="Arial" w:cs="Arial"/>
          <w:sz w:val="22"/>
          <w:szCs w:val="22"/>
          <w:lang w:eastAsia="ar-SA"/>
        </w:rPr>
        <w:t>Assas</w:t>
      </w:r>
      <w:proofErr w:type="spellEnd"/>
      <w:r>
        <w:rPr>
          <w:rFonts w:ascii="Arial" w:hAnsi="Arial" w:cs="Arial"/>
          <w:sz w:val="22"/>
          <w:szCs w:val="22"/>
          <w:lang w:eastAsia="ar-SA"/>
        </w:rPr>
        <w:t>-Konecka – przedstawiciel Dyrektora Miejskiego Ośrodka Pomocy Społecznej w Ostródzie,</w:t>
      </w:r>
    </w:p>
    <w:p w14:paraId="750FF738" w14:textId="5233A752" w:rsidR="00293F89" w:rsidRDefault="00293F89" w:rsidP="00293F8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Katarzyna Burlińska – przedstawiciel Dyrektor</w:t>
      </w:r>
      <w:r w:rsidR="00E35D01">
        <w:rPr>
          <w:rFonts w:ascii="Arial" w:hAnsi="Arial" w:cs="Arial"/>
          <w:sz w:val="22"/>
          <w:szCs w:val="22"/>
          <w:lang w:eastAsia="ar-SA"/>
        </w:rPr>
        <w:t>a</w:t>
      </w:r>
      <w:r>
        <w:rPr>
          <w:rFonts w:ascii="Arial" w:hAnsi="Arial" w:cs="Arial"/>
          <w:sz w:val="22"/>
          <w:szCs w:val="22"/>
          <w:lang w:eastAsia="ar-SA"/>
        </w:rPr>
        <w:t xml:space="preserve"> Miejskiego Ośrodka Pomocy Społecznej w Ostródzie, do spraw socjalnych z działu finansowo-księgowego,</w:t>
      </w:r>
    </w:p>
    <w:p w14:paraId="708D7613" w14:textId="16958181" w:rsidR="00293F89" w:rsidRDefault="00293F89" w:rsidP="00293F8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Karolina Syga – przedstawiciel Organizacji Związkowej działającej w Miejskim Ośrodku Pomocy Społecznej w Ostródzie,</w:t>
      </w:r>
    </w:p>
    <w:p w14:paraId="104CFAA3" w14:textId="6AD26179" w:rsidR="00293F89" w:rsidRPr="00293F89" w:rsidRDefault="00293F89" w:rsidP="00293F8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Magdalena Nycz-Potomska – przedstawiciel Organizacji Związkowej działającej </w:t>
      </w:r>
      <w:r>
        <w:rPr>
          <w:rFonts w:ascii="Arial" w:hAnsi="Arial" w:cs="Arial"/>
          <w:sz w:val="22"/>
          <w:szCs w:val="22"/>
          <w:lang w:eastAsia="ar-SA"/>
        </w:rPr>
        <w:br/>
        <w:t>w Miejskim Ośrodku Pomocy Społecznej w Ostródzie.</w:t>
      </w:r>
    </w:p>
    <w:p w14:paraId="035EEF6E" w14:textId="77777777" w:rsidR="00D04E4C" w:rsidRPr="00D04E4C" w:rsidRDefault="00D04E4C" w:rsidP="00D04E4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AF76162" w14:textId="3A75429F" w:rsidR="008C297C" w:rsidRPr="008C297C" w:rsidRDefault="008C297C" w:rsidP="008C297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§ 2</w:t>
      </w:r>
    </w:p>
    <w:p w14:paraId="681400E1" w14:textId="23F24191" w:rsidR="00D269B5" w:rsidRDefault="00D04E4C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Kadencja Komisji Zakładowego Funduszu Świadczeń Socjalnych trwa od 13 stycznia </w:t>
      </w:r>
      <w:r w:rsidR="00293F89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2025 r. do dnia 13 stycznia 2028 r.</w:t>
      </w:r>
    </w:p>
    <w:p w14:paraId="6272A97A" w14:textId="76D2C806" w:rsidR="00983D75" w:rsidRDefault="00983D75" w:rsidP="008C297C">
      <w:pPr>
        <w:rPr>
          <w:rFonts w:ascii="Arial" w:hAnsi="Arial" w:cs="Arial"/>
          <w:b/>
          <w:sz w:val="22"/>
          <w:szCs w:val="22"/>
        </w:rPr>
      </w:pPr>
    </w:p>
    <w:p w14:paraId="226D1133" w14:textId="77777777" w:rsidR="00D269B5" w:rsidRDefault="00D269B5" w:rsidP="00D269B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082895D" w14:textId="1FCA0CA7" w:rsidR="009C16EC" w:rsidRPr="005A6BF2" w:rsidRDefault="00293DA3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Uprawnienia, tryb pracy powołanej Komisji określa załącznik nr 1 do Regulaminu Zakładowego Funduszu Świadczeń Socjalnych Miejskiego Ośrodka Pomocy Społecznej </w:t>
      </w:r>
      <w:r w:rsidR="00293F89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w Ostródzie.</w:t>
      </w:r>
    </w:p>
    <w:p w14:paraId="375C133D" w14:textId="77777777" w:rsidR="00D269B5" w:rsidRDefault="00D269B5" w:rsidP="00D269B5">
      <w:pPr>
        <w:jc w:val="center"/>
        <w:rPr>
          <w:rFonts w:ascii="Arial" w:hAnsi="Arial" w:cs="Arial"/>
          <w:b/>
          <w:sz w:val="22"/>
          <w:szCs w:val="22"/>
        </w:rPr>
      </w:pPr>
    </w:p>
    <w:p w14:paraId="625ACA2C" w14:textId="77777777" w:rsidR="00D269B5" w:rsidRDefault="00D269B5" w:rsidP="00D269B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</w:p>
    <w:p w14:paraId="7E5E8986" w14:textId="25542641" w:rsidR="00293DA3" w:rsidRDefault="00293DA3" w:rsidP="00293DA3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Traci moc Zarządzenie Nr 3/2022 Dyrektora Miejskiego Ośrodka Pomocy Społecznej </w:t>
      </w:r>
      <w:r w:rsidR="00293F89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w Ostródzie z dnia 12 stycznia 2022 r. w sprawie powołania Komisji Socjalnej Zakładowego Funduszu Świadczeń Socjalnych w Miejskim Ośrodku Pomocy Socjalnej w Ostródzie.</w:t>
      </w:r>
    </w:p>
    <w:p w14:paraId="28C7F611" w14:textId="39D01265" w:rsidR="00293DA3" w:rsidRDefault="00293DA3" w:rsidP="00293DA3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50DC248B" w14:textId="268202C6" w:rsidR="00293DA3" w:rsidRDefault="00293DA3" w:rsidP="00293DA3">
      <w:pPr>
        <w:ind w:firstLine="14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</w:t>
      </w:r>
      <w:r w:rsidRPr="00293DA3">
        <w:rPr>
          <w:rFonts w:ascii="Arial" w:hAnsi="Arial" w:cs="Arial"/>
          <w:b/>
          <w:bCs/>
          <w:sz w:val="22"/>
          <w:szCs w:val="22"/>
        </w:rPr>
        <w:t>§ 5</w:t>
      </w:r>
    </w:p>
    <w:p w14:paraId="7D95097F" w14:textId="116F9A07" w:rsidR="00293DA3" w:rsidRPr="00293DA3" w:rsidRDefault="00293DA3" w:rsidP="00293DA3">
      <w:pPr>
        <w:ind w:firstLine="142"/>
        <w:rPr>
          <w:rFonts w:ascii="Arial" w:hAnsi="Arial" w:cs="Arial"/>
          <w:sz w:val="22"/>
          <w:szCs w:val="22"/>
        </w:rPr>
      </w:pPr>
      <w:r w:rsidRPr="00293DA3">
        <w:rPr>
          <w:rFonts w:ascii="Arial" w:hAnsi="Arial" w:cs="Arial"/>
          <w:sz w:val="22"/>
          <w:szCs w:val="22"/>
        </w:rPr>
        <w:t>Zarządzenie wchodzi w życie z dniem podpisania.</w:t>
      </w:r>
    </w:p>
    <w:p w14:paraId="7396EFAE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7C61FAB5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5DBFCE5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7381C2DE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41DAB25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113B84E2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33658ECB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A23E087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D6992A1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462B006E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sectPr w:rsidR="00D26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29AA"/>
    <w:multiLevelType w:val="hybridMultilevel"/>
    <w:tmpl w:val="3FFE73B8"/>
    <w:lvl w:ilvl="0" w:tplc="E57C699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3AE2D46"/>
    <w:multiLevelType w:val="hybridMultilevel"/>
    <w:tmpl w:val="1BA013F0"/>
    <w:lvl w:ilvl="0" w:tplc="E57C699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90F444C"/>
    <w:multiLevelType w:val="hybridMultilevel"/>
    <w:tmpl w:val="2A66FF8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7EB2239"/>
    <w:multiLevelType w:val="hybridMultilevel"/>
    <w:tmpl w:val="2B0CF97A"/>
    <w:lvl w:ilvl="0" w:tplc="F85692E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D0560DC"/>
    <w:multiLevelType w:val="hybridMultilevel"/>
    <w:tmpl w:val="5D7A6C7A"/>
    <w:lvl w:ilvl="0" w:tplc="E57C6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859C5"/>
    <w:multiLevelType w:val="hybridMultilevel"/>
    <w:tmpl w:val="B4A6C2B4"/>
    <w:lvl w:ilvl="0" w:tplc="6B7E42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57763253">
    <w:abstractNumId w:val="1"/>
  </w:num>
  <w:num w:numId="2" w16cid:durableId="124661379">
    <w:abstractNumId w:val="4"/>
  </w:num>
  <w:num w:numId="3" w16cid:durableId="242183238">
    <w:abstractNumId w:val="2"/>
  </w:num>
  <w:num w:numId="4" w16cid:durableId="1082877485">
    <w:abstractNumId w:val="0"/>
  </w:num>
  <w:num w:numId="5" w16cid:durableId="872155205">
    <w:abstractNumId w:val="3"/>
  </w:num>
  <w:num w:numId="6" w16cid:durableId="17215938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9B5"/>
    <w:rsid w:val="00023F4A"/>
    <w:rsid w:val="00066125"/>
    <w:rsid w:val="000822E4"/>
    <w:rsid w:val="000D4FE8"/>
    <w:rsid w:val="000D7F2B"/>
    <w:rsid w:val="00177CA8"/>
    <w:rsid w:val="00233CBC"/>
    <w:rsid w:val="00293DA3"/>
    <w:rsid w:val="00293F89"/>
    <w:rsid w:val="002B1561"/>
    <w:rsid w:val="00341827"/>
    <w:rsid w:val="0035371D"/>
    <w:rsid w:val="00395FB1"/>
    <w:rsid w:val="003F359F"/>
    <w:rsid w:val="00504358"/>
    <w:rsid w:val="00580C83"/>
    <w:rsid w:val="0058561B"/>
    <w:rsid w:val="00596DC4"/>
    <w:rsid w:val="005A6BF2"/>
    <w:rsid w:val="005B5FF2"/>
    <w:rsid w:val="006D2E3D"/>
    <w:rsid w:val="007578BC"/>
    <w:rsid w:val="008C297C"/>
    <w:rsid w:val="009325CC"/>
    <w:rsid w:val="00946A29"/>
    <w:rsid w:val="00971A7A"/>
    <w:rsid w:val="00983D75"/>
    <w:rsid w:val="009957B3"/>
    <w:rsid w:val="009C16EC"/>
    <w:rsid w:val="00A81DCC"/>
    <w:rsid w:val="00BB4C5A"/>
    <w:rsid w:val="00BF6397"/>
    <w:rsid w:val="00C11D8E"/>
    <w:rsid w:val="00C772D9"/>
    <w:rsid w:val="00D04E4C"/>
    <w:rsid w:val="00D269B5"/>
    <w:rsid w:val="00D96C9C"/>
    <w:rsid w:val="00DA7E15"/>
    <w:rsid w:val="00DF373B"/>
    <w:rsid w:val="00E35D01"/>
    <w:rsid w:val="00E80F34"/>
    <w:rsid w:val="00EC78B2"/>
    <w:rsid w:val="00F84529"/>
    <w:rsid w:val="00FA14A3"/>
    <w:rsid w:val="00FB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1D6E3"/>
  <w15:chartTrackingRefBased/>
  <w15:docId w15:val="{4D2F853F-086A-4003-88E8-0E1F18B1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6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84529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84529"/>
    <w:rPr>
      <w:i/>
      <w:iCs/>
    </w:rPr>
  </w:style>
  <w:style w:type="paragraph" w:styleId="Akapitzlist">
    <w:name w:val="List Paragraph"/>
    <w:basedOn w:val="Normalny"/>
    <w:uiPriority w:val="34"/>
    <w:qFormat/>
    <w:rsid w:val="00F845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A7E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E15"/>
    <w:rPr>
      <w:rFonts w:ascii="Segoe UI" w:eastAsia="Times New Roman" w:hAnsi="Segoe UI" w:cs="Segoe UI"/>
      <w:sz w:val="18"/>
      <w:szCs w:val="1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8C297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6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1D1C2-7AE7-44C8-A2D0-64DCE6218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AdminMOPS</cp:lastModifiedBy>
  <cp:revision>18</cp:revision>
  <cp:lastPrinted>2018-11-30T09:02:00Z</cp:lastPrinted>
  <dcterms:created xsi:type="dcterms:W3CDTF">2022-12-15T07:00:00Z</dcterms:created>
  <dcterms:modified xsi:type="dcterms:W3CDTF">2025-01-14T15:23:00Z</dcterms:modified>
</cp:coreProperties>
</file>