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7F485" w14:textId="4C84C51D" w:rsidR="00DA5990" w:rsidRPr="00DA5990" w:rsidRDefault="00346D72" w:rsidP="00752F08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4"/>
        </w:rPr>
      </w:pPr>
      <w:r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DA5990" w:rsidRPr="00DA5990">
        <w:rPr>
          <w:rFonts w:ascii="Arial" w:eastAsia="Tahoma" w:hAnsi="Arial" w:cs="Arial"/>
          <w:b/>
          <w:color w:val="000000"/>
          <w:szCs w:val="24"/>
        </w:rPr>
        <w:t>ZARZĄDZENIE  Nr</w:t>
      </w:r>
      <w:r w:rsidR="00BB239D">
        <w:rPr>
          <w:rFonts w:ascii="Arial" w:eastAsia="Tahoma" w:hAnsi="Arial" w:cs="Arial"/>
          <w:b/>
          <w:color w:val="000000"/>
          <w:szCs w:val="24"/>
        </w:rPr>
        <w:t xml:space="preserve"> </w:t>
      </w:r>
      <w:r w:rsidR="00855723">
        <w:rPr>
          <w:rFonts w:ascii="Arial" w:eastAsia="Tahoma" w:hAnsi="Arial" w:cs="Arial"/>
          <w:b/>
          <w:color w:val="000000"/>
          <w:szCs w:val="24"/>
        </w:rPr>
        <w:t>28</w:t>
      </w:r>
      <w:r w:rsidR="00DA5990" w:rsidRPr="00DA5990">
        <w:rPr>
          <w:rFonts w:ascii="Arial" w:eastAsia="Tahoma" w:hAnsi="Arial" w:cs="Arial"/>
          <w:b/>
          <w:color w:val="000000"/>
          <w:szCs w:val="24"/>
        </w:rPr>
        <w:t>/20</w:t>
      </w:r>
      <w:r w:rsidR="0086187F">
        <w:rPr>
          <w:rFonts w:ascii="Arial" w:eastAsia="Tahoma" w:hAnsi="Arial" w:cs="Arial"/>
          <w:b/>
          <w:color w:val="000000"/>
          <w:szCs w:val="24"/>
        </w:rPr>
        <w:t>2</w:t>
      </w:r>
      <w:r w:rsidR="001641C2">
        <w:rPr>
          <w:rFonts w:ascii="Arial" w:eastAsia="Tahoma" w:hAnsi="Arial" w:cs="Arial"/>
          <w:b/>
          <w:color w:val="000000"/>
          <w:szCs w:val="24"/>
        </w:rPr>
        <w:t>5</w:t>
      </w:r>
    </w:p>
    <w:p w14:paraId="4C6C6304" w14:textId="77777777" w:rsidR="00DA5990" w:rsidRPr="00DA5990" w:rsidRDefault="00DA5990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Dyrektora Miejskiego Ośrodka Pomocy Społecznej w Ostródzie                  </w:t>
      </w:r>
    </w:p>
    <w:p w14:paraId="751F5BFA" w14:textId="457F9208" w:rsidR="00DA5990" w:rsidRDefault="00DA5990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z dnia </w:t>
      </w:r>
      <w:r w:rsidR="00855723">
        <w:rPr>
          <w:rFonts w:ascii="Arial" w:eastAsia="Times New Roman" w:hAnsi="Arial" w:cs="Arial"/>
          <w:b/>
          <w:szCs w:val="20"/>
          <w:lang w:eastAsia="pl-PL"/>
        </w:rPr>
        <w:t>5</w:t>
      </w:r>
      <w:r w:rsidR="00181FC6">
        <w:rPr>
          <w:rFonts w:ascii="Arial" w:eastAsia="Times New Roman" w:hAnsi="Arial" w:cs="Arial"/>
          <w:b/>
          <w:szCs w:val="20"/>
          <w:lang w:eastAsia="pl-PL"/>
        </w:rPr>
        <w:t xml:space="preserve"> </w:t>
      </w:r>
      <w:r w:rsidR="00855723">
        <w:rPr>
          <w:rFonts w:ascii="Arial" w:eastAsia="Times New Roman" w:hAnsi="Arial" w:cs="Arial"/>
          <w:b/>
          <w:szCs w:val="20"/>
          <w:lang w:eastAsia="pl-PL"/>
        </w:rPr>
        <w:t>września</w:t>
      </w:r>
      <w:r w:rsidR="008B19A9">
        <w:rPr>
          <w:rFonts w:ascii="Arial" w:eastAsia="Times New Roman" w:hAnsi="Arial" w:cs="Arial"/>
          <w:b/>
          <w:szCs w:val="20"/>
          <w:lang w:eastAsia="pl-PL"/>
        </w:rPr>
        <w:t xml:space="preserve"> 202</w:t>
      </w:r>
      <w:r w:rsidR="001641C2">
        <w:rPr>
          <w:rFonts w:ascii="Arial" w:eastAsia="Times New Roman" w:hAnsi="Arial" w:cs="Arial"/>
          <w:b/>
          <w:szCs w:val="20"/>
          <w:lang w:eastAsia="pl-PL"/>
        </w:rPr>
        <w:t>5</w:t>
      </w:r>
      <w:r w:rsidRPr="00DA5990">
        <w:rPr>
          <w:rFonts w:ascii="Arial" w:eastAsia="Times New Roman" w:hAnsi="Arial" w:cs="Arial"/>
          <w:b/>
          <w:szCs w:val="20"/>
          <w:lang w:eastAsia="pl-PL"/>
        </w:rPr>
        <w:t xml:space="preserve"> r.</w:t>
      </w:r>
    </w:p>
    <w:p w14:paraId="03302A22" w14:textId="77777777" w:rsidR="00C817A5" w:rsidRPr="00DA5990" w:rsidRDefault="00C817A5" w:rsidP="00752F08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4F18899E" w14:textId="77777777" w:rsidR="00DA5990" w:rsidRPr="00DA5990" w:rsidRDefault="00DA5990" w:rsidP="00FE62E6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Arial" w:eastAsia="Times New Roman" w:hAnsi="Arial" w:cs="Arial"/>
          <w:b/>
          <w:szCs w:val="20"/>
          <w:lang w:eastAsia="pl-PL"/>
        </w:rPr>
      </w:pPr>
    </w:p>
    <w:p w14:paraId="78706884" w14:textId="77777777" w:rsidR="00C817A5" w:rsidRDefault="00DA5990" w:rsidP="00EE25E3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4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t xml:space="preserve">w  sprawie </w:t>
      </w:r>
      <w:r w:rsidR="00353284">
        <w:rPr>
          <w:rFonts w:ascii="Arial" w:eastAsia="Tahoma" w:hAnsi="Arial" w:cs="Arial"/>
          <w:b/>
          <w:color w:val="000000"/>
          <w:szCs w:val="24"/>
        </w:rPr>
        <w:t>powołania Komisji Konkursowej</w:t>
      </w:r>
      <w:r w:rsidR="00FE62E6">
        <w:rPr>
          <w:rFonts w:ascii="Arial" w:eastAsia="Tahoma" w:hAnsi="Arial" w:cs="Arial"/>
          <w:b/>
          <w:color w:val="000000"/>
          <w:szCs w:val="24"/>
        </w:rPr>
        <w:t xml:space="preserve"> i przyjęcia regulaminu postępowania Komisji Konkursowej </w:t>
      </w:r>
    </w:p>
    <w:p w14:paraId="54B8F035" w14:textId="69CCFF70" w:rsidR="00DA5990" w:rsidRPr="00DA5990" w:rsidRDefault="00DA5990" w:rsidP="00EE25E3">
      <w:pPr>
        <w:widowControl w:val="0"/>
        <w:suppressAutoHyphens/>
        <w:spacing w:after="0" w:line="276" w:lineRule="auto"/>
        <w:jc w:val="center"/>
        <w:rPr>
          <w:rFonts w:ascii="Arial" w:eastAsia="Tahoma" w:hAnsi="Arial" w:cs="Arial"/>
          <w:b/>
          <w:color w:val="000000"/>
          <w:szCs w:val="28"/>
        </w:rPr>
      </w:pPr>
      <w:r w:rsidRPr="00DA5990">
        <w:rPr>
          <w:rFonts w:ascii="Arial" w:eastAsia="Tahoma" w:hAnsi="Arial" w:cs="Arial"/>
          <w:b/>
          <w:color w:val="000000"/>
          <w:szCs w:val="24"/>
        </w:rPr>
        <w:br/>
      </w:r>
    </w:p>
    <w:p w14:paraId="55E3FD7D" w14:textId="2FDF60C5" w:rsidR="00DA5990" w:rsidRPr="00DA5990" w:rsidRDefault="00346702" w:rsidP="00EE25E3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szCs w:val="24"/>
          <w:lang w:eastAsia="zh-CN"/>
        </w:rPr>
      </w:pPr>
      <w:r w:rsidRPr="00A622BC">
        <w:rPr>
          <w:rFonts w:ascii="Arial" w:eastAsia="Times New Roman" w:hAnsi="Arial"/>
        </w:rPr>
        <w:t xml:space="preserve">Na podstawie </w:t>
      </w:r>
      <w:r w:rsidR="00752F08" w:rsidRPr="00A622BC">
        <w:rPr>
          <w:rStyle w:val="markedcontent"/>
          <w:rFonts w:ascii="Arial" w:hAnsi="Arial"/>
        </w:rPr>
        <w:t>art. 14 ust. 1 w związku</w:t>
      </w:r>
      <w:r w:rsidR="00752F08">
        <w:rPr>
          <w:rStyle w:val="markedcontent"/>
          <w:rFonts w:ascii="Arial" w:hAnsi="Arial"/>
        </w:rPr>
        <w:t xml:space="preserve"> </w:t>
      </w:r>
      <w:r w:rsidR="00752F08" w:rsidRPr="00A622BC">
        <w:rPr>
          <w:rStyle w:val="markedcontent"/>
          <w:rFonts w:ascii="Arial" w:hAnsi="Arial"/>
        </w:rPr>
        <w:t>z art. 13 pkt 3 ustawy z dnia 11 września</w:t>
      </w:r>
      <w:r w:rsidR="00752F08" w:rsidRPr="00A622BC">
        <w:t xml:space="preserve"> </w:t>
      </w:r>
      <w:r w:rsidR="00752F08" w:rsidRPr="00A622BC">
        <w:rPr>
          <w:rStyle w:val="markedcontent"/>
          <w:rFonts w:ascii="Arial" w:hAnsi="Arial"/>
        </w:rPr>
        <w:t xml:space="preserve">2015 r. </w:t>
      </w:r>
      <w:r w:rsidR="00752F08">
        <w:rPr>
          <w:rStyle w:val="markedcontent"/>
          <w:rFonts w:ascii="Arial" w:hAnsi="Arial"/>
        </w:rPr>
        <w:t xml:space="preserve">                    </w:t>
      </w:r>
      <w:r w:rsidR="00752F08" w:rsidRPr="00A622BC">
        <w:rPr>
          <w:rStyle w:val="markedcontent"/>
          <w:rFonts w:ascii="Arial" w:hAnsi="Arial"/>
        </w:rPr>
        <w:t>o zdrowiu publicznym (Dz.U. z 202</w:t>
      </w:r>
      <w:r w:rsidR="001641C2">
        <w:rPr>
          <w:rStyle w:val="markedcontent"/>
          <w:rFonts w:ascii="Arial" w:hAnsi="Arial"/>
        </w:rPr>
        <w:t>4</w:t>
      </w:r>
      <w:r w:rsidR="00752F08" w:rsidRPr="00A622BC">
        <w:rPr>
          <w:rStyle w:val="markedcontent"/>
          <w:rFonts w:ascii="Arial" w:hAnsi="Arial"/>
        </w:rPr>
        <w:t xml:space="preserve"> r. poz. </w:t>
      </w:r>
      <w:r w:rsidR="00752F08">
        <w:rPr>
          <w:rStyle w:val="markedcontent"/>
          <w:rFonts w:ascii="Arial" w:hAnsi="Arial"/>
        </w:rPr>
        <w:t>1</w:t>
      </w:r>
      <w:r w:rsidR="001641C2">
        <w:rPr>
          <w:rStyle w:val="markedcontent"/>
          <w:rFonts w:ascii="Arial" w:hAnsi="Arial"/>
        </w:rPr>
        <w:t>670</w:t>
      </w:r>
      <w:r w:rsidR="00752F08" w:rsidRPr="00A622BC">
        <w:rPr>
          <w:rStyle w:val="markedcontent"/>
          <w:rFonts w:ascii="Arial" w:hAnsi="Arial"/>
        </w:rPr>
        <w:t>)</w:t>
      </w:r>
      <w:r w:rsidR="00752F08">
        <w:rPr>
          <w:rStyle w:val="markedcontent"/>
          <w:rFonts w:ascii="Arial" w:hAnsi="Arial"/>
        </w:rPr>
        <w:t xml:space="preserve"> oraz </w:t>
      </w:r>
      <w:r w:rsidRPr="00A622BC">
        <w:rPr>
          <w:rFonts w:ascii="Arial" w:eastAsia="Times New Roman" w:hAnsi="Arial"/>
        </w:rPr>
        <w:t>Uchwały Nr LI</w:t>
      </w:r>
      <w:r w:rsidR="00FE62E6">
        <w:rPr>
          <w:rFonts w:ascii="Arial" w:eastAsia="Times New Roman" w:hAnsi="Arial"/>
        </w:rPr>
        <w:t>V</w:t>
      </w:r>
      <w:r w:rsidRPr="00A622BC">
        <w:rPr>
          <w:rFonts w:ascii="Arial" w:eastAsia="Times New Roman" w:hAnsi="Arial"/>
        </w:rPr>
        <w:t>/</w:t>
      </w:r>
      <w:r w:rsidR="00FE62E6">
        <w:rPr>
          <w:rFonts w:ascii="Arial" w:eastAsia="Times New Roman" w:hAnsi="Arial"/>
        </w:rPr>
        <w:t>303</w:t>
      </w:r>
      <w:r w:rsidRPr="00A622BC">
        <w:rPr>
          <w:rFonts w:ascii="Arial" w:eastAsia="Times New Roman" w:hAnsi="Arial"/>
        </w:rPr>
        <w:t>/202</w:t>
      </w:r>
      <w:r w:rsidR="00FB062E">
        <w:rPr>
          <w:rFonts w:ascii="Arial" w:eastAsia="Times New Roman" w:hAnsi="Arial"/>
        </w:rPr>
        <w:t>2</w:t>
      </w:r>
      <w:r w:rsidRPr="00A622BC">
        <w:rPr>
          <w:rFonts w:ascii="Arial" w:eastAsia="Times New Roman" w:hAnsi="Arial"/>
        </w:rPr>
        <w:t xml:space="preserve"> Rady Miejskiej w Ostródzie z dnia </w:t>
      </w:r>
      <w:r w:rsidR="00FE62E6">
        <w:rPr>
          <w:rFonts w:ascii="Arial" w:eastAsia="Times New Roman" w:hAnsi="Arial"/>
        </w:rPr>
        <w:t>30</w:t>
      </w:r>
      <w:r w:rsidRPr="00A622BC">
        <w:rPr>
          <w:rFonts w:ascii="Arial" w:eastAsia="Times New Roman" w:hAnsi="Arial"/>
        </w:rPr>
        <w:t xml:space="preserve"> </w:t>
      </w:r>
      <w:r w:rsidR="00FE62E6">
        <w:rPr>
          <w:rFonts w:ascii="Arial" w:eastAsia="Times New Roman" w:hAnsi="Arial"/>
        </w:rPr>
        <w:t>marca</w:t>
      </w:r>
      <w:r w:rsidRPr="00A622BC">
        <w:rPr>
          <w:rFonts w:ascii="Arial" w:eastAsia="Times New Roman" w:hAnsi="Arial"/>
        </w:rPr>
        <w:t xml:space="preserve"> 202</w:t>
      </w:r>
      <w:r w:rsidR="00FE62E6">
        <w:rPr>
          <w:rFonts w:ascii="Arial" w:eastAsia="Times New Roman" w:hAnsi="Arial"/>
        </w:rPr>
        <w:t>2</w:t>
      </w:r>
      <w:r w:rsidRPr="00A622BC">
        <w:rPr>
          <w:rFonts w:ascii="Arial" w:eastAsia="Times New Roman" w:hAnsi="Arial"/>
        </w:rPr>
        <w:t xml:space="preserve"> r</w:t>
      </w:r>
      <w:r w:rsidR="00FE62E6">
        <w:rPr>
          <w:rFonts w:ascii="Arial" w:eastAsia="Times New Roman" w:hAnsi="Arial"/>
        </w:rPr>
        <w:t>oku</w:t>
      </w:r>
      <w:r w:rsidRPr="00A622BC">
        <w:rPr>
          <w:rFonts w:ascii="Arial" w:eastAsia="Times New Roman" w:hAnsi="Arial"/>
        </w:rPr>
        <w:t xml:space="preserve"> w sprawie przyjęcia Gminnego Programu Profilaktyki i Rozwiązywania Problemów Alkoholowych oraz Przeciwdziałania Narkomani na </w:t>
      </w:r>
      <w:r w:rsidR="00FE62E6">
        <w:rPr>
          <w:rFonts w:ascii="Arial" w:eastAsia="Times New Roman" w:hAnsi="Arial"/>
        </w:rPr>
        <w:t>lata 2022 - 2025</w:t>
      </w:r>
      <w:r w:rsidRPr="008B74B2">
        <w:rPr>
          <w:rFonts w:ascii="Arial" w:eastAsia="Times New Roman" w:hAnsi="Arial"/>
        </w:rPr>
        <w:t>,</w:t>
      </w:r>
      <w:r w:rsidR="00DA5990" w:rsidRPr="00DA5990">
        <w:rPr>
          <w:rFonts w:ascii="Arial" w:eastAsia="Times New Roman" w:hAnsi="Arial" w:cs="Arial"/>
          <w:szCs w:val="24"/>
          <w:lang w:eastAsia="zh-CN"/>
        </w:rPr>
        <w:t xml:space="preserve"> </w:t>
      </w:r>
      <w:r w:rsidR="00DA5990" w:rsidRPr="00DA5990">
        <w:rPr>
          <w:rFonts w:ascii="Arial" w:eastAsia="Times New Roman" w:hAnsi="Arial" w:cs="Arial"/>
          <w:b/>
          <w:szCs w:val="24"/>
          <w:lang w:eastAsia="zh-CN"/>
        </w:rPr>
        <w:t>Dyrektor Miejskiego Ośrodka Pomocy Społecznej w Ostródzie zarządza, co następuje:</w:t>
      </w:r>
    </w:p>
    <w:p w14:paraId="26809541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DEAA738" w14:textId="77777777" w:rsidR="00DA5990" w:rsidRPr="00DA5990" w:rsidRDefault="00DA5990" w:rsidP="00DA5990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1</w:t>
      </w:r>
    </w:p>
    <w:p w14:paraId="7C95E119" w14:textId="111DA1C2" w:rsidR="00DA5990" w:rsidRDefault="00752F08" w:rsidP="00C817A5">
      <w:pPr>
        <w:spacing w:after="0" w:line="276" w:lineRule="auto"/>
        <w:ind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Dyrektor Miejskiego Ośrodka Pomocy Społecznej w Ostródzie p</w:t>
      </w:r>
      <w:r w:rsidR="00353284">
        <w:rPr>
          <w:rFonts w:ascii="Arial" w:eastAsia="Calibri" w:hAnsi="Arial" w:cs="Arial"/>
        </w:rPr>
        <w:t xml:space="preserve">owołuje Komisję Konkursową do zaopiniowania ofert złożonych </w:t>
      </w:r>
      <w:r w:rsidR="00757ED1">
        <w:rPr>
          <w:rFonts w:ascii="Arial" w:eastAsia="Calibri" w:hAnsi="Arial" w:cs="Arial"/>
        </w:rPr>
        <w:t xml:space="preserve">w </w:t>
      </w:r>
      <w:r w:rsidR="008E5BAD">
        <w:rPr>
          <w:rFonts w:ascii="Arial" w:eastAsia="Calibri" w:hAnsi="Arial" w:cs="Arial"/>
        </w:rPr>
        <w:t>ramach</w:t>
      </w:r>
      <w:r>
        <w:rPr>
          <w:rFonts w:ascii="Arial" w:eastAsia="Calibri" w:hAnsi="Arial" w:cs="Arial"/>
        </w:rPr>
        <w:t xml:space="preserve"> </w:t>
      </w:r>
      <w:r w:rsidR="00757ED1">
        <w:rPr>
          <w:rFonts w:ascii="Arial" w:eastAsia="Calibri" w:hAnsi="Arial" w:cs="Arial"/>
        </w:rPr>
        <w:t>ogłoszeni</w:t>
      </w:r>
      <w:r w:rsidR="008E5BAD">
        <w:rPr>
          <w:rFonts w:ascii="Arial" w:eastAsia="Calibri" w:hAnsi="Arial" w:cs="Arial"/>
        </w:rPr>
        <w:t>a</w:t>
      </w:r>
      <w:r w:rsidR="00757ED1">
        <w:rPr>
          <w:rFonts w:ascii="Arial" w:eastAsia="Calibri" w:hAnsi="Arial" w:cs="Arial"/>
        </w:rPr>
        <w:t xml:space="preserve"> </w:t>
      </w:r>
      <w:r w:rsidR="00855723">
        <w:rPr>
          <w:rFonts w:ascii="Arial" w:eastAsia="Calibri" w:hAnsi="Arial" w:cs="Arial"/>
        </w:rPr>
        <w:t>3</w:t>
      </w:r>
      <w:r w:rsidR="00757ED1">
        <w:rPr>
          <w:rFonts w:ascii="Arial" w:eastAsia="Calibri" w:hAnsi="Arial" w:cs="Arial"/>
        </w:rPr>
        <w:t>/202</w:t>
      </w:r>
      <w:r w:rsidR="001641C2">
        <w:rPr>
          <w:rFonts w:ascii="Arial" w:eastAsia="Calibri" w:hAnsi="Arial" w:cs="Arial"/>
        </w:rPr>
        <w:t>5</w:t>
      </w:r>
      <w:r w:rsidR="00757ED1">
        <w:rPr>
          <w:rFonts w:ascii="Arial" w:eastAsia="Calibri" w:hAnsi="Arial" w:cs="Arial"/>
        </w:rPr>
        <w:t xml:space="preserve"> z dnia</w:t>
      </w:r>
      <w:r w:rsidR="00C44F62">
        <w:rPr>
          <w:rFonts w:ascii="Arial" w:eastAsia="Calibri" w:hAnsi="Arial" w:cs="Arial"/>
        </w:rPr>
        <w:t xml:space="preserve"> </w:t>
      </w:r>
      <w:r w:rsidR="00855723">
        <w:rPr>
          <w:rFonts w:ascii="Arial" w:eastAsia="Calibri" w:hAnsi="Arial" w:cs="Arial"/>
        </w:rPr>
        <w:t>26 sierpnia</w:t>
      </w:r>
      <w:r w:rsidR="00757ED1">
        <w:rPr>
          <w:rFonts w:ascii="Arial" w:eastAsia="Calibri" w:hAnsi="Arial" w:cs="Arial"/>
        </w:rPr>
        <w:t xml:space="preserve"> 202</w:t>
      </w:r>
      <w:r w:rsidR="001641C2">
        <w:rPr>
          <w:rFonts w:ascii="Arial" w:eastAsia="Calibri" w:hAnsi="Arial" w:cs="Arial"/>
        </w:rPr>
        <w:t>5 roku</w:t>
      </w:r>
      <w:r w:rsidR="00757ED1">
        <w:rPr>
          <w:rFonts w:ascii="Arial" w:eastAsia="Calibri" w:hAnsi="Arial" w:cs="Arial"/>
        </w:rPr>
        <w:t xml:space="preserve"> na realizację </w:t>
      </w:r>
      <w:r w:rsidR="007936EE">
        <w:rPr>
          <w:rFonts w:ascii="Arial" w:eastAsia="Calibri" w:hAnsi="Arial" w:cs="Arial"/>
        </w:rPr>
        <w:t>zadań</w:t>
      </w:r>
      <w:r w:rsidR="00757ED1">
        <w:rPr>
          <w:rFonts w:ascii="Arial" w:eastAsia="Calibri" w:hAnsi="Arial" w:cs="Arial"/>
        </w:rPr>
        <w:t xml:space="preserve"> </w:t>
      </w:r>
      <w:r w:rsidR="00912503">
        <w:rPr>
          <w:rFonts w:ascii="Arial" w:eastAsia="Calibri" w:hAnsi="Arial" w:cs="Arial"/>
        </w:rPr>
        <w:t xml:space="preserve"> </w:t>
      </w:r>
      <w:r w:rsidR="00757ED1">
        <w:rPr>
          <w:rFonts w:ascii="Arial" w:eastAsia="Calibri" w:hAnsi="Arial" w:cs="Arial"/>
        </w:rPr>
        <w:t xml:space="preserve">w ramach </w:t>
      </w:r>
      <w:r w:rsidR="00BB58DB">
        <w:rPr>
          <w:rFonts w:ascii="Arial" w:eastAsia="Calibri" w:hAnsi="Arial" w:cs="Arial"/>
        </w:rPr>
        <w:t>Gminnego</w:t>
      </w:r>
      <w:r w:rsidR="00757ED1">
        <w:rPr>
          <w:rFonts w:ascii="Arial" w:eastAsia="Calibri" w:hAnsi="Arial" w:cs="Arial"/>
        </w:rPr>
        <w:t xml:space="preserve"> Programu Profilaktyki i Rozwiązywania Problemów Alkoholowych oraz Przeciwdziałania Narkomanii dla Miasta Ostróda na</w:t>
      </w:r>
      <w:r w:rsidR="00FE62E6">
        <w:rPr>
          <w:rFonts w:ascii="Arial" w:eastAsia="Calibri" w:hAnsi="Arial" w:cs="Arial"/>
        </w:rPr>
        <w:t xml:space="preserve"> lata</w:t>
      </w:r>
      <w:r w:rsidR="00757ED1">
        <w:rPr>
          <w:rFonts w:ascii="Arial" w:eastAsia="Calibri" w:hAnsi="Arial" w:cs="Arial"/>
        </w:rPr>
        <w:t xml:space="preserve"> 202</w:t>
      </w:r>
      <w:r w:rsidR="008B19A9">
        <w:rPr>
          <w:rFonts w:ascii="Arial" w:eastAsia="Calibri" w:hAnsi="Arial" w:cs="Arial"/>
        </w:rPr>
        <w:t>2</w:t>
      </w:r>
      <w:r w:rsidR="00FE62E6">
        <w:rPr>
          <w:rFonts w:ascii="Arial" w:eastAsia="Calibri" w:hAnsi="Arial" w:cs="Arial"/>
        </w:rPr>
        <w:t xml:space="preserve"> - 2025</w:t>
      </w:r>
      <w:r w:rsidR="008E5BAD">
        <w:rPr>
          <w:rFonts w:ascii="Arial" w:eastAsia="Calibri" w:hAnsi="Arial" w:cs="Arial"/>
        </w:rPr>
        <w:t xml:space="preserve">, zwaną dalej „Komisją” </w:t>
      </w:r>
      <w:r w:rsidR="00757ED1">
        <w:rPr>
          <w:rFonts w:ascii="Arial" w:eastAsia="Calibri" w:hAnsi="Arial" w:cs="Arial"/>
        </w:rPr>
        <w:t>w następującym składzie:</w:t>
      </w:r>
    </w:p>
    <w:p w14:paraId="16366EC0" w14:textId="77777777" w:rsidR="00034676" w:rsidRDefault="00034676" w:rsidP="00C817A5">
      <w:pPr>
        <w:spacing w:after="0" w:line="276" w:lineRule="auto"/>
        <w:ind w:firstLine="284"/>
        <w:jc w:val="both"/>
        <w:rPr>
          <w:rFonts w:ascii="Arial" w:eastAsia="Calibri" w:hAnsi="Arial" w:cs="Arial"/>
        </w:rPr>
      </w:pPr>
    </w:p>
    <w:p w14:paraId="6A8C4967" w14:textId="7622C9F4" w:rsidR="003C0F77" w:rsidRPr="00034676" w:rsidRDefault="00034676" w:rsidP="00EE25E3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 w:rsidRPr="00034676">
        <w:rPr>
          <w:rFonts w:ascii="Arial" w:eastAsia="Calibri" w:hAnsi="Arial" w:cs="Arial"/>
        </w:rPr>
        <w:t>Adam Just</w:t>
      </w:r>
      <w:r w:rsidR="009661F6" w:rsidRPr="00034676">
        <w:rPr>
          <w:rFonts w:ascii="Arial" w:eastAsia="Calibri" w:hAnsi="Arial" w:cs="Arial"/>
        </w:rPr>
        <w:tab/>
      </w:r>
      <w:r w:rsidR="009661F6" w:rsidRPr="00034676">
        <w:rPr>
          <w:rFonts w:ascii="Arial" w:eastAsia="Calibri" w:hAnsi="Arial" w:cs="Arial"/>
        </w:rPr>
        <w:tab/>
      </w:r>
      <w:r w:rsidRPr="00034676">
        <w:rPr>
          <w:rFonts w:ascii="Arial" w:eastAsia="Calibri" w:hAnsi="Arial" w:cs="Arial"/>
        </w:rPr>
        <w:tab/>
      </w:r>
      <w:r w:rsidR="00757ED1" w:rsidRPr="00034676">
        <w:rPr>
          <w:rFonts w:ascii="Arial" w:eastAsia="Calibri" w:hAnsi="Arial" w:cs="Arial"/>
        </w:rPr>
        <w:t xml:space="preserve">– </w:t>
      </w:r>
      <w:r w:rsidR="009661F6" w:rsidRPr="00034676">
        <w:rPr>
          <w:rFonts w:ascii="Arial" w:eastAsia="Calibri" w:hAnsi="Arial" w:cs="Arial"/>
        </w:rPr>
        <w:t>P</w:t>
      </w:r>
      <w:r w:rsidR="00757ED1" w:rsidRPr="00034676">
        <w:rPr>
          <w:rFonts w:ascii="Arial" w:eastAsia="Calibri" w:hAnsi="Arial" w:cs="Arial"/>
        </w:rPr>
        <w:t xml:space="preserve">rzewodniczący </w:t>
      </w:r>
      <w:r w:rsidR="00C817A5" w:rsidRPr="00034676">
        <w:rPr>
          <w:rFonts w:ascii="Arial" w:eastAsia="Calibri" w:hAnsi="Arial" w:cs="Arial"/>
        </w:rPr>
        <w:t>K</w:t>
      </w:r>
      <w:r w:rsidR="00757ED1" w:rsidRPr="00034676">
        <w:rPr>
          <w:rFonts w:ascii="Arial" w:eastAsia="Calibri" w:hAnsi="Arial" w:cs="Arial"/>
        </w:rPr>
        <w:t>omisji</w:t>
      </w:r>
      <w:r w:rsidR="009661F6" w:rsidRPr="00034676">
        <w:rPr>
          <w:rFonts w:ascii="Arial" w:eastAsia="Calibri" w:hAnsi="Arial" w:cs="Arial"/>
        </w:rPr>
        <w:t>;</w:t>
      </w:r>
    </w:p>
    <w:p w14:paraId="404D5004" w14:textId="0448077A" w:rsidR="00181FC6" w:rsidRPr="00034676" w:rsidRDefault="007550FD" w:rsidP="00EE25E3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Monika Grandys</w:t>
      </w:r>
      <w:r w:rsidR="00034676" w:rsidRPr="00034676">
        <w:rPr>
          <w:rFonts w:ascii="Arial" w:eastAsia="Calibri" w:hAnsi="Arial" w:cs="Arial"/>
        </w:rPr>
        <w:t xml:space="preserve">   </w:t>
      </w:r>
      <w:r w:rsidR="00034676" w:rsidRPr="00034676">
        <w:rPr>
          <w:rFonts w:ascii="Arial" w:eastAsia="Calibri" w:hAnsi="Arial" w:cs="Arial"/>
        </w:rPr>
        <w:tab/>
      </w:r>
      <w:r w:rsidR="00034676" w:rsidRPr="00034676">
        <w:rPr>
          <w:rFonts w:ascii="Arial" w:eastAsia="Calibri" w:hAnsi="Arial" w:cs="Arial"/>
        </w:rPr>
        <w:tab/>
      </w:r>
      <w:r w:rsidR="00181FC6" w:rsidRPr="00034676">
        <w:rPr>
          <w:rFonts w:ascii="Arial" w:eastAsia="Calibri" w:hAnsi="Arial" w:cs="Arial"/>
        </w:rPr>
        <w:t>- Członek Komisji</w:t>
      </w:r>
      <w:r w:rsidR="00681441" w:rsidRPr="00034676">
        <w:rPr>
          <w:rFonts w:ascii="Arial" w:eastAsia="Calibri" w:hAnsi="Arial" w:cs="Arial"/>
        </w:rPr>
        <w:t>;</w:t>
      </w:r>
    </w:p>
    <w:p w14:paraId="3B19654A" w14:textId="59984B5C" w:rsidR="00752F08" w:rsidRPr="00034676" w:rsidRDefault="00034676" w:rsidP="00034676">
      <w:pPr>
        <w:pStyle w:val="Akapitzlist"/>
        <w:numPr>
          <w:ilvl w:val="0"/>
          <w:numId w:val="1"/>
        </w:numPr>
        <w:spacing w:after="0" w:line="276" w:lineRule="auto"/>
        <w:ind w:left="0" w:firstLine="284"/>
        <w:jc w:val="both"/>
        <w:rPr>
          <w:rFonts w:ascii="Arial" w:eastAsia="Calibri" w:hAnsi="Arial" w:cs="Arial"/>
        </w:rPr>
      </w:pPr>
      <w:r w:rsidRPr="00034676">
        <w:rPr>
          <w:rFonts w:ascii="Arial" w:eastAsia="Calibri" w:hAnsi="Arial" w:cs="Arial"/>
        </w:rPr>
        <w:t>Karolina Syga</w:t>
      </w:r>
      <w:r w:rsidRPr="00034676">
        <w:rPr>
          <w:rFonts w:ascii="Arial" w:eastAsia="Calibri" w:hAnsi="Arial" w:cs="Arial"/>
        </w:rPr>
        <w:tab/>
      </w:r>
      <w:r w:rsidR="00FE62E6" w:rsidRPr="00034676">
        <w:rPr>
          <w:rFonts w:ascii="Arial" w:eastAsia="Calibri" w:hAnsi="Arial" w:cs="Arial"/>
        </w:rPr>
        <w:tab/>
      </w:r>
      <w:r w:rsidR="00FE62E6" w:rsidRPr="00034676">
        <w:rPr>
          <w:rFonts w:ascii="Arial" w:eastAsia="Calibri" w:hAnsi="Arial" w:cs="Arial"/>
        </w:rPr>
        <w:tab/>
        <w:t xml:space="preserve">-  Członek </w:t>
      </w:r>
      <w:r w:rsidR="00C817A5" w:rsidRPr="00034676">
        <w:rPr>
          <w:rFonts w:ascii="Arial" w:eastAsia="Calibri" w:hAnsi="Arial" w:cs="Arial"/>
        </w:rPr>
        <w:t>Komisji;</w:t>
      </w:r>
    </w:p>
    <w:p w14:paraId="1CE9673B" w14:textId="77777777" w:rsidR="00DA5990" w:rsidRPr="00DA5990" w:rsidRDefault="00DA5990" w:rsidP="00DA5990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szCs w:val="24"/>
          <w:lang w:eastAsia="zh-CN"/>
        </w:rPr>
      </w:pPr>
    </w:p>
    <w:p w14:paraId="26B2BEFB" w14:textId="651C6D1E" w:rsidR="00BA18C7" w:rsidRDefault="00DA5990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DA5990">
        <w:rPr>
          <w:rFonts w:ascii="Arial" w:eastAsia="Times New Roman" w:hAnsi="Arial" w:cs="Arial"/>
          <w:b/>
          <w:szCs w:val="24"/>
          <w:lang w:eastAsia="zh-CN"/>
        </w:rPr>
        <w:t>§ 2</w:t>
      </w:r>
    </w:p>
    <w:p w14:paraId="0F579E28" w14:textId="46DE0FFD" w:rsidR="00BA18C7" w:rsidRDefault="00BA18C7" w:rsidP="00C817A5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bCs/>
          <w:szCs w:val="24"/>
          <w:lang w:eastAsia="zh-CN"/>
        </w:rPr>
      </w:pPr>
      <w:r>
        <w:rPr>
          <w:rFonts w:ascii="Arial" w:eastAsia="Times New Roman" w:hAnsi="Arial" w:cs="Arial"/>
          <w:bCs/>
          <w:szCs w:val="24"/>
          <w:lang w:eastAsia="zh-CN"/>
        </w:rPr>
        <w:t>Zadaniem Komisji Konkursowej jest ocena i wybór na realizację w roku 202</w:t>
      </w:r>
      <w:r w:rsidR="001641C2">
        <w:rPr>
          <w:rFonts w:ascii="Arial" w:eastAsia="Times New Roman" w:hAnsi="Arial" w:cs="Arial"/>
          <w:bCs/>
          <w:szCs w:val="24"/>
          <w:lang w:eastAsia="zh-CN"/>
        </w:rPr>
        <w:t>5</w:t>
      </w:r>
      <w:r>
        <w:rPr>
          <w:rFonts w:ascii="Arial" w:eastAsia="Times New Roman" w:hAnsi="Arial" w:cs="Arial"/>
          <w:bCs/>
          <w:szCs w:val="24"/>
          <w:lang w:eastAsia="zh-CN"/>
        </w:rPr>
        <w:t xml:space="preserve"> zadania </w:t>
      </w:r>
      <w:r w:rsidR="00EE25E3">
        <w:rPr>
          <w:rFonts w:ascii="Arial" w:eastAsia="Times New Roman" w:hAnsi="Arial" w:cs="Arial"/>
          <w:bCs/>
          <w:szCs w:val="24"/>
          <w:lang w:eastAsia="zh-CN"/>
        </w:rPr>
        <w:t xml:space="preserve">                     </w:t>
      </w:r>
      <w:r>
        <w:rPr>
          <w:rFonts w:ascii="Arial" w:eastAsia="Times New Roman" w:hAnsi="Arial" w:cs="Arial"/>
          <w:bCs/>
          <w:szCs w:val="24"/>
          <w:lang w:eastAsia="zh-CN"/>
        </w:rPr>
        <w:t>z Gminnego Programu Profilaktyki i Rozwiązywania Problemów Alkoholowych oraz przeciwdziałania narkomanii na lata 2022 – 2025.</w:t>
      </w:r>
    </w:p>
    <w:p w14:paraId="65D40189" w14:textId="114BD251" w:rsidR="00BA18C7" w:rsidRDefault="00BA18C7" w:rsidP="00BA18C7">
      <w:pPr>
        <w:suppressAutoHyphens/>
        <w:spacing w:after="0" w:line="240" w:lineRule="auto"/>
        <w:ind w:firstLine="142"/>
        <w:jc w:val="both"/>
        <w:rPr>
          <w:rFonts w:ascii="Arial" w:eastAsia="Times New Roman" w:hAnsi="Arial" w:cs="Arial"/>
          <w:bCs/>
          <w:szCs w:val="24"/>
          <w:lang w:eastAsia="zh-CN"/>
        </w:rPr>
      </w:pPr>
    </w:p>
    <w:p w14:paraId="0C139AFB" w14:textId="0E930479" w:rsidR="00BA18C7" w:rsidRDefault="00BA18C7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BA18C7">
        <w:rPr>
          <w:rFonts w:ascii="Arial" w:eastAsia="Times New Roman" w:hAnsi="Arial" w:cs="Arial"/>
          <w:b/>
          <w:szCs w:val="24"/>
          <w:lang w:eastAsia="zh-CN"/>
        </w:rPr>
        <w:t xml:space="preserve">§ 3 </w:t>
      </w:r>
    </w:p>
    <w:p w14:paraId="51CA17E1" w14:textId="613A59CB" w:rsidR="00BA18C7" w:rsidRDefault="00BA18C7" w:rsidP="00C817A5">
      <w:pPr>
        <w:suppressAutoHyphens/>
        <w:spacing w:after="0" w:line="276" w:lineRule="auto"/>
        <w:ind w:firstLine="284"/>
        <w:jc w:val="both"/>
        <w:rPr>
          <w:rFonts w:ascii="Arial" w:eastAsia="Times New Roman" w:hAnsi="Arial" w:cs="Arial"/>
          <w:bCs/>
          <w:szCs w:val="24"/>
          <w:lang w:eastAsia="zh-CN"/>
        </w:rPr>
      </w:pPr>
      <w:r>
        <w:rPr>
          <w:rFonts w:ascii="Arial" w:eastAsia="Times New Roman" w:hAnsi="Arial" w:cs="Arial"/>
          <w:bCs/>
          <w:szCs w:val="24"/>
          <w:lang w:eastAsia="zh-CN"/>
        </w:rPr>
        <w:t>Komisja Konkursowa prowadzi postępowanie konkursowe w oparciu o Regulamin postępowania Komisji Konkursowej, stanowiącej załącznik nr 1 do niniejszego Zarządzenia. Regulamin ogłoszony zostanie w Biuletynie Informacji Publicznej, na stronie internetowej Miejskiego Ośrodka Pomocy Społecznej w Ostródzie oraz w siedzibie Ośrodka.</w:t>
      </w:r>
    </w:p>
    <w:p w14:paraId="16939F4F" w14:textId="38535604" w:rsidR="00BA18C7" w:rsidRDefault="00BA18C7" w:rsidP="00BA18C7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Cs w:val="24"/>
          <w:lang w:eastAsia="zh-CN"/>
        </w:rPr>
      </w:pPr>
    </w:p>
    <w:p w14:paraId="0F47CD12" w14:textId="391F5100" w:rsidR="00EE25E3" w:rsidRPr="00BA18C7" w:rsidRDefault="00BA18C7" w:rsidP="0065734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zh-CN"/>
        </w:rPr>
      </w:pPr>
      <w:r w:rsidRPr="00BA18C7">
        <w:rPr>
          <w:rFonts w:ascii="Arial" w:eastAsia="Times New Roman" w:hAnsi="Arial" w:cs="Arial"/>
          <w:b/>
          <w:szCs w:val="24"/>
          <w:lang w:eastAsia="zh-CN"/>
        </w:rPr>
        <w:t>§ 4</w:t>
      </w:r>
    </w:p>
    <w:p w14:paraId="69C97BD4" w14:textId="7D1ED3B1" w:rsidR="00EF4C9C" w:rsidRDefault="008E5BAD" w:rsidP="00C817A5">
      <w:pPr>
        <w:suppressAutoHyphens/>
        <w:spacing w:after="0" w:line="276" w:lineRule="auto"/>
        <w:ind w:firstLine="284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Komisja rozwiązuje się z chwilą ostatecznego zatwierdzenia i ogłoszenia wyników konkursu ofert.</w:t>
      </w:r>
    </w:p>
    <w:p w14:paraId="04C18960" w14:textId="77777777" w:rsidR="008E5BAD" w:rsidRPr="00757ED1" w:rsidRDefault="008E5BAD" w:rsidP="00EE25E3">
      <w:pPr>
        <w:suppressAutoHyphens/>
        <w:spacing w:after="0" w:line="240" w:lineRule="auto"/>
        <w:rPr>
          <w:rFonts w:ascii="Arial" w:eastAsia="Times New Roman" w:hAnsi="Arial" w:cs="Arial"/>
          <w:b/>
          <w:szCs w:val="24"/>
          <w:lang w:eastAsia="zh-CN"/>
        </w:rPr>
      </w:pPr>
    </w:p>
    <w:p w14:paraId="2DC76B06" w14:textId="01734BF0" w:rsidR="00EE25E3" w:rsidRPr="00C06CDF" w:rsidRDefault="00C06CDF" w:rsidP="00657349">
      <w:pPr>
        <w:suppressAutoHyphens/>
        <w:spacing w:after="0" w:line="240" w:lineRule="auto"/>
        <w:ind w:firstLine="142"/>
        <w:jc w:val="center"/>
        <w:rPr>
          <w:rFonts w:ascii="Arial" w:eastAsia="Times New Roman" w:hAnsi="Arial" w:cs="Arial"/>
          <w:b/>
          <w:bCs/>
          <w:szCs w:val="24"/>
          <w:lang w:eastAsia="zh-CN"/>
        </w:rPr>
      </w:pPr>
      <w:r w:rsidRPr="00C06CDF">
        <w:rPr>
          <w:rFonts w:ascii="Arial" w:eastAsia="Times New Roman" w:hAnsi="Arial" w:cs="Arial"/>
          <w:b/>
          <w:bCs/>
          <w:szCs w:val="24"/>
          <w:lang w:eastAsia="zh-CN"/>
        </w:rPr>
        <w:t xml:space="preserve">§ </w:t>
      </w:r>
      <w:r w:rsidR="00EE25E3">
        <w:rPr>
          <w:rFonts w:ascii="Arial" w:eastAsia="Times New Roman" w:hAnsi="Arial" w:cs="Arial"/>
          <w:b/>
          <w:bCs/>
          <w:szCs w:val="24"/>
          <w:lang w:eastAsia="zh-CN"/>
        </w:rPr>
        <w:t>5</w:t>
      </w:r>
    </w:p>
    <w:p w14:paraId="006A7AE8" w14:textId="0F050F8F" w:rsidR="00E953C1" w:rsidRPr="001641C2" w:rsidRDefault="00DA5990" w:rsidP="001641C2">
      <w:pPr>
        <w:suppressAutoHyphens/>
        <w:spacing w:after="0" w:line="240" w:lineRule="auto"/>
        <w:ind w:firstLine="284"/>
        <w:jc w:val="both"/>
        <w:rPr>
          <w:rFonts w:ascii="Arial" w:eastAsia="Times New Roman" w:hAnsi="Arial" w:cs="Arial"/>
          <w:b/>
          <w:szCs w:val="24"/>
          <w:lang w:eastAsia="zh-CN"/>
        </w:rPr>
        <w:sectPr w:rsidR="00E953C1" w:rsidRPr="001641C2">
          <w:pgSz w:w="11906" w:h="16838"/>
          <w:pgMar w:top="1440" w:right="1406" w:bottom="1440" w:left="1416" w:header="0" w:footer="0" w:gutter="0"/>
          <w:cols w:space="708"/>
          <w:formProt w:val="0"/>
          <w:docGrid w:linePitch="360"/>
        </w:sectPr>
      </w:pPr>
      <w:r w:rsidRPr="00DA5990">
        <w:rPr>
          <w:rFonts w:ascii="Arial" w:eastAsia="Times New Roman" w:hAnsi="Arial" w:cs="Arial"/>
          <w:szCs w:val="24"/>
          <w:lang w:eastAsia="zh-CN"/>
        </w:rPr>
        <w:t>Zarządzenie wchodzi w życie z dniem podpisania</w:t>
      </w:r>
      <w:r w:rsidR="001641C2">
        <w:rPr>
          <w:rFonts w:ascii="Arial" w:eastAsia="Times New Roman" w:hAnsi="Arial" w:cs="Arial"/>
          <w:szCs w:val="24"/>
          <w:lang w:eastAsia="zh-CN"/>
        </w:rPr>
        <w:t>.</w:t>
      </w:r>
    </w:p>
    <w:p w14:paraId="02220E44" w14:textId="77777777" w:rsidR="000C2724" w:rsidRPr="0024086B" w:rsidRDefault="000C2724" w:rsidP="0086187F">
      <w:pPr>
        <w:suppressAutoHyphens/>
        <w:spacing w:after="0" w:line="240" w:lineRule="auto"/>
        <w:jc w:val="both"/>
        <w:rPr>
          <w:sz w:val="20"/>
        </w:rPr>
      </w:pPr>
      <w:bookmarkStart w:id="0" w:name="page3"/>
      <w:bookmarkStart w:id="1" w:name="page6"/>
      <w:bookmarkEnd w:id="0"/>
      <w:bookmarkEnd w:id="1"/>
    </w:p>
    <w:sectPr w:rsidR="000C2724" w:rsidRPr="00240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38C4C" w14:textId="77777777" w:rsidR="00C17C63" w:rsidRDefault="00C17C63" w:rsidP="00BA18C7">
      <w:pPr>
        <w:spacing w:after="0" w:line="240" w:lineRule="auto"/>
      </w:pPr>
      <w:r>
        <w:separator/>
      </w:r>
    </w:p>
  </w:endnote>
  <w:endnote w:type="continuationSeparator" w:id="0">
    <w:p w14:paraId="5E40CD7F" w14:textId="77777777" w:rsidR="00C17C63" w:rsidRDefault="00C17C63" w:rsidP="00BA1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BD7E3" w14:textId="77777777" w:rsidR="00C17C63" w:rsidRDefault="00C17C63" w:rsidP="00BA18C7">
      <w:pPr>
        <w:spacing w:after="0" w:line="240" w:lineRule="auto"/>
      </w:pPr>
      <w:r>
        <w:separator/>
      </w:r>
    </w:p>
  </w:footnote>
  <w:footnote w:type="continuationSeparator" w:id="0">
    <w:p w14:paraId="063C7576" w14:textId="77777777" w:rsidR="00C17C63" w:rsidRDefault="00C17C63" w:rsidP="00BA18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1881"/>
    <w:multiLevelType w:val="hybridMultilevel"/>
    <w:tmpl w:val="CF6289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B7F9D"/>
    <w:multiLevelType w:val="hybridMultilevel"/>
    <w:tmpl w:val="22B268D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81F4868"/>
    <w:multiLevelType w:val="hybridMultilevel"/>
    <w:tmpl w:val="086A3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171E1"/>
    <w:multiLevelType w:val="hybridMultilevel"/>
    <w:tmpl w:val="641E55D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4258E"/>
    <w:multiLevelType w:val="hybridMultilevel"/>
    <w:tmpl w:val="F664EC7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36F20AD"/>
    <w:multiLevelType w:val="hybridMultilevel"/>
    <w:tmpl w:val="7BDAE55C"/>
    <w:lvl w:ilvl="0" w:tplc="C3E851D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  <w:w w:val="100"/>
        <w:sz w:val="22"/>
        <w:szCs w:val="22"/>
        <w:lang w:val="pl-PL" w:eastAsia="pl-PL" w:bidi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412CA"/>
    <w:multiLevelType w:val="hybridMultilevel"/>
    <w:tmpl w:val="0B5E963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EB229A6"/>
    <w:multiLevelType w:val="multilevel"/>
    <w:tmpl w:val="0428DE6E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1840AF"/>
    <w:multiLevelType w:val="hybridMultilevel"/>
    <w:tmpl w:val="9C6A2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F077C"/>
    <w:multiLevelType w:val="hybridMultilevel"/>
    <w:tmpl w:val="6388D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F55F5"/>
    <w:multiLevelType w:val="hybridMultilevel"/>
    <w:tmpl w:val="B09CFF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428EA"/>
    <w:multiLevelType w:val="multilevel"/>
    <w:tmpl w:val="D1460286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</w:rPr>
    </w:lvl>
    <w:lvl w:ilvl="1">
      <w:start w:val="1"/>
      <w:numFmt w:val="bullet"/>
      <w:lvlText w:val="\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2">
      <w:start w:val="1"/>
      <w:numFmt w:val="bullet"/>
      <w:lvlText w:val="§"/>
      <w:lvlJc w:val="left"/>
      <w:pPr>
        <w:ind w:left="4537" w:firstLine="0"/>
      </w:pPr>
      <w:rPr>
        <w:rFonts w:ascii="Liberation Serif" w:hAnsi="Liberation Serif" w:cs="Liberation Serif" w:hint="default"/>
        <w:b/>
        <w:bCs/>
      </w:rPr>
    </w:lvl>
    <w:lvl w:ilvl="3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4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5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6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7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  <w:lvl w:ilvl="8">
      <w:start w:val="1"/>
      <w:numFmt w:val="bullet"/>
      <w:lvlText w:val="←"/>
      <w:lvlJc w:val="left"/>
      <w:pPr>
        <w:ind w:left="0" w:firstLine="0"/>
      </w:pPr>
      <w:rPr>
        <w:rFonts w:ascii="Liberation Serif" w:hAnsi="Liberation Serif" w:cs="Liberation Serif" w:hint="default"/>
      </w:rPr>
    </w:lvl>
  </w:abstractNum>
  <w:abstractNum w:abstractNumId="12" w15:restartNumberingAfterBreak="0">
    <w:nsid w:val="39DB3F35"/>
    <w:multiLevelType w:val="hybridMultilevel"/>
    <w:tmpl w:val="50145D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986414"/>
    <w:multiLevelType w:val="hybridMultilevel"/>
    <w:tmpl w:val="541E8FE0"/>
    <w:lvl w:ilvl="0" w:tplc="04150011">
      <w:start w:val="1"/>
      <w:numFmt w:val="decimal"/>
      <w:lvlText w:val="%1)"/>
      <w:lvlJc w:val="left"/>
      <w:pPr>
        <w:ind w:left="724" w:hanging="360"/>
      </w:pPr>
    </w:lvl>
    <w:lvl w:ilvl="1" w:tplc="04150019" w:tentative="1">
      <w:start w:val="1"/>
      <w:numFmt w:val="lowerLetter"/>
      <w:lvlText w:val="%2."/>
      <w:lvlJc w:val="left"/>
      <w:pPr>
        <w:ind w:left="1444" w:hanging="360"/>
      </w:pPr>
    </w:lvl>
    <w:lvl w:ilvl="2" w:tplc="0415001B" w:tentative="1">
      <w:start w:val="1"/>
      <w:numFmt w:val="lowerRoman"/>
      <w:lvlText w:val="%3."/>
      <w:lvlJc w:val="right"/>
      <w:pPr>
        <w:ind w:left="2164" w:hanging="180"/>
      </w:pPr>
    </w:lvl>
    <w:lvl w:ilvl="3" w:tplc="0415000F" w:tentative="1">
      <w:start w:val="1"/>
      <w:numFmt w:val="decimal"/>
      <w:lvlText w:val="%4."/>
      <w:lvlJc w:val="left"/>
      <w:pPr>
        <w:ind w:left="2884" w:hanging="360"/>
      </w:pPr>
    </w:lvl>
    <w:lvl w:ilvl="4" w:tplc="04150019" w:tentative="1">
      <w:start w:val="1"/>
      <w:numFmt w:val="lowerLetter"/>
      <w:lvlText w:val="%5."/>
      <w:lvlJc w:val="left"/>
      <w:pPr>
        <w:ind w:left="3604" w:hanging="360"/>
      </w:pPr>
    </w:lvl>
    <w:lvl w:ilvl="5" w:tplc="0415001B" w:tentative="1">
      <w:start w:val="1"/>
      <w:numFmt w:val="lowerRoman"/>
      <w:lvlText w:val="%6."/>
      <w:lvlJc w:val="right"/>
      <w:pPr>
        <w:ind w:left="4324" w:hanging="180"/>
      </w:pPr>
    </w:lvl>
    <w:lvl w:ilvl="6" w:tplc="0415000F" w:tentative="1">
      <w:start w:val="1"/>
      <w:numFmt w:val="decimal"/>
      <w:lvlText w:val="%7."/>
      <w:lvlJc w:val="left"/>
      <w:pPr>
        <w:ind w:left="5044" w:hanging="360"/>
      </w:pPr>
    </w:lvl>
    <w:lvl w:ilvl="7" w:tplc="04150019" w:tentative="1">
      <w:start w:val="1"/>
      <w:numFmt w:val="lowerLetter"/>
      <w:lvlText w:val="%8."/>
      <w:lvlJc w:val="left"/>
      <w:pPr>
        <w:ind w:left="5764" w:hanging="360"/>
      </w:pPr>
    </w:lvl>
    <w:lvl w:ilvl="8" w:tplc="0415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4" w15:restartNumberingAfterBreak="0">
    <w:nsid w:val="4DFA44AB"/>
    <w:multiLevelType w:val="multilevel"/>
    <w:tmpl w:val="27741AD0"/>
    <w:lvl w:ilvl="0">
      <w:start w:val="4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370BCF"/>
    <w:multiLevelType w:val="multilevel"/>
    <w:tmpl w:val="597C442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27F17E7"/>
    <w:multiLevelType w:val="hybridMultilevel"/>
    <w:tmpl w:val="1450936E"/>
    <w:lvl w:ilvl="0" w:tplc="D9AE8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092ABC"/>
    <w:multiLevelType w:val="hybridMultilevel"/>
    <w:tmpl w:val="769EECA6"/>
    <w:lvl w:ilvl="0" w:tplc="C37015EC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8" w15:restartNumberingAfterBreak="0">
    <w:nsid w:val="56333A21"/>
    <w:multiLevelType w:val="hybridMultilevel"/>
    <w:tmpl w:val="693CC1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C7D60BD"/>
    <w:multiLevelType w:val="hybridMultilevel"/>
    <w:tmpl w:val="40EE8086"/>
    <w:lvl w:ilvl="0" w:tplc="02420A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9355B"/>
    <w:multiLevelType w:val="multilevel"/>
    <w:tmpl w:val="2ED60CA2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5C7474F"/>
    <w:multiLevelType w:val="hybridMultilevel"/>
    <w:tmpl w:val="DCDC78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231E47"/>
    <w:multiLevelType w:val="multilevel"/>
    <w:tmpl w:val="77626ACA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42D3C23"/>
    <w:multiLevelType w:val="multilevel"/>
    <w:tmpl w:val="317E37E0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92D0E89"/>
    <w:multiLevelType w:val="hybridMultilevel"/>
    <w:tmpl w:val="8340C256"/>
    <w:lvl w:ilvl="0" w:tplc="04150017">
      <w:start w:val="1"/>
      <w:numFmt w:val="lowerLetter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5" w15:restartNumberingAfterBreak="0">
    <w:nsid w:val="7C406D0E"/>
    <w:multiLevelType w:val="multilevel"/>
    <w:tmpl w:val="1BF02CDA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CD51A2"/>
    <w:multiLevelType w:val="hybridMultilevel"/>
    <w:tmpl w:val="F670C9E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84361478">
    <w:abstractNumId w:val="10"/>
  </w:num>
  <w:num w:numId="2" w16cid:durableId="881863974">
    <w:abstractNumId w:val="12"/>
  </w:num>
  <w:num w:numId="3" w16cid:durableId="1425227226">
    <w:abstractNumId w:val="6"/>
  </w:num>
  <w:num w:numId="4" w16cid:durableId="664094514">
    <w:abstractNumId w:val="1"/>
  </w:num>
  <w:num w:numId="5" w16cid:durableId="683216304">
    <w:abstractNumId w:val="19"/>
  </w:num>
  <w:num w:numId="6" w16cid:durableId="36665329">
    <w:abstractNumId w:val="11"/>
  </w:num>
  <w:num w:numId="7" w16cid:durableId="2015722070">
    <w:abstractNumId w:val="20"/>
  </w:num>
  <w:num w:numId="8" w16cid:durableId="336201149">
    <w:abstractNumId w:val="25"/>
  </w:num>
  <w:num w:numId="9" w16cid:durableId="753089995">
    <w:abstractNumId w:val="15"/>
  </w:num>
  <w:num w:numId="10" w16cid:durableId="1162429267">
    <w:abstractNumId w:val="23"/>
  </w:num>
  <w:num w:numId="11" w16cid:durableId="1951739265">
    <w:abstractNumId w:val="7"/>
  </w:num>
  <w:num w:numId="12" w16cid:durableId="121923679">
    <w:abstractNumId w:val="14"/>
  </w:num>
  <w:num w:numId="13" w16cid:durableId="1882863521">
    <w:abstractNumId w:val="22"/>
  </w:num>
  <w:num w:numId="14" w16cid:durableId="1430200065">
    <w:abstractNumId w:val="13"/>
  </w:num>
  <w:num w:numId="15" w16cid:durableId="1403716762">
    <w:abstractNumId w:val="5"/>
  </w:num>
  <w:num w:numId="16" w16cid:durableId="193662241">
    <w:abstractNumId w:val="17"/>
  </w:num>
  <w:num w:numId="17" w16cid:durableId="1219591453">
    <w:abstractNumId w:val="8"/>
  </w:num>
  <w:num w:numId="18" w16cid:durableId="934898173">
    <w:abstractNumId w:val="18"/>
  </w:num>
  <w:num w:numId="19" w16cid:durableId="1912501490">
    <w:abstractNumId w:val="4"/>
  </w:num>
  <w:num w:numId="20" w16cid:durableId="860439889">
    <w:abstractNumId w:val="26"/>
  </w:num>
  <w:num w:numId="21" w16cid:durableId="13820528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26396040">
    <w:abstractNumId w:val="2"/>
  </w:num>
  <w:num w:numId="23" w16cid:durableId="1337415574">
    <w:abstractNumId w:val="16"/>
  </w:num>
  <w:num w:numId="24" w16cid:durableId="789781796">
    <w:abstractNumId w:val="0"/>
  </w:num>
  <w:num w:numId="25" w16cid:durableId="2111847793">
    <w:abstractNumId w:val="21"/>
  </w:num>
  <w:num w:numId="26" w16cid:durableId="449200508">
    <w:abstractNumId w:val="24"/>
  </w:num>
  <w:num w:numId="27" w16cid:durableId="309336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990"/>
    <w:rsid w:val="00034676"/>
    <w:rsid w:val="00087B20"/>
    <w:rsid w:val="00091978"/>
    <w:rsid w:val="000C2724"/>
    <w:rsid w:val="00100762"/>
    <w:rsid w:val="001135FB"/>
    <w:rsid w:val="001641C2"/>
    <w:rsid w:val="00181FC6"/>
    <w:rsid w:val="001F45BB"/>
    <w:rsid w:val="0024086B"/>
    <w:rsid w:val="00323FDC"/>
    <w:rsid w:val="00346702"/>
    <w:rsid w:val="00346D72"/>
    <w:rsid w:val="00353284"/>
    <w:rsid w:val="003A1311"/>
    <w:rsid w:val="003C0F77"/>
    <w:rsid w:val="003F1BCA"/>
    <w:rsid w:val="004234BC"/>
    <w:rsid w:val="004823FB"/>
    <w:rsid w:val="004C6B73"/>
    <w:rsid w:val="004F1E57"/>
    <w:rsid w:val="004F2998"/>
    <w:rsid w:val="00503A93"/>
    <w:rsid w:val="00572E69"/>
    <w:rsid w:val="005A0E92"/>
    <w:rsid w:val="00621CC1"/>
    <w:rsid w:val="00657349"/>
    <w:rsid w:val="00681441"/>
    <w:rsid w:val="006E2845"/>
    <w:rsid w:val="006F764E"/>
    <w:rsid w:val="00720D81"/>
    <w:rsid w:val="00721C71"/>
    <w:rsid w:val="00723F93"/>
    <w:rsid w:val="00725B4B"/>
    <w:rsid w:val="007275AC"/>
    <w:rsid w:val="00752F08"/>
    <w:rsid w:val="007550FD"/>
    <w:rsid w:val="00757ED1"/>
    <w:rsid w:val="00773A65"/>
    <w:rsid w:val="007936EE"/>
    <w:rsid w:val="007D5597"/>
    <w:rsid w:val="007D7679"/>
    <w:rsid w:val="00855723"/>
    <w:rsid w:val="0086187F"/>
    <w:rsid w:val="00867329"/>
    <w:rsid w:val="00881112"/>
    <w:rsid w:val="00893668"/>
    <w:rsid w:val="008A6111"/>
    <w:rsid w:val="008B19A9"/>
    <w:rsid w:val="008E5BAD"/>
    <w:rsid w:val="00912503"/>
    <w:rsid w:val="009661F6"/>
    <w:rsid w:val="0097588C"/>
    <w:rsid w:val="00995A35"/>
    <w:rsid w:val="009B47AD"/>
    <w:rsid w:val="009D3A0B"/>
    <w:rsid w:val="00A02FDE"/>
    <w:rsid w:val="00A0474C"/>
    <w:rsid w:val="00A16A38"/>
    <w:rsid w:val="00AA611D"/>
    <w:rsid w:val="00B427F1"/>
    <w:rsid w:val="00BA18C7"/>
    <w:rsid w:val="00BB239D"/>
    <w:rsid w:val="00BB58DB"/>
    <w:rsid w:val="00BE388A"/>
    <w:rsid w:val="00BF1B8F"/>
    <w:rsid w:val="00C00688"/>
    <w:rsid w:val="00C06CDF"/>
    <w:rsid w:val="00C17C63"/>
    <w:rsid w:val="00C44F62"/>
    <w:rsid w:val="00C717CF"/>
    <w:rsid w:val="00C74F8D"/>
    <w:rsid w:val="00C817A5"/>
    <w:rsid w:val="00C92C6F"/>
    <w:rsid w:val="00CA033E"/>
    <w:rsid w:val="00D31B42"/>
    <w:rsid w:val="00D648B0"/>
    <w:rsid w:val="00DA5990"/>
    <w:rsid w:val="00E45F5B"/>
    <w:rsid w:val="00E5195B"/>
    <w:rsid w:val="00E556C9"/>
    <w:rsid w:val="00E953C1"/>
    <w:rsid w:val="00ED6948"/>
    <w:rsid w:val="00EE25E3"/>
    <w:rsid w:val="00EE5E62"/>
    <w:rsid w:val="00EF4C9C"/>
    <w:rsid w:val="00F54B5B"/>
    <w:rsid w:val="00F67370"/>
    <w:rsid w:val="00F916D1"/>
    <w:rsid w:val="00FB062E"/>
    <w:rsid w:val="00FD6FEA"/>
    <w:rsid w:val="00FE2A3E"/>
    <w:rsid w:val="00FE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49599"/>
  <w15:chartTrackingRefBased/>
  <w15:docId w15:val="{99489831-CD9A-4007-A50F-B9836821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A59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81112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8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75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88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21C7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1C71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34670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18C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18C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1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B37BC-D5A5-4D9D-9919-9DAED0955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275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a.just</cp:lastModifiedBy>
  <cp:revision>6</cp:revision>
  <cp:lastPrinted>2022-06-27T09:07:00Z</cp:lastPrinted>
  <dcterms:created xsi:type="dcterms:W3CDTF">2025-02-24T12:10:00Z</dcterms:created>
  <dcterms:modified xsi:type="dcterms:W3CDTF">2025-09-05T07:04:00Z</dcterms:modified>
</cp:coreProperties>
</file>