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E1C8" w14:textId="0F12BA8D" w:rsidR="007D4466" w:rsidRPr="007D4466" w:rsidRDefault="007D4466" w:rsidP="007D4466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3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B65294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950C5D">
        <w:rPr>
          <w:rFonts w:ascii="Arial" w:hAnsi="Arial" w:cs="Arial"/>
          <w:sz w:val="16"/>
          <w:szCs w:val="16"/>
        </w:rPr>
        <w:t>6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2BB3BD56" w14:textId="6B23705E" w:rsidR="007D4466" w:rsidRPr="007D4466" w:rsidRDefault="007D4466" w:rsidP="007D446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D4466">
        <w:rPr>
          <w:rFonts w:ascii="Arial" w:hAnsi="Arial" w:cs="Arial"/>
          <w:b/>
          <w:bCs/>
          <w:sz w:val="24"/>
          <w:szCs w:val="24"/>
        </w:rPr>
        <w:t>Klauzula informacyjna RODO w ramach programu „Korpus Wsparcia Seniorów” na rok 202</w:t>
      </w:r>
      <w:r w:rsidR="00950C5D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 Moduł 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- usługi sąsiedzkie </w:t>
      </w:r>
    </w:p>
    <w:p w14:paraId="7C7BA2D6" w14:textId="179F9048" w:rsidR="0091557D" w:rsidRPr="0091557D" w:rsidRDefault="0091557D" w:rsidP="009155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 w:rsidRPr="0091557D"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– dalej RODO, informujemy, że: </w:t>
      </w:r>
    </w:p>
    <w:p w14:paraId="2E22F097" w14:textId="43F632D3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Administratorem Państwa danych osobowych jest Miejski Ośrodek Pomocy Społecznej </w:t>
      </w:r>
      <w:r w:rsidR="00EA5FA9">
        <w:br/>
      </w:r>
      <w:r w:rsidRPr="0091557D">
        <w:t xml:space="preserve">w Ostródzie z siedzibą przy ul. Olsztyńskiej 2, 14-100 Ostróda, adres e-mail: </w:t>
      </w:r>
      <w:hyperlink r:id="rId5" w:history="1">
        <w:r w:rsidRPr="0091557D">
          <w:rPr>
            <w:rStyle w:val="Hipercze"/>
          </w:rPr>
          <w:t>mops@mops.ostroda.pl</w:t>
        </w:r>
      </w:hyperlink>
      <w:r w:rsidRPr="0091557D">
        <w:t xml:space="preserve">. </w:t>
      </w:r>
    </w:p>
    <w:p w14:paraId="0D74ACA5" w14:textId="5708AFFA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Inspektorem ochrony danych wyznaczonym przez Administratora jest Jacek Pietrzyk. </w:t>
      </w:r>
      <w:r w:rsidR="00EA5FA9">
        <w:br/>
      </w:r>
      <w:r w:rsidRPr="0091557D">
        <w:t xml:space="preserve">Z Inspektorem ochrony danych można kontaktować się telefonicznie pod numerem 89 642 94 30 lub za pośrednictwem poczty elektronicznej pod adresem </w:t>
      </w:r>
      <w:hyperlink r:id="rId6" w:history="1">
        <w:r w:rsidRPr="0091557D">
          <w:rPr>
            <w:rStyle w:val="Hipercze"/>
          </w:rPr>
          <w:t>iodo@um.ostroda.pl</w:t>
        </w:r>
      </w:hyperlink>
      <w:r w:rsidRPr="0091557D">
        <w:t xml:space="preserve">. </w:t>
      </w:r>
    </w:p>
    <w:p w14:paraId="500FFCF9" w14:textId="5208B8D2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Państwa dane osobowe przetwarzane będą w celu realizacji zadań własnych Gminy Miejskiej Ostróda dotyczących pomocy społecznej, w tym w ramach realizacji Programu Korpus Wsparcia Seniorów na rok </w:t>
      </w:r>
      <w:r w:rsidRPr="0091557D">
        <w:rPr>
          <w:rFonts w:cstheme="minorHAnsi"/>
        </w:rPr>
        <w:t>202</w:t>
      </w:r>
      <w:r w:rsidR="00950C5D">
        <w:rPr>
          <w:rFonts w:cstheme="minorHAnsi"/>
        </w:rPr>
        <w:t>6</w:t>
      </w:r>
      <w:r w:rsidRPr="0091557D">
        <w:rPr>
          <w:rFonts w:cstheme="minorHAnsi"/>
        </w:rPr>
        <w:t>, Moduł I z zakresu administracji rządowej. Państwa dane mogą być przetwarzane w celu przyjęcia, rejestracji wniosku, uzyskania świadczenia i wydania decyzji.</w:t>
      </w:r>
    </w:p>
    <w:p w14:paraId="1068BDCB" w14:textId="77777777" w:rsidR="0091557D" w:rsidRPr="0091557D" w:rsidRDefault="0091557D" w:rsidP="0091557D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Podstawę prawną przetwarzania Państwa danych osobowych stanowić będą:</w:t>
      </w:r>
    </w:p>
    <w:p w14:paraId="1D45C65A" w14:textId="0AC3A782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a) art. 6 ust. 1 lit. c)  RODO – w przypadku wypełniania określonego obowiązku prawnego wynikającego z przepisów prawa ciążącego na administratorze,</w:t>
      </w:r>
    </w:p>
    <w:p w14:paraId="18D7279D" w14:textId="0EFDE219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b) art. 6 ust. 1 lit. a) RODO – w przypadku wyrażonej dobrowolnie  przez Państwa zgody do przetwarzania danych w sytuacji, gdy podanie danych nie jest obowiązkiem prawnym ale ułatwiającym komunikację z administratorem w celu załatwienia sprawy,</w:t>
      </w:r>
    </w:p>
    <w:p w14:paraId="11177F5D" w14:textId="77777777" w:rsidR="0091557D" w:rsidRPr="0091557D" w:rsidRDefault="0091557D" w:rsidP="0091557D">
      <w:pPr>
        <w:pStyle w:val="Akapitzlist"/>
        <w:spacing w:after="8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c) art. 9 ust. 2 lit. b) RODO – przetwarzanie jest niezbędne do wypełnienia obowiązków i wykonywania szczególnych praw przez administratora lub osobę, której dane dotyczą, w dziedzinie prawa pracy, zabezpieczenia społecznego i 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D7DD7A5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cstheme="minorHAnsi"/>
        </w:rPr>
      </w:pPr>
      <w:r w:rsidRPr="0091557D">
        <w:rPr>
          <w:rFonts w:eastAsia="Times New Roman" w:cstheme="minorHAnsi"/>
          <w:lang w:eastAsia="pl-PL"/>
        </w:rPr>
        <w:t>Państwa dane osobowe będą przechowywane przez okres niezbędny do realizacji celów, w jakich zostały zebrane, a następnie archiwizowane przez okres wskazany w Jednolitym Rzeczowym Wykazie Akt Miejskiego Ośrodka Pomocy Społecznej w Ostródzie, bądź do czasu wycofania zgody na przetwarzanie danych w przypadku, gdy ich przetwarzanie odbywa się na podstawie takiej zgody.</w:t>
      </w:r>
    </w:p>
    <w:p w14:paraId="6FC6AC01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W zakresie i granicach określonym w RODO w związku z przetwarzaniem Państwa danych osobowych posiadają Państwo następujące prawa: </w:t>
      </w:r>
    </w:p>
    <w:p w14:paraId="33C1A51D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dostępu do treści swoich danych,</w:t>
      </w:r>
    </w:p>
    <w:p w14:paraId="26E82207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 xml:space="preserve">prawo do ich sprostowania, </w:t>
      </w:r>
    </w:p>
    <w:p w14:paraId="326E2DE0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 usunięcia - w przypadku gdy:</w:t>
      </w:r>
    </w:p>
    <w:p w14:paraId="47E2C137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ustała podstawa do ich przetwarzania, </w:t>
      </w:r>
    </w:p>
    <w:p w14:paraId="611B48D3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przetwarzane są niezgodnie z prawem, </w:t>
      </w:r>
    </w:p>
    <w:p w14:paraId="6EC5AB6E" w14:textId="3CD79194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muszą być usunięte w celu wywiązania się z obowiązku wynikającego </w:t>
      </w:r>
      <w:r w:rsidR="00EA5FA9">
        <w:br/>
      </w:r>
      <w:r w:rsidRPr="0091557D">
        <w:t>z przepisów prawa,</w:t>
      </w:r>
    </w:p>
    <w:p w14:paraId="304E8091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ograniczenia przetwarzania, </w:t>
      </w:r>
    </w:p>
    <w:p w14:paraId="4EA6F9D7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przenoszenia danych, </w:t>
      </w:r>
    </w:p>
    <w:p w14:paraId="76CB8BA9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wniesienia sprzeciwu - w przypadku, gdy: </w:t>
      </w:r>
    </w:p>
    <w:p w14:paraId="79B9DB6F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osoba, której dane dotyczą kwestionuje prawidłowość danych osobowych, </w:t>
      </w:r>
    </w:p>
    <w:p w14:paraId="6A243A11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lastRenderedPageBreak/>
        <w:t xml:space="preserve">przetwarzanie danych jest niezgodne z prawem, a osoba, której dane dotyczą, sprzeciwia się usunięciu danych, żądając w zamian ich ograniczenia, </w:t>
      </w:r>
    </w:p>
    <w:p w14:paraId="0AD48B0D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Administrator nie potrzebuje już danych dla swoich celów, </w:t>
      </w:r>
    </w:p>
    <w:p w14:paraId="16E72247" w14:textId="77777777" w:rsidR="0091557D" w:rsidRPr="0091557D" w:rsidRDefault="0091557D" w:rsidP="0091557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wycofania zgody w dowolnym momencie. </w:t>
      </w:r>
    </w:p>
    <w:p w14:paraId="3C1ACC3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1" w:hanging="426"/>
        <w:jc w:val="both"/>
      </w:pPr>
      <w:r w:rsidRPr="0091557D"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6B1A472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Podanie danych osobowych w zakresie wymaganym ustawami jest obowiązkowe. Podanie danych osobowych w zakresie wymaganym zgodą jest dobrowolne, jednak uprzedza się, że jest konieczne do realizacji komunikacji z administratorem lub realizacji umowy/wniosku. </w:t>
      </w:r>
    </w:p>
    <w:p w14:paraId="6A2995B0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nie będą przetwarzane w sposób zautomatyzowany w tym również w formie profilowania. </w:t>
      </w:r>
    </w:p>
    <w:p w14:paraId="58606304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będą przekazywane odbiorcom danych w zakresie wynikającym z przepisów prawa oraz podmiotom realizującym usługi w imieniu administratora na podstawie umów, a w szczególności mogą być udostępnione Ministrowi Rodziny, Pracy i Polityki Społecznej lub Wojewodzie Warmińsko-Mazurskiemu m.in. do celów sprawozdawczych czy kontrolnych. </w:t>
      </w:r>
    </w:p>
    <w:p w14:paraId="04C387B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>Państwa dane nie będą przekazywane do państwa trzeciego lub organizacji międzynarodowej.</w:t>
      </w:r>
    </w:p>
    <w:p w14:paraId="1CD4C114" w14:textId="088F4CA2" w:rsidR="004656A3" w:rsidRPr="0091557D" w:rsidRDefault="004656A3" w:rsidP="0091557D">
      <w:pPr>
        <w:jc w:val="both"/>
        <w:rPr>
          <w:rFonts w:ascii="Arial" w:hAnsi="Arial" w:cs="Arial"/>
        </w:rPr>
      </w:pPr>
    </w:p>
    <w:sectPr w:rsidR="004656A3" w:rsidRPr="00915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92E"/>
    <w:multiLevelType w:val="hybridMultilevel"/>
    <w:tmpl w:val="04E8AE7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9E47B8"/>
    <w:multiLevelType w:val="hybridMultilevel"/>
    <w:tmpl w:val="C3CE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75D24"/>
    <w:multiLevelType w:val="hybridMultilevel"/>
    <w:tmpl w:val="DB3874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66938"/>
    <w:multiLevelType w:val="hybridMultilevel"/>
    <w:tmpl w:val="B2FCE9B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5A218B1"/>
    <w:multiLevelType w:val="hybridMultilevel"/>
    <w:tmpl w:val="E8242C7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9648531">
    <w:abstractNumId w:val="3"/>
  </w:num>
  <w:num w:numId="2" w16cid:durableId="602961807">
    <w:abstractNumId w:val="5"/>
  </w:num>
  <w:num w:numId="3" w16cid:durableId="1121000322">
    <w:abstractNumId w:val="0"/>
  </w:num>
  <w:num w:numId="4" w16cid:durableId="441341215">
    <w:abstractNumId w:val="4"/>
  </w:num>
  <w:num w:numId="5" w16cid:durableId="752631845">
    <w:abstractNumId w:val="1"/>
  </w:num>
  <w:num w:numId="6" w16cid:durableId="1220166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23"/>
    <w:rsid w:val="000741ED"/>
    <w:rsid w:val="00140C04"/>
    <w:rsid w:val="00146DFD"/>
    <w:rsid w:val="0015625A"/>
    <w:rsid w:val="004656A3"/>
    <w:rsid w:val="006D7840"/>
    <w:rsid w:val="007112CC"/>
    <w:rsid w:val="007D4466"/>
    <w:rsid w:val="008E4AB8"/>
    <w:rsid w:val="0091557D"/>
    <w:rsid w:val="009400E4"/>
    <w:rsid w:val="00950C5D"/>
    <w:rsid w:val="00B27136"/>
    <w:rsid w:val="00B65294"/>
    <w:rsid w:val="00B701B7"/>
    <w:rsid w:val="00C15E4F"/>
    <w:rsid w:val="00C45B0D"/>
    <w:rsid w:val="00E02662"/>
    <w:rsid w:val="00EA5FA9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AB6D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46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44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446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1557D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um.ostroda.pl" TargetMode="External"/><Relationship Id="rId5" Type="http://schemas.openxmlformats.org/officeDocument/2006/relationships/hyperlink" Target="mailto:mops@mops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6</cp:revision>
  <cp:lastPrinted>2026-01-05T11:52:00Z</cp:lastPrinted>
  <dcterms:created xsi:type="dcterms:W3CDTF">2024-08-08T08:01:00Z</dcterms:created>
  <dcterms:modified xsi:type="dcterms:W3CDTF">2026-01-05T11:53:00Z</dcterms:modified>
</cp:coreProperties>
</file>