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1C4D" w14:textId="77777777" w:rsidR="003B7066" w:rsidRDefault="00856A03">
      <w:pPr>
        <w:pStyle w:val="KropkiLPDRUKI"/>
        <w:widowControl/>
        <w:jc w:val="right"/>
      </w:pPr>
      <w:r>
        <w:rPr>
          <w:rStyle w:val="Italic"/>
          <w:sz w:val="20"/>
          <w:szCs w:val="20"/>
        </w:rPr>
        <w:t>Załącznik Nr 2 do Regulaminu</w:t>
      </w:r>
    </w:p>
    <w:p w14:paraId="0A92A76B" w14:textId="77777777" w:rsidR="003B7066" w:rsidRDefault="00856A03">
      <w:pPr>
        <w:pStyle w:val="KropkiLPDRUKI"/>
        <w:widowControl/>
        <w:jc w:val="right"/>
      </w:pPr>
      <w:r>
        <w:rPr>
          <w:rStyle w:val="Italic"/>
          <w:sz w:val="20"/>
          <w:szCs w:val="20"/>
        </w:rPr>
        <w:t>Zakładowego Funduszu Świadczeń Socjalnych w MOPS w Ostródzie</w:t>
      </w:r>
    </w:p>
    <w:p w14:paraId="372D677F" w14:textId="77777777" w:rsidR="003B7066" w:rsidRDefault="003B7066">
      <w:pPr>
        <w:jc w:val="right"/>
        <w:rPr>
          <w:i/>
          <w:iCs/>
          <w:sz w:val="20"/>
          <w:szCs w:val="20"/>
        </w:rPr>
      </w:pPr>
    </w:p>
    <w:p w14:paraId="63E852BE" w14:textId="77777777" w:rsidR="003B7066" w:rsidRDefault="003B7066">
      <w:pPr>
        <w:rPr>
          <w:i/>
          <w:iCs/>
          <w:sz w:val="24"/>
          <w:szCs w:val="24"/>
        </w:rPr>
      </w:pPr>
    </w:p>
    <w:p w14:paraId="62BB3A88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>Wysokość dopłat do świadczeń wymienionych w rozdziale III. ust. 1. lit. a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3B7066" w14:paraId="672D788D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168BE" w14:textId="77777777" w:rsidR="003B7066" w:rsidRDefault="003B70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DDC2C18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4843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Dochód zgodny z oświadczeniem złożonym na podstawie PIT za rok </w:t>
            </w:r>
            <w:r>
              <w:rPr>
                <w:sz w:val="20"/>
                <w:szCs w:val="20"/>
              </w:rPr>
              <w:t>poprzedzający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0F040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brutto w złotych</w:t>
            </w:r>
          </w:p>
        </w:tc>
      </w:tr>
      <w:tr w:rsidR="003B7066" w14:paraId="0CDDF0D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6A6FE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3C16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DB5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1 450</w:t>
            </w:r>
          </w:p>
        </w:tc>
      </w:tr>
      <w:tr w:rsidR="003B7066" w14:paraId="1F55DB4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96E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5FEE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3001 zł do 3500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C40DE4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1 350</w:t>
            </w:r>
          </w:p>
        </w:tc>
      </w:tr>
      <w:tr w:rsidR="003B7066" w14:paraId="0848E377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987DC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DD9B0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51BD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1 250 </w:t>
            </w:r>
          </w:p>
        </w:tc>
      </w:tr>
    </w:tbl>
    <w:p w14:paraId="6F4B0B18" w14:textId="77777777" w:rsidR="003B7066" w:rsidRDefault="003B7066">
      <w:pPr>
        <w:rPr>
          <w:sz w:val="24"/>
          <w:szCs w:val="24"/>
        </w:rPr>
      </w:pPr>
    </w:p>
    <w:p w14:paraId="2CF580C5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>Wysokość dopłat do świadczenia wymienionego w rozdziale III. ust.1. lit. b</w:t>
      </w: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3969"/>
        <w:gridCol w:w="4247"/>
      </w:tblGrid>
      <w:tr w:rsidR="003B7066" w14:paraId="3EE9F5C2" w14:textId="77777777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D284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E00B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Typ pomocy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D9856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Wysokość </w:t>
            </w:r>
            <w:r>
              <w:rPr>
                <w:sz w:val="20"/>
                <w:szCs w:val="20"/>
              </w:rPr>
              <w:t>dopłaty w złotych</w:t>
            </w:r>
          </w:p>
        </w:tc>
      </w:tr>
      <w:tr w:rsidR="003B7066" w14:paraId="7FB86A29" w14:textId="77777777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D723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9B346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wypadkach losowych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53ED5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1000</w:t>
            </w:r>
          </w:p>
        </w:tc>
      </w:tr>
      <w:tr w:rsidR="003B7066" w14:paraId="6ECF1CB3" w14:textId="77777777">
        <w:tblPrEx>
          <w:tblCellMar>
            <w:top w:w="0" w:type="dxa"/>
            <w:bottom w:w="0" w:type="dxa"/>
          </w:tblCellMar>
        </w:tblPrEx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D9F9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0C8C3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szczególnie trudnej sytuacji materialnej i w przypadku długotrwałej choroby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2B74F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2500</w:t>
            </w:r>
          </w:p>
        </w:tc>
      </w:tr>
    </w:tbl>
    <w:p w14:paraId="1A8CF86A" w14:textId="77777777" w:rsidR="003B7066" w:rsidRDefault="003B7066">
      <w:pPr>
        <w:rPr>
          <w:sz w:val="24"/>
          <w:szCs w:val="24"/>
        </w:rPr>
      </w:pPr>
    </w:p>
    <w:p w14:paraId="2D22B7E0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 xml:space="preserve">Wysokość dopłat do świadczeń wymienionych w rozdziale III. ust. 1. lit. c 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3B7066" w14:paraId="3613CA24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4DD26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4CD4C" w14:textId="77777777" w:rsidR="003B7066" w:rsidRDefault="00856A03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 xml:space="preserve">Dochód  zgodny z </w:t>
            </w:r>
            <w:r>
              <w:rPr>
                <w:sz w:val="20"/>
                <w:szCs w:val="20"/>
              </w:rPr>
              <w:t>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4DC4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złotych</w:t>
            </w:r>
          </w:p>
        </w:tc>
      </w:tr>
      <w:tr w:rsidR="003B7066" w14:paraId="24294D3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E96F4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DA3E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E60ED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</w:t>
            </w:r>
          </w:p>
        </w:tc>
      </w:tr>
      <w:tr w:rsidR="003B7066" w14:paraId="3C170EE9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4577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CC00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3001 zł do 3500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EDAA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</w:tr>
      <w:tr w:rsidR="003B7066" w14:paraId="7AB4571E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3DD1B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6343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D1E68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</w:tbl>
    <w:p w14:paraId="737F03D8" w14:textId="77777777" w:rsidR="003B7066" w:rsidRDefault="003B7066">
      <w:pPr>
        <w:rPr>
          <w:sz w:val="24"/>
          <w:szCs w:val="24"/>
        </w:rPr>
      </w:pPr>
    </w:p>
    <w:p w14:paraId="6AC36FAD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>Wysokość dopłat do świadczenia wymienionego w rozdziale III. ust. 1 lit. g</w:t>
      </w:r>
    </w:p>
    <w:tbl>
      <w:tblPr>
        <w:tblW w:w="921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3B7066" w14:paraId="0AC896C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2393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1B58A" w14:textId="77777777" w:rsidR="003B7066" w:rsidRDefault="00856A03">
            <w:pPr>
              <w:spacing w:after="0" w:line="240" w:lineRule="auto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E41A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złotych</w:t>
            </w:r>
          </w:p>
        </w:tc>
      </w:tr>
      <w:tr w:rsidR="003B7066" w14:paraId="6914C2C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E2418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B7C9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79ED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3B7066" w14:paraId="1A2B5F0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0C94B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7384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3001 zł do 3500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6190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</w:tr>
      <w:tr w:rsidR="003B7066" w14:paraId="056EE0A0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9C446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B6966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7623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</w:tbl>
    <w:p w14:paraId="09AC000B" w14:textId="77777777" w:rsidR="003B7066" w:rsidRDefault="003B7066">
      <w:pPr>
        <w:rPr>
          <w:sz w:val="24"/>
          <w:szCs w:val="24"/>
        </w:rPr>
      </w:pPr>
    </w:p>
    <w:p w14:paraId="268A5607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 xml:space="preserve">Wysokość dopłat do świadczeń wymienionych w </w:t>
      </w:r>
      <w:r>
        <w:rPr>
          <w:sz w:val="24"/>
          <w:szCs w:val="24"/>
        </w:rPr>
        <w:t>rozdziale III. ust. 1. lit. h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3B7066" w14:paraId="54005682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30E94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1AE9" w14:textId="77777777" w:rsidR="003B7066" w:rsidRDefault="00856A03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C19A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Wysokość dopłaty w złotych</w:t>
            </w:r>
          </w:p>
        </w:tc>
      </w:tr>
      <w:tr w:rsidR="003B7066" w14:paraId="4B372706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A068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D6DD4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B32C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3B7066" w14:paraId="0303B91E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0F643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41D1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3001 zł do 3500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D066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 w:rsidR="003B7066" w14:paraId="040BCA95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1622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E689B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FB9E9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 w14:paraId="53676CAD" w14:textId="77777777" w:rsidR="003B7066" w:rsidRDefault="003B7066">
      <w:pPr>
        <w:rPr>
          <w:sz w:val="24"/>
          <w:szCs w:val="24"/>
        </w:rPr>
      </w:pPr>
    </w:p>
    <w:p w14:paraId="41C10BAE" w14:textId="77777777" w:rsidR="003B7066" w:rsidRDefault="003B7066">
      <w:pPr>
        <w:rPr>
          <w:sz w:val="24"/>
          <w:szCs w:val="24"/>
        </w:rPr>
      </w:pPr>
    </w:p>
    <w:p w14:paraId="25E9DC18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 xml:space="preserve">Wysokość dopłat do </w:t>
      </w:r>
      <w:r>
        <w:rPr>
          <w:sz w:val="24"/>
          <w:szCs w:val="24"/>
        </w:rPr>
        <w:t>świadczenia wymienionego w rozdziale III. ust. 1 lit. i</w:t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3B7066" w14:paraId="6E940ECA" w14:textId="77777777">
        <w:tblPrEx>
          <w:tblCellMar>
            <w:top w:w="0" w:type="dxa"/>
            <w:bottom w:w="0" w:type="dxa"/>
          </w:tblCellMar>
        </w:tblPrEx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D3BF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1615E" w14:textId="77777777" w:rsidR="003B7066" w:rsidRDefault="00856A03">
            <w:pPr>
              <w:spacing w:after="0" w:line="240" w:lineRule="auto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144AA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Wysokość dopłaty w procentach/złotych w zależności od rodzaju wybranej karty </w:t>
            </w:r>
            <w:r>
              <w:rPr>
                <w:sz w:val="20"/>
                <w:szCs w:val="20"/>
              </w:rPr>
              <w:t>sportowej dla pracowników</w:t>
            </w:r>
          </w:p>
        </w:tc>
      </w:tr>
      <w:tr w:rsidR="003B7066" w14:paraId="66BAA8F6" w14:textId="77777777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83DD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92EA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FBCCB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60 %</w:t>
            </w:r>
          </w:p>
        </w:tc>
      </w:tr>
      <w:tr w:rsidR="003B7066" w14:paraId="30FEFF49" w14:textId="77777777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0D0D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7A789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3001 zł do 3500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302CB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50 %</w:t>
            </w:r>
          </w:p>
        </w:tc>
      </w:tr>
      <w:tr w:rsidR="003B7066" w14:paraId="6C94F4AE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6FAE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D5015" w14:textId="77777777" w:rsidR="003B7066" w:rsidRDefault="00856A03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Od 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628B8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zł</w:t>
            </w:r>
          </w:p>
        </w:tc>
      </w:tr>
    </w:tbl>
    <w:p w14:paraId="297BAF3F" w14:textId="77777777" w:rsidR="003B7066" w:rsidRDefault="003B7066">
      <w:pPr>
        <w:rPr>
          <w:sz w:val="24"/>
          <w:szCs w:val="24"/>
        </w:rPr>
      </w:pPr>
    </w:p>
    <w:p w14:paraId="08FEDD6E" w14:textId="77777777" w:rsidR="003B7066" w:rsidRDefault="00856A03">
      <w:pPr>
        <w:rPr>
          <w:sz w:val="24"/>
          <w:szCs w:val="24"/>
        </w:rPr>
      </w:pPr>
      <w:r>
        <w:rPr>
          <w:sz w:val="24"/>
          <w:szCs w:val="24"/>
        </w:rPr>
        <w:t>Wysokość dopłat do świadczenia wymienionego w rozdziale III. ust. 1 lit. j</w:t>
      </w:r>
    </w:p>
    <w:tbl>
      <w:tblPr>
        <w:tblW w:w="921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17"/>
        <w:gridCol w:w="3969"/>
        <w:gridCol w:w="4426"/>
      </w:tblGrid>
      <w:tr w:rsidR="003B7066" w14:paraId="6D59CC1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17AC3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4E59" w14:textId="77777777" w:rsidR="003B7066" w:rsidRDefault="00856A03">
            <w:pPr>
              <w:spacing w:after="0" w:line="240" w:lineRule="auto"/>
            </w:pPr>
            <w:r>
              <w:rPr>
                <w:sz w:val="20"/>
                <w:szCs w:val="20"/>
              </w:rPr>
              <w:t>Dochód  zgodny z oświadczeniem  złożonym na podstawie PIT za rok poprzedzający  złożenie oświadczenia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D9F6D" w14:textId="77777777" w:rsidR="003B7066" w:rsidRDefault="00856A03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Wysokość dopłaty w procentach rozdziale III. ust. 1 lit. j</w:t>
            </w:r>
            <w:r>
              <w:rPr>
                <w:sz w:val="20"/>
                <w:szCs w:val="20"/>
              </w:rPr>
              <w:t xml:space="preserve"> punkcie j</w:t>
            </w:r>
          </w:p>
        </w:tc>
      </w:tr>
      <w:tr w:rsidR="003B7066" w14:paraId="382C62FE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6C693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CCEF2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3000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BCFB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60 %</w:t>
            </w:r>
          </w:p>
        </w:tc>
      </w:tr>
      <w:tr w:rsidR="003B7066" w14:paraId="2D78A4A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E7701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814D8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3001 zł do 3500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44DC7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50 %</w:t>
            </w:r>
          </w:p>
        </w:tc>
      </w:tr>
      <w:tr w:rsidR="003B7066" w14:paraId="07BEC13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29BCE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D339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Od </w:t>
            </w:r>
            <w:r>
              <w:rPr>
                <w:sz w:val="20"/>
                <w:szCs w:val="20"/>
              </w:rPr>
              <w:t>3501 zł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7240D" w14:textId="77777777" w:rsidR="003B7066" w:rsidRDefault="00856A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40 %</w:t>
            </w:r>
          </w:p>
        </w:tc>
      </w:tr>
    </w:tbl>
    <w:p w14:paraId="3C083C0B" w14:textId="77777777" w:rsidR="003B7066" w:rsidRDefault="003B7066">
      <w:pPr>
        <w:rPr>
          <w:sz w:val="24"/>
          <w:szCs w:val="24"/>
        </w:rPr>
      </w:pPr>
    </w:p>
    <w:sectPr w:rsidR="003B7066"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95C02" w14:textId="77777777" w:rsidR="00856A03" w:rsidRDefault="00856A03">
      <w:pPr>
        <w:spacing w:after="0" w:line="240" w:lineRule="auto"/>
      </w:pPr>
      <w:r>
        <w:separator/>
      </w:r>
    </w:p>
  </w:endnote>
  <w:endnote w:type="continuationSeparator" w:id="0">
    <w:p w14:paraId="43A451F3" w14:textId="77777777" w:rsidR="00856A03" w:rsidRDefault="0085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25B6D" w14:textId="77777777" w:rsidR="00856A03" w:rsidRDefault="00856A0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C4CAF5D" w14:textId="77777777" w:rsidR="00856A03" w:rsidRDefault="00856A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B7066"/>
    <w:rsid w:val="003B7066"/>
    <w:rsid w:val="00694704"/>
    <w:rsid w:val="00856A03"/>
    <w:rsid w:val="00FA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80411"/>
  <w15:docId w15:val="{5A87F705-AE6D-48CE-983D-74DCB009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KropkiPDRUKI">
    <w:name w:val="Kropki   P (DRUKI)"/>
    <w:basedOn w:val="Normalny"/>
    <w:pPr>
      <w:widowControl w:val="0"/>
      <w:tabs>
        <w:tab w:val="right" w:leader="dot" w:pos="9071"/>
      </w:tabs>
      <w:suppressAutoHyphens w:val="0"/>
      <w:autoSpaceDE w:val="0"/>
      <w:spacing w:before="85" w:after="0" w:line="312" w:lineRule="auto"/>
      <w:ind w:left="5669"/>
      <w:jc w:val="both"/>
      <w:textAlignment w:val="auto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customStyle="1" w:styleId="Italic">
    <w:name w:val="Italic"/>
    <w:rPr>
      <w:i/>
      <w:iCs/>
    </w:rPr>
  </w:style>
  <w:style w:type="paragraph" w:customStyle="1" w:styleId="KropkiLPDRUKI">
    <w:name w:val="Kropki L___P (DRUKI)"/>
    <w:basedOn w:val="Normalny"/>
    <w:pPr>
      <w:widowControl w:val="0"/>
      <w:tabs>
        <w:tab w:val="right" w:leader="dot" w:pos="3402"/>
        <w:tab w:val="left" w:pos="5669"/>
        <w:tab w:val="right" w:leader="dot" w:pos="9071"/>
      </w:tabs>
      <w:suppressAutoHyphens w:val="0"/>
      <w:autoSpaceDE w:val="0"/>
      <w:spacing w:before="85" w:after="0" w:line="312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AdminMOPS</cp:lastModifiedBy>
  <cp:revision>3</cp:revision>
  <cp:lastPrinted>2026-03-12T09:00:00Z</cp:lastPrinted>
  <dcterms:created xsi:type="dcterms:W3CDTF">2026-03-31T06:54:00Z</dcterms:created>
  <dcterms:modified xsi:type="dcterms:W3CDTF">2026-03-31T06:55:00Z</dcterms:modified>
</cp:coreProperties>
</file>