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C34D" w14:textId="7AC2D8BE" w:rsidR="00806DF2" w:rsidRPr="000D4E60" w:rsidRDefault="00806DF2" w:rsidP="00806D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pl-PL"/>
        </w:rPr>
      </w:pPr>
      <w:r w:rsidRPr="000D4E60">
        <w:rPr>
          <w:rFonts w:ascii="Arial" w:hAnsi="Arial" w:cs="Arial"/>
          <w:b/>
          <w:sz w:val="20"/>
          <w:szCs w:val="20"/>
          <w:lang w:eastAsia="pl-PL"/>
        </w:rPr>
        <w:t xml:space="preserve">Załącznik nr </w:t>
      </w:r>
      <w:r>
        <w:rPr>
          <w:rFonts w:ascii="Arial" w:hAnsi="Arial" w:cs="Arial"/>
          <w:b/>
          <w:sz w:val="20"/>
          <w:szCs w:val="20"/>
          <w:lang w:eastAsia="pl-PL"/>
        </w:rPr>
        <w:t>4</w:t>
      </w:r>
      <w:r w:rsidRPr="000D4E60">
        <w:rPr>
          <w:rFonts w:ascii="Arial" w:hAnsi="Arial" w:cs="Arial"/>
          <w:b/>
          <w:sz w:val="20"/>
          <w:szCs w:val="20"/>
          <w:lang w:eastAsia="pl-PL"/>
        </w:rPr>
        <w:t xml:space="preserve"> </w:t>
      </w:r>
    </w:p>
    <w:p w14:paraId="36E777F5" w14:textId="68E8DA7D" w:rsidR="00806DF2" w:rsidRPr="000D4E60" w:rsidRDefault="00806DF2" w:rsidP="00806D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pl-PL"/>
        </w:rPr>
      </w:pPr>
      <w:r w:rsidRPr="00806DF2">
        <w:rPr>
          <w:rFonts w:ascii="Arial" w:eastAsia="Calibri" w:hAnsi="Arial" w:cs="Arial"/>
          <w:b/>
          <w:bCs/>
          <w:sz w:val="20"/>
          <w:szCs w:val="20"/>
        </w:rPr>
        <w:t>klauzula informacyjna zgodnie z art. 13 RODO</w:t>
      </w:r>
    </w:p>
    <w:p w14:paraId="68F1BE81" w14:textId="77777777" w:rsidR="00806DF2" w:rsidRPr="000D4E60" w:rsidRDefault="00806DF2" w:rsidP="00806D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pl-PL"/>
        </w:rPr>
      </w:pPr>
    </w:p>
    <w:p w14:paraId="1D26462A" w14:textId="77777777" w:rsidR="00806DF2" w:rsidRPr="000D4E60" w:rsidRDefault="00806DF2" w:rsidP="00806D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lang w:eastAsia="pl-PL"/>
        </w:rPr>
      </w:pPr>
    </w:p>
    <w:p w14:paraId="1DE3E062" w14:textId="1782533F" w:rsidR="005B518A" w:rsidRPr="006012D9" w:rsidRDefault="005B518A" w:rsidP="005B518A">
      <w:pPr>
        <w:spacing w:after="360"/>
        <w:jc w:val="center"/>
        <w:rPr>
          <w:rFonts w:ascii="Times New Roman" w:hAnsi="Times New Roman" w:cs="Times New Roman"/>
          <w:b/>
          <w:sz w:val="28"/>
        </w:rPr>
      </w:pPr>
      <w:r w:rsidRPr="004B4CC4">
        <w:rPr>
          <w:rFonts w:ascii="Times New Roman" w:hAnsi="Times New Roman" w:cs="Times New Roman"/>
          <w:b/>
          <w:sz w:val="28"/>
        </w:rPr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="00037A49">
        <w:rPr>
          <w:rFonts w:ascii="Times New Roman" w:hAnsi="Times New Roman" w:cs="Times New Roman"/>
          <w:b/>
          <w:sz w:val="28"/>
        </w:rPr>
        <w:br/>
      </w:r>
      <w:r w:rsidRPr="004B4CC4">
        <w:rPr>
          <w:rFonts w:ascii="Times New Roman" w:hAnsi="Times New Roman" w:cs="Times New Roman"/>
          <w:b/>
          <w:sz w:val="28"/>
        </w:rPr>
        <w:t>w</w:t>
      </w:r>
      <w:r w:rsidR="00E67FC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Miejski</w:t>
      </w:r>
      <w:r w:rsidR="00037A49">
        <w:rPr>
          <w:rFonts w:ascii="Times New Roman" w:hAnsi="Times New Roman" w:cs="Times New Roman"/>
          <w:b/>
          <w:sz w:val="28"/>
        </w:rPr>
        <w:t xml:space="preserve">m </w:t>
      </w:r>
      <w:r>
        <w:rPr>
          <w:rFonts w:ascii="Times New Roman" w:hAnsi="Times New Roman" w:cs="Times New Roman"/>
          <w:b/>
          <w:sz w:val="28"/>
        </w:rPr>
        <w:t>Ośrodk</w:t>
      </w:r>
      <w:r w:rsidR="00037A49">
        <w:rPr>
          <w:rFonts w:ascii="Times New Roman" w:hAnsi="Times New Roman" w:cs="Times New Roman"/>
          <w:b/>
          <w:sz w:val="28"/>
        </w:rPr>
        <w:t>u</w:t>
      </w:r>
      <w:r>
        <w:rPr>
          <w:rFonts w:ascii="Times New Roman" w:hAnsi="Times New Roman" w:cs="Times New Roman"/>
          <w:b/>
          <w:sz w:val="28"/>
        </w:rPr>
        <w:t xml:space="preserve"> Pomocy Społecznej w Ostródzie</w:t>
      </w:r>
    </w:p>
    <w:p w14:paraId="39DAE003" w14:textId="6AB319C4" w:rsidR="006C5A34" w:rsidRPr="00165725" w:rsidRDefault="006C5A34" w:rsidP="00165725">
      <w:pPr>
        <w:spacing w:after="120"/>
        <w:jc w:val="both"/>
        <w:rPr>
          <w:rFonts w:ascii="Times New Roman" w:hAnsi="Times New Roman" w:cs="Times New Roman"/>
        </w:rPr>
      </w:pPr>
      <w:r w:rsidRPr="0016572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037A49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677384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3DCAD125" w14:textId="52732FB8" w:rsidR="005B518A" w:rsidRPr="00041D58" w:rsidRDefault="005B518A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677384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28C646F8" w14:textId="5903674E" w:rsidR="005B518A" w:rsidRPr="00041D58" w:rsidRDefault="00FB497C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Inspektorem ochrony danych wyznaczonym przez Administratora jest Jacek Pietrzyk. </w:t>
      </w:r>
      <w:r w:rsidR="001117B2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Inspektorem ochrony danych można kontaktować się telefonicznie pod numerem 89 642 94 30 lub za pośrednictwem poczty elektronicznej pod adresem iodo@um.ostroda.pl.</w:t>
      </w:r>
    </w:p>
    <w:p w14:paraId="0DF351F4" w14:textId="1E682EF1" w:rsidR="00BA7F05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hAnsi="Times New Roman" w:cs="Times New Roman"/>
        </w:rPr>
        <w:t>Państwa d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ane 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 xml:space="preserve">osobowe przetwarzane będą w celu wypełnienia obowiązku prawnego ciążącego na Administratorze (na podstawie art. 6 ust. 1 lit. c </w:t>
      </w:r>
      <w:r w:rsidRPr="00041D58">
        <w:rPr>
          <w:rFonts w:ascii="Times New Roman" w:eastAsia="Times New Roman" w:hAnsi="Times New Roman" w:cs="Times New Roman"/>
          <w:lang w:eastAsia="pl-PL"/>
        </w:rPr>
        <w:t>RODO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>).</w:t>
      </w:r>
    </w:p>
    <w:p w14:paraId="4A9BB7EF" w14:textId="1FD671AA" w:rsidR="003F0576" w:rsidRPr="00041D58" w:rsidRDefault="00677384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osobowe nie będą przechowywane dłużej, niż jest to konieczne dla realizacji celu, dla którego zostały zebrane i w czasie określonym przepisami prawa – kategorii archiwalnej dokumentacji, określonej w jednolitym rzeczowym wykazie akt dla Miejskiego Ośrodka Pomocy Społecznej w Ostródzie, bądź do czasu wycofania zgody na przetwarzanie danych, w przypadku, gdy ich przetwarzanie odbywa się na podstawie takiej zgody.</w:t>
      </w:r>
    </w:p>
    <w:p w14:paraId="52EC31CD" w14:textId="25543474" w:rsidR="00BA7F05" w:rsidRPr="00041D58" w:rsidRDefault="00BA7F05" w:rsidP="00041D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W zakresie i granicach określonym w RODO w związku z przetwarzaniem Państwa danych osobowych posiadają Państwo następujące prawa:</w:t>
      </w:r>
    </w:p>
    <w:p w14:paraId="2762A1C7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0DE523E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2A9E981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213CFE3A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BF1AB12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413CADA0" w14:textId="2E56E1AC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1117B2">
        <w:rPr>
          <w:rFonts w:ascii="Times New Roman" w:eastAsia="Times New Roman" w:hAnsi="Times New Roman" w:cs="Times New Roman"/>
          <w:lang w:eastAsia="pl-PL"/>
        </w:rPr>
        <w:br/>
      </w:r>
      <w:r w:rsidRPr="00165725">
        <w:rPr>
          <w:rFonts w:ascii="Times New Roman" w:eastAsia="Times New Roman" w:hAnsi="Times New Roman" w:cs="Times New Roman"/>
          <w:lang w:eastAsia="pl-PL"/>
        </w:rPr>
        <w:t>z przepisów prawa,</w:t>
      </w:r>
    </w:p>
    <w:p w14:paraId="4FDDB608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079D21C2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3224C29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47497CF5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94BB0FF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17D2195B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12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7DED76B1" w14:textId="437AFF01" w:rsidR="00BA7F05" w:rsidRPr="00041D58" w:rsidRDefault="0016572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</w:t>
      </w:r>
      <w:r w:rsidR="00041D58">
        <w:rPr>
          <w:rFonts w:ascii="Times New Roman" w:eastAsia="Times New Roman" w:hAnsi="Times New Roman" w:cs="Times New Roman"/>
          <w:lang w:eastAsia="pl-PL"/>
        </w:rPr>
        <w:t>Stanisława Moniuszki 1A</w:t>
      </w:r>
      <w:r w:rsidRPr="00041D58">
        <w:rPr>
          <w:rFonts w:ascii="Times New Roman" w:eastAsia="Times New Roman" w:hAnsi="Times New Roman" w:cs="Times New Roman"/>
          <w:lang w:eastAsia="pl-PL"/>
        </w:rPr>
        <w:t>, 00-</w:t>
      </w:r>
      <w:r w:rsidR="00041D58">
        <w:rPr>
          <w:rFonts w:ascii="Times New Roman" w:eastAsia="Times New Roman" w:hAnsi="Times New Roman" w:cs="Times New Roman"/>
          <w:lang w:eastAsia="pl-PL"/>
        </w:rPr>
        <w:t xml:space="preserve">014 </w:t>
      </w:r>
      <w:r w:rsidRPr="00041D58">
        <w:rPr>
          <w:rFonts w:ascii="Times New Roman" w:eastAsia="Times New Roman" w:hAnsi="Times New Roman" w:cs="Times New Roman"/>
          <w:lang w:eastAsia="pl-PL"/>
        </w:rPr>
        <w:t>Warszawa), gdy uznają Państwo, iż przetwarzanie danych osobowych Państwa dotyczących narusza przepisy prawa.</w:t>
      </w:r>
    </w:p>
    <w:p w14:paraId="19EF6FD2" w14:textId="7FA4A31A" w:rsidR="00F13297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Podanie przez Państwa danych osobowych jest wymogiem ustawowym.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Odmowa podania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danych osobowych może skutkować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brakiem możliwości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realizacji wskazanych wyżej celów.</w:t>
      </w:r>
    </w:p>
    <w:p w14:paraId="11A18729" w14:textId="3C113BBD" w:rsidR="00BA7F05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nie będą przetwarzane w sposób zautomatyzowany w tym również w formie profilowania.</w:t>
      </w:r>
    </w:p>
    <w:p w14:paraId="7CCAE863" w14:textId="7353F89D" w:rsidR="003F2D43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041D58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informatycznego, partnerzy świadczący usługi techniczne (np. remontowe), przedsiębiorcy telekomunikacyjni, banki, urzędy skarbowe, firmy ubezpieczeniowe, sądy, prokuratorzy, komornicy, firmy windykacyjne, organy administracji publicznej, policja, straż miejska i inne uprawnione służby.</w:t>
      </w:r>
    </w:p>
    <w:p w14:paraId="0F421C86" w14:textId="0C173DF7" w:rsidR="00BA7F05" w:rsidRPr="00041D58" w:rsidRDefault="003F2D43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</w:t>
      </w:r>
      <w:r w:rsidR="00BA7F05" w:rsidRPr="00041D58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Pr="00041D58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041D58" w:rsidSect="00677384">
      <w:pgSz w:w="11906" w:h="16838"/>
      <w:pgMar w:top="680" w:right="96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1690" w14:textId="77777777" w:rsidR="00B2448B" w:rsidRDefault="00B2448B" w:rsidP="00B8424D">
      <w:pPr>
        <w:spacing w:after="0" w:line="240" w:lineRule="auto"/>
      </w:pPr>
      <w:r>
        <w:separator/>
      </w:r>
    </w:p>
  </w:endnote>
  <w:endnote w:type="continuationSeparator" w:id="0">
    <w:p w14:paraId="7B1635CD" w14:textId="77777777" w:rsidR="00B2448B" w:rsidRDefault="00B2448B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2108" w14:textId="77777777" w:rsidR="00B2448B" w:rsidRDefault="00B2448B" w:rsidP="00B8424D">
      <w:pPr>
        <w:spacing w:after="0" w:line="240" w:lineRule="auto"/>
      </w:pPr>
      <w:r>
        <w:separator/>
      </w:r>
    </w:p>
  </w:footnote>
  <w:footnote w:type="continuationSeparator" w:id="0">
    <w:p w14:paraId="095454A4" w14:textId="77777777" w:rsidR="00B2448B" w:rsidRDefault="00B2448B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3D63"/>
    <w:multiLevelType w:val="hybridMultilevel"/>
    <w:tmpl w:val="D360AA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56226"/>
    <w:multiLevelType w:val="hybridMultilevel"/>
    <w:tmpl w:val="35B60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D437D"/>
    <w:multiLevelType w:val="hybridMultilevel"/>
    <w:tmpl w:val="03260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14354">
    <w:abstractNumId w:val="1"/>
  </w:num>
  <w:num w:numId="2" w16cid:durableId="1114520513">
    <w:abstractNumId w:val="4"/>
  </w:num>
  <w:num w:numId="3" w16cid:durableId="1521239050">
    <w:abstractNumId w:val="6"/>
  </w:num>
  <w:num w:numId="4" w16cid:durableId="2068410966">
    <w:abstractNumId w:val="2"/>
  </w:num>
  <w:num w:numId="5" w16cid:durableId="185992474">
    <w:abstractNumId w:val="0"/>
  </w:num>
  <w:num w:numId="6" w16cid:durableId="1906914578">
    <w:abstractNumId w:val="3"/>
  </w:num>
  <w:num w:numId="7" w16cid:durableId="818230805">
    <w:abstractNumId w:val="7"/>
  </w:num>
  <w:num w:numId="8" w16cid:durableId="2097482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37A49"/>
    <w:rsid w:val="00041D58"/>
    <w:rsid w:val="00063C37"/>
    <w:rsid w:val="00081CBC"/>
    <w:rsid w:val="001117B2"/>
    <w:rsid w:val="00165725"/>
    <w:rsid w:val="00330A8C"/>
    <w:rsid w:val="00363362"/>
    <w:rsid w:val="003F0576"/>
    <w:rsid w:val="003F2D43"/>
    <w:rsid w:val="0041749D"/>
    <w:rsid w:val="005B518A"/>
    <w:rsid w:val="005E225D"/>
    <w:rsid w:val="006012D9"/>
    <w:rsid w:val="00677384"/>
    <w:rsid w:val="006C5A34"/>
    <w:rsid w:val="00757A7D"/>
    <w:rsid w:val="00806DF2"/>
    <w:rsid w:val="00831917"/>
    <w:rsid w:val="0086401E"/>
    <w:rsid w:val="008A1CB8"/>
    <w:rsid w:val="00900D84"/>
    <w:rsid w:val="0092646B"/>
    <w:rsid w:val="00997F7C"/>
    <w:rsid w:val="00B2448B"/>
    <w:rsid w:val="00B612D3"/>
    <w:rsid w:val="00B77716"/>
    <w:rsid w:val="00B8424D"/>
    <w:rsid w:val="00BA7F05"/>
    <w:rsid w:val="00BB44E3"/>
    <w:rsid w:val="00BD5F19"/>
    <w:rsid w:val="00C27E8B"/>
    <w:rsid w:val="00E44285"/>
    <w:rsid w:val="00E67FC5"/>
    <w:rsid w:val="00F13297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9B15"/>
  <w15:docId w15:val="{269C2CC0-1F43-47FE-ABD5-6C13A5B9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Akapitzlist">
    <w:name w:val="List Paragraph"/>
    <w:basedOn w:val="Normalny"/>
    <w:uiPriority w:val="34"/>
    <w:qFormat/>
    <w:rsid w:val="00041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17BE-D54C-4433-B3B2-E0E1F886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2022-09-30T10:40:00Z</cp:lastPrinted>
  <dcterms:created xsi:type="dcterms:W3CDTF">2022-10-25T10:31:00Z</dcterms:created>
  <dcterms:modified xsi:type="dcterms:W3CDTF">2026-05-21T08:55:00Z</dcterms:modified>
</cp:coreProperties>
</file>