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4212" w14:textId="77777777" w:rsidR="00665DD1" w:rsidRDefault="00665DD1" w:rsidP="00665DD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00B74509" w14:textId="77777777" w:rsidR="00665DD1" w:rsidRDefault="00665DD1" w:rsidP="00665DD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50C198EB" w14:textId="00E588A1" w:rsidR="00EF4C1B" w:rsidRDefault="00665DD1" w:rsidP="00665DD1">
      <w:pPr>
        <w:jc w:val="center"/>
        <w:rPr>
          <w:rFonts w:ascii="Times New Roman" w:hAnsi="Times New Roman" w:cs="Times New Roman"/>
          <w:sz w:val="52"/>
          <w:szCs w:val="52"/>
        </w:rPr>
      </w:pPr>
      <w:r w:rsidRPr="00665DD1">
        <w:rPr>
          <w:rFonts w:ascii="Times New Roman" w:hAnsi="Times New Roman" w:cs="Times New Roman"/>
          <w:sz w:val="52"/>
          <w:szCs w:val="52"/>
        </w:rPr>
        <w:t>Dotacje 2021r.</w:t>
      </w:r>
    </w:p>
    <w:p w14:paraId="5C891513" w14:textId="77777777" w:rsidR="00665DD1" w:rsidRDefault="00665DD1" w:rsidP="00665DD1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22DB9B08" w14:textId="30A12BC6" w:rsidR="00665DD1" w:rsidRDefault="00665DD1" w:rsidP="00745E2D">
      <w:pPr>
        <w:jc w:val="center"/>
        <w:rPr>
          <w:rFonts w:ascii="Times New Roman" w:hAnsi="Times New Roman" w:cs="Times New Roman"/>
          <w:sz w:val="36"/>
          <w:szCs w:val="36"/>
        </w:rPr>
      </w:pPr>
      <w:r w:rsidRPr="00665DD1">
        <w:rPr>
          <w:rFonts w:ascii="Times New Roman" w:hAnsi="Times New Roman" w:cs="Times New Roman"/>
          <w:sz w:val="36"/>
          <w:szCs w:val="36"/>
        </w:rPr>
        <w:t xml:space="preserve">Suma dotacji otrzymanych w roku 2021wynosi </w:t>
      </w:r>
      <w:r w:rsidR="00745E2D"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745E2D" w:rsidRPr="00745E2D">
        <w:rPr>
          <w:rFonts w:ascii="Times New Roman" w:hAnsi="Times New Roman" w:cs="Times New Roman"/>
          <w:b/>
          <w:bCs/>
          <w:sz w:val="36"/>
          <w:szCs w:val="36"/>
          <w:u w:val="single"/>
        </w:rPr>
        <w:t>4</w:t>
      </w:r>
      <w:r w:rsidR="00745E2D">
        <w:rPr>
          <w:rFonts w:ascii="Times New Roman" w:hAnsi="Times New Roman" w:cs="Times New Roman"/>
          <w:b/>
          <w:bCs/>
          <w:sz w:val="36"/>
          <w:szCs w:val="36"/>
          <w:u w:val="single"/>
        </w:rPr>
        <w:t> 340 909,73</w:t>
      </w:r>
      <w:r w:rsidR="00745E2D" w:rsidRPr="00745E2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zł</w:t>
      </w:r>
      <w:r w:rsidR="00745E2D">
        <w:rPr>
          <w:rFonts w:ascii="Times New Roman" w:hAnsi="Times New Roman" w:cs="Times New Roman"/>
          <w:sz w:val="36"/>
          <w:szCs w:val="36"/>
        </w:rPr>
        <w:t>.</w:t>
      </w:r>
    </w:p>
    <w:p w14:paraId="6D1F2134" w14:textId="77777777" w:rsidR="000E145B" w:rsidRPr="00665DD1" w:rsidRDefault="000E145B" w:rsidP="00665DD1">
      <w:pPr>
        <w:rPr>
          <w:rFonts w:ascii="Times New Roman" w:hAnsi="Times New Roman" w:cs="Times New Roman"/>
          <w:sz w:val="36"/>
          <w:szCs w:val="36"/>
        </w:rPr>
      </w:pPr>
    </w:p>
    <w:sectPr w:rsidR="000E145B" w:rsidRPr="0066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D1"/>
    <w:rsid w:val="000E145B"/>
    <w:rsid w:val="00665DD1"/>
    <w:rsid w:val="00745E2D"/>
    <w:rsid w:val="00E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705B"/>
  <w15:chartTrackingRefBased/>
  <w15:docId w15:val="{84846DCE-DD6B-4597-8D56-8C062727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Kostrzewska</dc:creator>
  <cp:keywords/>
  <dc:description/>
  <cp:lastModifiedBy>Bogusława Kostrzewska</cp:lastModifiedBy>
  <cp:revision>1</cp:revision>
  <dcterms:created xsi:type="dcterms:W3CDTF">2022-07-25T06:43:00Z</dcterms:created>
  <dcterms:modified xsi:type="dcterms:W3CDTF">2022-07-26T06:02:00Z</dcterms:modified>
</cp:coreProperties>
</file>