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94E" w:rsidRPr="00184FBC" w:rsidRDefault="00B4594E" w:rsidP="00184FBC">
      <w:pPr>
        <w:autoSpaceDE w:val="0"/>
        <w:autoSpaceDN w:val="0"/>
        <w:adjustRightInd w:val="0"/>
        <w:spacing w:after="0" w:line="240" w:lineRule="auto"/>
        <w:rPr>
          <w:rFonts w:cs="Verdana"/>
          <w:sz w:val="20"/>
          <w:szCs w:val="20"/>
          <w:lang w:eastAsia="pl-PL"/>
        </w:rPr>
      </w:pPr>
      <w:r w:rsidRPr="005E674E">
        <w:rPr>
          <w:b/>
          <w:sz w:val="20"/>
          <w:szCs w:val="20"/>
        </w:rPr>
        <w:t>Podmiot leczniczy</w:t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  <w:t xml:space="preserve">      </w:t>
      </w:r>
      <w:r w:rsidR="00184FBC" w:rsidRPr="00B4594E">
        <w:rPr>
          <w:rFonts w:cs="Verdana"/>
          <w:sz w:val="20"/>
          <w:szCs w:val="20"/>
          <w:lang w:eastAsia="pl-PL"/>
        </w:rPr>
        <w:t xml:space="preserve">Kłodzko, </w:t>
      </w:r>
      <w:r w:rsidR="00F82783">
        <w:rPr>
          <w:rFonts w:cs="Verdana"/>
          <w:sz w:val="20"/>
          <w:szCs w:val="20"/>
          <w:lang w:eastAsia="pl-PL"/>
        </w:rPr>
        <w:t>2025-06-23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„Zespół Opieki Zdrowotnej” w Kłodzku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ul. Szpitalna 1a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57-300 KŁODZKO</w:t>
      </w:r>
    </w:p>
    <w:p w:rsidR="00B4594E" w:rsidRPr="005E674E" w:rsidRDefault="00432774" w:rsidP="005E674E">
      <w:pPr>
        <w:autoSpaceDE w:val="0"/>
        <w:autoSpaceDN w:val="0"/>
        <w:adjustRightInd w:val="0"/>
        <w:spacing w:after="0" w:line="240" w:lineRule="auto"/>
        <w:rPr>
          <w:rFonts w:cs="Verdana"/>
          <w:b/>
          <w:sz w:val="20"/>
          <w:szCs w:val="20"/>
          <w:lang w:eastAsia="pl-PL"/>
        </w:rPr>
      </w:pPr>
      <w:r>
        <w:rPr>
          <w:rFonts w:cs="Verdana,Bold"/>
          <w:b/>
          <w:bCs/>
          <w:sz w:val="20"/>
          <w:szCs w:val="20"/>
          <w:lang w:eastAsia="pl-PL"/>
        </w:rPr>
        <w:t>DZP.2510.24</w:t>
      </w:r>
      <w:r w:rsidR="00F82783">
        <w:rPr>
          <w:rFonts w:cs="Verdana,Bold"/>
          <w:b/>
          <w:bCs/>
          <w:sz w:val="20"/>
          <w:szCs w:val="20"/>
          <w:lang w:eastAsia="pl-PL"/>
        </w:rPr>
        <w:t>.2025</w:t>
      </w:r>
    </w:p>
    <w:p w:rsidR="004C2EA4" w:rsidRDefault="004C2EA4" w:rsidP="00B4594E">
      <w:pPr>
        <w:autoSpaceDE w:val="0"/>
        <w:autoSpaceDN w:val="0"/>
        <w:adjustRightInd w:val="0"/>
        <w:spacing w:after="0" w:line="240" w:lineRule="auto"/>
        <w:jc w:val="right"/>
        <w:rPr>
          <w:rFonts w:cs="Verdana"/>
          <w:sz w:val="20"/>
          <w:szCs w:val="20"/>
          <w:lang w:eastAsia="pl-PL"/>
        </w:rPr>
      </w:pPr>
    </w:p>
    <w:p w:rsidR="00F82783" w:rsidRDefault="00F82783" w:rsidP="004E4EF1">
      <w:pPr>
        <w:shd w:val="clear" w:color="auto" w:fill="FFFFFF"/>
        <w:spacing w:after="101" w:line="158" w:lineRule="atLeast"/>
        <w:jc w:val="center"/>
        <w:rPr>
          <w:rFonts w:eastAsia="Times New Roman"/>
          <w:b/>
          <w:bCs/>
          <w:sz w:val="20"/>
          <w:szCs w:val="20"/>
          <w:u w:val="single"/>
          <w:lang w:eastAsia="pl-PL"/>
        </w:rPr>
      </w:pPr>
    </w:p>
    <w:p w:rsidR="004E4EF1" w:rsidRPr="00C5365B" w:rsidRDefault="00F82783" w:rsidP="004E4EF1">
      <w:pPr>
        <w:shd w:val="clear" w:color="auto" w:fill="FFFFFF"/>
        <w:spacing w:after="101" w:line="158" w:lineRule="atLeast"/>
        <w:jc w:val="center"/>
        <w:rPr>
          <w:rFonts w:eastAsia="Times New Roman"/>
          <w:b/>
          <w:bCs/>
          <w:sz w:val="28"/>
          <w:szCs w:val="28"/>
          <w:u w:val="single"/>
          <w:lang w:eastAsia="pl-PL"/>
        </w:rPr>
      </w:pPr>
      <w:r w:rsidRPr="00C5365B">
        <w:rPr>
          <w:rFonts w:eastAsia="Times New Roman"/>
          <w:b/>
          <w:bCs/>
          <w:sz w:val="28"/>
          <w:szCs w:val="28"/>
          <w:u w:val="single"/>
          <w:lang w:eastAsia="pl-PL"/>
        </w:rPr>
        <w:t>Aneks do SWZ</w:t>
      </w:r>
    </w:p>
    <w:p w:rsidR="00F82783" w:rsidRPr="00F82783" w:rsidRDefault="00F82783" w:rsidP="004E4EF1">
      <w:pPr>
        <w:shd w:val="clear" w:color="auto" w:fill="FFFFFF"/>
        <w:spacing w:after="101" w:line="158" w:lineRule="atLeast"/>
        <w:jc w:val="center"/>
        <w:rPr>
          <w:rFonts w:eastAsia="Times New Roman" w:cs="Arial"/>
          <w:sz w:val="24"/>
          <w:szCs w:val="24"/>
          <w:lang w:eastAsia="pl-PL"/>
        </w:rPr>
      </w:pPr>
    </w:p>
    <w:p w:rsidR="00432774" w:rsidRPr="009A494F" w:rsidRDefault="004E4EF1" w:rsidP="00432774">
      <w:pPr>
        <w:ind w:left="708"/>
        <w:rPr>
          <w:b/>
          <w:bCs/>
        </w:rPr>
      </w:pPr>
      <w:r w:rsidRPr="00F82783">
        <w:rPr>
          <w:rFonts w:eastAsia="Times New Roman"/>
          <w:b/>
          <w:bCs/>
          <w:sz w:val="24"/>
          <w:szCs w:val="24"/>
          <w:lang w:eastAsia="pl-PL"/>
        </w:rPr>
        <w:t> </w:t>
      </w:r>
      <w:r w:rsidRPr="00F82783">
        <w:rPr>
          <w:rFonts w:eastAsia="Times New Roman"/>
          <w:b/>
          <w:sz w:val="24"/>
          <w:szCs w:val="24"/>
          <w:lang w:eastAsia="pl-PL"/>
        </w:rPr>
        <w:t>Dot</w:t>
      </w:r>
      <w:r w:rsidR="00313E0F" w:rsidRPr="00F82783">
        <w:rPr>
          <w:rFonts w:eastAsia="Times New Roman"/>
          <w:b/>
          <w:sz w:val="24"/>
          <w:szCs w:val="24"/>
          <w:lang w:eastAsia="pl-PL"/>
        </w:rPr>
        <w:t>yczy</w:t>
      </w:r>
      <w:r w:rsidR="00F82783" w:rsidRPr="00F82783">
        <w:rPr>
          <w:rFonts w:eastAsia="Times New Roman"/>
          <w:b/>
          <w:sz w:val="24"/>
          <w:szCs w:val="24"/>
          <w:lang w:eastAsia="pl-PL"/>
        </w:rPr>
        <w:t>:</w:t>
      </w:r>
      <w:r w:rsidR="0080132F" w:rsidRPr="00F82783">
        <w:rPr>
          <w:sz w:val="24"/>
          <w:szCs w:val="24"/>
        </w:rPr>
        <w:t xml:space="preserve"> </w:t>
      </w:r>
      <w:r w:rsidR="00432774">
        <w:rPr>
          <w:b/>
          <w:bCs/>
        </w:rPr>
        <w:t xml:space="preserve">odbudowy pomieszczeń kuchni głównej oraz pomieszczeń warsztatu samochodowego „Zespołu </w:t>
      </w:r>
      <w:r w:rsidR="00432774" w:rsidRPr="009A494F">
        <w:rPr>
          <w:b/>
          <w:bCs/>
        </w:rPr>
        <w:t>Opieki Zdrowotnej” w Kłodzku.</w:t>
      </w:r>
    </w:p>
    <w:p w:rsidR="00F82783" w:rsidRPr="00F82783" w:rsidRDefault="00F82783" w:rsidP="00F82783">
      <w:pPr>
        <w:ind w:left="708"/>
        <w:rPr>
          <w:b/>
          <w:bCs/>
          <w:sz w:val="24"/>
          <w:szCs w:val="24"/>
          <w:u w:val="single"/>
        </w:rPr>
      </w:pPr>
    </w:p>
    <w:p w:rsidR="00F82783" w:rsidRPr="00F82783" w:rsidRDefault="00F82783" w:rsidP="00F82783">
      <w:pPr>
        <w:spacing w:after="0"/>
        <w:ind w:left="708" w:firstLine="708"/>
        <w:rPr>
          <w:bCs/>
        </w:rPr>
      </w:pPr>
      <w:r w:rsidRPr="00F82783">
        <w:rPr>
          <w:bCs/>
        </w:rPr>
        <w:t>Zamawiający informuje, iż na podstawie z art. 286 ust. 3 ustawy z dnia 11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 xml:space="preserve">września 2019 r. – Prawo zamówień publicznych (Dz. U. z 2024, </w:t>
      </w:r>
      <w:r>
        <w:rPr>
          <w:bCs/>
        </w:rPr>
        <w:t xml:space="preserve">poz. 1320, z późn. zm.) zmienia </w:t>
      </w:r>
      <w:r w:rsidRPr="00F82783">
        <w:rPr>
          <w:bCs/>
        </w:rPr>
        <w:t>treść SWZ w ten sposób, że:</w:t>
      </w:r>
    </w:p>
    <w:p w:rsidR="00F82783" w:rsidRPr="00F82783" w:rsidRDefault="00F82783" w:rsidP="00F82783">
      <w:pPr>
        <w:pStyle w:val="Akapitzlist"/>
        <w:numPr>
          <w:ilvl w:val="0"/>
          <w:numId w:val="1"/>
        </w:numPr>
        <w:rPr>
          <w:bCs/>
        </w:rPr>
      </w:pPr>
      <w:r w:rsidRPr="00F82783">
        <w:rPr>
          <w:bCs/>
        </w:rPr>
        <w:t>ustęp X pkt. 1 otrzymuje nowe następujące brzmienie: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Wykonawca jest związany ofertą od dnia upływu terminu składania ofert do dnia</w:t>
      </w:r>
    </w:p>
    <w:p w:rsidR="00F82783" w:rsidRPr="00F82783" w:rsidRDefault="00432774" w:rsidP="00F82783">
      <w:pPr>
        <w:spacing w:after="0"/>
        <w:ind w:left="708"/>
        <w:rPr>
          <w:bCs/>
        </w:rPr>
      </w:pPr>
      <w:r>
        <w:rPr>
          <w:bCs/>
        </w:rPr>
        <w:t>09.08</w:t>
      </w:r>
      <w:r w:rsidR="00F82783" w:rsidRPr="00F82783">
        <w:rPr>
          <w:bCs/>
        </w:rPr>
        <w:t>.2025 r., przy czym pierwszym dniem terminu związania z ofertą jest dzień, w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którym upływa termin składania ofert.</w:t>
      </w:r>
    </w:p>
    <w:p w:rsidR="00F82783" w:rsidRPr="00F82783" w:rsidRDefault="00F82783" w:rsidP="00F82783">
      <w:pPr>
        <w:pStyle w:val="Akapitzlist"/>
        <w:numPr>
          <w:ilvl w:val="0"/>
          <w:numId w:val="1"/>
        </w:numPr>
        <w:rPr>
          <w:bCs/>
        </w:rPr>
      </w:pPr>
      <w:r>
        <w:rPr>
          <w:bCs/>
        </w:rPr>
        <w:t>ustęp XI</w:t>
      </w:r>
      <w:r w:rsidRPr="00F82783">
        <w:rPr>
          <w:bCs/>
        </w:rPr>
        <w:t xml:space="preserve"> pkt. 2 otrzymuje nowe następujące brzmienie: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Ofertę należy</w:t>
      </w:r>
      <w:r w:rsidR="00432774">
        <w:rPr>
          <w:bCs/>
        </w:rPr>
        <w:t xml:space="preserve"> złożyć w terminie do dnia 11</w:t>
      </w:r>
      <w:r>
        <w:rPr>
          <w:bCs/>
        </w:rPr>
        <w:t>.07.2025 r., do godz. 10</w:t>
      </w:r>
      <w:r w:rsidRPr="00F82783">
        <w:rPr>
          <w:bCs/>
        </w:rPr>
        <w:t>.00.</w:t>
      </w:r>
    </w:p>
    <w:p w:rsidR="00F82783" w:rsidRPr="00F82783" w:rsidRDefault="00F82783" w:rsidP="00F82783">
      <w:pPr>
        <w:pStyle w:val="Akapitzlist"/>
        <w:numPr>
          <w:ilvl w:val="0"/>
          <w:numId w:val="1"/>
        </w:numPr>
        <w:rPr>
          <w:bCs/>
        </w:rPr>
      </w:pPr>
      <w:r w:rsidRPr="00F82783">
        <w:rPr>
          <w:bCs/>
        </w:rPr>
        <w:t>ustęp XIII pkt. 1 otrzymuje nowe następujące brzmienie: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Otwarcie ofert nastąp</w:t>
      </w:r>
      <w:r w:rsidR="00432774">
        <w:rPr>
          <w:bCs/>
        </w:rPr>
        <w:t>i w dniu 11</w:t>
      </w:r>
      <w:r>
        <w:rPr>
          <w:bCs/>
        </w:rPr>
        <w:t>.07.2025 r. o godz. 10</w:t>
      </w:r>
      <w:r w:rsidRPr="00F82783">
        <w:rPr>
          <w:bCs/>
        </w:rPr>
        <w:t>.15.</w:t>
      </w:r>
    </w:p>
    <w:p w:rsidR="00F82783" w:rsidRPr="00F82783" w:rsidRDefault="00432774" w:rsidP="00F82783">
      <w:pPr>
        <w:pStyle w:val="Akapitzlist"/>
        <w:numPr>
          <w:ilvl w:val="0"/>
          <w:numId w:val="1"/>
        </w:numPr>
        <w:rPr>
          <w:bCs/>
        </w:rPr>
      </w:pPr>
      <w:r>
        <w:rPr>
          <w:bCs/>
        </w:rPr>
        <w:t>Formularzu oferty – zał. nr 4</w:t>
      </w:r>
      <w:r w:rsidR="00F82783" w:rsidRPr="00F82783">
        <w:rPr>
          <w:bCs/>
        </w:rPr>
        <w:t xml:space="preserve"> do SWZ – pkt. 15 otrzymuje nowe następujące brzmienie: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Oświadczamy, że uważamy się za związanych niniejsza ofertą od dnia upływu terminu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>
        <w:rPr>
          <w:bCs/>
        </w:rPr>
        <w:t>składania ofert tj. do dnia 0</w:t>
      </w:r>
      <w:r w:rsidR="00432774">
        <w:rPr>
          <w:bCs/>
        </w:rPr>
        <w:t>9</w:t>
      </w:r>
      <w:bookmarkStart w:id="0" w:name="_GoBack"/>
      <w:bookmarkEnd w:id="0"/>
      <w:r>
        <w:rPr>
          <w:bCs/>
        </w:rPr>
        <w:t>.08</w:t>
      </w:r>
      <w:r w:rsidRPr="00F82783">
        <w:rPr>
          <w:bCs/>
        </w:rPr>
        <w:t>.2025 r., przy czym pierwszym dniem terminu związania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z ofertą jest dzień, w którym upływa termin składania ofert.</w:t>
      </w:r>
    </w:p>
    <w:p w:rsidR="00F82783" w:rsidRPr="00F82783" w:rsidRDefault="00F82783" w:rsidP="00F82783">
      <w:pPr>
        <w:spacing w:after="0"/>
        <w:ind w:left="708"/>
        <w:rPr>
          <w:bCs/>
        </w:rPr>
      </w:pP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Wszystkie pozostałe zapisy Specyfikacji warunków zamówienia pozostają bez zmian.</w:t>
      </w:r>
    </w:p>
    <w:p w:rsidR="00526A45" w:rsidRPr="00F82783" w:rsidRDefault="00526A45" w:rsidP="00F82783">
      <w:pPr>
        <w:spacing w:after="0"/>
        <w:rPr>
          <w:rFonts w:cs="Calibri"/>
          <w:sz w:val="28"/>
          <w:szCs w:val="28"/>
        </w:rPr>
      </w:pPr>
    </w:p>
    <w:p w:rsidR="0035364F" w:rsidRPr="00F82783" w:rsidRDefault="0035364F" w:rsidP="00F82783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BD20CF" w:rsidRDefault="00BD20CF" w:rsidP="008800F5">
      <w:pPr>
        <w:spacing w:after="0" w:line="240" w:lineRule="auto"/>
        <w:rPr>
          <w:sz w:val="20"/>
          <w:szCs w:val="20"/>
        </w:rPr>
      </w:pPr>
    </w:p>
    <w:p w:rsidR="005D7678" w:rsidRPr="00B4594E" w:rsidRDefault="005D7678" w:rsidP="001E7A02">
      <w:pPr>
        <w:rPr>
          <w:sz w:val="20"/>
          <w:szCs w:val="20"/>
        </w:rPr>
      </w:pPr>
    </w:p>
    <w:sectPr w:rsidR="005D7678" w:rsidRPr="00B4594E" w:rsidSect="00194F1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117" w:rsidRDefault="004A4117" w:rsidP="00C44803">
      <w:pPr>
        <w:spacing w:after="0" w:line="240" w:lineRule="auto"/>
      </w:pPr>
      <w:r>
        <w:separator/>
      </w:r>
    </w:p>
  </w:endnote>
  <w:endnote w:type="continuationSeparator" w:id="0">
    <w:p w:rsidR="004A4117" w:rsidRDefault="004A4117" w:rsidP="00C4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803" w:rsidRDefault="00C44803">
    <w:pPr>
      <w:pStyle w:val="Stopka"/>
      <w:jc w:val="center"/>
    </w:pPr>
    <w:r>
      <w:t xml:space="preserve">Strona </w:t>
    </w:r>
    <w:r w:rsidR="002804F7">
      <w:rPr>
        <w:b/>
        <w:sz w:val="24"/>
        <w:szCs w:val="24"/>
      </w:rPr>
      <w:fldChar w:fldCharType="begin"/>
    </w:r>
    <w:r>
      <w:rPr>
        <w:b/>
      </w:rPr>
      <w:instrText>PAGE</w:instrText>
    </w:r>
    <w:r w:rsidR="002804F7">
      <w:rPr>
        <w:b/>
        <w:sz w:val="24"/>
        <w:szCs w:val="24"/>
      </w:rPr>
      <w:fldChar w:fldCharType="separate"/>
    </w:r>
    <w:r w:rsidR="00432774">
      <w:rPr>
        <w:b/>
        <w:noProof/>
      </w:rPr>
      <w:t>1</w:t>
    </w:r>
    <w:r w:rsidR="002804F7">
      <w:rPr>
        <w:b/>
        <w:sz w:val="24"/>
        <w:szCs w:val="24"/>
      </w:rPr>
      <w:fldChar w:fldCharType="end"/>
    </w:r>
    <w:r>
      <w:t xml:space="preserve"> z </w:t>
    </w:r>
    <w:r w:rsidR="002804F7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2804F7">
      <w:rPr>
        <w:b/>
        <w:sz w:val="24"/>
        <w:szCs w:val="24"/>
      </w:rPr>
      <w:fldChar w:fldCharType="separate"/>
    </w:r>
    <w:r w:rsidR="00432774">
      <w:rPr>
        <w:b/>
        <w:noProof/>
      </w:rPr>
      <w:t>1</w:t>
    </w:r>
    <w:r w:rsidR="002804F7">
      <w:rPr>
        <w:b/>
        <w:sz w:val="24"/>
        <w:szCs w:val="24"/>
      </w:rPr>
      <w:fldChar w:fldCharType="end"/>
    </w:r>
  </w:p>
  <w:p w:rsidR="00C44803" w:rsidRDefault="00C448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117" w:rsidRDefault="004A4117" w:rsidP="00C44803">
      <w:pPr>
        <w:spacing w:after="0" w:line="240" w:lineRule="auto"/>
      </w:pPr>
      <w:r>
        <w:separator/>
      </w:r>
    </w:p>
  </w:footnote>
  <w:footnote w:type="continuationSeparator" w:id="0">
    <w:p w:rsidR="004A4117" w:rsidRDefault="004A4117" w:rsidP="00C448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B5446"/>
    <w:multiLevelType w:val="hybridMultilevel"/>
    <w:tmpl w:val="8DA46CEE"/>
    <w:lvl w:ilvl="0" w:tplc="0415000F">
      <w:start w:val="1"/>
      <w:numFmt w:val="decimal"/>
      <w:lvlText w:val="%1.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8D5"/>
    <w:rsid w:val="00001A8D"/>
    <w:rsid w:val="00001AAF"/>
    <w:rsid w:val="0000488E"/>
    <w:rsid w:val="00013C41"/>
    <w:rsid w:val="00013CE9"/>
    <w:rsid w:val="00014644"/>
    <w:rsid w:val="0001698B"/>
    <w:rsid w:val="0002237D"/>
    <w:rsid w:val="00032130"/>
    <w:rsid w:val="000335E7"/>
    <w:rsid w:val="000351B4"/>
    <w:rsid w:val="00036028"/>
    <w:rsid w:val="0005242A"/>
    <w:rsid w:val="00053095"/>
    <w:rsid w:val="0005537C"/>
    <w:rsid w:val="00062F51"/>
    <w:rsid w:val="00070571"/>
    <w:rsid w:val="000773AF"/>
    <w:rsid w:val="00094A59"/>
    <w:rsid w:val="00097530"/>
    <w:rsid w:val="000A1B05"/>
    <w:rsid w:val="000B0D2A"/>
    <w:rsid w:val="000B4BE6"/>
    <w:rsid w:val="000B6DC7"/>
    <w:rsid w:val="000C298E"/>
    <w:rsid w:val="000C54AB"/>
    <w:rsid w:val="000C5873"/>
    <w:rsid w:val="000D0E7B"/>
    <w:rsid w:val="000D1714"/>
    <w:rsid w:val="000E1DCB"/>
    <w:rsid w:val="000E2B28"/>
    <w:rsid w:val="000E6785"/>
    <w:rsid w:val="000F0A6E"/>
    <w:rsid w:val="000F64C1"/>
    <w:rsid w:val="0010093B"/>
    <w:rsid w:val="00107FDC"/>
    <w:rsid w:val="00110AE8"/>
    <w:rsid w:val="001150C7"/>
    <w:rsid w:val="00124821"/>
    <w:rsid w:val="001427FD"/>
    <w:rsid w:val="001472A0"/>
    <w:rsid w:val="00157C07"/>
    <w:rsid w:val="0016017C"/>
    <w:rsid w:val="0016273F"/>
    <w:rsid w:val="00163151"/>
    <w:rsid w:val="00164B73"/>
    <w:rsid w:val="0017228C"/>
    <w:rsid w:val="00173E9A"/>
    <w:rsid w:val="00180810"/>
    <w:rsid w:val="00182B87"/>
    <w:rsid w:val="00183CB7"/>
    <w:rsid w:val="0018425D"/>
    <w:rsid w:val="00184FBC"/>
    <w:rsid w:val="001860CC"/>
    <w:rsid w:val="00194F1D"/>
    <w:rsid w:val="00197354"/>
    <w:rsid w:val="00197DAA"/>
    <w:rsid w:val="001A3E93"/>
    <w:rsid w:val="001B1AB1"/>
    <w:rsid w:val="001B2993"/>
    <w:rsid w:val="001C119E"/>
    <w:rsid w:val="001C1EF5"/>
    <w:rsid w:val="001D76F7"/>
    <w:rsid w:val="001E322A"/>
    <w:rsid w:val="001E7A02"/>
    <w:rsid w:val="00203C64"/>
    <w:rsid w:val="00224E76"/>
    <w:rsid w:val="00225BC7"/>
    <w:rsid w:val="00231B60"/>
    <w:rsid w:val="00233B23"/>
    <w:rsid w:val="00244803"/>
    <w:rsid w:val="002457A6"/>
    <w:rsid w:val="002465F4"/>
    <w:rsid w:val="002479F7"/>
    <w:rsid w:val="00252447"/>
    <w:rsid w:val="00255E74"/>
    <w:rsid w:val="002652ED"/>
    <w:rsid w:val="00270F19"/>
    <w:rsid w:val="00272908"/>
    <w:rsid w:val="002750AC"/>
    <w:rsid w:val="0028037B"/>
    <w:rsid w:val="002804F7"/>
    <w:rsid w:val="00285156"/>
    <w:rsid w:val="002855E0"/>
    <w:rsid w:val="00286AB6"/>
    <w:rsid w:val="002901A5"/>
    <w:rsid w:val="002906BB"/>
    <w:rsid w:val="00295035"/>
    <w:rsid w:val="00295D18"/>
    <w:rsid w:val="002A1467"/>
    <w:rsid w:val="002B1A55"/>
    <w:rsid w:val="002C235D"/>
    <w:rsid w:val="002D20CB"/>
    <w:rsid w:val="002D4F98"/>
    <w:rsid w:val="002E0770"/>
    <w:rsid w:val="002E0E13"/>
    <w:rsid w:val="002E1DC5"/>
    <w:rsid w:val="002E63AC"/>
    <w:rsid w:val="002E6927"/>
    <w:rsid w:val="002F0F7D"/>
    <w:rsid w:val="002F1BD0"/>
    <w:rsid w:val="002F2E23"/>
    <w:rsid w:val="0030001F"/>
    <w:rsid w:val="00303198"/>
    <w:rsid w:val="003074FA"/>
    <w:rsid w:val="00312892"/>
    <w:rsid w:val="00313B02"/>
    <w:rsid w:val="00313E0F"/>
    <w:rsid w:val="00321B0D"/>
    <w:rsid w:val="00325CD4"/>
    <w:rsid w:val="00325FBD"/>
    <w:rsid w:val="003269A2"/>
    <w:rsid w:val="003326EF"/>
    <w:rsid w:val="00335044"/>
    <w:rsid w:val="00337A6B"/>
    <w:rsid w:val="00345EC5"/>
    <w:rsid w:val="0035364F"/>
    <w:rsid w:val="0035440C"/>
    <w:rsid w:val="0035620B"/>
    <w:rsid w:val="0035704A"/>
    <w:rsid w:val="003635D4"/>
    <w:rsid w:val="00374858"/>
    <w:rsid w:val="003816C4"/>
    <w:rsid w:val="0038200C"/>
    <w:rsid w:val="0038261D"/>
    <w:rsid w:val="003A21D9"/>
    <w:rsid w:val="003A355C"/>
    <w:rsid w:val="003A36A6"/>
    <w:rsid w:val="003B410F"/>
    <w:rsid w:val="003B6B83"/>
    <w:rsid w:val="003B6B96"/>
    <w:rsid w:val="003D17E4"/>
    <w:rsid w:val="003D2686"/>
    <w:rsid w:val="003D27DC"/>
    <w:rsid w:val="003E0112"/>
    <w:rsid w:val="003F07F4"/>
    <w:rsid w:val="003F7E2C"/>
    <w:rsid w:val="0040618F"/>
    <w:rsid w:val="00407F0C"/>
    <w:rsid w:val="00420808"/>
    <w:rsid w:val="004220C0"/>
    <w:rsid w:val="00432774"/>
    <w:rsid w:val="0043363D"/>
    <w:rsid w:val="00436769"/>
    <w:rsid w:val="0044337B"/>
    <w:rsid w:val="00445BE0"/>
    <w:rsid w:val="00447553"/>
    <w:rsid w:val="00447938"/>
    <w:rsid w:val="00450DAD"/>
    <w:rsid w:val="0046020E"/>
    <w:rsid w:val="00463B45"/>
    <w:rsid w:val="00464A62"/>
    <w:rsid w:val="0046688D"/>
    <w:rsid w:val="00472FEE"/>
    <w:rsid w:val="00473010"/>
    <w:rsid w:val="00476FCF"/>
    <w:rsid w:val="004857B4"/>
    <w:rsid w:val="00493B0C"/>
    <w:rsid w:val="00497291"/>
    <w:rsid w:val="004A4117"/>
    <w:rsid w:val="004B16B7"/>
    <w:rsid w:val="004B623E"/>
    <w:rsid w:val="004C2EA4"/>
    <w:rsid w:val="004D14CB"/>
    <w:rsid w:val="004D4290"/>
    <w:rsid w:val="004E4EF1"/>
    <w:rsid w:val="004E5084"/>
    <w:rsid w:val="004E5D61"/>
    <w:rsid w:val="004F37D8"/>
    <w:rsid w:val="004F3B70"/>
    <w:rsid w:val="004F43EA"/>
    <w:rsid w:val="004F4E09"/>
    <w:rsid w:val="004F53AA"/>
    <w:rsid w:val="00502AE8"/>
    <w:rsid w:val="00515C0D"/>
    <w:rsid w:val="00526A45"/>
    <w:rsid w:val="00531877"/>
    <w:rsid w:val="00534720"/>
    <w:rsid w:val="0053712F"/>
    <w:rsid w:val="005420D9"/>
    <w:rsid w:val="00542C53"/>
    <w:rsid w:val="00544218"/>
    <w:rsid w:val="00547B9A"/>
    <w:rsid w:val="00550FFC"/>
    <w:rsid w:val="00556F71"/>
    <w:rsid w:val="005619E6"/>
    <w:rsid w:val="0056217F"/>
    <w:rsid w:val="00572804"/>
    <w:rsid w:val="00575296"/>
    <w:rsid w:val="005858F6"/>
    <w:rsid w:val="00591AEC"/>
    <w:rsid w:val="00591EC2"/>
    <w:rsid w:val="0059246A"/>
    <w:rsid w:val="00595491"/>
    <w:rsid w:val="005C43C2"/>
    <w:rsid w:val="005C5E1C"/>
    <w:rsid w:val="005D5DE0"/>
    <w:rsid w:val="005D7678"/>
    <w:rsid w:val="005E674E"/>
    <w:rsid w:val="005F0B81"/>
    <w:rsid w:val="005F1AF3"/>
    <w:rsid w:val="005F6207"/>
    <w:rsid w:val="006029AB"/>
    <w:rsid w:val="006048D5"/>
    <w:rsid w:val="00605290"/>
    <w:rsid w:val="006065BC"/>
    <w:rsid w:val="00612037"/>
    <w:rsid w:val="006154E9"/>
    <w:rsid w:val="006155FC"/>
    <w:rsid w:val="00621D31"/>
    <w:rsid w:val="00635864"/>
    <w:rsid w:val="00641126"/>
    <w:rsid w:val="0064296B"/>
    <w:rsid w:val="00642A45"/>
    <w:rsid w:val="006501A7"/>
    <w:rsid w:val="00650C6E"/>
    <w:rsid w:val="006529F1"/>
    <w:rsid w:val="006600EE"/>
    <w:rsid w:val="00664E93"/>
    <w:rsid w:val="00681988"/>
    <w:rsid w:val="00685015"/>
    <w:rsid w:val="00687962"/>
    <w:rsid w:val="00691B26"/>
    <w:rsid w:val="00693614"/>
    <w:rsid w:val="0069654D"/>
    <w:rsid w:val="00696F86"/>
    <w:rsid w:val="006A031E"/>
    <w:rsid w:val="006B1531"/>
    <w:rsid w:val="006B5A49"/>
    <w:rsid w:val="006B7981"/>
    <w:rsid w:val="006D5301"/>
    <w:rsid w:val="006E5807"/>
    <w:rsid w:val="006E6026"/>
    <w:rsid w:val="006F1638"/>
    <w:rsid w:val="006F28D4"/>
    <w:rsid w:val="0071516B"/>
    <w:rsid w:val="007206CE"/>
    <w:rsid w:val="007336D7"/>
    <w:rsid w:val="00735BD0"/>
    <w:rsid w:val="00740F60"/>
    <w:rsid w:val="00743ECC"/>
    <w:rsid w:val="00746F65"/>
    <w:rsid w:val="00750A60"/>
    <w:rsid w:val="00750E9C"/>
    <w:rsid w:val="00757CDE"/>
    <w:rsid w:val="00761A79"/>
    <w:rsid w:val="00761C76"/>
    <w:rsid w:val="00767769"/>
    <w:rsid w:val="007701DF"/>
    <w:rsid w:val="00771EE4"/>
    <w:rsid w:val="007806BD"/>
    <w:rsid w:val="00786828"/>
    <w:rsid w:val="00792A91"/>
    <w:rsid w:val="00793EC8"/>
    <w:rsid w:val="007A3D50"/>
    <w:rsid w:val="007B75BF"/>
    <w:rsid w:val="007C5A10"/>
    <w:rsid w:val="007C61ED"/>
    <w:rsid w:val="007E006B"/>
    <w:rsid w:val="007E2B4D"/>
    <w:rsid w:val="007E505D"/>
    <w:rsid w:val="0080132F"/>
    <w:rsid w:val="00814D75"/>
    <w:rsid w:val="00816485"/>
    <w:rsid w:val="008167EA"/>
    <w:rsid w:val="008272EB"/>
    <w:rsid w:val="008274E1"/>
    <w:rsid w:val="00842E7C"/>
    <w:rsid w:val="008458C1"/>
    <w:rsid w:val="00845E12"/>
    <w:rsid w:val="00851606"/>
    <w:rsid w:val="00852AAF"/>
    <w:rsid w:val="00852B59"/>
    <w:rsid w:val="0085701D"/>
    <w:rsid w:val="00861161"/>
    <w:rsid w:val="00864A33"/>
    <w:rsid w:val="00876BC9"/>
    <w:rsid w:val="008800F5"/>
    <w:rsid w:val="00880B84"/>
    <w:rsid w:val="00885A68"/>
    <w:rsid w:val="00887193"/>
    <w:rsid w:val="00892F32"/>
    <w:rsid w:val="00895CC3"/>
    <w:rsid w:val="008A3F38"/>
    <w:rsid w:val="008A5862"/>
    <w:rsid w:val="008B2667"/>
    <w:rsid w:val="008B42EA"/>
    <w:rsid w:val="008B49EB"/>
    <w:rsid w:val="008B6A6E"/>
    <w:rsid w:val="008C4909"/>
    <w:rsid w:val="008C4C1D"/>
    <w:rsid w:val="008D0BAE"/>
    <w:rsid w:val="008E1949"/>
    <w:rsid w:val="008E1A4D"/>
    <w:rsid w:val="008E1BEC"/>
    <w:rsid w:val="008E2FFA"/>
    <w:rsid w:val="008E69B0"/>
    <w:rsid w:val="008F02D1"/>
    <w:rsid w:val="00911701"/>
    <w:rsid w:val="00922872"/>
    <w:rsid w:val="009246C9"/>
    <w:rsid w:val="0092681C"/>
    <w:rsid w:val="009315AB"/>
    <w:rsid w:val="00933AFC"/>
    <w:rsid w:val="009347DE"/>
    <w:rsid w:val="009408B3"/>
    <w:rsid w:val="00947AE1"/>
    <w:rsid w:val="009539C6"/>
    <w:rsid w:val="009552AD"/>
    <w:rsid w:val="00957671"/>
    <w:rsid w:val="00957E71"/>
    <w:rsid w:val="009671EC"/>
    <w:rsid w:val="00973AF4"/>
    <w:rsid w:val="009773D7"/>
    <w:rsid w:val="00991FF8"/>
    <w:rsid w:val="0099253E"/>
    <w:rsid w:val="00992EED"/>
    <w:rsid w:val="00995B96"/>
    <w:rsid w:val="00996363"/>
    <w:rsid w:val="009A59C4"/>
    <w:rsid w:val="009A7BDE"/>
    <w:rsid w:val="009C06E8"/>
    <w:rsid w:val="009C53BD"/>
    <w:rsid w:val="009C67C3"/>
    <w:rsid w:val="009D1A29"/>
    <w:rsid w:val="009D1C7D"/>
    <w:rsid w:val="009D3535"/>
    <w:rsid w:val="009D7F0A"/>
    <w:rsid w:val="009F1397"/>
    <w:rsid w:val="009F2531"/>
    <w:rsid w:val="009F6148"/>
    <w:rsid w:val="009F7A0E"/>
    <w:rsid w:val="00A0270A"/>
    <w:rsid w:val="00A03942"/>
    <w:rsid w:val="00A0747A"/>
    <w:rsid w:val="00A203A1"/>
    <w:rsid w:val="00A2225F"/>
    <w:rsid w:val="00A23747"/>
    <w:rsid w:val="00A2542D"/>
    <w:rsid w:val="00A32BE3"/>
    <w:rsid w:val="00A3588C"/>
    <w:rsid w:val="00A37E46"/>
    <w:rsid w:val="00A418A6"/>
    <w:rsid w:val="00A53BE4"/>
    <w:rsid w:val="00A563B2"/>
    <w:rsid w:val="00A571C3"/>
    <w:rsid w:val="00A603F9"/>
    <w:rsid w:val="00A608C7"/>
    <w:rsid w:val="00A710F2"/>
    <w:rsid w:val="00A71838"/>
    <w:rsid w:val="00A75D78"/>
    <w:rsid w:val="00A8067C"/>
    <w:rsid w:val="00A90AD8"/>
    <w:rsid w:val="00A93E86"/>
    <w:rsid w:val="00AA0454"/>
    <w:rsid w:val="00AA1ED4"/>
    <w:rsid w:val="00AA29A7"/>
    <w:rsid w:val="00AA2B81"/>
    <w:rsid w:val="00AA3621"/>
    <w:rsid w:val="00AA3CA4"/>
    <w:rsid w:val="00AA551B"/>
    <w:rsid w:val="00AA7971"/>
    <w:rsid w:val="00AB0E8B"/>
    <w:rsid w:val="00AB24FD"/>
    <w:rsid w:val="00AC01B7"/>
    <w:rsid w:val="00AC0F08"/>
    <w:rsid w:val="00AC7B47"/>
    <w:rsid w:val="00AD655E"/>
    <w:rsid w:val="00AD75FA"/>
    <w:rsid w:val="00AE2D61"/>
    <w:rsid w:val="00AE4700"/>
    <w:rsid w:val="00AF2118"/>
    <w:rsid w:val="00AF45EE"/>
    <w:rsid w:val="00AF4FBE"/>
    <w:rsid w:val="00AF7475"/>
    <w:rsid w:val="00B0416C"/>
    <w:rsid w:val="00B05E4F"/>
    <w:rsid w:val="00B1242B"/>
    <w:rsid w:val="00B201B6"/>
    <w:rsid w:val="00B2279D"/>
    <w:rsid w:val="00B26649"/>
    <w:rsid w:val="00B3430D"/>
    <w:rsid w:val="00B4594E"/>
    <w:rsid w:val="00B54644"/>
    <w:rsid w:val="00B61BA5"/>
    <w:rsid w:val="00B62505"/>
    <w:rsid w:val="00B62798"/>
    <w:rsid w:val="00B6768F"/>
    <w:rsid w:val="00B70D55"/>
    <w:rsid w:val="00B73F53"/>
    <w:rsid w:val="00B80DBD"/>
    <w:rsid w:val="00B82B67"/>
    <w:rsid w:val="00B86A4F"/>
    <w:rsid w:val="00B95671"/>
    <w:rsid w:val="00B97EF5"/>
    <w:rsid w:val="00BA40FC"/>
    <w:rsid w:val="00BA67B4"/>
    <w:rsid w:val="00BB0504"/>
    <w:rsid w:val="00BC1D80"/>
    <w:rsid w:val="00BD20CF"/>
    <w:rsid w:val="00BD3DD2"/>
    <w:rsid w:val="00BD52F8"/>
    <w:rsid w:val="00BE6AF7"/>
    <w:rsid w:val="00BF2591"/>
    <w:rsid w:val="00BF26E6"/>
    <w:rsid w:val="00BF750A"/>
    <w:rsid w:val="00C0053F"/>
    <w:rsid w:val="00C01092"/>
    <w:rsid w:val="00C049BB"/>
    <w:rsid w:val="00C334B2"/>
    <w:rsid w:val="00C33645"/>
    <w:rsid w:val="00C41B1C"/>
    <w:rsid w:val="00C434D4"/>
    <w:rsid w:val="00C44803"/>
    <w:rsid w:val="00C5098C"/>
    <w:rsid w:val="00C522AD"/>
    <w:rsid w:val="00C5365B"/>
    <w:rsid w:val="00C73581"/>
    <w:rsid w:val="00C737A6"/>
    <w:rsid w:val="00C77582"/>
    <w:rsid w:val="00C807F2"/>
    <w:rsid w:val="00C811DB"/>
    <w:rsid w:val="00C857F0"/>
    <w:rsid w:val="00C90BC8"/>
    <w:rsid w:val="00C96F81"/>
    <w:rsid w:val="00CB0186"/>
    <w:rsid w:val="00CB2014"/>
    <w:rsid w:val="00CB67BC"/>
    <w:rsid w:val="00CB764F"/>
    <w:rsid w:val="00CB7FAB"/>
    <w:rsid w:val="00CC607C"/>
    <w:rsid w:val="00CD6911"/>
    <w:rsid w:val="00CE225C"/>
    <w:rsid w:val="00CF3E72"/>
    <w:rsid w:val="00CF48FE"/>
    <w:rsid w:val="00D03FAF"/>
    <w:rsid w:val="00D129A5"/>
    <w:rsid w:val="00D14FA4"/>
    <w:rsid w:val="00D16CEA"/>
    <w:rsid w:val="00D21BFA"/>
    <w:rsid w:val="00D2227D"/>
    <w:rsid w:val="00D26058"/>
    <w:rsid w:val="00D2613A"/>
    <w:rsid w:val="00D268AD"/>
    <w:rsid w:val="00D26A46"/>
    <w:rsid w:val="00D3114F"/>
    <w:rsid w:val="00D34ED0"/>
    <w:rsid w:val="00D45985"/>
    <w:rsid w:val="00D50E69"/>
    <w:rsid w:val="00D54284"/>
    <w:rsid w:val="00D56422"/>
    <w:rsid w:val="00D600D6"/>
    <w:rsid w:val="00D61F21"/>
    <w:rsid w:val="00D66B19"/>
    <w:rsid w:val="00D76882"/>
    <w:rsid w:val="00D821CC"/>
    <w:rsid w:val="00D838E5"/>
    <w:rsid w:val="00D84C84"/>
    <w:rsid w:val="00D862CD"/>
    <w:rsid w:val="00D97301"/>
    <w:rsid w:val="00D97614"/>
    <w:rsid w:val="00D97A24"/>
    <w:rsid w:val="00DA1B53"/>
    <w:rsid w:val="00DA48D5"/>
    <w:rsid w:val="00DA74F7"/>
    <w:rsid w:val="00DA793E"/>
    <w:rsid w:val="00DB09FA"/>
    <w:rsid w:val="00DB575F"/>
    <w:rsid w:val="00DE25F8"/>
    <w:rsid w:val="00DF0D43"/>
    <w:rsid w:val="00DF3B0E"/>
    <w:rsid w:val="00E01C25"/>
    <w:rsid w:val="00E15667"/>
    <w:rsid w:val="00E21AB5"/>
    <w:rsid w:val="00E26D7A"/>
    <w:rsid w:val="00E26E39"/>
    <w:rsid w:val="00E46E73"/>
    <w:rsid w:val="00E51FB1"/>
    <w:rsid w:val="00E5282D"/>
    <w:rsid w:val="00E54484"/>
    <w:rsid w:val="00E54FBF"/>
    <w:rsid w:val="00E558B8"/>
    <w:rsid w:val="00E61E7F"/>
    <w:rsid w:val="00E64DF8"/>
    <w:rsid w:val="00E65329"/>
    <w:rsid w:val="00E66D5E"/>
    <w:rsid w:val="00E706E5"/>
    <w:rsid w:val="00E70EC5"/>
    <w:rsid w:val="00E76922"/>
    <w:rsid w:val="00E94A93"/>
    <w:rsid w:val="00E94E85"/>
    <w:rsid w:val="00E95101"/>
    <w:rsid w:val="00E96697"/>
    <w:rsid w:val="00E96FA0"/>
    <w:rsid w:val="00EA15E5"/>
    <w:rsid w:val="00EA4465"/>
    <w:rsid w:val="00EA61EE"/>
    <w:rsid w:val="00EB2EDD"/>
    <w:rsid w:val="00EB3995"/>
    <w:rsid w:val="00EB57C3"/>
    <w:rsid w:val="00EC7BA7"/>
    <w:rsid w:val="00EC7DDF"/>
    <w:rsid w:val="00EF5CE7"/>
    <w:rsid w:val="00EF6A3B"/>
    <w:rsid w:val="00F030BB"/>
    <w:rsid w:val="00F220DF"/>
    <w:rsid w:val="00F2234E"/>
    <w:rsid w:val="00F2456D"/>
    <w:rsid w:val="00F26163"/>
    <w:rsid w:val="00F32A24"/>
    <w:rsid w:val="00F3308F"/>
    <w:rsid w:val="00F42B53"/>
    <w:rsid w:val="00F449D9"/>
    <w:rsid w:val="00F44FEF"/>
    <w:rsid w:val="00F46B98"/>
    <w:rsid w:val="00F47989"/>
    <w:rsid w:val="00F5280F"/>
    <w:rsid w:val="00F6077D"/>
    <w:rsid w:val="00F74759"/>
    <w:rsid w:val="00F74BF0"/>
    <w:rsid w:val="00F77DEE"/>
    <w:rsid w:val="00F81A6C"/>
    <w:rsid w:val="00F82783"/>
    <w:rsid w:val="00F936C7"/>
    <w:rsid w:val="00F94891"/>
    <w:rsid w:val="00FA1827"/>
    <w:rsid w:val="00FA7ED1"/>
    <w:rsid w:val="00FC1468"/>
    <w:rsid w:val="00FD1673"/>
    <w:rsid w:val="00FD27FF"/>
    <w:rsid w:val="00FD35AE"/>
    <w:rsid w:val="00FD4C8A"/>
    <w:rsid w:val="00FD6DC7"/>
    <w:rsid w:val="00FE38D2"/>
    <w:rsid w:val="00FE3BD4"/>
    <w:rsid w:val="00FE5150"/>
    <w:rsid w:val="00FE6752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77EF3-C3B6-48E2-A536-6F92D5FA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8D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246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FD27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C448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480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448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803"/>
    <w:rPr>
      <w:sz w:val="22"/>
      <w:szCs w:val="22"/>
      <w:lang w:eastAsia="en-US"/>
    </w:rPr>
  </w:style>
  <w:style w:type="paragraph" w:styleId="Lista2">
    <w:name w:val="List 2"/>
    <w:basedOn w:val="Normalny"/>
    <w:rsid w:val="008800F5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ormalny1">
    <w:name w:val="Normalny1"/>
    <w:rsid w:val="00771EE4"/>
    <w:pPr>
      <w:widowControl w:val="0"/>
      <w:suppressAutoHyphens/>
      <w:spacing w:line="100" w:lineRule="atLeast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1"/>
    <w:qFormat/>
    <w:rsid w:val="00771EE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D7407A-85DD-4A67-AAA3-E0EB36ACF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Dział Techniczny</dc:creator>
  <cp:lastModifiedBy>Katarzyna Szymczyk</cp:lastModifiedBy>
  <cp:revision>63</cp:revision>
  <cp:lastPrinted>2022-02-16T12:41:00Z</cp:lastPrinted>
  <dcterms:created xsi:type="dcterms:W3CDTF">2019-08-01T11:29:00Z</dcterms:created>
  <dcterms:modified xsi:type="dcterms:W3CDTF">2025-06-23T07:48:00Z</dcterms:modified>
</cp:coreProperties>
</file>