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413C6" w14:textId="77777777" w:rsidR="00B52FB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  <w:bookmarkStart w:id="0" w:name="_Hlk178574852"/>
      <w:bookmarkStart w:id="1" w:name="_Hlk178577237"/>
      <w:r>
        <w:rPr>
          <w:rFonts w:ascii="Times New Roman" w:hAnsi="Times New Roman" w:cs="Times New Roman"/>
        </w:rPr>
        <w:t>Kłodzko, dn. 02.07.2026r.</w:t>
      </w:r>
    </w:p>
    <w:p w14:paraId="77B75E01" w14:textId="77777777" w:rsidR="00B52FBB" w:rsidRDefault="00B52FBB">
      <w:pPr>
        <w:pStyle w:val="Standard"/>
        <w:jc w:val="both"/>
        <w:rPr>
          <w:rFonts w:ascii="Times New Roman" w:hAnsi="Times New Roman" w:cs="Times New Roman"/>
        </w:rPr>
      </w:pPr>
    </w:p>
    <w:p w14:paraId="509E4CB7" w14:textId="77777777" w:rsidR="00B52FBB" w:rsidRDefault="00B52FBB">
      <w:pPr>
        <w:pStyle w:val="Standard"/>
        <w:jc w:val="both"/>
        <w:rPr>
          <w:rFonts w:ascii="Times New Roman" w:hAnsi="Times New Roman" w:cs="Times New Roman"/>
        </w:rPr>
      </w:pPr>
    </w:p>
    <w:p w14:paraId="63F1E829" w14:textId="77777777" w:rsidR="00B52FBB" w:rsidRDefault="00000000">
      <w:pPr>
        <w:pStyle w:val="Standard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   O G Ł O S Z E N I E</w:t>
      </w:r>
    </w:p>
    <w:p w14:paraId="52646B5F" w14:textId="77777777" w:rsidR="00B52FBB" w:rsidRDefault="00B52FBB">
      <w:pPr>
        <w:pStyle w:val="Standard"/>
        <w:jc w:val="both"/>
        <w:rPr>
          <w:rFonts w:ascii="Times New Roman" w:hAnsi="Times New Roman" w:cs="Times New Roman"/>
        </w:rPr>
      </w:pPr>
    </w:p>
    <w:p w14:paraId="71780CBA" w14:textId="77777777" w:rsidR="00B52FBB" w:rsidRDefault="00B52FBB">
      <w:pPr>
        <w:pStyle w:val="Standard"/>
        <w:jc w:val="both"/>
        <w:rPr>
          <w:rFonts w:ascii="Times New Roman" w:hAnsi="Times New Roman" w:cs="Times New Roman"/>
          <w:b/>
          <w:bCs/>
        </w:rPr>
      </w:pPr>
    </w:p>
    <w:p w14:paraId="258D2705" w14:textId="77777777" w:rsidR="00B52FBB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Dyrektor podmiotu leczniczego  „Zespół Opieki Zdrowotnej” w Kłodzku ul. Szpitalna 1a</w:t>
      </w:r>
    </w:p>
    <w:p w14:paraId="331EB093" w14:textId="77777777" w:rsidR="00B52FBB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57-300 Kłodzko działając na podstawie Ustawy  art.26 ustawy z dnia 15 kwietnia 2011r.</w:t>
      </w:r>
    </w:p>
    <w:p w14:paraId="3B68D55D" w14:textId="77777777" w:rsidR="00B52FBB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 działalności leczniczej  (Dz. U. 2026 poz. 156 ) oraz ustawy z dnia 27.08.2004r. o świadczeniach opieki zdrowotnej finansowanych ze środków publicznych (Dz. U. 2025 poz.1461 ) ogłasza:</w:t>
      </w:r>
    </w:p>
    <w:p w14:paraId="3FCE2215" w14:textId="77777777" w:rsidR="00B52FBB" w:rsidRDefault="00B52FBB">
      <w:pPr>
        <w:jc w:val="both"/>
        <w:rPr>
          <w:rFonts w:ascii="Times New Roman" w:hAnsi="Times New Roman" w:cs="Times New Roman"/>
        </w:rPr>
      </w:pPr>
    </w:p>
    <w:p w14:paraId="61FE5C8A" w14:textId="77777777" w:rsidR="00B52FBB" w:rsidRDefault="00000000">
      <w:pPr>
        <w:pStyle w:val="Standard"/>
        <w:jc w:val="both"/>
        <w:rPr>
          <w:rFonts w:ascii="Times New Roman" w:hAnsi="Times New Roman" w:cs="Times New Roman"/>
          <w:b/>
          <w:bCs/>
        </w:rPr>
      </w:pPr>
      <w:bookmarkStart w:id="2" w:name="_Hlk178079611"/>
      <w:r>
        <w:rPr>
          <w:rFonts w:ascii="Times New Roman" w:hAnsi="Times New Roman" w:cs="Times New Roman"/>
          <w:b/>
          <w:bCs/>
        </w:rPr>
        <w:t>1 / konkurs ofert na udzielanie świadczeń zdrowotnych w zakresie neonatologii</w:t>
      </w:r>
    </w:p>
    <w:p w14:paraId="7630FCF6" w14:textId="77777777" w:rsidR="00B52FBB" w:rsidRDefault="00000000">
      <w:pPr>
        <w:pStyle w:val="Standard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podmiotu leczniczego „Zespół Opieki Zdrowotnej” w Kłodzku przez lekarzy specjalistów tj. :</w:t>
      </w:r>
    </w:p>
    <w:p w14:paraId="5065599C" w14:textId="77777777" w:rsidR="00B52FBB" w:rsidRDefault="00B52FBB">
      <w:pPr>
        <w:pStyle w:val="Standard"/>
        <w:jc w:val="both"/>
        <w:rPr>
          <w:rFonts w:ascii="Times New Roman" w:hAnsi="Times New Roman" w:cs="Times New Roman"/>
          <w:b/>
          <w:bCs/>
        </w:rPr>
      </w:pPr>
    </w:p>
    <w:p w14:paraId="5B2B9368" w14:textId="77777777" w:rsidR="00B52FB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dyżur w oddziale neonatologii,</w:t>
      </w:r>
    </w:p>
    <w:p w14:paraId="31C2DF8A" w14:textId="77777777" w:rsidR="00B52FB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podstawowa ordynacja oddziału.</w:t>
      </w:r>
    </w:p>
    <w:p w14:paraId="1C06740C" w14:textId="77777777" w:rsidR="00B52FBB" w:rsidRDefault="00B52FBB">
      <w:pPr>
        <w:pStyle w:val="Standard"/>
        <w:jc w:val="both"/>
        <w:rPr>
          <w:rFonts w:ascii="Times New Roman" w:hAnsi="Times New Roman" w:cs="Times New Roman"/>
        </w:rPr>
      </w:pPr>
    </w:p>
    <w:p w14:paraId="3E9EABB4" w14:textId="77777777" w:rsidR="00B52FB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Umowa o udzielanie świadczeń zdrowotnych zostanie zawarta na okres 60 miesięcy od daty</w:t>
      </w:r>
    </w:p>
    <w:p w14:paraId="682DECD5" w14:textId="77777777" w:rsidR="00B52FB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podpisania umowy.</w:t>
      </w:r>
    </w:p>
    <w:p w14:paraId="44E39C6B" w14:textId="77777777" w:rsidR="00B52FB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Szczegółowe warunki konkursu wraz z projektem umowy i formularzem oferty zostaną</w:t>
      </w:r>
    </w:p>
    <w:p w14:paraId="6AF48411" w14:textId="77777777" w:rsidR="00B52FB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udostępnione oferentowi od dnia ukazania się niniejszego ogłoszenia </w:t>
      </w:r>
    </w:p>
    <w:p w14:paraId="417B8027" w14:textId="77777777" w:rsidR="00B52FB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stronie internetowej BIP: https://www.e-bip.org.pl/zozklodzko/ podmiotu leczniczego „Zespół Opieki Zdrowotnej” w Kłodzku.</w:t>
      </w:r>
    </w:p>
    <w:p w14:paraId="39F03B4C" w14:textId="77777777" w:rsidR="00B52FBB" w:rsidRDefault="00B52FBB">
      <w:pPr>
        <w:jc w:val="both"/>
        <w:rPr>
          <w:rFonts w:ascii="Times New Roman" w:eastAsia="SimSun" w:hAnsi="Times New Roman" w:cs="Times New Roman"/>
        </w:rPr>
      </w:pPr>
    </w:p>
    <w:p w14:paraId="501FB85D" w14:textId="77777777" w:rsidR="00B52FBB" w:rsidRDefault="00000000">
      <w:pPr>
        <w:pStyle w:val="Standard"/>
        <w:jc w:val="both"/>
        <w:rPr>
          <w:rFonts w:ascii="Times New Roman" w:hAnsi="Times New Roman" w:cs="Times New Roman"/>
        </w:rPr>
      </w:pPr>
      <w:bookmarkStart w:id="3" w:name="_Hlk233866363"/>
      <w:r>
        <w:rPr>
          <w:rFonts w:ascii="Times New Roman" w:hAnsi="Times New Roman" w:cs="Times New Roman"/>
        </w:rPr>
        <w:t>Umowa o udzielanie świadczeń zdrowotnych zostanie zawarta na okres 60 miesięcy od daty</w:t>
      </w:r>
    </w:p>
    <w:p w14:paraId="6BF094E2" w14:textId="77777777" w:rsidR="00B52FB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podpisania umowy.</w:t>
      </w:r>
    </w:p>
    <w:p w14:paraId="078C9EC9" w14:textId="77777777" w:rsidR="00B52FB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Szczegółowe warunki konkursu wraz z projektem umowy i formularzem oferty zostaną</w:t>
      </w:r>
    </w:p>
    <w:p w14:paraId="38B44216" w14:textId="77777777" w:rsidR="00B52FB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udostępnione oferentowi od dnia ukazania się niniejszego ogłoszenia na stronie internetowej BIP: https://www.e-bip.org.pl/zozklodzko/ podmiotu leczniczego „Zespół Opieki Zdrowotnej” w Kłodzku.</w:t>
      </w:r>
    </w:p>
    <w:p w14:paraId="76582140" w14:textId="77777777" w:rsidR="00B52FBB" w:rsidRDefault="00B52FBB">
      <w:pPr>
        <w:pStyle w:val="Standard"/>
        <w:jc w:val="both"/>
        <w:rPr>
          <w:rFonts w:ascii="Times New Roman" w:hAnsi="Times New Roman" w:cs="Times New Roman"/>
        </w:rPr>
      </w:pPr>
    </w:p>
    <w:p w14:paraId="2E009D98" w14:textId="77777777" w:rsidR="00B52FB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Oferty należy składać w zaklejonych kopertach opatrzonych hasłem „konkurs Ofert”</w:t>
      </w:r>
    </w:p>
    <w:p w14:paraId="68AAA81C" w14:textId="77777777" w:rsidR="00B52FBB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do dnia </w:t>
      </w:r>
      <w:r>
        <w:rPr>
          <w:rFonts w:ascii="Times New Roman" w:hAnsi="Times New Roman" w:cs="Times New Roman"/>
          <w:b/>
          <w:bCs/>
        </w:rPr>
        <w:t>31.08.2026r</w:t>
      </w:r>
      <w:r>
        <w:rPr>
          <w:rFonts w:ascii="Times New Roman" w:hAnsi="Times New Roman" w:cs="Times New Roman"/>
        </w:rPr>
        <w:t>. do godz. 12.00 w Kancelarii podmiotu leczniczego „Zespół Opieki Zdrowotnej” w Kłodzku ul. Szpitalna 1a, 57-300 Kłodzko.</w:t>
      </w:r>
    </w:p>
    <w:p w14:paraId="7600167B" w14:textId="77777777" w:rsidR="00B52FBB" w:rsidRDefault="00B52FBB">
      <w:pPr>
        <w:pStyle w:val="Standard"/>
        <w:jc w:val="both"/>
        <w:rPr>
          <w:rFonts w:ascii="Times New Roman" w:hAnsi="Times New Roman" w:cs="Times New Roman"/>
        </w:rPr>
      </w:pPr>
    </w:p>
    <w:p w14:paraId="7C6B647E" w14:textId="77777777" w:rsidR="00B52FBB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Otwarcie ofert nastąpi </w:t>
      </w:r>
      <w:r>
        <w:rPr>
          <w:rFonts w:ascii="Times New Roman" w:hAnsi="Times New Roman" w:cs="Times New Roman"/>
          <w:b/>
          <w:bCs/>
        </w:rPr>
        <w:t>03.09.2026r</w:t>
      </w:r>
      <w:r>
        <w:rPr>
          <w:rFonts w:ascii="Times New Roman" w:hAnsi="Times New Roman" w:cs="Times New Roman"/>
        </w:rPr>
        <w:t>. o godz.10.00 w świetlicy zakładowej. Oferent jest związany</w:t>
      </w:r>
    </w:p>
    <w:p w14:paraId="3EFB20B2" w14:textId="77777777" w:rsidR="00B52FB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ofertą w ciągu 30 dni od upływu składania ofert.</w:t>
      </w:r>
    </w:p>
    <w:p w14:paraId="43222E4C" w14:textId="77777777" w:rsidR="00B52FB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Zastrzega się prawo do odwołania konkursu bez podania przyczyny oraz do przesunięcia terminu</w:t>
      </w:r>
    </w:p>
    <w:p w14:paraId="1156E717" w14:textId="77777777" w:rsidR="00B52FB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składania ofert.</w:t>
      </w:r>
    </w:p>
    <w:p w14:paraId="4DEC09CA" w14:textId="77777777" w:rsidR="00B52FBB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Środki odwoławcze w postaci protestów i </w:t>
      </w:r>
      <w:proofErr w:type="spellStart"/>
      <w:r>
        <w:rPr>
          <w:rFonts w:ascii="Times New Roman" w:hAnsi="Times New Roman" w:cs="Times New Roman"/>
        </w:rPr>
        <w:t>odwołań</w:t>
      </w:r>
      <w:proofErr w:type="spellEnd"/>
      <w:r>
        <w:rPr>
          <w:rFonts w:ascii="Times New Roman" w:hAnsi="Times New Roman" w:cs="Times New Roman"/>
        </w:rPr>
        <w:t xml:space="preserve"> dotyczących konkursu ofert można składać</w:t>
      </w:r>
    </w:p>
    <w:p w14:paraId="73405934" w14:textId="77777777" w:rsidR="00B52FBB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Dyrektora  podmiotu leczniczego  „Zespół Opieki Zdrowotnej” w Kłodzku zgodnie z art.153</w:t>
      </w:r>
    </w:p>
    <w:p w14:paraId="06AB2365" w14:textId="77777777" w:rsidR="00B52FBB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art.154 ustawy z dnia 27 sierpnia 2004r. o świadczeniach opieki zdrowotnej finansowanych</w:t>
      </w:r>
    </w:p>
    <w:p w14:paraId="6E7984C6" w14:textId="77777777" w:rsidR="00B52FBB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ze środków publicznych (Dz. U z 2025, poz.1461 )</w:t>
      </w:r>
    </w:p>
    <w:p w14:paraId="46E78AC7" w14:textId="77777777" w:rsidR="00B52FBB" w:rsidRDefault="00B52FBB">
      <w:pPr>
        <w:jc w:val="both"/>
        <w:rPr>
          <w:rFonts w:ascii="Times New Roman" w:eastAsia="SimSun" w:hAnsi="Times New Roman" w:cs="Times New Roman"/>
        </w:rPr>
      </w:pPr>
    </w:p>
    <w:bookmarkEnd w:id="3"/>
    <w:p w14:paraId="3BC3CF08" w14:textId="77777777" w:rsidR="00B52FBB" w:rsidRDefault="00B52FBB">
      <w:pPr>
        <w:pStyle w:val="Standard"/>
        <w:jc w:val="both"/>
        <w:rPr>
          <w:rFonts w:ascii="Times New Roman" w:hAnsi="Times New Roman" w:cs="Times New Roman"/>
        </w:rPr>
      </w:pPr>
    </w:p>
    <w:bookmarkEnd w:id="2"/>
    <w:p w14:paraId="61EA3E78" w14:textId="77777777" w:rsidR="00B52FBB" w:rsidRDefault="00B52FBB">
      <w:pPr>
        <w:pStyle w:val="Standard"/>
        <w:jc w:val="both"/>
        <w:rPr>
          <w:rFonts w:ascii="Times New Roman" w:hAnsi="Times New Roman" w:cs="Times New Roman"/>
        </w:rPr>
      </w:pPr>
    </w:p>
    <w:bookmarkEnd w:id="0"/>
    <w:p w14:paraId="726B7641" w14:textId="77777777" w:rsidR="00B52FBB" w:rsidRDefault="00B52FBB">
      <w:pPr>
        <w:jc w:val="both"/>
        <w:rPr>
          <w:rFonts w:ascii="Times New Roman" w:eastAsia="SimSun" w:hAnsi="Times New Roman" w:cs="Times New Roman"/>
        </w:rPr>
      </w:pPr>
    </w:p>
    <w:bookmarkEnd w:id="1"/>
    <w:p w14:paraId="1FA494B3" w14:textId="77777777" w:rsidR="00B52FBB" w:rsidRDefault="00B52FBB">
      <w:pPr>
        <w:jc w:val="both"/>
        <w:rPr>
          <w:rFonts w:ascii="Times New Roman" w:hAnsi="Times New Roman" w:cs="Times New Roman"/>
        </w:rPr>
      </w:pPr>
    </w:p>
    <w:p w14:paraId="07E95EE3" w14:textId="77777777" w:rsidR="00B52FBB" w:rsidRDefault="00B52FBB">
      <w:pPr>
        <w:pStyle w:val="Standard"/>
        <w:jc w:val="both"/>
        <w:rPr>
          <w:rFonts w:ascii="Times New Roman" w:hAnsi="Times New Roman" w:cs="Times New Roman"/>
        </w:rPr>
      </w:pPr>
    </w:p>
    <w:p w14:paraId="1EE9E55C" w14:textId="77777777" w:rsidR="00B52FBB" w:rsidRDefault="00B52FBB">
      <w:pPr>
        <w:pStyle w:val="Standard"/>
        <w:jc w:val="both"/>
        <w:rPr>
          <w:rFonts w:ascii="Times New Roman" w:hAnsi="Times New Roman" w:cs="Times New Roman"/>
        </w:rPr>
      </w:pPr>
    </w:p>
    <w:p w14:paraId="0E10CB6C" w14:textId="77777777" w:rsidR="00B52FBB" w:rsidRDefault="00B52FBB">
      <w:pPr>
        <w:pStyle w:val="Standard"/>
        <w:jc w:val="both"/>
        <w:rPr>
          <w:rFonts w:ascii="Times New Roman" w:hAnsi="Times New Roman" w:cs="Times New Roman"/>
        </w:rPr>
      </w:pPr>
    </w:p>
    <w:p w14:paraId="3558AF46" w14:textId="77777777" w:rsidR="00B52FBB" w:rsidRDefault="00B52FBB">
      <w:pPr>
        <w:jc w:val="both"/>
        <w:rPr>
          <w:rFonts w:ascii="Times New Roman" w:eastAsia="SimSun" w:hAnsi="Times New Roman" w:cs="Times New Roman"/>
        </w:rPr>
      </w:pPr>
    </w:p>
    <w:p w14:paraId="2648DD62" w14:textId="77777777" w:rsidR="00B52FBB" w:rsidRDefault="00B52FBB">
      <w:pPr>
        <w:jc w:val="both"/>
        <w:rPr>
          <w:rFonts w:ascii="Times New Roman" w:hAnsi="Times New Roman" w:cs="Times New Roman"/>
        </w:rPr>
      </w:pPr>
    </w:p>
    <w:p w14:paraId="5461C0FB" w14:textId="77777777" w:rsidR="00B52FBB" w:rsidRDefault="00B52FBB">
      <w:pPr>
        <w:jc w:val="both"/>
        <w:rPr>
          <w:rFonts w:ascii="Times New Roman" w:hAnsi="Times New Roman" w:cs="Times New Roman"/>
        </w:rPr>
      </w:pPr>
    </w:p>
    <w:p w14:paraId="453548DB" w14:textId="77777777" w:rsidR="00B52FBB" w:rsidRDefault="00B52FBB">
      <w:pPr>
        <w:jc w:val="both"/>
        <w:rPr>
          <w:rFonts w:ascii="Times New Roman" w:hAnsi="Times New Roman" w:cs="Times New Roman"/>
        </w:rPr>
      </w:pPr>
    </w:p>
    <w:p w14:paraId="2838D413" w14:textId="77777777" w:rsidR="00B52FBB" w:rsidRDefault="00B52FBB">
      <w:pPr>
        <w:jc w:val="both"/>
        <w:rPr>
          <w:rFonts w:ascii="Times New Roman" w:hAnsi="Times New Roman" w:cs="Times New Roman"/>
        </w:rPr>
      </w:pPr>
    </w:p>
    <w:sectPr w:rsidR="00B52FBB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F1937D" w14:textId="77777777" w:rsidR="00C7653D" w:rsidRDefault="00C7653D">
      <w:r>
        <w:separator/>
      </w:r>
    </w:p>
  </w:endnote>
  <w:endnote w:type="continuationSeparator" w:id="0">
    <w:p w14:paraId="25B83434" w14:textId="77777777" w:rsidR="00C7653D" w:rsidRDefault="00C765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19EB1F" w14:textId="77777777" w:rsidR="00C7653D" w:rsidRDefault="00C7653D">
      <w:r>
        <w:rPr>
          <w:color w:val="000000"/>
        </w:rPr>
        <w:separator/>
      </w:r>
    </w:p>
  </w:footnote>
  <w:footnote w:type="continuationSeparator" w:id="0">
    <w:p w14:paraId="216C50A6" w14:textId="77777777" w:rsidR="00C7653D" w:rsidRDefault="00C765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B52FBB"/>
    <w:rsid w:val="004D5A09"/>
    <w:rsid w:val="00951FD2"/>
    <w:rsid w:val="00B52FBB"/>
    <w:rsid w:val="00C76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4999A"/>
  <w15:docId w15:val="{AAD54041-906C-4969-B5F5-58B12FBD8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pl-PL" w:eastAsia="en-US" w:bidi="ar-SA"/>
      </w:rPr>
    </w:rPrDefault>
    <w:pPrDefault>
      <w:pPr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 w:line="254" w:lineRule="auto"/>
      <w:textAlignment w:val="auto"/>
      <w:outlineLvl w:val="0"/>
    </w:pPr>
    <w:rPr>
      <w:rFonts w:ascii="Calibri Light" w:eastAsia="Times New Roman" w:hAnsi="Calibri Light" w:cs="Times New Roman"/>
      <w:color w:val="2F5496"/>
      <w:sz w:val="40"/>
      <w:szCs w:val="40"/>
      <w:lang w:eastAsia="en-US" w:bidi="ar-SA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 w:line="254" w:lineRule="auto"/>
      <w:textAlignment w:val="auto"/>
      <w:outlineLvl w:val="1"/>
    </w:pPr>
    <w:rPr>
      <w:rFonts w:ascii="Calibri Light" w:eastAsia="Times New Roman" w:hAnsi="Calibri Light" w:cs="Times New Roman"/>
      <w:color w:val="2F5496"/>
      <w:sz w:val="32"/>
      <w:szCs w:val="32"/>
      <w:lang w:eastAsia="en-US" w:bidi="ar-SA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 w:line="254" w:lineRule="auto"/>
      <w:textAlignment w:val="auto"/>
      <w:outlineLvl w:val="2"/>
    </w:pPr>
    <w:rPr>
      <w:rFonts w:ascii="Calibri" w:eastAsia="Times New Roman" w:hAnsi="Calibri" w:cs="Times New Roman"/>
      <w:color w:val="2F5496"/>
      <w:sz w:val="28"/>
      <w:szCs w:val="28"/>
      <w:lang w:eastAsia="en-US" w:bidi="ar-SA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 w:line="254" w:lineRule="auto"/>
      <w:textAlignment w:val="auto"/>
      <w:outlineLvl w:val="3"/>
    </w:pPr>
    <w:rPr>
      <w:rFonts w:ascii="Calibri" w:eastAsia="Times New Roman" w:hAnsi="Calibri" w:cs="Times New Roman"/>
      <w:i/>
      <w:iCs/>
      <w:color w:val="2F5496"/>
      <w:sz w:val="22"/>
      <w:szCs w:val="22"/>
      <w:lang w:eastAsia="en-US" w:bidi="ar-SA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 w:line="254" w:lineRule="auto"/>
      <w:textAlignment w:val="auto"/>
      <w:outlineLvl w:val="4"/>
    </w:pPr>
    <w:rPr>
      <w:rFonts w:ascii="Calibri" w:eastAsia="Times New Roman" w:hAnsi="Calibri" w:cs="Times New Roman"/>
      <w:color w:val="2F5496"/>
      <w:sz w:val="22"/>
      <w:szCs w:val="22"/>
      <w:lang w:eastAsia="en-US" w:bidi="ar-SA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line="254" w:lineRule="auto"/>
      <w:textAlignment w:val="auto"/>
      <w:outlineLvl w:val="5"/>
    </w:pPr>
    <w:rPr>
      <w:rFonts w:ascii="Calibri" w:eastAsia="Times New Roman" w:hAnsi="Calibri" w:cs="Times New Roman"/>
      <w:i/>
      <w:iCs/>
      <w:color w:val="595959"/>
      <w:sz w:val="22"/>
      <w:szCs w:val="22"/>
      <w:lang w:eastAsia="en-US" w:bidi="ar-SA"/>
    </w:rPr>
  </w:style>
  <w:style w:type="paragraph" w:styleId="Nagwek7">
    <w:name w:val="heading 7"/>
    <w:basedOn w:val="Normalny"/>
    <w:next w:val="Normalny"/>
    <w:pPr>
      <w:keepNext/>
      <w:keepLines/>
      <w:spacing w:before="40" w:line="254" w:lineRule="auto"/>
      <w:textAlignment w:val="auto"/>
      <w:outlineLvl w:val="6"/>
    </w:pPr>
    <w:rPr>
      <w:rFonts w:ascii="Calibri" w:eastAsia="Times New Roman" w:hAnsi="Calibri" w:cs="Times New Roman"/>
      <w:color w:val="595959"/>
      <w:sz w:val="22"/>
      <w:szCs w:val="22"/>
      <w:lang w:eastAsia="en-US" w:bidi="ar-SA"/>
    </w:rPr>
  </w:style>
  <w:style w:type="paragraph" w:styleId="Nagwek8">
    <w:name w:val="heading 8"/>
    <w:basedOn w:val="Normalny"/>
    <w:next w:val="Normalny"/>
    <w:pPr>
      <w:keepNext/>
      <w:keepLines/>
      <w:spacing w:line="254" w:lineRule="auto"/>
      <w:textAlignment w:val="auto"/>
      <w:outlineLvl w:val="7"/>
    </w:pPr>
    <w:rPr>
      <w:rFonts w:ascii="Calibri" w:eastAsia="Times New Roman" w:hAnsi="Calibri" w:cs="Times New Roman"/>
      <w:i/>
      <w:iCs/>
      <w:color w:val="272727"/>
      <w:sz w:val="22"/>
      <w:szCs w:val="22"/>
      <w:lang w:eastAsia="en-US" w:bidi="ar-SA"/>
    </w:rPr>
  </w:style>
  <w:style w:type="paragraph" w:styleId="Nagwek9">
    <w:name w:val="heading 9"/>
    <w:basedOn w:val="Normalny"/>
    <w:next w:val="Normalny"/>
    <w:pPr>
      <w:keepNext/>
      <w:keepLines/>
      <w:spacing w:line="254" w:lineRule="auto"/>
      <w:textAlignment w:val="auto"/>
      <w:outlineLvl w:val="8"/>
    </w:pPr>
    <w:rPr>
      <w:rFonts w:ascii="Calibri" w:eastAsia="Times New Roman" w:hAnsi="Calibri" w:cs="Times New Roman"/>
      <w:color w:val="272727"/>
      <w:sz w:val="22"/>
      <w:szCs w:val="22"/>
      <w:lang w:eastAsia="en-US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Nagwek2Znak">
    <w:name w:val="Nagłówek 2 Znak"/>
    <w:basedOn w:val="Domylnaczcionkaakapitu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gwek3Znak">
    <w:name w:val="Nagłówek 3 Znak"/>
    <w:basedOn w:val="Domylnaczcionkaakapitu"/>
    <w:rPr>
      <w:rFonts w:eastAsia="Times New Roman" w:cs="Times New Roman"/>
      <w:color w:val="2F5496"/>
      <w:sz w:val="28"/>
      <w:szCs w:val="28"/>
    </w:rPr>
  </w:style>
  <w:style w:type="character" w:customStyle="1" w:styleId="Nagwek4Znak">
    <w:name w:val="Nagłówek 4 Znak"/>
    <w:basedOn w:val="Domylnaczcionkaakapitu"/>
    <w:rPr>
      <w:rFonts w:eastAsia="Times New Roman" w:cs="Times New Roman"/>
      <w:i/>
      <w:iCs/>
      <w:color w:val="2F5496"/>
    </w:rPr>
  </w:style>
  <w:style w:type="character" w:customStyle="1" w:styleId="Nagwek5Znak">
    <w:name w:val="Nagłówek 5 Znak"/>
    <w:basedOn w:val="Domylnaczcionkaakapitu"/>
    <w:rPr>
      <w:rFonts w:eastAsia="Times New Roman" w:cs="Times New Roman"/>
      <w:color w:val="2F5496"/>
    </w:rPr>
  </w:style>
  <w:style w:type="character" w:customStyle="1" w:styleId="Nagwek6Znak">
    <w:name w:val="Nagłówek 6 Znak"/>
    <w:basedOn w:val="Domylnaczcionkaakapitu"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basedOn w:val="Domylnaczcionkaakapitu"/>
    <w:rPr>
      <w:rFonts w:eastAsia="Times New Roman" w:cs="Times New Roman"/>
      <w:color w:val="595959"/>
    </w:rPr>
  </w:style>
  <w:style w:type="character" w:customStyle="1" w:styleId="Nagwek8Znak">
    <w:name w:val="Nagłówek 8 Znak"/>
    <w:basedOn w:val="Domylnaczcionkaakapitu"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basedOn w:val="Domylnaczcionkaakapitu"/>
    <w:rPr>
      <w:rFonts w:eastAsia="Times New Roman" w:cs="Times New Roman"/>
      <w:color w:val="272727"/>
    </w:rPr>
  </w:style>
  <w:style w:type="paragraph" w:styleId="Tytu">
    <w:name w:val="Title"/>
    <w:basedOn w:val="Normalny"/>
    <w:next w:val="Normalny"/>
    <w:uiPriority w:val="10"/>
    <w:qFormat/>
    <w:pPr>
      <w:spacing w:after="80"/>
      <w:textAlignment w:val="auto"/>
    </w:pPr>
    <w:rPr>
      <w:rFonts w:ascii="Calibri Light" w:eastAsia="Times New Roman" w:hAnsi="Calibri Light" w:cs="Times New Roman"/>
      <w:spacing w:val="-10"/>
      <w:sz w:val="56"/>
      <w:szCs w:val="56"/>
      <w:lang w:eastAsia="en-US" w:bidi="ar-SA"/>
    </w:rPr>
  </w:style>
  <w:style w:type="character" w:customStyle="1" w:styleId="TytuZnak">
    <w:name w:val="Tytuł Znak"/>
    <w:basedOn w:val="Domylnaczcionkaakapitu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pPr>
      <w:spacing w:after="160" w:line="254" w:lineRule="auto"/>
      <w:textAlignment w:val="auto"/>
    </w:pPr>
    <w:rPr>
      <w:rFonts w:ascii="Calibri" w:eastAsia="Times New Roman" w:hAnsi="Calibri" w:cs="Times New Roman"/>
      <w:color w:val="595959"/>
      <w:spacing w:val="15"/>
      <w:sz w:val="28"/>
      <w:szCs w:val="28"/>
      <w:lang w:eastAsia="en-US" w:bidi="ar-SA"/>
    </w:rPr>
  </w:style>
  <w:style w:type="character" w:customStyle="1" w:styleId="PodtytuZnak">
    <w:name w:val="Podtytuł Znak"/>
    <w:basedOn w:val="Domylnaczcionkaakapitu"/>
    <w:rPr>
      <w:rFonts w:eastAsia="Times New Roman" w:cs="Times New Roma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pPr>
      <w:spacing w:before="160" w:after="160" w:line="254" w:lineRule="auto"/>
      <w:jc w:val="center"/>
      <w:textAlignment w:val="auto"/>
    </w:pPr>
    <w:rPr>
      <w:rFonts w:ascii="Calibri" w:eastAsia="Calibri" w:hAnsi="Calibri" w:cs="Times New Roman"/>
      <w:i/>
      <w:iCs/>
      <w:color w:val="404040"/>
      <w:sz w:val="22"/>
      <w:szCs w:val="22"/>
      <w:lang w:eastAsia="en-US" w:bidi="ar-SA"/>
    </w:rPr>
  </w:style>
  <w:style w:type="character" w:customStyle="1" w:styleId="CytatZnak">
    <w:name w:val="Cytat Znak"/>
    <w:basedOn w:val="Domylnaczcionkaakapitu"/>
    <w:rPr>
      <w:i/>
      <w:iCs/>
      <w:color w:val="404040"/>
    </w:rPr>
  </w:style>
  <w:style w:type="paragraph" w:styleId="Akapitzlist">
    <w:name w:val="List Paragraph"/>
    <w:basedOn w:val="Normalny"/>
    <w:pPr>
      <w:spacing w:after="160" w:line="254" w:lineRule="auto"/>
      <w:ind w:left="720"/>
      <w:textAlignment w:val="auto"/>
    </w:pPr>
    <w:rPr>
      <w:rFonts w:ascii="Calibri" w:eastAsia="Calibri" w:hAnsi="Calibri" w:cs="Times New Roman"/>
      <w:sz w:val="22"/>
      <w:szCs w:val="22"/>
      <w:lang w:eastAsia="en-US" w:bidi="ar-SA"/>
    </w:rPr>
  </w:style>
  <w:style w:type="character" w:styleId="Wyrnienieintensywne">
    <w:name w:val="Intense Emphasis"/>
    <w:basedOn w:val="Domylnaczcionkaakapitu"/>
    <w:rPr>
      <w:i/>
      <w:iCs/>
      <w:color w:val="2F5496"/>
    </w:rPr>
  </w:style>
  <w:style w:type="paragraph" w:styleId="Cytatintensywny">
    <w:name w:val="Intense Quote"/>
    <w:basedOn w:val="Normalny"/>
    <w:next w:val="Normalny"/>
    <w:pPr>
      <w:pBdr>
        <w:top w:val="single" w:sz="4" w:space="10" w:color="2F5496"/>
        <w:bottom w:val="single" w:sz="4" w:space="10" w:color="2F5496"/>
      </w:pBdr>
      <w:spacing w:before="360" w:after="360" w:line="254" w:lineRule="auto"/>
      <w:ind w:left="864" w:right="864"/>
      <w:jc w:val="center"/>
      <w:textAlignment w:val="auto"/>
    </w:pPr>
    <w:rPr>
      <w:rFonts w:ascii="Calibri" w:eastAsia="Calibri" w:hAnsi="Calibri" w:cs="Times New Roman"/>
      <w:i/>
      <w:iCs/>
      <w:color w:val="2F5496"/>
      <w:sz w:val="22"/>
      <w:szCs w:val="22"/>
      <w:lang w:eastAsia="en-US" w:bidi="ar-SA"/>
    </w:rPr>
  </w:style>
  <w:style w:type="character" w:customStyle="1" w:styleId="CytatintensywnyZnak">
    <w:name w:val="Cytat intensywny Znak"/>
    <w:basedOn w:val="Domylnaczcionkaakapitu"/>
    <w:rPr>
      <w:i/>
      <w:iCs/>
      <w:color w:val="2F5496"/>
    </w:rPr>
  </w:style>
  <w:style w:type="character" w:styleId="Odwoanieintensywne">
    <w:name w:val="Intense Reference"/>
    <w:basedOn w:val="Domylnaczcionkaakapitu"/>
    <w:rPr>
      <w:b/>
      <w:bCs/>
      <w:smallCaps/>
      <w:color w:val="2F5496"/>
      <w:spacing w:val="5"/>
    </w:rPr>
  </w:style>
  <w:style w:type="paragraph" w:customStyle="1" w:styleId="Standard">
    <w:name w:val="Standard"/>
    <w:pPr>
      <w:suppressAutoHyphens/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2033</Characters>
  <Application>Microsoft Office Word</Application>
  <DocSecurity>0</DocSecurity>
  <Lines>16</Lines>
  <Paragraphs>4</Paragraphs>
  <ScaleCrop>false</ScaleCrop>
  <Company/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Kulikowska</dc:creator>
  <dc:description/>
  <cp:lastModifiedBy>Bożena Kulikowska</cp:lastModifiedBy>
  <cp:revision>2</cp:revision>
  <cp:lastPrinted>2026-07-02T06:06:00Z</cp:lastPrinted>
  <dcterms:created xsi:type="dcterms:W3CDTF">2026-07-09T10:50:00Z</dcterms:created>
  <dcterms:modified xsi:type="dcterms:W3CDTF">2026-07-09T10:50:00Z</dcterms:modified>
</cp:coreProperties>
</file>