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5382F" w14:textId="77777777" w:rsidR="0033141E" w:rsidRDefault="005300BA">
      <w:r>
        <w:rPr>
          <w:noProof/>
        </w:rPr>
        <mc:AlternateContent>
          <mc:Choice Requires="wps">
            <w:drawing>
              <wp:anchor distT="0" distB="0" distL="91440" distR="91440" simplePos="0" relativeHeight="251665408" behindDoc="0" locked="0" layoutInCell="1" allowOverlap="1" wp14:anchorId="1672829A" wp14:editId="42090757">
                <wp:simplePos x="0" y="0"/>
                <wp:positionH relativeFrom="margin">
                  <wp:posOffset>-61595</wp:posOffset>
                </wp:positionH>
                <wp:positionV relativeFrom="line">
                  <wp:posOffset>2497455</wp:posOffset>
                </wp:positionV>
                <wp:extent cx="5943600" cy="5153025"/>
                <wp:effectExtent l="0" t="0" r="11430" b="28575"/>
                <wp:wrapSquare wrapText="bothSides"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51530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D43FF9" w14:textId="77777777" w:rsidR="00DE7092" w:rsidRDefault="00DE7092" w:rsidP="00DE70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C378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„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Procedura</w:t>
                            </w:r>
                            <w:r w:rsidRPr="002C378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dokonywania wewnętrznych zgłoszeń naruszeń prawa i podejmowania działań następczych</w:t>
                            </w:r>
                            <w:r w:rsidRPr="00DE709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” jest dostępna na stronie internetowej podmiotu leczniczego „Zespół Opieki Zdrowotnej” w Kłodzku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:</w:t>
                            </w:r>
                            <w:r w:rsidR="00712C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6" w:history="1">
                              <w:r w:rsidRPr="00830988">
                                <w:rPr>
                                  <w:rStyle w:val="Hipercze"/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www.zoz.klodzko.pl</w:t>
                              </w:r>
                            </w:hyperlink>
                          </w:p>
                          <w:p w14:paraId="23A6DB9F" w14:textId="77777777" w:rsidR="005300BA" w:rsidRDefault="00DE7092" w:rsidP="005300BA">
                            <w:pPr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5300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w zakładce: „Nasz szpital” / Zarządzenia / </w:t>
                            </w:r>
                            <w:r w:rsidR="005300BA" w:rsidRPr="005300BA">
                              <w:rPr>
                                <w:rFonts w:ascii="Times New Roman" w:eastAsia="Times New Roman" w:hAnsi="Times New Roman"/>
                                <w:kern w:val="2"/>
                                <w:sz w:val="24"/>
                                <w:szCs w:val="24"/>
                              </w:rPr>
                              <w:t xml:space="preserve">Zarządzenie Nr. 39 z dnia 17.09.2024r. </w:t>
                            </w:r>
                            <w:r w:rsidR="005300BA" w:rsidRPr="005300B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300BA" w:rsidRPr="005300B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Dyrektora  podmiotu leczniczego „Zespołu Opieki Zdrowotnej” w Kłodzku</w:t>
                            </w:r>
                            <w:r w:rsidR="005300BA" w:rsidRPr="005300BA">
                              <w:rPr>
                                <w:rFonts w:ascii="Times New Roman" w:eastAsia="Times New Roman" w:hAnsi="Times New Roman"/>
                                <w:kern w:val="2"/>
                                <w:sz w:val="24"/>
                                <w:szCs w:val="24"/>
                              </w:rPr>
                              <w:t xml:space="preserve">  w sprawie wprowadzenia </w:t>
                            </w:r>
                            <w:r w:rsidR="005300BA" w:rsidRPr="005300BA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„ Procedury </w:t>
                            </w:r>
                            <w:r w:rsidR="005300BA" w:rsidRPr="005300B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dokonywania wewnętrznych zgłoszeń naruszeń prawa i pod</w:t>
                            </w:r>
                            <w:r w:rsidR="005300B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ejmowania działań następczych” wraz z załącznikami:</w:t>
                            </w:r>
                          </w:p>
                          <w:p w14:paraId="53442407" w14:textId="77777777" w:rsidR="005300BA" w:rsidRPr="005300BA" w:rsidRDefault="005300BA" w:rsidP="005300BA">
                            <w:pPr>
                              <w:spacing w:after="0" w:line="240" w:lineRule="auto"/>
                              <w:ind w:left="142"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lang w:eastAsia="pl-PL"/>
                              </w:rPr>
                            </w:pP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Załącznik nr 1 - Oświadczenie o zapoznaniu się z pro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cedurą zgłoszeń wewnętrznych     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>-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szablon druku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QD-701- ORG-OS- SYGNALISTA;</w:t>
                            </w:r>
                          </w:p>
                          <w:p w14:paraId="7826F309" w14:textId="77777777" w:rsidR="005300BA" w:rsidRDefault="005300BA" w:rsidP="005300BA">
                            <w:pPr>
                              <w:spacing w:after="0" w:line="240" w:lineRule="auto"/>
                              <w:ind w:left="284"/>
                              <w:contextualSpacing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</w:pP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color w:val="000000"/>
                                <w:kern w:val="2"/>
                                <w:sz w:val="24"/>
                                <w:lang w:eastAsia="pl-PL" w:bidi="hi-IN"/>
                              </w:rPr>
                              <w:t xml:space="preserve">Załącznik nr 2 / cz. 1 -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Zgłoszenie wewnętrzne naruszenia prawa - ;</w:t>
                            </w:r>
                          </w:p>
                          <w:p w14:paraId="09469FF3" w14:textId="77777777" w:rsidR="005300BA" w:rsidRPr="005300BA" w:rsidRDefault="005300BA" w:rsidP="005300BA">
                            <w:pPr>
                              <w:spacing w:after="0" w:line="240" w:lineRule="auto"/>
                              <w:ind w:left="284"/>
                              <w:contextualSpacing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</w:pP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Załącznik nr 2 / cz. 2 -  Klauzula informacyjna o zasadach przetwarzania danych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              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>osobowych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 </w:t>
                            </w:r>
                          </w:p>
                          <w:p w14:paraId="7572F488" w14:textId="77777777" w:rsidR="005300BA" w:rsidRPr="005300BA" w:rsidRDefault="005300BA" w:rsidP="005300BA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</w:pP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                       -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szablon druku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 xml:space="preserve">QD-702- ORG- OS-SYGNALISTA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kern w:val="2"/>
                                <w:sz w:val="24"/>
                                <w:lang w:eastAsia="pl-PL" w:bidi="hi-IN"/>
                              </w:rPr>
                              <w:t>;</w:t>
                            </w:r>
                          </w:p>
                          <w:p w14:paraId="561BFBA4" w14:textId="77777777" w:rsidR="005300BA" w:rsidRDefault="005300BA" w:rsidP="005300BA">
                            <w:pPr>
                              <w:spacing w:after="0" w:line="240" w:lineRule="auto"/>
                              <w:contextualSpacing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lang w:eastAsia="pl-PL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>Załącznik nr 3 - Zgoda na uj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>awnienie tożsamości sygnalisty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-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szablon druku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QD-703- ORG-OS- SYGNALISTA;</w:t>
                            </w:r>
                          </w:p>
                          <w:p w14:paraId="0A91B4B3" w14:textId="77777777" w:rsidR="005300BA" w:rsidRPr="005300BA" w:rsidRDefault="005300BA" w:rsidP="005300BA">
                            <w:pPr>
                              <w:spacing w:after="0" w:line="240" w:lineRule="auto"/>
                              <w:contextualSpacing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lang w:eastAsia="pl-PL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lang w:eastAsia="pl-PL"/>
                              </w:rPr>
                              <w:t xml:space="preserve"> 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Załącznik nr 4 -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color w:val="000000"/>
                                <w:kern w:val="2"/>
                                <w:sz w:val="24"/>
                                <w:lang w:eastAsia="pl-PL" w:bidi="hi-IN"/>
                              </w:rPr>
                              <w:t>Potwierdzenie wewnętrzneg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/>
                                <w:kern w:val="2"/>
                                <w:sz w:val="24"/>
                                <w:lang w:eastAsia="pl-PL" w:bidi="hi-IN"/>
                              </w:rPr>
                              <w:t xml:space="preserve">o zgłoszenia naruszenia prawa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-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szablon druku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QD-704- ORG-OS-SYGNALISTA;</w:t>
                            </w:r>
                          </w:p>
                          <w:p w14:paraId="12CDDCA5" w14:textId="77777777" w:rsidR="005300BA" w:rsidRPr="005300BA" w:rsidRDefault="005300BA" w:rsidP="005300BA">
                            <w:pPr>
                              <w:spacing w:after="0" w:line="240" w:lineRule="auto"/>
                              <w:contextualSpacing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lang w:eastAsia="pl-PL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Załącznik nr 5 - Informacja zwrotna dotycząca zgłoszenia naruszenia prawa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- 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szablon druku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 xml:space="preserve">QD-705- ORG-OS- SYGNALISTA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kern w:val="2"/>
                                <w:sz w:val="24"/>
                                <w:lang w:eastAsia="pl-PL" w:bidi="hi-IN"/>
                              </w:rPr>
                              <w:t>;</w:t>
                            </w:r>
                          </w:p>
                          <w:p w14:paraId="7E966075" w14:textId="77777777" w:rsidR="005300BA" w:rsidRPr="005300BA" w:rsidRDefault="005300BA" w:rsidP="005300BA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Załącznik nr 6 -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>Rejestr  zgłoszeń wewnętrznych</w:t>
                            </w:r>
                          </w:p>
                          <w:p w14:paraId="69FF6362" w14:textId="77777777" w:rsidR="005300BA" w:rsidRPr="005300BA" w:rsidRDefault="001C124A" w:rsidP="005300BA">
                            <w:pPr>
                              <w:spacing w:after="0" w:line="240" w:lineRule="auto"/>
                              <w:ind w:left="720"/>
                              <w:contextualSpacing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            -  </w:t>
                            </w:r>
                            <w:r w:rsidR="005300BA"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szablon druku - </w:t>
                            </w:r>
                            <w:r w:rsidR="005300BA"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QD-706- ORG- OS- SYGNALISTA;</w:t>
                            </w:r>
                          </w:p>
                          <w:p w14:paraId="0594A29D" w14:textId="77777777" w:rsidR="005300BA" w:rsidRPr="005300BA" w:rsidRDefault="005300BA" w:rsidP="005300BA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lang w:eastAsia="pl-PL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Załącznik nr 7 - Klauzula informacyjna o zasadach przetwarzania danych osobowych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sygnalisty w   przypadku ujawnienia (w uzasadnionych przypadkach)  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br/>
                              <w:t xml:space="preserve"> 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                      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jego  tożsamośc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i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szablon druku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QD-707- ORG-OS- SYGNALISTA.</w:t>
                            </w:r>
                          </w:p>
                          <w:p w14:paraId="322F05C0" w14:textId="77777777" w:rsidR="005300BA" w:rsidRPr="005300BA" w:rsidRDefault="005300BA" w:rsidP="005300BA">
                            <w:pPr>
                              <w:spacing w:after="0" w:line="240" w:lineRule="auto"/>
                              <w:rPr>
                                <w:rFonts w:ascii="Times New Roman" w:eastAsiaTheme="minorEastAsia" w:hAnsi="Times New Roman" w:cs="Times New Roman"/>
                                <w:lang w:eastAsia="pl-PL"/>
                              </w:rPr>
                            </w:pPr>
                          </w:p>
                          <w:p w14:paraId="50FC70BD" w14:textId="77777777" w:rsidR="005300BA" w:rsidRPr="005300BA" w:rsidRDefault="005300BA" w:rsidP="005300BA">
                            <w:pPr>
                              <w:jc w:val="both"/>
                              <w:rPr>
                                <w:rFonts w:ascii="Times New Roman" w:eastAsiaTheme="minorEastAsia" w:hAnsi="Times New Roman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  <w:p w14:paraId="7F7DE244" w14:textId="77777777" w:rsidR="005300BA" w:rsidRPr="005300BA" w:rsidRDefault="005300BA" w:rsidP="005300BA">
                            <w:pPr>
                              <w:pStyle w:val="Akapitzlist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1B5E4237" w14:textId="77777777" w:rsidR="00DE7092" w:rsidRDefault="00DE7092" w:rsidP="00DE70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A1F0709" w14:textId="77777777" w:rsidR="00DE7092" w:rsidRDefault="00DE7092" w:rsidP="00DE70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35D8995" w14:textId="77777777" w:rsidR="00DE7092" w:rsidRPr="00DE7092" w:rsidRDefault="00DE7092" w:rsidP="00DE7092">
                            <w:pPr>
                              <w:spacing w:after="0"/>
                              <w:rPr>
                                <w:lang w:eastAsia="pl-PL"/>
                              </w:rPr>
                            </w:pPr>
                          </w:p>
                          <w:p w14:paraId="16740481" w14:textId="77777777" w:rsidR="002C3786" w:rsidRPr="002C3786" w:rsidRDefault="002C3786" w:rsidP="002C3786">
                            <w:pPr>
                              <w:rPr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72829A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-4.85pt;margin-top:196.65pt;width:468pt;height:405.75pt;z-index:251665408;visibility:visible;mso-wrap-style:square;mso-width-percent:100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" fillcolor="white [3201]" strokecolor="black [3200]" strokeweight="2pt">
                <v:textbox inset=",7.2pt,,7.2pt">
                  <w:txbxContent>
                    <w:p w14:paraId="02D43FF9" w14:textId="77777777" w:rsidR="00DE7092" w:rsidRDefault="00DE7092" w:rsidP="00DE7092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C378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„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Procedura</w:t>
                      </w:r>
                      <w:r w:rsidRPr="002C378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dokonywania wewnętrznych zgłoszeń naruszeń prawa i podejmowania działań następczych</w:t>
                      </w:r>
                      <w:r w:rsidRPr="00DE709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” jest dostępna na stronie internetowej podmiotu leczniczego „Zespół Opieki Zdrowotnej” w Kłodzku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:</w:t>
                      </w:r>
                      <w:r w:rsidR="00712C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hyperlink r:id="rId7" w:history="1">
                        <w:r w:rsidRPr="00830988">
                          <w:rPr>
                            <w:rStyle w:val="Hipercze"/>
                            <w:rFonts w:ascii="Times New Roman" w:hAnsi="Times New Roman" w:cs="Times New Roman"/>
                            <w:sz w:val="24"/>
                            <w:szCs w:val="24"/>
                          </w:rPr>
                          <w:t>www.zoz.klodzko.pl</w:t>
                        </w:r>
                      </w:hyperlink>
                    </w:p>
                    <w:p w14:paraId="23A6DB9F" w14:textId="77777777" w:rsidR="005300BA" w:rsidRDefault="00DE7092" w:rsidP="005300BA">
                      <w:pPr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5300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w zakładce: „Nasz szpital” / Zarządzenia / </w:t>
                      </w:r>
                      <w:r w:rsidR="005300BA" w:rsidRPr="005300BA">
                        <w:rPr>
                          <w:rFonts w:ascii="Times New Roman" w:eastAsia="Times New Roman" w:hAnsi="Times New Roman"/>
                          <w:kern w:val="2"/>
                          <w:sz w:val="24"/>
                          <w:szCs w:val="24"/>
                        </w:rPr>
                        <w:t xml:space="preserve">Zarządzenie Nr. 39 z dnia 17.09.2024r. </w:t>
                      </w:r>
                      <w:r w:rsidR="005300BA" w:rsidRPr="005300B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5300BA" w:rsidRPr="005300B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Dyrektora  podmiotu leczniczego „Zespołu Opieki Zdrowotnej” w Kłodzku</w:t>
                      </w:r>
                      <w:r w:rsidR="005300BA" w:rsidRPr="005300BA">
                        <w:rPr>
                          <w:rFonts w:ascii="Times New Roman" w:eastAsia="Times New Roman" w:hAnsi="Times New Roman"/>
                          <w:kern w:val="2"/>
                          <w:sz w:val="24"/>
                          <w:szCs w:val="24"/>
                        </w:rPr>
                        <w:t xml:space="preserve">  w sprawie wprowadzenia </w:t>
                      </w:r>
                      <w:r w:rsidR="005300BA" w:rsidRPr="005300BA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„ Procedury </w:t>
                      </w:r>
                      <w:r w:rsidR="005300BA" w:rsidRPr="005300B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dokonywania wewnętrznych zgłoszeń naruszeń prawa i pod</w:t>
                      </w:r>
                      <w:r w:rsidR="005300B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ejmowania działań następczych” wraz z załącznikami:</w:t>
                      </w:r>
                    </w:p>
                    <w:p w14:paraId="53442407" w14:textId="77777777" w:rsidR="005300BA" w:rsidRPr="005300BA" w:rsidRDefault="005300BA" w:rsidP="005300BA">
                      <w:pPr>
                        <w:spacing w:after="0" w:line="240" w:lineRule="auto"/>
                        <w:ind w:left="142"/>
                        <w:textAlignment w:val="baseline"/>
                        <w:rPr>
                          <w:rFonts w:ascii="Times New Roman" w:eastAsiaTheme="minorEastAsia" w:hAnsi="Times New Roman" w:cs="Times New Roman"/>
                          <w:lang w:eastAsia="pl-PL"/>
                        </w:rPr>
                      </w:pP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Załącznik nr 1 - Oświadczenie o zapoznaniu się z pro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cedurą zgłoszeń wewnętrznych      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br/>
                        <w:t xml:space="preserve">                         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>-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szablon druku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b/>
                          <w:bCs/>
                          <w:sz w:val="24"/>
                          <w:lang w:eastAsia="pl-PL"/>
                        </w:rPr>
                        <w:t>QD-701- ORG-OS- SYGNALISTA;</w:t>
                      </w:r>
                    </w:p>
                    <w:p w14:paraId="7826F309" w14:textId="77777777" w:rsidR="005300BA" w:rsidRDefault="005300BA" w:rsidP="005300BA">
                      <w:pPr>
                        <w:spacing w:after="0" w:line="240" w:lineRule="auto"/>
                        <w:ind w:left="284"/>
                        <w:contextualSpacing/>
                        <w:textAlignment w:val="baseline"/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</w:pPr>
                      <w:r w:rsidRPr="005300BA">
                        <w:rPr>
                          <w:rFonts w:ascii="Times New Roman" w:eastAsiaTheme="minorEastAsia" w:hAnsi="Times New Roman" w:cs="Times New Roman"/>
                          <w:color w:val="000000"/>
                          <w:kern w:val="2"/>
                          <w:sz w:val="24"/>
                          <w:lang w:eastAsia="pl-PL" w:bidi="hi-IN"/>
                        </w:rPr>
                        <w:t xml:space="preserve">Załącznik nr 2 / cz. 1 -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Zgłoszenie wewnętrzne naruszenia prawa - ;</w:t>
                      </w:r>
                    </w:p>
                    <w:p w14:paraId="09469FF3" w14:textId="77777777" w:rsidR="005300BA" w:rsidRPr="005300BA" w:rsidRDefault="005300BA" w:rsidP="005300BA">
                      <w:pPr>
                        <w:spacing w:after="0" w:line="240" w:lineRule="auto"/>
                        <w:ind w:left="284"/>
                        <w:contextualSpacing/>
                        <w:textAlignment w:val="baseline"/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</w:pP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Załącznik nr 2 / cz. 2 -  Klauzula informacyjna o zasadach przetwarzania danych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br/>
                        <w:t xml:space="preserve">                                         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>osobowych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 </w:t>
                      </w:r>
                    </w:p>
                    <w:p w14:paraId="7572F488" w14:textId="77777777" w:rsidR="005300BA" w:rsidRPr="005300BA" w:rsidRDefault="005300BA" w:rsidP="005300BA">
                      <w:pPr>
                        <w:spacing w:after="0" w:line="240" w:lineRule="auto"/>
                        <w:textAlignment w:val="baseline"/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</w:pP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                       -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szablon druku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b/>
                          <w:bCs/>
                          <w:sz w:val="24"/>
                          <w:lang w:eastAsia="pl-PL"/>
                        </w:rPr>
                        <w:t xml:space="preserve">QD-702- ORG- OS-SYGNALISTA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b/>
                          <w:kern w:val="2"/>
                          <w:sz w:val="24"/>
                          <w:lang w:eastAsia="pl-PL" w:bidi="hi-IN"/>
                        </w:rPr>
                        <w:t>;</w:t>
                      </w:r>
                    </w:p>
                    <w:p w14:paraId="561BFBA4" w14:textId="77777777" w:rsidR="005300BA" w:rsidRDefault="005300BA" w:rsidP="005300BA">
                      <w:pPr>
                        <w:spacing w:after="0" w:line="240" w:lineRule="auto"/>
                        <w:contextualSpacing/>
                        <w:textAlignment w:val="baseline"/>
                        <w:rPr>
                          <w:rFonts w:ascii="Times New Roman" w:eastAsiaTheme="minorEastAsia" w:hAnsi="Times New Roman" w:cs="Times New Roman"/>
                          <w:lang w:eastAsia="pl-PL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>Załącznik nr 3 - Zgoda na uj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>awnienie tożsamości sygnalisty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br/>
                        <w:t xml:space="preserve">                        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-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szablon druku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b/>
                          <w:bCs/>
                          <w:sz w:val="24"/>
                          <w:lang w:eastAsia="pl-PL"/>
                        </w:rPr>
                        <w:t>QD-703- ORG-OS- SYGNALISTA;</w:t>
                      </w:r>
                    </w:p>
                    <w:p w14:paraId="0A91B4B3" w14:textId="77777777" w:rsidR="005300BA" w:rsidRPr="005300BA" w:rsidRDefault="005300BA" w:rsidP="005300BA">
                      <w:pPr>
                        <w:spacing w:after="0" w:line="240" w:lineRule="auto"/>
                        <w:contextualSpacing/>
                        <w:textAlignment w:val="baseline"/>
                        <w:rPr>
                          <w:rFonts w:ascii="Times New Roman" w:eastAsiaTheme="minorEastAsia" w:hAnsi="Times New Roman" w:cs="Times New Roman"/>
                          <w:lang w:eastAsia="pl-PL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lang w:eastAsia="pl-PL"/>
                        </w:rPr>
                        <w:t xml:space="preserve"> 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Załącznik nr 4 -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color w:val="000000"/>
                          <w:kern w:val="2"/>
                          <w:sz w:val="24"/>
                          <w:lang w:eastAsia="pl-PL" w:bidi="hi-IN"/>
                        </w:rPr>
                        <w:t>Potwierdzenie wewnętrzneg</w:t>
                      </w:r>
                      <w:r>
                        <w:rPr>
                          <w:rFonts w:ascii="Times New Roman" w:eastAsiaTheme="minorEastAsia" w:hAnsi="Times New Roman" w:cs="Times New Roman"/>
                          <w:color w:val="000000"/>
                          <w:kern w:val="2"/>
                          <w:sz w:val="24"/>
                          <w:lang w:eastAsia="pl-PL" w:bidi="hi-IN"/>
                        </w:rPr>
                        <w:t xml:space="preserve">o zgłoszenia naruszenia prawa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br/>
                        <w:t xml:space="preserve">                           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-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szablon druku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b/>
                          <w:bCs/>
                          <w:sz w:val="24"/>
                          <w:lang w:eastAsia="pl-PL"/>
                        </w:rPr>
                        <w:t>QD-704- ORG-OS-SYGNALISTA;</w:t>
                      </w:r>
                    </w:p>
                    <w:p w14:paraId="12CDDCA5" w14:textId="77777777" w:rsidR="005300BA" w:rsidRPr="005300BA" w:rsidRDefault="005300BA" w:rsidP="005300BA">
                      <w:pPr>
                        <w:spacing w:after="0" w:line="240" w:lineRule="auto"/>
                        <w:contextualSpacing/>
                        <w:textAlignment w:val="baseline"/>
                        <w:rPr>
                          <w:rFonts w:ascii="Times New Roman" w:eastAsiaTheme="minorEastAsia" w:hAnsi="Times New Roman" w:cs="Times New Roman"/>
                          <w:lang w:eastAsia="pl-PL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Załącznik nr 5 - Informacja zwrotna dotycząca zgłoszenia naruszenia prawa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br/>
                        <w:t xml:space="preserve">                           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- 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szablon druku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b/>
                          <w:bCs/>
                          <w:sz w:val="24"/>
                          <w:lang w:eastAsia="pl-PL"/>
                        </w:rPr>
                        <w:t xml:space="preserve">QD-705- ORG-OS- SYGNALISTA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b/>
                          <w:kern w:val="2"/>
                          <w:sz w:val="24"/>
                          <w:lang w:eastAsia="pl-PL" w:bidi="hi-IN"/>
                        </w:rPr>
                        <w:t>;</w:t>
                      </w:r>
                    </w:p>
                    <w:p w14:paraId="7E966075" w14:textId="77777777" w:rsidR="005300BA" w:rsidRPr="005300BA" w:rsidRDefault="005300BA" w:rsidP="005300BA">
                      <w:pPr>
                        <w:spacing w:after="0" w:line="240" w:lineRule="auto"/>
                        <w:textAlignment w:val="baseline"/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Załącznik nr 6 - 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>Rejestr  zgłoszeń wewnętrznych</w:t>
                      </w:r>
                    </w:p>
                    <w:p w14:paraId="69FF6362" w14:textId="77777777" w:rsidR="005300BA" w:rsidRPr="005300BA" w:rsidRDefault="001C124A" w:rsidP="005300BA">
                      <w:pPr>
                        <w:spacing w:after="0" w:line="240" w:lineRule="auto"/>
                        <w:ind w:left="720"/>
                        <w:contextualSpacing/>
                        <w:textAlignment w:val="baseline"/>
                        <w:rPr>
                          <w:rFonts w:ascii="Times New Roman" w:eastAsiaTheme="minorEastAsia" w:hAnsi="Times New Roman" w:cs="Times New Roman"/>
                          <w:b/>
                          <w:bCs/>
                          <w:sz w:val="24"/>
                          <w:lang w:eastAsia="pl-PL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            -  </w:t>
                      </w:r>
                      <w:r w:rsidR="005300BA"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szablon druku - </w:t>
                      </w:r>
                      <w:r w:rsidR="005300BA" w:rsidRPr="005300BA">
                        <w:rPr>
                          <w:rFonts w:ascii="Times New Roman" w:eastAsiaTheme="minorEastAsia" w:hAnsi="Times New Roman" w:cs="Times New Roman"/>
                          <w:b/>
                          <w:bCs/>
                          <w:sz w:val="24"/>
                          <w:lang w:eastAsia="pl-PL"/>
                        </w:rPr>
                        <w:t>QD-706- ORG- OS- SYGNALISTA;</w:t>
                      </w:r>
                    </w:p>
                    <w:p w14:paraId="0594A29D" w14:textId="77777777" w:rsidR="005300BA" w:rsidRPr="005300BA" w:rsidRDefault="005300BA" w:rsidP="005300BA">
                      <w:pPr>
                        <w:spacing w:after="0" w:line="240" w:lineRule="auto"/>
                        <w:textAlignment w:val="baseline"/>
                        <w:rPr>
                          <w:rFonts w:ascii="Times New Roman" w:eastAsiaTheme="minorEastAsia" w:hAnsi="Times New Roman" w:cs="Times New Roman"/>
                          <w:lang w:eastAsia="pl-PL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Załącznik nr 7 - Klauzula informacyjna o zasadach przetwarzania danych osobowych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br/>
                        <w:t xml:space="preserve">                           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sygnalisty w   przypadku ujawnienia (w uzasadnionych przypadkach)  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br/>
                        <w:t xml:space="preserve"> 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                      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jego  tożsamośc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i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br/>
                        <w:t xml:space="preserve">                         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szablon druku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b/>
                          <w:bCs/>
                          <w:sz w:val="24"/>
                          <w:lang w:eastAsia="pl-PL"/>
                        </w:rPr>
                        <w:t>QD-707- ORG-OS- SYGNALISTA.</w:t>
                      </w:r>
                    </w:p>
                    <w:p w14:paraId="322F05C0" w14:textId="77777777" w:rsidR="005300BA" w:rsidRPr="005300BA" w:rsidRDefault="005300BA" w:rsidP="005300BA">
                      <w:pPr>
                        <w:spacing w:after="0" w:line="240" w:lineRule="auto"/>
                        <w:rPr>
                          <w:rFonts w:ascii="Times New Roman" w:eastAsiaTheme="minorEastAsia" w:hAnsi="Times New Roman" w:cs="Times New Roman"/>
                          <w:lang w:eastAsia="pl-PL"/>
                        </w:rPr>
                      </w:pPr>
                    </w:p>
                    <w:p w14:paraId="50FC70BD" w14:textId="77777777" w:rsidR="005300BA" w:rsidRPr="005300BA" w:rsidRDefault="005300BA" w:rsidP="005300BA">
                      <w:pPr>
                        <w:jc w:val="both"/>
                        <w:rPr>
                          <w:rFonts w:ascii="Times New Roman" w:eastAsiaTheme="minorEastAsia" w:hAnsi="Times New Roman"/>
                          <w:sz w:val="24"/>
                          <w:szCs w:val="24"/>
                          <w:lang w:eastAsia="pl-PL"/>
                        </w:rPr>
                      </w:pPr>
                    </w:p>
                    <w:p w14:paraId="7F7DE244" w14:textId="77777777" w:rsidR="005300BA" w:rsidRPr="005300BA" w:rsidRDefault="005300BA" w:rsidP="005300BA">
                      <w:pPr>
                        <w:pStyle w:val="Akapitzlist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1B5E4237" w14:textId="77777777" w:rsidR="00DE7092" w:rsidRDefault="00DE7092" w:rsidP="00DE7092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A1F0709" w14:textId="77777777" w:rsidR="00DE7092" w:rsidRDefault="00DE7092" w:rsidP="00DE7092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635D8995" w14:textId="77777777" w:rsidR="00DE7092" w:rsidRPr="00DE7092" w:rsidRDefault="00DE7092" w:rsidP="00DE7092">
                      <w:pPr>
                        <w:spacing w:after="0"/>
                        <w:rPr>
                          <w:lang w:eastAsia="pl-PL"/>
                        </w:rPr>
                      </w:pPr>
                    </w:p>
                    <w:p w14:paraId="16740481" w14:textId="77777777" w:rsidR="002C3786" w:rsidRPr="002C3786" w:rsidRDefault="002C3786" w:rsidP="002C3786">
                      <w:pPr>
                        <w:rPr>
                          <w:lang w:eastAsia="pl-PL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91440" distR="91440" simplePos="0" relativeHeight="251663360" behindDoc="0" locked="0" layoutInCell="1" allowOverlap="1" wp14:anchorId="6F6B73B0" wp14:editId="08421409">
                <wp:simplePos x="0" y="0"/>
                <wp:positionH relativeFrom="margin">
                  <wp:posOffset>-61595</wp:posOffset>
                </wp:positionH>
                <wp:positionV relativeFrom="line">
                  <wp:posOffset>1392555</wp:posOffset>
                </wp:positionV>
                <wp:extent cx="5749290" cy="904875"/>
                <wp:effectExtent l="0" t="0" r="22860" b="28575"/>
                <wp:wrapSquare wrapText="bothSides"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9290" cy="9048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A43401" w14:textId="77777777" w:rsidR="00270D49" w:rsidRPr="002C3786" w:rsidRDefault="00270D49" w:rsidP="00270D4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C378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Podmiot leczniczy „Zespół Opieki Zdrowotnej” w Kłodzku ma wdrożoną </w:t>
                            </w:r>
                            <w:r w:rsidR="002C3786" w:rsidRPr="002C378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426C09F7" w14:textId="77777777" w:rsidR="00270D49" w:rsidRPr="002C3786" w:rsidRDefault="002C3786" w:rsidP="00270D4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C378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„ </w:t>
                            </w:r>
                            <w:r w:rsidR="00270D49" w:rsidRPr="002C378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Procedurę</w:t>
                            </w:r>
                            <w:r w:rsidRPr="002C378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dokonywania wewnętrznych zgłoszeń naruszeń prawa i podejmowania działań następczych</w:t>
                            </w:r>
                            <w:r w:rsidR="00DE709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”</w:t>
                            </w:r>
                            <w:r w:rsidRPr="002C378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/Procedura Systemu Zarządzania Jakością QP-075-ORG-OS wraz z załącznikami od nr 1 do nr 7.</w:t>
                            </w:r>
                          </w:p>
                          <w:p w14:paraId="45C72F75" w14:textId="77777777" w:rsidR="002C3786" w:rsidRPr="00270D49" w:rsidRDefault="002C3786" w:rsidP="00270D4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B73B0" id="Pole tekstowe 3" o:spid="_x0000_s1027" type="#_x0000_t202" style="position:absolute;margin-left:-4.85pt;margin-top:109.65pt;width:452.7pt;height:71.25pt;z-index:251663360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" fillcolor="white [3201]" strokecolor="black [3200]" strokeweight="2pt">
                <v:textbox inset=",7.2pt,,7.2pt">
                  <w:txbxContent>
                    <w:p w14:paraId="7CA43401" w14:textId="77777777" w:rsidR="00270D49" w:rsidRPr="002C3786" w:rsidRDefault="00270D49" w:rsidP="00270D4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C378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Podmiot leczniczy „Zespół Opieki Zdrowotnej” w Kłodzku ma wdrożoną </w:t>
                      </w:r>
                      <w:r w:rsidR="002C3786" w:rsidRPr="002C378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</w:p>
                    <w:p w14:paraId="426C09F7" w14:textId="77777777" w:rsidR="00270D49" w:rsidRPr="002C3786" w:rsidRDefault="002C3786" w:rsidP="00270D4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C378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„ </w:t>
                      </w:r>
                      <w:r w:rsidR="00270D49" w:rsidRPr="002C378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Procedurę</w:t>
                      </w:r>
                      <w:r w:rsidRPr="002C378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dokonywania wewnętrznych zgłoszeń naruszeń prawa i podejmowania działań następczych</w:t>
                      </w:r>
                      <w:r w:rsidR="00DE709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”</w:t>
                      </w:r>
                      <w:r w:rsidRPr="002C378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/Procedura Systemu Zarządzania Jakością QP-075-ORG-OS wraz z załącznikami od nr 1 do nr 7.</w:t>
                      </w:r>
                    </w:p>
                    <w:p w14:paraId="45C72F75" w14:textId="77777777" w:rsidR="002C3786" w:rsidRPr="00270D49" w:rsidRDefault="002C3786" w:rsidP="00270D4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91440" distR="91440" simplePos="0" relativeHeight="251661312" behindDoc="0" locked="0" layoutInCell="1" allowOverlap="1" wp14:anchorId="6A0762BA" wp14:editId="38636205">
                <wp:simplePos x="0" y="0"/>
                <wp:positionH relativeFrom="margin">
                  <wp:posOffset>-57785</wp:posOffset>
                </wp:positionH>
                <wp:positionV relativeFrom="line">
                  <wp:posOffset>589915</wp:posOffset>
                </wp:positionV>
                <wp:extent cx="5943600" cy="571500"/>
                <wp:effectExtent l="0" t="0" r="11430" b="19050"/>
                <wp:wrapSquare wrapText="bothSides"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571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F1A0B3" w14:textId="77777777" w:rsidR="0033141E" w:rsidRPr="005300BA" w:rsidRDefault="0033141E" w:rsidP="00270D49">
                            <w:pPr>
                              <w:pStyle w:val="Cytatintensywny"/>
                              <w:spacing w:before="0" w:after="0" w:line="240" w:lineRule="auto"/>
                              <w:ind w:left="0" w:right="83"/>
                              <w:jc w:val="both"/>
                              <w:rPr>
                                <w:rFonts w:ascii="Times New Roman" w:eastAsiaTheme="minorHAnsi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5300BA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>Zgodnie z art.</w:t>
                            </w:r>
                            <w:r w:rsidR="00270D49" w:rsidRPr="005300BA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300BA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4 </w:t>
                            </w:r>
                            <w:r w:rsidR="00270D49" w:rsidRPr="005300BA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ust. 2 </w:t>
                            </w:r>
                            <w:r w:rsidRPr="005300BA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Ustawy </w:t>
                            </w:r>
                            <w:r w:rsidR="00270D49" w:rsidRPr="005300BA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>z dnia 14 czerwca 2024r. o ochronie sygnalistów /Dz.U.  2024 poz. 928 /  informuję , iż: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762BA" id="Pole tekstowe 2" o:spid="_x0000_s1028" type="#_x0000_t202" style="position:absolute;margin-left:-4.55pt;margin-top:46.45pt;width:468pt;height:45pt;z-index:251661312;visibility:visible;mso-wrap-style:square;mso-width-percent:100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" fillcolor="white [3201]" strokecolor="black [3200]" strokeweight="2pt">
                <v:textbox inset=",7.2pt,,7.2pt">
                  <w:txbxContent>
                    <w:p w14:paraId="5FF1A0B3" w14:textId="77777777" w:rsidR="0033141E" w:rsidRPr="005300BA" w:rsidRDefault="0033141E" w:rsidP="00270D49">
                      <w:pPr>
                        <w:pStyle w:val="Cytatintensywny"/>
                        <w:spacing w:before="0" w:after="0" w:line="240" w:lineRule="auto"/>
                        <w:ind w:left="0" w:right="83"/>
                        <w:jc w:val="both"/>
                        <w:rPr>
                          <w:rFonts w:ascii="Times New Roman" w:eastAsiaTheme="minorHAnsi" w:hAnsi="Times New Roman" w:cs="Times New Roman"/>
                          <w:color w:val="auto"/>
                          <w:sz w:val="24"/>
                          <w:szCs w:val="24"/>
                        </w:rPr>
                      </w:pPr>
                      <w:r w:rsidRPr="005300BA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>Zgodnie z art.</w:t>
                      </w:r>
                      <w:r w:rsidR="00270D49" w:rsidRPr="005300BA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Pr="005300BA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4 </w:t>
                      </w:r>
                      <w:r w:rsidR="00270D49" w:rsidRPr="005300BA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ust. 2 </w:t>
                      </w:r>
                      <w:r w:rsidRPr="005300BA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Ustawy </w:t>
                      </w:r>
                      <w:r w:rsidR="00270D49" w:rsidRPr="005300BA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>z dnia 14 czerwca 2024r. o ochronie sygnalistów /Dz.U.  2024 poz. 928 /  informuję , iż: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33141E">
        <w:rPr>
          <w:noProof/>
        </w:rPr>
        <mc:AlternateContent>
          <mc:Choice Requires="wps">
            <w:drawing>
              <wp:anchor distT="0" distB="0" distL="91440" distR="91440" simplePos="0" relativeHeight="251659264" behindDoc="0" locked="0" layoutInCell="1" allowOverlap="1" wp14:anchorId="57B43B99" wp14:editId="385F37FF">
                <wp:simplePos x="0" y="0"/>
                <wp:positionH relativeFrom="margin">
                  <wp:posOffset>-61595</wp:posOffset>
                </wp:positionH>
                <wp:positionV relativeFrom="line">
                  <wp:posOffset>-196850</wp:posOffset>
                </wp:positionV>
                <wp:extent cx="5943600" cy="581025"/>
                <wp:effectExtent l="0" t="0" r="11430" b="28575"/>
                <wp:wrapSquare wrapText="bothSides"/>
                <wp:docPr id="261" name="Pole tekstow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5810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0F95B" w14:textId="77777777" w:rsidR="0033141E" w:rsidRPr="005300BA" w:rsidRDefault="0033141E" w:rsidP="0033141E">
                            <w:pPr>
                              <w:pStyle w:val="Cytatintensywn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5300BA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>KLAUZULA INF</w:t>
                            </w:r>
                            <w:r w:rsidR="005300BA" w:rsidRPr="005300BA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>O</w:t>
                            </w:r>
                            <w:r w:rsidRPr="005300BA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>RMACYJNA</w:t>
                            </w:r>
                          </w:p>
                          <w:p w14:paraId="6A0B2213" w14:textId="77777777" w:rsidR="0033141E" w:rsidRPr="0033141E" w:rsidRDefault="0033141E" w:rsidP="0033141E">
                            <w:pPr>
                              <w:pStyle w:val="Cytatintensywny"/>
                              <w:spacing w:before="0" w:after="0" w:line="240" w:lineRule="auto"/>
                              <w:jc w:val="center"/>
                              <w:rPr>
                                <w:rFonts w:ascii="Times New Roman" w:eastAsiaTheme="minorHAnsi" w:hAnsi="Times New Roman" w:cs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5300BA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>CELEM REKRUTACJI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43B99" id="Pole tekstowe 261" o:spid="_x0000_s1029" type="#_x0000_t202" style="position:absolute;margin-left:-4.85pt;margin-top:-15.5pt;width:468pt;height:45.75pt;z-index:251659264;visibility:visible;mso-wrap-style:square;mso-width-percent:100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" fillcolor="white [3201]" strokecolor="black [3200]" strokeweight="2pt">
                <v:textbox inset=",7.2pt,,7.2pt">
                  <w:txbxContent>
                    <w:p w14:paraId="7620F95B" w14:textId="77777777" w:rsidR="0033141E" w:rsidRPr="005300BA" w:rsidRDefault="0033141E" w:rsidP="0033141E">
                      <w:pPr>
                        <w:pStyle w:val="Cytatintensywn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8"/>
                          <w:szCs w:val="28"/>
                        </w:rPr>
                      </w:pPr>
                      <w:r w:rsidRPr="005300BA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8"/>
                          <w:szCs w:val="28"/>
                        </w:rPr>
                        <w:t>KLAUZULA INF</w:t>
                      </w:r>
                      <w:r w:rsidR="005300BA" w:rsidRPr="005300BA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8"/>
                          <w:szCs w:val="28"/>
                        </w:rPr>
                        <w:t>O</w:t>
                      </w:r>
                      <w:r w:rsidRPr="005300BA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8"/>
                          <w:szCs w:val="28"/>
                        </w:rPr>
                        <w:t>RMACYJNA</w:t>
                      </w:r>
                    </w:p>
                    <w:p w14:paraId="6A0B2213" w14:textId="77777777" w:rsidR="0033141E" w:rsidRPr="0033141E" w:rsidRDefault="0033141E" w:rsidP="0033141E">
                      <w:pPr>
                        <w:pStyle w:val="Cytatintensywny"/>
                        <w:spacing w:before="0" w:after="0" w:line="240" w:lineRule="auto"/>
                        <w:jc w:val="center"/>
                        <w:rPr>
                          <w:rFonts w:ascii="Times New Roman" w:eastAsiaTheme="minorHAnsi" w:hAnsi="Times New Roman" w:cs="Times New Roman"/>
                          <w:i w:val="0"/>
                          <w:color w:val="auto"/>
                          <w:sz w:val="28"/>
                          <w:szCs w:val="28"/>
                        </w:rPr>
                      </w:pPr>
                      <w:r w:rsidRPr="005300BA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8"/>
                          <w:szCs w:val="28"/>
                        </w:rPr>
                        <w:t>CELEM REKRUTACJI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</w:p>
    <w:p w14:paraId="53294767" w14:textId="77777777" w:rsidR="005300BA" w:rsidRDefault="005300BA"/>
    <w:p w14:paraId="71A51CA5" w14:textId="77777777" w:rsidR="005300BA" w:rsidRDefault="005300BA" w:rsidP="005300BA">
      <w:pPr>
        <w:spacing w:after="0"/>
      </w:pPr>
      <w:r>
        <w:t xml:space="preserve">                                                                                                  ___________________________________</w:t>
      </w:r>
    </w:p>
    <w:p w14:paraId="6648EB29" w14:textId="77777777" w:rsidR="005300BA" w:rsidRPr="005300BA" w:rsidRDefault="005300BA">
      <w:pPr>
        <w:rPr>
          <w:rFonts w:ascii="Times New Roman" w:hAnsi="Times New Roman" w:cs="Times New Roman"/>
          <w:sz w:val="18"/>
          <w:szCs w:val="18"/>
        </w:rPr>
      </w:pPr>
      <w:r w:rsidRPr="005300B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5300BA">
        <w:rPr>
          <w:rFonts w:ascii="Times New Roman" w:hAnsi="Times New Roman" w:cs="Times New Roman"/>
          <w:sz w:val="18"/>
          <w:szCs w:val="18"/>
        </w:rPr>
        <w:t xml:space="preserve">          ( czytelny podpis kandydata do pracy )</w:t>
      </w:r>
    </w:p>
    <w:sectPr w:rsidR="005300BA" w:rsidRPr="005300BA" w:rsidSect="003314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2B03F3"/>
    <w:multiLevelType w:val="hybridMultilevel"/>
    <w:tmpl w:val="3BF6C188"/>
    <w:lvl w:ilvl="0" w:tplc="2B4A2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613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363"/>
    <w:rsid w:val="000069B1"/>
    <w:rsid w:val="00056363"/>
    <w:rsid w:val="00195C69"/>
    <w:rsid w:val="001C124A"/>
    <w:rsid w:val="002427C6"/>
    <w:rsid w:val="00270D49"/>
    <w:rsid w:val="002C3786"/>
    <w:rsid w:val="0033141E"/>
    <w:rsid w:val="005300BA"/>
    <w:rsid w:val="00712CEC"/>
    <w:rsid w:val="008E354D"/>
    <w:rsid w:val="00A6434B"/>
    <w:rsid w:val="00DA2828"/>
    <w:rsid w:val="00DE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CE825"/>
  <w15:docId w15:val="{421E3DAB-4D16-41F4-A2F1-A764D7A5E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141E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141E"/>
    <w:rPr>
      <w:rFonts w:eastAsiaTheme="minorEastAsia"/>
      <w:b/>
      <w:bCs/>
      <w:i/>
      <w:iCs/>
      <w:color w:val="4F81BD" w:themeColor="accent1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141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DE709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300BA"/>
    <w:pPr>
      <w:spacing w:after="160" w:line="259" w:lineRule="auto"/>
      <w:ind w:left="720"/>
      <w:contextualSpacing/>
    </w:pPr>
    <w:rPr>
      <w:rFonts w:eastAsiaTheme="minorEastAsia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oz.klodzk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oz.klodzk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AC8C4-0E50-4EAE-AE03-AA7A87738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Anna Dzbuk</cp:lastModifiedBy>
  <cp:revision>2</cp:revision>
  <dcterms:created xsi:type="dcterms:W3CDTF">2026-08-11T09:18:00Z</dcterms:created>
  <dcterms:modified xsi:type="dcterms:W3CDTF">2026-08-11T09:18:00Z</dcterms:modified>
</cp:coreProperties>
</file>