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E8B5B" w14:textId="77777777" w:rsidR="005A4606" w:rsidRPr="007162B8" w:rsidRDefault="005A4606" w:rsidP="005A4606">
      <w:pPr>
        <w:spacing w:before="120" w:line="276" w:lineRule="auto"/>
        <w:rPr>
          <w:rFonts w:cstheme="majorHAnsi"/>
          <w:szCs w:val="22"/>
          <w:lang w:val="pl-PL"/>
        </w:rPr>
      </w:pPr>
      <w:bookmarkStart w:id="0" w:name="_GoBack"/>
      <w:bookmarkEnd w:id="0"/>
      <w:r w:rsidRPr="007162B8">
        <w:rPr>
          <w:rFonts w:cstheme="majorHAnsi"/>
          <w:szCs w:val="22"/>
          <w:lang w:val="pl-PL"/>
        </w:rPr>
        <w:t>Warszawa, dnia 16.09.2019 r.</w:t>
      </w:r>
    </w:p>
    <w:p w14:paraId="318E4AA6" w14:textId="77777777" w:rsidR="005A4606" w:rsidRPr="007162B8" w:rsidRDefault="005A4606" w:rsidP="005A4606">
      <w:pPr>
        <w:pStyle w:val="Tekstpodstawowy21"/>
        <w:spacing w:before="120" w:line="276" w:lineRule="auto"/>
        <w:rPr>
          <w:rFonts w:asciiTheme="majorHAnsi" w:hAnsiTheme="majorHAnsi" w:cstheme="majorHAnsi"/>
          <w:sz w:val="22"/>
          <w:szCs w:val="22"/>
        </w:rPr>
      </w:pPr>
    </w:p>
    <w:p w14:paraId="3AD290FB" w14:textId="77777777" w:rsidR="005A4606" w:rsidRPr="007162B8" w:rsidRDefault="005A4606" w:rsidP="007162B8">
      <w:pPr>
        <w:pStyle w:val="Bezodstpw"/>
        <w:spacing w:before="120" w:line="276" w:lineRule="auto"/>
        <w:rPr>
          <w:rFonts w:asciiTheme="majorHAnsi" w:hAnsiTheme="majorHAnsi" w:cstheme="majorHAnsi"/>
          <w:b/>
          <w:color w:val="auto"/>
          <w:lang w:val="pl-PL"/>
        </w:rPr>
      </w:pPr>
      <w:r w:rsidRPr="007162B8">
        <w:rPr>
          <w:rFonts w:asciiTheme="majorHAnsi" w:hAnsiTheme="majorHAnsi" w:cstheme="majorHAnsi"/>
          <w:b/>
          <w:color w:val="auto"/>
          <w:lang w:val="pl-PL"/>
        </w:rPr>
        <w:t>Zapytanie ofertowe</w:t>
      </w:r>
    </w:p>
    <w:p w14:paraId="3B10BC62" w14:textId="77777777" w:rsidR="005A4606" w:rsidRPr="007162B8" w:rsidRDefault="005A4606" w:rsidP="007162B8">
      <w:pPr>
        <w:pStyle w:val="Bezodstpw"/>
        <w:spacing w:before="120" w:line="276" w:lineRule="auto"/>
        <w:rPr>
          <w:rFonts w:asciiTheme="majorHAnsi" w:hAnsiTheme="majorHAnsi" w:cstheme="majorHAnsi"/>
          <w:b/>
          <w:color w:val="auto"/>
          <w:lang w:val="pl-PL"/>
        </w:rPr>
      </w:pPr>
      <w:r w:rsidRPr="007162B8">
        <w:rPr>
          <w:rFonts w:asciiTheme="majorHAnsi" w:hAnsiTheme="majorHAnsi" w:cstheme="majorHAnsi"/>
          <w:b/>
          <w:color w:val="auto"/>
          <w:lang w:val="pl-PL"/>
        </w:rPr>
        <w:t>dla zamówienia na: „Przeprowadzenie badania sprawozdań finansowych Muzeum Józefa Piłsudskiego w Sulejówku za rok obrotowy 2019 i 2020”</w:t>
      </w:r>
    </w:p>
    <w:p w14:paraId="0C17D538" w14:textId="67589704" w:rsidR="005A4606" w:rsidRPr="007162B8" w:rsidRDefault="005A4606" w:rsidP="005A4606">
      <w:pPr>
        <w:pStyle w:val="Bezodstpw"/>
        <w:spacing w:before="240" w:line="276" w:lineRule="auto"/>
        <w:jc w:val="both"/>
        <w:rPr>
          <w:rFonts w:asciiTheme="majorHAnsi" w:hAnsiTheme="majorHAnsi" w:cstheme="majorHAnsi"/>
          <w:color w:val="auto"/>
          <w:lang w:val="pl-PL"/>
        </w:rPr>
      </w:pPr>
      <w:r w:rsidRPr="007162B8">
        <w:rPr>
          <w:rFonts w:asciiTheme="majorHAnsi" w:hAnsiTheme="majorHAnsi" w:cstheme="majorHAnsi"/>
          <w:color w:val="auto"/>
          <w:lang w:val="pl-PL"/>
        </w:rPr>
        <w:t xml:space="preserve">Działając na podstawie art. 66 ust.4 ustawy z dnia 29 września 1994r. o rachunkowości (Dz. U. z 2017 poz. 2342 z późn. zm.) Muzeum Józefa Piłsudskiego w Sulejówku zaprasza podmioty uprawnione do badania sprawozdań finansowych do składania ofert na przeprowadzenie badań sprawozdań finansowych Muzeum Józefa Piłsudskiego w Sulejówku za rok obrotowy obejmujący okres od 01.01.2019 r. do 31.12.2019 r. oraz za okres od 01.01.2020 r. do 31.12.2020 r. i sporządzenie pisemnych sprawozdań z badań sprawozdań finansowych. </w:t>
      </w:r>
    </w:p>
    <w:p w14:paraId="5756A270" w14:textId="77777777" w:rsidR="005A4606" w:rsidRPr="007162B8" w:rsidRDefault="005A4606" w:rsidP="005A4606">
      <w:pPr>
        <w:pStyle w:val="Bezodstpw"/>
        <w:spacing w:before="240" w:line="276" w:lineRule="auto"/>
        <w:jc w:val="both"/>
        <w:rPr>
          <w:rFonts w:asciiTheme="majorHAnsi" w:hAnsiTheme="majorHAnsi" w:cstheme="majorHAnsi"/>
          <w:color w:val="auto"/>
          <w:lang w:val="pl-PL"/>
        </w:rPr>
      </w:pPr>
    </w:p>
    <w:p w14:paraId="095B821D" w14:textId="77777777" w:rsidR="005A4606" w:rsidRPr="007162B8" w:rsidRDefault="005A4606" w:rsidP="005A4606">
      <w:pPr>
        <w:pStyle w:val="Bezodstpw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b/>
          <w:color w:val="auto"/>
        </w:rPr>
      </w:pPr>
      <w:r w:rsidRPr="007162B8">
        <w:rPr>
          <w:rFonts w:asciiTheme="majorHAnsi" w:hAnsiTheme="majorHAnsi" w:cstheme="majorHAnsi"/>
          <w:b/>
          <w:color w:val="auto"/>
        </w:rPr>
        <w:t xml:space="preserve">Zamawiający </w:t>
      </w:r>
    </w:p>
    <w:p w14:paraId="169B51ED" w14:textId="77777777" w:rsidR="005A4606" w:rsidRPr="007162B8" w:rsidRDefault="005A4606" w:rsidP="005A4606">
      <w:pPr>
        <w:tabs>
          <w:tab w:val="left" w:pos="709"/>
        </w:tabs>
        <w:spacing w:before="120" w:line="276" w:lineRule="auto"/>
        <w:rPr>
          <w:rFonts w:cstheme="majorHAnsi"/>
          <w:b/>
          <w:szCs w:val="22"/>
          <w:lang w:val="pl-PL"/>
        </w:rPr>
      </w:pPr>
      <w:r w:rsidRPr="007162B8">
        <w:rPr>
          <w:rFonts w:cstheme="majorHAnsi"/>
          <w:b/>
          <w:szCs w:val="22"/>
          <w:lang w:val="pl-PL"/>
        </w:rPr>
        <w:t>Muzeum Józefa Piłsudskiego w Sulejówku</w:t>
      </w:r>
    </w:p>
    <w:p w14:paraId="5FA2BE32" w14:textId="77777777" w:rsidR="005A4606" w:rsidRPr="007162B8" w:rsidRDefault="005A4606" w:rsidP="005A4606">
      <w:pPr>
        <w:pStyle w:val="NormalnyWeb"/>
        <w:tabs>
          <w:tab w:val="left" w:pos="709"/>
        </w:tabs>
        <w:spacing w:before="12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7162B8">
        <w:rPr>
          <w:rFonts w:asciiTheme="majorHAnsi" w:hAnsiTheme="majorHAnsi" w:cstheme="majorHAnsi"/>
          <w:sz w:val="22"/>
          <w:szCs w:val="22"/>
        </w:rPr>
        <w:t>ul. Oleandrów 5, Sulejówek 05-070</w:t>
      </w:r>
    </w:p>
    <w:p w14:paraId="016780D9" w14:textId="77777777" w:rsidR="005A4606" w:rsidRPr="007162B8" w:rsidRDefault="005A4606" w:rsidP="005A4606">
      <w:pPr>
        <w:pStyle w:val="NormalnyWeb"/>
        <w:tabs>
          <w:tab w:val="left" w:pos="709"/>
        </w:tabs>
        <w:spacing w:before="12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7162B8">
        <w:rPr>
          <w:rStyle w:val="Pogrubienie"/>
          <w:rFonts w:asciiTheme="majorHAnsi" w:hAnsiTheme="majorHAnsi" w:cstheme="majorHAnsi"/>
          <w:sz w:val="22"/>
          <w:szCs w:val="22"/>
        </w:rPr>
        <w:t xml:space="preserve">NIP: </w:t>
      </w:r>
      <w:r w:rsidRPr="007162B8">
        <w:rPr>
          <w:rFonts w:asciiTheme="majorHAnsi" w:hAnsiTheme="majorHAnsi" w:cstheme="majorHAnsi"/>
          <w:sz w:val="22"/>
          <w:szCs w:val="22"/>
        </w:rPr>
        <w:t>822 228 45 51</w:t>
      </w:r>
      <w:r w:rsidRPr="007162B8">
        <w:rPr>
          <w:rFonts w:asciiTheme="majorHAnsi" w:hAnsiTheme="majorHAnsi" w:cstheme="majorHAnsi"/>
          <w:sz w:val="22"/>
          <w:szCs w:val="22"/>
        </w:rPr>
        <w:br/>
      </w:r>
      <w:r w:rsidRPr="007162B8">
        <w:rPr>
          <w:rStyle w:val="Pogrubienie"/>
          <w:rFonts w:asciiTheme="majorHAnsi" w:hAnsiTheme="majorHAnsi" w:cstheme="majorHAnsi"/>
          <w:sz w:val="22"/>
          <w:szCs w:val="22"/>
        </w:rPr>
        <w:t xml:space="preserve">REGON: </w:t>
      </w:r>
      <w:r w:rsidRPr="007162B8">
        <w:rPr>
          <w:rFonts w:asciiTheme="majorHAnsi" w:hAnsiTheme="majorHAnsi" w:cstheme="majorHAnsi"/>
          <w:sz w:val="22"/>
          <w:szCs w:val="22"/>
        </w:rPr>
        <w:t>141773282</w:t>
      </w:r>
      <w:r w:rsidRPr="007162B8">
        <w:rPr>
          <w:rFonts w:asciiTheme="majorHAnsi" w:hAnsiTheme="majorHAnsi" w:cstheme="majorHAnsi"/>
          <w:sz w:val="22"/>
          <w:szCs w:val="22"/>
        </w:rPr>
        <w:br/>
      </w:r>
      <w:r w:rsidRPr="007162B8">
        <w:rPr>
          <w:rStyle w:val="Pogrubienie"/>
          <w:rFonts w:asciiTheme="majorHAnsi" w:hAnsiTheme="majorHAnsi" w:cstheme="majorHAnsi"/>
          <w:sz w:val="22"/>
          <w:szCs w:val="22"/>
        </w:rPr>
        <w:t xml:space="preserve">RIK: </w:t>
      </w:r>
      <w:r w:rsidRPr="007162B8">
        <w:rPr>
          <w:rFonts w:asciiTheme="majorHAnsi" w:hAnsiTheme="majorHAnsi" w:cstheme="majorHAnsi"/>
          <w:sz w:val="22"/>
          <w:szCs w:val="22"/>
        </w:rPr>
        <w:t>80/2008</w:t>
      </w:r>
    </w:p>
    <w:p w14:paraId="7AC6C1E5" w14:textId="77777777" w:rsidR="005A4606" w:rsidRPr="007162B8" w:rsidRDefault="005A4606" w:rsidP="005A4606">
      <w:pPr>
        <w:pStyle w:val="NormalnyWeb"/>
        <w:tabs>
          <w:tab w:val="left" w:pos="709"/>
        </w:tabs>
        <w:spacing w:before="120" w:beforeAutospacing="0" w:after="0" w:afterAutospacing="0"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7162B8">
        <w:rPr>
          <w:rFonts w:asciiTheme="majorHAnsi" w:hAnsiTheme="majorHAnsi" w:cstheme="majorHAnsi"/>
          <w:b/>
          <w:sz w:val="22"/>
          <w:szCs w:val="22"/>
        </w:rPr>
        <w:t>Adres korespondencyjny – Biuro Zamawiającego:</w:t>
      </w:r>
    </w:p>
    <w:p w14:paraId="36096FD2" w14:textId="77777777" w:rsidR="005A4606" w:rsidRPr="007162B8" w:rsidRDefault="005A4606" w:rsidP="005A4606">
      <w:pPr>
        <w:pStyle w:val="NormalnyWeb"/>
        <w:tabs>
          <w:tab w:val="left" w:pos="709"/>
        </w:tabs>
        <w:spacing w:before="120" w:beforeAutospacing="0" w:after="0" w:afterAutospacing="0" w:line="276" w:lineRule="auto"/>
        <w:rPr>
          <w:rStyle w:val="Pogrubienie"/>
          <w:rFonts w:asciiTheme="majorHAnsi" w:hAnsiTheme="majorHAnsi" w:cstheme="majorHAnsi"/>
          <w:sz w:val="22"/>
          <w:szCs w:val="22"/>
        </w:rPr>
      </w:pPr>
      <w:r w:rsidRPr="007162B8">
        <w:rPr>
          <w:rFonts w:asciiTheme="majorHAnsi" w:hAnsiTheme="majorHAnsi" w:cstheme="majorHAnsi"/>
          <w:sz w:val="22"/>
          <w:szCs w:val="22"/>
        </w:rPr>
        <w:t>ul. Dominikańska 25</w:t>
      </w:r>
      <w:r w:rsidRPr="007162B8">
        <w:rPr>
          <w:rFonts w:asciiTheme="majorHAnsi" w:hAnsiTheme="majorHAnsi" w:cstheme="majorHAnsi"/>
          <w:sz w:val="22"/>
          <w:szCs w:val="22"/>
        </w:rPr>
        <w:br/>
        <w:t>02-738 Warszawa</w:t>
      </w:r>
      <w:r w:rsidRPr="007162B8">
        <w:rPr>
          <w:rFonts w:asciiTheme="majorHAnsi" w:hAnsiTheme="majorHAnsi" w:cstheme="majorHAnsi"/>
          <w:sz w:val="22"/>
          <w:szCs w:val="22"/>
        </w:rPr>
        <w:br/>
      </w:r>
      <w:r w:rsidRPr="007162B8">
        <w:rPr>
          <w:rStyle w:val="Pogrubienie"/>
          <w:rFonts w:asciiTheme="majorHAnsi" w:hAnsiTheme="majorHAnsi" w:cstheme="majorHAnsi"/>
          <w:b w:val="0"/>
          <w:sz w:val="22"/>
          <w:szCs w:val="22"/>
        </w:rPr>
        <w:t>tel/fax +48 (22) 842 04 25</w:t>
      </w:r>
    </w:p>
    <w:p w14:paraId="23139372" w14:textId="77777777" w:rsidR="005A4606" w:rsidRPr="007162B8" w:rsidRDefault="005A4606" w:rsidP="005A4606">
      <w:pPr>
        <w:pStyle w:val="NormalnyWeb"/>
        <w:tabs>
          <w:tab w:val="left" w:pos="709"/>
        </w:tabs>
        <w:spacing w:before="12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7162B8">
        <w:rPr>
          <w:rFonts w:asciiTheme="majorHAnsi" w:hAnsiTheme="majorHAnsi" w:cstheme="majorHAnsi"/>
          <w:sz w:val="22"/>
          <w:szCs w:val="22"/>
        </w:rPr>
        <w:t xml:space="preserve">adres strony internetowej: </w:t>
      </w:r>
      <w:r w:rsidRPr="007162B8">
        <w:rPr>
          <w:rStyle w:val="Hipercze"/>
          <w:rFonts w:asciiTheme="majorHAnsi" w:eastAsiaTheme="majorEastAsia" w:hAnsiTheme="majorHAnsi" w:cstheme="majorHAnsi"/>
          <w:sz w:val="22"/>
          <w:szCs w:val="22"/>
        </w:rPr>
        <w:t>http://www.muzeumpilsudski.pl/</w:t>
      </w:r>
    </w:p>
    <w:p w14:paraId="410C532E" w14:textId="77777777" w:rsidR="005A4606" w:rsidRPr="007162B8" w:rsidRDefault="005A4606" w:rsidP="005A4606">
      <w:pPr>
        <w:pStyle w:val="NormalnyWeb"/>
        <w:tabs>
          <w:tab w:val="left" w:pos="709"/>
        </w:tabs>
        <w:spacing w:before="12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7162B8">
        <w:rPr>
          <w:rFonts w:asciiTheme="majorHAnsi" w:hAnsiTheme="majorHAnsi" w:cstheme="majorHAnsi"/>
          <w:sz w:val="22"/>
          <w:szCs w:val="22"/>
        </w:rPr>
        <w:t>godziny urzędowania: poniedziałek - piątek 9:00 – 17:00</w:t>
      </w:r>
    </w:p>
    <w:p w14:paraId="10DFF297" w14:textId="77777777" w:rsidR="005A4606" w:rsidRPr="007162B8" w:rsidRDefault="005A4606" w:rsidP="005A4606">
      <w:pPr>
        <w:pStyle w:val="NormalnyWeb"/>
        <w:tabs>
          <w:tab w:val="left" w:pos="709"/>
        </w:tabs>
        <w:spacing w:before="120" w:beforeAutospacing="0" w:after="0" w:afterAutospacing="0" w:line="276" w:lineRule="auto"/>
        <w:rPr>
          <w:rFonts w:asciiTheme="majorHAnsi" w:hAnsiTheme="majorHAnsi" w:cstheme="majorHAnsi"/>
          <w:sz w:val="22"/>
          <w:szCs w:val="22"/>
        </w:rPr>
      </w:pPr>
      <w:r w:rsidRPr="007162B8">
        <w:rPr>
          <w:rFonts w:asciiTheme="majorHAnsi" w:hAnsiTheme="majorHAnsi" w:cstheme="majorHAnsi"/>
          <w:sz w:val="22"/>
          <w:szCs w:val="22"/>
        </w:rPr>
        <w:t xml:space="preserve">osoba uprawniona do kontaktu z Wykonawcami: </w:t>
      </w:r>
    </w:p>
    <w:p w14:paraId="7A6A4D63" w14:textId="77777777" w:rsidR="005A4606" w:rsidRPr="007162B8" w:rsidRDefault="005A4606" w:rsidP="005A4606">
      <w:pPr>
        <w:pStyle w:val="NormalnyWeb"/>
        <w:tabs>
          <w:tab w:val="left" w:pos="709"/>
        </w:tabs>
        <w:spacing w:before="12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7162B8">
        <w:rPr>
          <w:rFonts w:asciiTheme="majorHAnsi" w:hAnsiTheme="majorHAnsi" w:cstheme="majorHAnsi"/>
          <w:sz w:val="22"/>
          <w:szCs w:val="22"/>
        </w:rPr>
        <w:t>Beata Rusiecka – Główny Księgowy</w:t>
      </w:r>
    </w:p>
    <w:p w14:paraId="5B27DA8E" w14:textId="77777777" w:rsidR="005A4606" w:rsidRPr="007162B8" w:rsidRDefault="005A4606" w:rsidP="005A4606">
      <w:pPr>
        <w:pStyle w:val="NormalnyWeb"/>
        <w:tabs>
          <w:tab w:val="left" w:pos="709"/>
        </w:tabs>
        <w:spacing w:before="120" w:beforeAutospacing="0" w:after="0" w:afterAutospacing="0"/>
        <w:rPr>
          <w:rFonts w:asciiTheme="majorHAnsi" w:hAnsiTheme="majorHAnsi" w:cstheme="majorHAnsi"/>
          <w:sz w:val="22"/>
          <w:szCs w:val="22"/>
          <w:lang w:val="en-US"/>
        </w:rPr>
      </w:pPr>
      <w:r w:rsidRPr="007162B8">
        <w:rPr>
          <w:rFonts w:asciiTheme="majorHAnsi" w:hAnsiTheme="majorHAnsi" w:cstheme="majorHAnsi"/>
          <w:sz w:val="22"/>
          <w:szCs w:val="22"/>
          <w:lang w:val="en-US"/>
        </w:rPr>
        <w:t xml:space="preserve">e-mail: </w:t>
      </w:r>
      <w:hyperlink r:id="rId8" w:history="1">
        <w:r w:rsidRPr="007162B8">
          <w:rPr>
            <w:rStyle w:val="Hipercze"/>
            <w:rFonts w:asciiTheme="majorHAnsi" w:eastAsiaTheme="majorEastAsia" w:hAnsiTheme="majorHAnsi" w:cstheme="majorHAnsi"/>
            <w:sz w:val="22"/>
            <w:szCs w:val="22"/>
            <w:lang w:val="en-US"/>
          </w:rPr>
          <w:t>b.rusiecka@muzeumpilsudski.pl</w:t>
        </w:r>
      </w:hyperlink>
      <w:r w:rsidRPr="007162B8">
        <w:rPr>
          <w:rFonts w:asciiTheme="majorHAnsi" w:hAnsiTheme="majorHAnsi" w:cstheme="majorHAnsi"/>
          <w:sz w:val="22"/>
          <w:szCs w:val="22"/>
          <w:lang w:val="en-US"/>
        </w:rPr>
        <w:t xml:space="preserve"> </w:t>
      </w:r>
    </w:p>
    <w:p w14:paraId="4DFBFE46" w14:textId="77777777" w:rsidR="005A4606" w:rsidRPr="007162B8" w:rsidRDefault="005A4606" w:rsidP="005A4606">
      <w:pPr>
        <w:pStyle w:val="NormalnyWeb"/>
        <w:tabs>
          <w:tab w:val="left" w:pos="709"/>
        </w:tabs>
        <w:spacing w:before="120" w:beforeAutospacing="0" w:after="0" w:afterAutospacing="0"/>
        <w:rPr>
          <w:rFonts w:asciiTheme="majorHAnsi" w:hAnsiTheme="majorHAnsi" w:cstheme="majorHAnsi"/>
          <w:sz w:val="22"/>
          <w:szCs w:val="22"/>
          <w:lang w:val="en-US"/>
        </w:rPr>
      </w:pPr>
    </w:p>
    <w:p w14:paraId="22F862B6" w14:textId="77777777" w:rsidR="005A4606" w:rsidRPr="007162B8" w:rsidRDefault="005A4606" w:rsidP="005A4606">
      <w:pPr>
        <w:pStyle w:val="Bezodstpw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b/>
          <w:color w:val="auto"/>
          <w:lang w:val="pl-PL"/>
        </w:rPr>
      </w:pPr>
      <w:r w:rsidRPr="007162B8">
        <w:rPr>
          <w:rFonts w:asciiTheme="majorHAnsi" w:hAnsiTheme="majorHAnsi" w:cstheme="majorHAnsi"/>
          <w:b/>
          <w:color w:val="auto"/>
          <w:lang w:val="pl-PL"/>
        </w:rPr>
        <w:t>Tryb udzielenie zamówienia:</w:t>
      </w:r>
    </w:p>
    <w:p w14:paraId="2DEFB3E3" w14:textId="6CD0EFB3" w:rsidR="005A4606" w:rsidRPr="007162B8" w:rsidRDefault="005A4606" w:rsidP="005A4606">
      <w:pPr>
        <w:spacing w:before="120" w:line="276" w:lineRule="auto"/>
        <w:rPr>
          <w:rFonts w:cstheme="majorHAnsi"/>
          <w:szCs w:val="22"/>
          <w:lang w:val="pl-PL"/>
        </w:rPr>
      </w:pPr>
      <w:r w:rsidRPr="007162B8">
        <w:rPr>
          <w:rFonts w:cstheme="majorHAnsi"/>
          <w:szCs w:val="22"/>
          <w:lang w:val="pl-PL"/>
        </w:rPr>
        <w:lastRenderedPageBreak/>
        <w:t>Niniejsze postępowanie dotyczy zamówienia publicznego o wartości nie przekraczającej wyrażonej w złotych równowartości kwoty 30 000 euro, określonej w art. 4 pkt 8 ustawy z</w:t>
      </w:r>
      <w:r w:rsidR="007162B8">
        <w:rPr>
          <w:rFonts w:cstheme="majorHAnsi"/>
          <w:szCs w:val="22"/>
          <w:lang w:val="pl-PL"/>
        </w:rPr>
        <w:t> </w:t>
      </w:r>
      <w:r w:rsidRPr="007162B8">
        <w:rPr>
          <w:rFonts w:cstheme="majorHAnsi"/>
          <w:szCs w:val="22"/>
          <w:lang w:val="pl-PL"/>
        </w:rPr>
        <w:t>dnia 29 stycznia 2004 r. – Prawo zamówień publicznych (Dz. U. 2019 r. poz. 1986 z późn. zm.), w związku z czym zawierana jest bez obowiązku stosowania przepisów tej ustawy.</w:t>
      </w:r>
    </w:p>
    <w:p w14:paraId="5FD4E826" w14:textId="77777777" w:rsidR="005A4606" w:rsidRPr="007162B8" w:rsidRDefault="005A4606" w:rsidP="005A4606">
      <w:pPr>
        <w:spacing w:before="120" w:line="276" w:lineRule="auto"/>
        <w:rPr>
          <w:rFonts w:cstheme="majorHAnsi"/>
          <w:szCs w:val="22"/>
          <w:lang w:val="pl-PL"/>
        </w:rPr>
      </w:pPr>
    </w:p>
    <w:p w14:paraId="05DAEE19" w14:textId="77777777" w:rsidR="005A4606" w:rsidRPr="007162B8" w:rsidRDefault="005A4606" w:rsidP="005A4606">
      <w:pPr>
        <w:pStyle w:val="Bezodstpw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b/>
          <w:color w:val="auto"/>
        </w:rPr>
      </w:pPr>
      <w:r w:rsidRPr="007162B8">
        <w:rPr>
          <w:rFonts w:asciiTheme="majorHAnsi" w:hAnsiTheme="majorHAnsi" w:cstheme="majorHAnsi"/>
          <w:b/>
          <w:color w:val="auto"/>
        </w:rPr>
        <w:t>Przedmiot zamówienia</w:t>
      </w:r>
    </w:p>
    <w:p w14:paraId="3AECE4F6" w14:textId="77777777" w:rsidR="005A4606" w:rsidRPr="007162B8" w:rsidRDefault="005A4606" w:rsidP="005A4606">
      <w:pPr>
        <w:pStyle w:val="Bezodstpw"/>
        <w:spacing w:before="120" w:line="276" w:lineRule="auto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>Przedmiot zamówienia obejmuje:</w:t>
      </w:r>
    </w:p>
    <w:p w14:paraId="2D188DD5" w14:textId="77777777" w:rsidR="005A4606" w:rsidRPr="007162B8" w:rsidRDefault="005A4606" w:rsidP="005A4606">
      <w:pPr>
        <w:pStyle w:val="Bezodstpw"/>
        <w:numPr>
          <w:ilvl w:val="0"/>
          <w:numId w:val="2"/>
        </w:numPr>
        <w:spacing w:before="120" w:line="276" w:lineRule="auto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>Badanie sprawozdania finansowego Muzeum Józefa Piłsudskiego w Sulejówku za rok obrotowy 2019 zgodnie z normami wykonywania zawodu biegłego rewidenta oraz sporządzenie - w trzech egzemplarzach - sprawozdania z badania, tj. </w:t>
      </w:r>
      <w:r w:rsidRPr="007162B8">
        <w:rPr>
          <w:rFonts w:asciiTheme="majorHAnsi" w:hAnsiTheme="majorHAnsi" w:cstheme="majorHAnsi"/>
          <w:color w:val="auto"/>
          <w:lang w:val="pl-PL"/>
        </w:rPr>
        <w:t>pisemnego raportu z przeprowadzonego badania sprawozdania finansowego, zawierającego opinię biegłego rewidenta o zbadanym sprawozdaniu finansowym</w:t>
      </w: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 xml:space="preserve"> Zamawiającego.</w:t>
      </w:r>
    </w:p>
    <w:p w14:paraId="2205DD67" w14:textId="5151DCB9" w:rsidR="005A4606" w:rsidRPr="007162B8" w:rsidRDefault="005A4606" w:rsidP="005A4606">
      <w:pPr>
        <w:pStyle w:val="Bezodstpw"/>
        <w:spacing w:before="120" w:line="276" w:lineRule="auto"/>
        <w:ind w:left="720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u w:val="single"/>
          <w:lang w:val="pl-PL" w:eastAsia="pl-PL"/>
        </w:rPr>
        <w:t>Termin wykonania:</w:t>
      </w: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 xml:space="preserve"> od dnia za</w:t>
      </w:r>
      <w:r w:rsidR="007162B8">
        <w:rPr>
          <w:rFonts w:asciiTheme="majorHAnsi" w:eastAsia="Times New Roman" w:hAnsiTheme="majorHAnsi" w:cstheme="majorHAnsi"/>
          <w:color w:val="auto"/>
          <w:lang w:val="pl-PL" w:eastAsia="pl-PL"/>
        </w:rPr>
        <w:t xml:space="preserve">warcia umowy do dnia 30.04.2020 </w:t>
      </w: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>r.</w:t>
      </w:r>
    </w:p>
    <w:p w14:paraId="560B74A9" w14:textId="77777777" w:rsidR="005A4606" w:rsidRPr="007162B8" w:rsidRDefault="005A4606" w:rsidP="005A4606">
      <w:pPr>
        <w:pStyle w:val="Bezodstpw"/>
        <w:numPr>
          <w:ilvl w:val="0"/>
          <w:numId w:val="2"/>
        </w:numPr>
        <w:spacing w:before="120" w:line="276" w:lineRule="auto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>Badanie sprawozdania finansowego Muzeum Józefa Piłsudskiego w Sulejówku za rok obrotowy 2020 zgodnie z normami wykonywania zawodu biegłego rewidenta oraz sporządzenie - w trzech egzemplarzach - sprawozdania z badania, tj. </w:t>
      </w:r>
      <w:r w:rsidRPr="007162B8">
        <w:rPr>
          <w:rFonts w:asciiTheme="majorHAnsi" w:hAnsiTheme="majorHAnsi" w:cstheme="majorHAnsi"/>
          <w:color w:val="auto"/>
          <w:lang w:val="pl-PL"/>
        </w:rPr>
        <w:t>pisemnego raportu z przeprowadzonego badania sprawozdania finansowego, zawierającego opinię biegłego rewidenta o zbadanym sprawozdaniu finansowym</w:t>
      </w: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 xml:space="preserve"> Zamawiającego.</w:t>
      </w:r>
    </w:p>
    <w:p w14:paraId="108752BC" w14:textId="77777777" w:rsidR="005A4606" w:rsidRPr="007162B8" w:rsidRDefault="005A4606" w:rsidP="005A4606">
      <w:pPr>
        <w:pStyle w:val="Bezodstpw"/>
        <w:spacing w:before="120" w:line="276" w:lineRule="auto"/>
        <w:ind w:left="720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u w:val="single"/>
          <w:lang w:val="pl-PL" w:eastAsia="pl-PL"/>
        </w:rPr>
        <w:t>Termin wykonania:</w:t>
      </w: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 xml:space="preserve"> od dnia 15.03.2021 r. do dnia 30.04.2021 r.</w:t>
      </w:r>
    </w:p>
    <w:p w14:paraId="327DB9E2" w14:textId="77777777" w:rsidR="005A4606" w:rsidRPr="007162B8" w:rsidRDefault="005A4606" w:rsidP="005A4606">
      <w:pPr>
        <w:pStyle w:val="Bezodstpw"/>
        <w:spacing w:before="120" w:line="276" w:lineRule="auto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>Przez termin wykonania zamówienia rozumie się datę złożenia w biurze Muzeum (datę wpływu) oryginału  sprawozdania z badania za dany rok.</w:t>
      </w:r>
    </w:p>
    <w:p w14:paraId="1C50E6CD" w14:textId="77777777" w:rsidR="005A4606" w:rsidRPr="007162B8" w:rsidRDefault="005A4606" w:rsidP="005A4606">
      <w:pPr>
        <w:pStyle w:val="Bezodstpw"/>
        <w:spacing w:before="120" w:line="276" w:lineRule="auto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>Badanie przeprowadzone zostanie w siedzibie Muzeum Józefa Piłsudskiego                                 w Sulejówku mieszczącej się przy ul. Oleandrów 5 w Sulejówku.</w:t>
      </w:r>
    </w:p>
    <w:p w14:paraId="66B2F5D3" w14:textId="77777777" w:rsidR="005A4606" w:rsidRPr="007162B8" w:rsidRDefault="005A4606" w:rsidP="005A4606">
      <w:pPr>
        <w:pStyle w:val="Bezodstpw"/>
        <w:spacing w:before="120" w:line="276" w:lineRule="auto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>Zamawiający wymaga od biegłego rewidenta przeprowadzającego badanie sprawozdania finansowego za każdy rok obrotowy:</w:t>
      </w:r>
    </w:p>
    <w:p w14:paraId="7A8D980F" w14:textId="77777777" w:rsidR="005A4606" w:rsidRPr="007162B8" w:rsidRDefault="005A4606" w:rsidP="005A4606">
      <w:pPr>
        <w:pStyle w:val="Bezodstpw"/>
        <w:numPr>
          <w:ilvl w:val="0"/>
          <w:numId w:val="3"/>
        </w:numPr>
        <w:spacing w:before="120" w:line="276" w:lineRule="auto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>minimum 5 dni pracy po min. 5 godzin w siedzibie Zamawiającego, w godzinach jego urzędowania;  w tym czasie Wykonawca odbędzie niezbędne spotkania z przedstawicielami Zamawiającego;</w:t>
      </w:r>
    </w:p>
    <w:p w14:paraId="250F73AF" w14:textId="77777777" w:rsidR="005A4606" w:rsidRPr="007162B8" w:rsidRDefault="005A4606" w:rsidP="005A4606">
      <w:pPr>
        <w:pStyle w:val="Bezodstpw"/>
        <w:numPr>
          <w:ilvl w:val="0"/>
          <w:numId w:val="3"/>
        </w:numPr>
        <w:spacing w:before="120" w:line="276" w:lineRule="auto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t>gotowości do spotkań informacyjnych z Dyrekcją Zamawiającego;</w:t>
      </w:r>
    </w:p>
    <w:p w14:paraId="5CD5BA58" w14:textId="77777777" w:rsidR="005A4606" w:rsidRPr="007162B8" w:rsidRDefault="005A4606" w:rsidP="005A4606">
      <w:pPr>
        <w:pStyle w:val="Bezodstpw"/>
        <w:numPr>
          <w:ilvl w:val="0"/>
          <w:numId w:val="3"/>
        </w:numPr>
        <w:spacing w:before="120" w:line="276" w:lineRule="auto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  <w:r w:rsidRPr="007162B8">
        <w:rPr>
          <w:rFonts w:asciiTheme="majorHAnsi" w:eastAsia="Times New Roman" w:hAnsiTheme="majorHAnsi" w:cstheme="majorHAnsi"/>
          <w:color w:val="auto"/>
          <w:lang w:val="pl-PL" w:eastAsia="pl-PL"/>
        </w:rPr>
        <w:lastRenderedPageBreak/>
        <w:t>informowania Zamawiającego o ewentualnych stwierdzonych problemach, brakach lub rekomendowanych usprawnieniach w systemie rachunkowości prowadzonym przez Zamawiającego.</w:t>
      </w:r>
    </w:p>
    <w:p w14:paraId="31A288D1" w14:textId="77777777" w:rsidR="005A4606" w:rsidRPr="007162B8" w:rsidRDefault="005A4606" w:rsidP="005A4606">
      <w:pPr>
        <w:pStyle w:val="Bezodstpw"/>
        <w:spacing w:before="120" w:line="276" w:lineRule="auto"/>
        <w:ind w:left="720"/>
        <w:jc w:val="both"/>
        <w:rPr>
          <w:rFonts w:asciiTheme="majorHAnsi" w:eastAsia="Times New Roman" w:hAnsiTheme="majorHAnsi" w:cstheme="majorHAnsi"/>
          <w:color w:val="auto"/>
          <w:lang w:val="pl-PL" w:eastAsia="pl-PL"/>
        </w:rPr>
      </w:pPr>
    </w:p>
    <w:p w14:paraId="0E5A9D89" w14:textId="77777777" w:rsidR="005A4606" w:rsidRPr="007162B8" w:rsidRDefault="005A4606" w:rsidP="005A4606">
      <w:pPr>
        <w:pStyle w:val="Bezodstpw"/>
        <w:numPr>
          <w:ilvl w:val="0"/>
          <w:numId w:val="1"/>
        </w:numPr>
        <w:spacing w:before="240" w:line="276" w:lineRule="auto"/>
        <w:jc w:val="both"/>
        <w:rPr>
          <w:rFonts w:asciiTheme="majorHAnsi" w:hAnsiTheme="majorHAnsi" w:cstheme="majorHAnsi"/>
          <w:b/>
          <w:color w:val="auto"/>
        </w:rPr>
      </w:pPr>
      <w:r w:rsidRPr="007162B8">
        <w:rPr>
          <w:rFonts w:asciiTheme="majorHAnsi" w:hAnsiTheme="majorHAnsi" w:cstheme="majorHAnsi"/>
          <w:b/>
          <w:color w:val="auto"/>
        </w:rPr>
        <w:t>Warunki udziału w postępowaniu:</w:t>
      </w:r>
    </w:p>
    <w:p w14:paraId="455A42E6" w14:textId="77777777" w:rsidR="005A4606" w:rsidRPr="007162B8" w:rsidRDefault="005A4606" w:rsidP="005A4606">
      <w:pPr>
        <w:pStyle w:val="Bezodstpw"/>
        <w:spacing w:before="240" w:line="276" w:lineRule="auto"/>
        <w:jc w:val="both"/>
        <w:rPr>
          <w:rFonts w:asciiTheme="majorHAnsi" w:hAnsiTheme="majorHAnsi" w:cstheme="majorHAnsi"/>
          <w:color w:val="auto"/>
          <w:lang w:val="pl-PL"/>
        </w:rPr>
      </w:pPr>
      <w:r w:rsidRPr="007162B8">
        <w:rPr>
          <w:rFonts w:asciiTheme="majorHAnsi" w:hAnsiTheme="majorHAnsi" w:cstheme="majorHAnsi"/>
          <w:color w:val="auto"/>
          <w:lang w:val="pl-PL"/>
        </w:rPr>
        <w:t>O udzielenie zamówienia może ubiegać się Wykonawca, który wykaże, że:</w:t>
      </w:r>
    </w:p>
    <w:p w14:paraId="32C538E3" w14:textId="77777777" w:rsidR="005A4606" w:rsidRPr="007162B8" w:rsidRDefault="005A4606" w:rsidP="005A4606">
      <w:pPr>
        <w:pStyle w:val="Bezodstpw"/>
        <w:numPr>
          <w:ilvl w:val="0"/>
          <w:numId w:val="4"/>
        </w:numPr>
        <w:spacing w:before="120" w:line="276" w:lineRule="auto"/>
        <w:ind w:left="709" w:hanging="283"/>
        <w:jc w:val="both"/>
        <w:rPr>
          <w:rFonts w:asciiTheme="majorHAnsi" w:hAnsiTheme="majorHAnsi" w:cstheme="majorHAnsi"/>
          <w:color w:val="auto"/>
          <w:lang w:val="pl-PL"/>
        </w:rPr>
      </w:pPr>
      <w:r w:rsidRPr="007162B8">
        <w:rPr>
          <w:rFonts w:asciiTheme="majorHAnsi" w:hAnsiTheme="majorHAnsi" w:cstheme="majorHAnsi"/>
          <w:color w:val="auto"/>
          <w:lang w:val="pl-PL"/>
        </w:rPr>
        <w:t>w okresie ostatnich 3 lat przed upływem terminu składania ofert, a jeżeli okres składania ofert jest krótszy w tym okresie, zrealizował:</w:t>
      </w:r>
    </w:p>
    <w:p w14:paraId="5324334E" w14:textId="77777777" w:rsidR="005A4606" w:rsidRPr="007162B8" w:rsidRDefault="005A4606" w:rsidP="005A4606">
      <w:pPr>
        <w:pStyle w:val="Bezodstpw"/>
        <w:numPr>
          <w:ilvl w:val="1"/>
          <w:numId w:val="4"/>
        </w:numPr>
        <w:spacing w:before="120" w:line="276" w:lineRule="auto"/>
        <w:jc w:val="both"/>
        <w:rPr>
          <w:rFonts w:asciiTheme="majorHAnsi" w:hAnsiTheme="majorHAnsi" w:cstheme="majorHAnsi"/>
          <w:color w:val="auto"/>
          <w:lang w:val="pl-PL"/>
        </w:rPr>
      </w:pPr>
      <w:r w:rsidRPr="007162B8">
        <w:rPr>
          <w:rFonts w:asciiTheme="majorHAnsi" w:hAnsiTheme="majorHAnsi" w:cstheme="majorHAnsi"/>
          <w:color w:val="auto"/>
          <w:lang w:val="pl-PL"/>
        </w:rPr>
        <w:t>co najmniej pięć usług polegających na badaniu sprawozdania finansowego państwowej instytucji kultury;</w:t>
      </w:r>
    </w:p>
    <w:p w14:paraId="2ED1252F" w14:textId="77777777" w:rsidR="005A4606" w:rsidRPr="007162B8" w:rsidRDefault="005A4606" w:rsidP="005A4606">
      <w:pPr>
        <w:pStyle w:val="Bezodstpw"/>
        <w:numPr>
          <w:ilvl w:val="1"/>
          <w:numId w:val="4"/>
        </w:numPr>
        <w:spacing w:before="120" w:line="276" w:lineRule="auto"/>
        <w:jc w:val="both"/>
        <w:rPr>
          <w:rFonts w:asciiTheme="majorHAnsi" w:hAnsiTheme="majorHAnsi" w:cstheme="majorHAnsi"/>
          <w:color w:val="auto"/>
          <w:lang w:val="pl-PL"/>
        </w:rPr>
      </w:pPr>
      <w:r w:rsidRPr="007162B8">
        <w:rPr>
          <w:rFonts w:asciiTheme="majorHAnsi" w:hAnsiTheme="majorHAnsi" w:cstheme="majorHAnsi"/>
          <w:color w:val="auto"/>
          <w:lang w:val="pl-PL"/>
        </w:rPr>
        <w:t>co najmniej jedna usługę polegającą na badaniu sprawozdania finansowego jednostki sektora finansów publicznych, która prowadziła inwestycję budowlaną o wartości co najmniej 10 000 000,00 zł brutto.</w:t>
      </w:r>
    </w:p>
    <w:p w14:paraId="288C3A7E" w14:textId="77777777" w:rsidR="005A4606" w:rsidRPr="007162B8" w:rsidRDefault="005A4606" w:rsidP="005A4606">
      <w:pPr>
        <w:pStyle w:val="Bezodstpw"/>
        <w:numPr>
          <w:ilvl w:val="1"/>
          <w:numId w:val="4"/>
        </w:numPr>
        <w:spacing w:before="120" w:line="276" w:lineRule="auto"/>
        <w:jc w:val="both"/>
        <w:rPr>
          <w:rFonts w:asciiTheme="majorHAnsi" w:hAnsiTheme="majorHAnsi" w:cstheme="majorHAnsi"/>
          <w:color w:val="auto"/>
          <w:lang w:val="pl-PL"/>
        </w:rPr>
      </w:pPr>
      <w:r w:rsidRPr="007162B8">
        <w:rPr>
          <w:rFonts w:asciiTheme="majorHAnsi" w:hAnsiTheme="majorHAnsi" w:cstheme="majorHAnsi"/>
          <w:color w:val="auto"/>
          <w:lang w:val="pl-PL"/>
        </w:rPr>
        <w:t>Warunki, o których mowa pod lit. a) i b) powyżej mogą zostać spełnione łącznie.</w:t>
      </w:r>
    </w:p>
    <w:p w14:paraId="26ACB304" w14:textId="77777777" w:rsidR="005A4606" w:rsidRPr="007162B8" w:rsidRDefault="005A4606" w:rsidP="005A4606">
      <w:pPr>
        <w:pStyle w:val="Bezodstpw"/>
        <w:numPr>
          <w:ilvl w:val="0"/>
          <w:numId w:val="4"/>
        </w:numPr>
        <w:spacing w:before="120" w:line="276" w:lineRule="auto"/>
        <w:ind w:left="709" w:hanging="283"/>
        <w:jc w:val="both"/>
        <w:rPr>
          <w:rFonts w:asciiTheme="majorHAnsi" w:hAnsiTheme="majorHAnsi" w:cstheme="majorHAnsi"/>
          <w:color w:val="auto"/>
          <w:lang w:val="pl-PL"/>
        </w:rPr>
      </w:pPr>
      <w:r w:rsidRPr="007162B8">
        <w:rPr>
          <w:rFonts w:asciiTheme="majorHAnsi" w:hAnsiTheme="majorHAnsi" w:cstheme="majorHAnsi"/>
          <w:color w:val="auto"/>
          <w:lang w:val="pl-PL"/>
        </w:rPr>
        <w:t>dysponuje co najmniej jedną osobą posiadającą (łącznie):</w:t>
      </w:r>
    </w:p>
    <w:p w14:paraId="4A5C5F9E" w14:textId="77777777" w:rsidR="005A4606" w:rsidRPr="007162B8" w:rsidRDefault="005A4606" w:rsidP="005A4606">
      <w:pPr>
        <w:pStyle w:val="Bezodstpw"/>
        <w:numPr>
          <w:ilvl w:val="1"/>
          <w:numId w:val="4"/>
        </w:numPr>
        <w:spacing w:before="120" w:line="276" w:lineRule="auto"/>
        <w:jc w:val="both"/>
        <w:rPr>
          <w:rFonts w:asciiTheme="majorHAnsi" w:hAnsiTheme="majorHAnsi" w:cstheme="majorHAnsi"/>
          <w:color w:val="auto"/>
          <w:lang w:val="pl-PL"/>
        </w:rPr>
      </w:pPr>
      <w:r w:rsidRPr="007162B8">
        <w:rPr>
          <w:rFonts w:asciiTheme="majorHAnsi" w:hAnsiTheme="majorHAnsi" w:cstheme="majorHAnsi"/>
          <w:color w:val="auto"/>
          <w:lang w:val="pl-PL"/>
        </w:rPr>
        <w:t xml:space="preserve"> uprawnienia do wykonywania zawodu biegłego rewidenta określone w ustawie z dnia 11 maja 2017 r. o biegłych rewidentach, firmach audytorskich oraz nadzorze publicznym (Dz.U. z 2017r. poz. 1089 z późn. zm.),</w:t>
      </w:r>
    </w:p>
    <w:p w14:paraId="54CD0EF5" w14:textId="77777777" w:rsidR="005A4606" w:rsidRPr="007162B8" w:rsidRDefault="005A4606" w:rsidP="005A4606">
      <w:pPr>
        <w:pStyle w:val="Bezodstpw"/>
        <w:numPr>
          <w:ilvl w:val="1"/>
          <w:numId w:val="4"/>
        </w:numPr>
        <w:spacing w:before="120" w:line="276" w:lineRule="auto"/>
        <w:jc w:val="both"/>
        <w:rPr>
          <w:rFonts w:asciiTheme="majorHAnsi" w:hAnsiTheme="majorHAnsi" w:cstheme="majorHAnsi"/>
          <w:color w:val="auto"/>
          <w:lang w:val="pl-PL"/>
        </w:rPr>
      </w:pPr>
      <w:r w:rsidRPr="007162B8">
        <w:rPr>
          <w:rFonts w:asciiTheme="majorHAnsi" w:hAnsiTheme="majorHAnsi" w:cstheme="majorHAnsi"/>
          <w:color w:val="auto"/>
          <w:lang w:val="pl-PL"/>
        </w:rPr>
        <w:t>co najmniej 3-letnie doświadczenie w badaniu sprawozdań finansowych,</w:t>
      </w:r>
    </w:p>
    <w:p w14:paraId="59C3AFAF" w14:textId="77777777" w:rsidR="005A4606" w:rsidRPr="007162B8" w:rsidRDefault="005A4606" w:rsidP="005A4606">
      <w:pPr>
        <w:pStyle w:val="Bezodstpw"/>
        <w:numPr>
          <w:ilvl w:val="1"/>
          <w:numId w:val="4"/>
        </w:numPr>
        <w:spacing w:before="120" w:line="276" w:lineRule="auto"/>
        <w:jc w:val="both"/>
        <w:rPr>
          <w:rFonts w:asciiTheme="majorHAnsi" w:hAnsiTheme="majorHAnsi" w:cstheme="majorHAnsi"/>
          <w:color w:val="auto"/>
          <w:lang w:val="pl-PL"/>
        </w:rPr>
      </w:pPr>
      <w:r w:rsidRPr="007162B8">
        <w:rPr>
          <w:rFonts w:asciiTheme="majorHAnsi" w:hAnsiTheme="majorHAnsi" w:cstheme="majorHAnsi"/>
          <w:color w:val="auto"/>
          <w:lang w:val="pl-PL"/>
        </w:rPr>
        <w:t>doświadczenie w zakresie badania sprawozdań finansowych państwowych instytucji kultury.</w:t>
      </w:r>
    </w:p>
    <w:p w14:paraId="4337AEE1" w14:textId="77777777" w:rsidR="005A4606" w:rsidRPr="007162B8" w:rsidRDefault="005A4606" w:rsidP="005A4606">
      <w:pPr>
        <w:numPr>
          <w:ilvl w:val="0"/>
          <w:numId w:val="1"/>
        </w:numPr>
        <w:spacing w:before="240" w:line="276" w:lineRule="auto"/>
        <w:rPr>
          <w:rFonts w:eastAsia="Times New Roman" w:cstheme="majorHAnsi"/>
          <w:b/>
          <w:bCs/>
          <w:szCs w:val="22"/>
          <w:lang w:val="pl-PL" w:eastAsia="pl-PL"/>
        </w:rPr>
      </w:pPr>
      <w:r w:rsidRPr="007162B8">
        <w:rPr>
          <w:rFonts w:eastAsia="Times New Roman" w:cstheme="majorHAnsi"/>
          <w:b/>
          <w:bCs/>
          <w:szCs w:val="22"/>
          <w:lang w:val="pl-PL" w:eastAsia="pl-PL"/>
        </w:rPr>
        <w:t>Oferta i dokumenty składane wraz z ofertą:</w:t>
      </w:r>
    </w:p>
    <w:p w14:paraId="4A3CD391" w14:textId="77777777" w:rsidR="005A4606" w:rsidRPr="007162B8" w:rsidRDefault="005A4606" w:rsidP="005A4606">
      <w:pPr>
        <w:spacing w:before="24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bCs/>
          <w:szCs w:val="22"/>
          <w:lang w:val="pl-PL" w:eastAsia="pl-PL"/>
        </w:rPr>
        <w:t>Ofertę należy sporządzić zgodnie z wzorem załączonym do niniejszego zapytania. Oferta musi zawierać następujące informacje i załączniki:</w:t>
      </w:r>
    </w:p>
    <w:p w14:paraId="1A8D35BF" w14:textId="1DC7195C" w:rsidR="005A4606" w:rsidRPr="007162B8" w:rsidRDefault="005A4606" w:rsidP="005A4606">
      <w:pPr>
        <w:numPr>
          <w:ilvl w:val="0"/>
          <w:numId w:val="5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Informacje o Wykonawcy: imię i nazwisko/ nazwa (firma), siedziba, forma i zakres działalności, aktualny odpis z rejestru przedsiębiorców lub Centralnej Ewidencji i Informacji o Działalności Gospodarczej, wystawione nie wcześniej niż 6 miesięcy przed upływem terminu składania ofert,</w:t>
      </w:r>
    </w:p>
    <w:p w14:paraId="3653B295" w14:textId="77777777" w:rsidR="005A4606" w:rsidRPr="007162B8" w:rsidRDefault="005A4606" w:rsidP="005A4606">
      <w:pPr>
        <w:numPr>
          <w:ilvl w:val="0"/>
          <w:numId w:val="5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lastRenderedPageBreak/>
        <w:t>Informacje o wpisie do rejestru biegłych rewidentów, wpisie na listę podmiotów uprawnionych do badania sprawozdań finansowych oraz informację o liczbie zatrudnionych biegłych rewidentów,</w:t>
      </w:r>
    </w:p>
    <w:p w14:paraId="43F6E1EF" w14:textId="77777777" w:rsidR="005A4606" w:rsidRPr="007162B8" w:rsidRDefault="005A4606" w:rsidP="005A4606">
      <w:pPr>
        <w:numPr>
          <w:ilvl w:val="0"/>
          <w:numId w:val="5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Pełnomocnictwo – jeżeli ofertę podpisuje pełnomocnik,</w:t>
      </w:r>
    </w:p>
    <w:p w14:paraId="71466590" w14:textId="77777777" w:rsidR="005A4606" w:rsidRPr="007162B8" w:rsidRDefault="005A4606" w:rsidP="005A4606">
      <w:pPr>
        <w:numPr>
          <w:ilvl w:val="0"/>
          <w:numId w:val="5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Zaświadczenie o numerze identyfikacyjnym REGON,</w:t>
      </w:r>
    </w:p>
    <w:p w14:paraId="34B33A0D" w14:textId="77777777" w:rsidR="005A4606" w:rsidRPr="007162B8" w:rsidRDefault="005A4606" w:rsidP="005A4606">
      <w:pPr>
        <w:numPr>
          <w:ilvl w:val="0"/>
          <w:numId w:val="5"/>
        </w:numPr>
        <w:spacing w:before="120" w:line="276" w:lineRule="auto"/>
        <w:rPr>
          <w:rFonts w:eastAsia="Times New Roman" w:cstheme="majorHAnsi"/>
          <w:szCs w:val="22"/>
          <w:lang w:eastAsia="pl-PL"/>
        </w:rPr>
      </w:pPr>
      <w:r w:rsidRPr="007162B8">
        <w:rPr>
          <w:rFonts w:eastAsia="Times New Roman" w:cstheme="majorHAnsi"/>
          <w:szCs w:val="22"/>
          <w:lang w:eastAsia="pl-PL"/>
        </w:rPr>
        <w:t>Zaświadczenie o numerze NIP,</w:t>
      </w:r>
    </w:p>
    <w:p w14:paraId="5AC6DE8F" w14:textId="1F18484F" w:rsidR="005A4606" w:rsidRPr="007162B8" w:rsidRDefault="005A4606" w:rsidP="005A4606">
      <w:pPr>
        <w:numPr>
          <w:ilvl w:val="0"/>
          <w:numId w:val="5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Certyfikat (potwierdzoną za zgodność z oryginałem polisę) potwierdzający zawarcie obowiązkowego ubezpieczenia OC z tytułu prowadzonej działalności; ubezpieczenie winno obejmować cały okres badania sprawozdania finansowego Muzeum Józefa Piłsudskiego w Sulejówku wraz</w:t>
      </w:r>
      <w:r w:rsidR="002A7E98" w:rsidRPr="007162B8">
        <w:rPr>
          <w:rFonts w:eastAsia="Times New Roman" w:cstheme="majorHAnsi"/>
          <w:szCs w:val="22"/>
          <w:lang w:val="pl-PL" w:eastAsia="pl-PL"/>
        </w:rPr>
        <w:t xml:space="preserve"> z terminem złożenia </w:t>
      </w:r>
      <w:r w:rsidRPr="007162B8">
        <w:rPr>
          <w:rFonts w:eastAsia="Times New Roman" w:cstheme="majorHAnsi"/>
          <w:szCs w:val="22"/>
          <w:lang w:val="pl-PL" w:eastAsia="pl-PL"/>
        </w:rPr>
        <w:t>w Ministerstwie Kultury i</w:t>
      </w:r>
      <w:r w:rsidR="002A7E98" w:rsidRPr="007162B8">
        <w:rPr>
          <w:rFonts w:eastAsia="Times New Roman" w:cstheme="majorHAnsi"/>
          <w:szCs w:val="22"/>
          <w:lang w:val="pl-PL" w:eastAsia="pl-PL"/>
        </w:rPr>
        <w:t> </w:t>
      </w:r>
      <w:r w:rsidRPr="007162B8">
        <w:rPr>
          <w:rFonts w:eastAsia="Times New Roman" w:cstheme="majorHAnsi"/>
          <w:szCs w:val="22"/>
          <w:lang w:val="pl-PL" w:eastAsia="pl-PL"/>
        </w:rPr>
        <w:t>Dziedzictwa Narodowego w Warszawie sprawozdania z przeprowadzonego badania,</w:t>
      </w:r>
    </w:p>
    <w:p w14:paraId="1A550BFD" w14:textId="77777777" w:rsidR="005A4606" w:rsidRPr="007162B8" w:rsidRDefault="005A4606" w:rsidP="005A4606">
      <w:pPr>
        <w:numPr>
          <w:ilvl w:val="0"/>
          <w:numId w:val="5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Oświadczenie o spełnieniu przez biegłego rewidenta ustawowo określonych warunków do sporządzenia pisemnego sprawozdania z badania sprawozdania finansowego,</w:t>
      </w:r>
    </w:p>
    <w:p w14:paraId="4BB99BF0" w14:textId="77777777" w:rsidR="005A4606" w:rsidRPr="007162B8" w:rsidRDefault="005A4606" w:rsidP="005A4606">
      <w:pPr>
        <w:numPr>
          <w:ilvl w:val="0"/>
          <w:numId w:val="5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Dokumenty potwierdzające spełnianie przez Wykonawcę wymogu określonego w pkt IV. ppkt 1. Niniejszego Zapytania ofertowego,</w:t>
      </w:r>
    </w:p>
    <w:p w14:paraId="2AA0146A" w14:textId="77777777" w:rsidR="005A4606" w:rsidRPr="007162B8" w:rsidRDefault="005A4606" w:rsidP="005A4606">
      <w:pPr>
        <w:numPr>
          <w:ilvl w:val="0"/>
          <w:numId w:val="5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Informację o osobach, które będą przeprowadzały badanie (ilość osób, rodzaj uprawnień, doświadczenie zawodowe),</w:t>
      </w:r>
    </w:p>
    <w:p w14:paraId="5A3BF242" w14:textId="77777777" w:rsidR="005A4606" w:rsidRPr="007162B8" w:rsidRDefault="005A4606" w:rsidP="005A4606">
      <w:pPr>
        <w:numPr>
          <w:ilvl w:val="0"/>
          <w:numId w:val="5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Wskazanie metod sprawozdania finansowego.</w:t>
      </w:r>
    </w:p>
    <w:p w14:paraId="019AC37D" w14:textId="77777777" w:rsidR="002A7E98" w:rsidRPr="007162B8" w:rsidRDefault="002A7E98" w:rsidP="002A7E98">
      <w:pPr>
        <w:spacing w:before="120" w:line="276" w:lineRule="auto"/>
        <w:ind w:left="720"/>
        <w:rPr>
          <w:rFonts w:eastAsia="Times New Roman" w:cstheme="majorHAnsi"/>
          <w:szCs w:val="22"/>
          <w:lang w:val="pl-PL" w:eastAsia="pl-PL"/>
        </w:rPr>
      </w:pPr>
    </w:p>
    <w:p w14:paraId="48C9C051" w14:textId="77777777" w:rsidR="005A4606" w:rsidRPr="007162B8" w:rsidRDefault="005A4606" w:rsidP="005A4606">
      <w:pPr>
        <w:spacing w:before="120" w:line="276" w:lineRule="auto"/>
        <w:rPr>
          <w:rFonts w:eastAsia="Times New Roman" w:cstheme="majorHAnsi"/>
          <w:b/>
          <w:bCs/>
          <w:szCs w:val="22"/>
          <w:lang w:val="pl-PL" w:eastAsia="pl-PL"/>
        </w:rPr>
      </w:pPr>
      <w:r w:rsidRPr="007162B8">
        <w:rPr>
          <w:rFonts w:eastAsia="Times New Roman" w:cstheme="majorHAnsi"/>
          <w:b/>
          <w:bCs/>
          <w:szCs w:val="22"/>
          <w:lang w:val="pl-PL" w:eastAsia="pl-PL"/>
        </w:rPr>
        <w:t>VI. Termin i miejsce składania ofert:</w:t>
      </w:r>
    </w:p>
    <w:p w14:paraId="7EE3C44E" w14:textId="77777777" w:rsidR="005A4606" w:rsidRPr="007162B8" w:rsidRDefault="005A4606" w:rsidP="005A4606">
      <w:p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Oferty należy składać nie później niż w terminie do dnia 25 września 2019 r. do godz.: 12.00</w:t>
      </w:r>
    </w:p>
    <w:p w14:paraId="02EEDF39" w14:textId="77777777" w:rsidR="005A4606" w:rsidRPr="007162B8" w:rsidRDefault="005A4606" w:rsidP="005A4606">
      <w:pPr>
        <w:numPr>
          <w:ilvl w:val="0"/>
          <w:numId w:val="6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w formie pisemnej, osobiście lub za pośrednictwem poczty/ kuriera – w biurze Zamawiającego przy ul. Dominikańskiej 25 w Warszawie (02-738) lub</w:t>
      </w:r>
    </w:p>
    <w:p w14:paraId="20F63CFD" w14:textId="77777777" w:rsidR="005A4606" w:rsidRPr="007162B8" w:rsidRDefault="005A4606" w:rsidP="005A4606">
      <w:pPr>
        <w:numPr>
          <w:ilvl w:val="0"/>
          <w:numId w:val="6"/>
        </w:num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 xml:space="preserve">w formie zeskanowanego podpisanego formularza oferty wraz z załącznikami – </w:t>
      </w:r>
      <w:r w:rsidRPr="007162B8">
        <w:rPr>
          <w:rFonts w:eastAsia="Times New Roman" w:cstheme="majorHAnsi"/>
          <w:szCs w:val="22"/>
          <w:lang w:val="pl-PL" w:eastAsia="pl-PL"/>
        </w:rPr>
        <w:br/>
        <w:t xml:space="preserve">e-mailem na adres poczty elektronicznej: </w:t>
      </w:r>
      <w:hyperlink r:id="rId9" w:history="1">
        <w:r w:rsidRPr="007162B8">
          <w:rPr>
            <w:rStyle w:val="Hipercze"/>
            <w:rFonts w:eastAsia="Times New Roman" w:cstheme="majorHAnsi"/>
            <w:szCs w:val="22"/>
            <w:lang w:val="pl-PL" w:eastAsia="pl-PL"/>
          </w:rPr>
          <w:t>b.rusiecka@muzeumpilsudski.pl</w:t>
        </w:r>
      </w:hyperlink>
      <w:r w:rsidRPr="007162B8">
        <w:rPr>
          <w:rFonts w:eastAsia="Times New Roman" w:cstheme="majorHAnsi"/>
          <w:szCs w:val="22"/>
          <w:lang w:val="pl-PL" w:eastAsia="pl-PL"/>
        </w:rPr>
        <w:t xml:space="preserve"> </w:t>
      </w:r>
    </w:p>
    <w:p w14:paraId="218E80FE" w14:textId="77777777" w:rsidR="005A4606" w:rsidRPr="007162B8" w:rsidRDefault="005A4606" w:rsidP="005A4606">
      <w:p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 xml:space="preserve">z adnotacją </w:t>
      </w:r>
      <w:r w:rsidRPr="007162B8">
        <w:rPr>
          <w:rFonts w:cstheme="majorHAnsi"/>
          <w:b/>
          <w:szCs w:val="22"/>
          <w:lang w:val="pl-PL"/>
        </w:rPr>
        <w:t>„Przeprowadzenie badania sprawozdań finansowych Muzeum Józefa Piłsudskiego w Sulejówku za rok obrotowy 2019 i 2020”</w:t>
      </w:r>
      <w:r w:rsidRPr="007162B8">
        <w:rPr>
          <w:rFonts w:eastAsia="Times New Roman" w:cstheme="majorHAnsi"/>
          <w:szCs w:val="22"/>
          <w:lang w:val="pl-PL" w:eastAsia="pl-PL"/>
        </w:rPr>
        <w:t xml:space="preserve">. </w:t>
      </w:r>
    </w:p>
    <w:p w14:paraId="72F75AE6" w14:textId="77777777" w:rsidR="005A4606" w:rsidRPr="007162B8" w:rsidRDefault="005A4606" w:rsidP="005A4606">
      <w:p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>Za datę złożenia oferty uważa się datę jej wpływu do biura Zamawiającego lub na ww. adres poczty elektronicznej.</w:t>
      </w:r>
    </w:p>
    <w:p w14:paraId="294A3C26" w14:textId="77777777" w:rsidR="002A7E98" w:rsidRPr="007162B8" w:rsidRDefault="002A7E98" w:rsidP="005A4606">
      <w:p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</w:p>
    <w:p w14:paraId="16672677" w14:textId="77777777" w:rsidR="005A4606" w:rsidRPr="007162B8" w:rsidRDefault="005A4606" w:rsidP="005A4606">
      <w:pPr>
        <w:spacing w:before="240" w:line="276" w:lineRule="auto"/>
        <w:rPr>
          <w:rFonts w:eastAsia="Times New Roman" w:cstheme="majorHAnsi"/>
          <w:b/>
          <w:bCs/>
          <w:szCs w:val="22"/>
          <w:lang w:val="pl-PL" w:eastAsia="pl-PL"/>
        </w:rPr>
      </w:pPr>
      <w:r w:rsidRPr="007162B8">
        <w:rPr>
          <w:rFonts w:eastAsia="Times New Roman" w:cstheme="majorHAnsi"/>
          <w:b/>
          <w:bCs/>
          <w:szCs w:val="22"/>
          <w:lang w:val="pl-PL" w:eastAsia="pl-PL"/>
        </w:rPr>
        <w:lastRenderedPageBreak/>
        <w:t>VII. Termin rozpatrzenia ofert:</w:t>
      </w:r>
    </w:p>
    <w:p w14:paraId="0E3B4EEB" w14:textId="77777777" w:rsidR="005A4606" w:rsidRPr="007162B8" w:rsidRDefault="005A4606" w:rsidP="005A4606">
      <w:p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 xml:space="preserve">Złożone oferty rozpatrzone zostaną przez Zamawiającego do dnia 30 września 2019 r. </w:t>
      </w:r>
    </w:p>
    <w:p w14:paraId="144F3CE1" w14:textId="77777777" w:rsidR="005A4606" w:rsidRPr="007162B8" w:rsidRDefault="005A4606" w:rsidP="005A4606">
      <w:p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  <w:r w:rsidRPr="007162B8">
        <w:rPr>
          <w:rFonts w:eastAsia="Times New Roman" w:cstheme="majorHAnsi"/>
          <w:szCs w:val="22"/>
          <w:lang w:val="pl-PL" w:eastAsia="pl-PL"/>
        </w:rPr>
        <w:t xml:space="preserve">Wybrany Wykonawca zostanie niezwłocznie powiadomiony o wyborze jego oferty za pośrednictwem poczty elektronicznej. </w:t>
      </w:r>
    </w:p>
    <w:p w14:paraId="1FF237F4" w14:textId="77777777" w:rsidR="002A7E98" w:rsidRPr="007162B8" w:rsidRDefault="002A7E98" w:rsidP="005A4606">
      <w:pPr>
        <w:spacing w:before="120" w:line="276" w:lineRule="auto"/>
        <w:rPr>
          <w:rFonts w:eastAsia="Times New Roman" w:cstheme="majorHAnsi"/>
          <w:szCs w:val="22"/>
          <w:lang w:val="pl-PL" w:eastAsia="pl-PL"/>
        </w:rPr>
      </w:pPr>
    </w:p>
    <w:p w14:paraId="3EDF3D5C" w14:textId="77777777" w:rsidR="005A4606" w:rsidRPr="007162B8" w:rsidRDefault="005A4606" w:rsidP="005A4606">
      <w:pPr>
        <w:spacing w:before="240" w:line="276" w:lineRule="auto"/>
        <w:rPr>
          <w:rFonts w:eastAsia="Calibri" w:cstheme="majorHAnsi"/>
          <w:szCs w:val="22"/>
          <w:lang w:val="pl-PL"/>
        </w:rPr>
      </w:pPr>
      <w:r w:rsidRPr="007162B8">
        <w:rPr>
          <w:rFonts w:eastAsia="Times New Roman" w:cstheme="majorHAnsi"/>
          <w:b/>
          <w:bCs/>
          <w:szCs w:val="22"/>
          <w:lang w:val="pl-PL" w:eastAsia="pl-PL"/>
        </w:rPr>
        <w:t>VIII.</w:t>
      </w:r>
      <w:r w:rsidRPr="007162B8">
        <w:rPr>
          <w:rFonts w:eastAsia="Times New Roman" w:cstheme="majorHAnsi"/>
          <w:szCs w:val="22"/>
          <w:lang w:val="pl-PL" w:eastAsia="pl-PL"/>
        </w:rPr>
        <w:t xml:space="preserve"> Umowa z wybranym Wykonawcą zostanie zawarta w terminie 7 dni od dnia podjęcia przez Ministra Kultury i Dziedzictwa Narodowego decyzji o wyborze podmiotu, który przeprowadzi badanie sprawozdania finansowego Muzeum Józefa Piłsudskiego w Sulejówku za rok obrotowy 2019 i 2020.</w:t>
      </w:r>
    </w:p>
    <w:p w14:paraId="1541C00D" w14:textId="77777777" w:rsidR="005A4606" w:rsidRPr="007162B8" w:rsidRDefault="005A4606" w:rsidP="005A4606">
      <w:pPr>
        <w:pStyle w:val="Tekstpodstawowy21"/>
        <w:spacing w:before="120" w:line="276" w:lineRule="auto"/>
        <w:ind w:left="3600"/>
        <w:rPr>
          <w:rFonts w:asciiTheme="majorHAnsi" w:hAnsiTheme="majorHAnsi" w:cstheme="majorHAnsi"/>
          <w:sz w:val="22"/>
          <w:szCs w:val="22"/>
        </w:rPr>
      </w:pPr>
    </w:p>
    <w:p w14:paraId="16716D18" w14:textId="77777777" w:rsidR="005A4606" w:rsidRPr="007162B8" w:rsidRDefault="005A4606" w:rsidP="005A4606">
      <w:pPr>
        <w:pStyle w:val="Tekstpodstawowy21"/>
        <w:spacing w:before="120" w:line="276" w:lineRule="auto"/>
        <w:rPr>
          <w:rFonts w:asciiTheme="majorHAnsi" w:hAnsiTheme="majorHAnsi" w:cstheme="majorHAnsi"/>
          <w:b/>
          <w:i/>
          <w:sz w:val="22"/>
          <w:szCs w:val="22"/>
        </w:rPr>
      </w:pPr>
      <w:r w:rsidRPr="007162B8">
        <w:rPr>
          <w:rFonts w:asciiTheme="majorHAnsi" w:hAnsiTheme="majorHAnsi" w:cstheme="majorHAnsi"/>
          <w:b/>
          <w:i/>
          <w:sz w:val="22"/>
          <w:szCs w:val="22"/>
        </w:rPr>
        <w:t xml:space="preserve">Zamawiający zastrzega sobie możliwość pozostawienia niniejszego postępowania bez rozstrzygnięcia lub jego unieważnienia w każdym czasie. </w:t>
      </w:r>
    </w:p>
    <w:p w14:paraId="1872F84E" w14:textId="77777777" w:rsidR="005A4606" w:rsidRPr="007162B8" w:rsidRDefault="005A4606" w:rsidP="005A4606">
      <w:pPr>
        <w:pStyle w:val="Tekstpodstawowy21"/>
        <w:spacing w:before="120" w:line="276" w:lineRule="auto"/>
        <w:rPr>
          <w:rFonts w:asciiTheme="majorHAnsi" w:hAnsiTheme="majorHAnsi" w:cstheme="majorHAnsi"/>
          <w:b/>
          <w:i/>
          <w:sz w:val="22"/>
          <w:szCs w:val="22"/>
        </w:rPr>
      </w:pPr>
    </w:p>
    <w:p w14:paraId="0DAC7FDC" w14:textId="77777777" w:rsidR="005A4606" w:rsidRPr="007162B8" w:rsidRDefault="005A4606" w:rsidP="005A4606">
      <w:pPr>
        <w:pStyle w:val="Tekstpodstawowy21"/>
        <w:spacing w:before="120" w:line="276" w:lineRule="auto"/>
        <w:rPr>
          <w:rFonts w:asciiTheme="majorHAnsi" w:hAnsiTheme="majorHAnsi" w:cstheme="majorHAnsi"/>
          <w:sz w:val="22"/>
          <w:szCs w:val="22"/>
          <w:u w:val="single"/>
        </w:rPr>
      </w:pPr>
      <w:r w:rsidRPr="007162B8">
        <w:rPr>
          <w:rFonts w:asciiTheme="majorHAnsi" w:hAnsiTheme="majorHAnsi" w:cstheme="majorHAnsi"/>
          <w:sz w:val="22"/>
          <w:szCs w:val="22"/>
          <w:u w:val="single"/>
        </w:rPr>
        <w:t>Załączniki:</w:t>
      </w:r>
    </w:p>
    <w:p w14:paraId="2DB1E541" w14:textId="77777777" w:rsidR="005A4606" w:rsidRPr="007162B8" w:rsidRDefault="005A4606" w:rsidP="005A4606">
      <w:pPr>
        <w:pStyle w:val="Tekstpodstawowy21"/>
        <w:numPr>
          <w:ilvl w:val="0"/>
          <w:numId w:val="7"/>
        </w:numPr>
        <w:spacing w:before="120" w:line="276" w:lineRule="auto"/>
        <w:rPr>
          <w:rFonts w:asciiTheme="majorHAnsi" w:hAnsiTheme="majorHAnsi" w:cstheme="majorHAnsi"/>
          <w:sz w:val="22"/>
          <w:szCs w:val="22"/>
        </w:rPr>
      </w:pPr>
      <w:r w:rsidRPr="007162B8">
        <w:rPr>
          <w:rFonts w:asciiTheme="majorHAnsi" w:hAnsiTheme="majorHAnsi" w:cstheme="majorHAnsi"/>
          <w:sz w:val="22"/>
          <w:szCs w:val="22"/>
        </w:rPr>
        <w:t>formularz ofertowy</w:t>
      </w:r>
    </w:p>
    <w:p w14:paraId="1CB4A949" w14:textId="77777777" w:rsidR="005A4606" w:rsidRPr="007162B8" w:rsidRDefault="005A4606" w:rsidP="002A7E98">
      <w:pPr>
        <w:pStyle w:val="Akapitzlist"/>
        <w:tabs>
          <w:tab w:val="left" w:pos="709"/>
        </w:tabs>
        <w:spacing w:before="120" w:after="0"/>
        <w:ind w:left="0"/>
        <w:rPr>
          <w:rFonts w:asciiTheme="majorHAnsi" w:hAnsiTheme="majorHAnsi" w:cstheme="majorHAnsi"/>
        </w:rPr>
      </w:pPr>
      <w:r w:rsidRPr="007162B8">
        <w:rPr>
          <w:rFonts w:asciiTheme="majorHAnsi" w:hAnsiTheme="majorHAnsi" w:cstheme="majorHAnsi"/>
          <w:lang w:val="pl-PL"/>
        </w:rPr>
        <w:br w:type="column"/>
      </w:r>
      <w:r w:rsidRPr="007162B8">
        <w:rPr>
          <w:rFonts w:asciiTheme="majorHAnsi" w:hAnsiTheme="majorHAnsi" w:cstheme="majorHAnsi"/>
        </w:rPr>
        <w:lastRenderedPageBreak/>
        <w:t xml:space="preserve">Formularz Oferty - </w:t>
      </w:r>
      <w:r w:rsidRPr="007162B8">
        <w:rPr>
          <w:rFonts w:asciiTheme="majorHAnsi" w:hAnsiTheme="majorHAnsi" w:cstheme="majorHAnsi"/>
          <w:b/>
        </w:rPr>
        <w:t xml:space="preserve">załącznik nr 1 </w:t>
      </w:r>
      <w:r w:rsidRPr="007162B8">
        <w:rPr>
          <w:rFonts w:asciiTheme="majorHAnsi" w:hAnsiTheme="majorHAnsi" w:cstheme="majorHAnsi"/>
        </w:rPr>
        <w:t xml:space="preserve">do zapytania ofertowego </w:t>
      </w:r>
    </w:p>
    <w:p w14:paraId="59CF119C" w14:textId="77777777" w:rsidR="005A4606" w:rsidRPr="007162B8" w:rsidRDefault="005A4606" w:rsidP="005A4606">
      <w:pPr>
        <w:tabs>
          <w:tab w:val="left" w:pos="709"/>
        </w:tabs>
        <w:spacing w:before="120" w:line="276" w:lineRule="auto"/>
        <w:rPr>
          <w:rFonts w:cstheme="majorHAnsi"/>
          <w:szCs w:val="22"/>
          <w:lang w:val="pl-PL"/>
        </w:rPr>
      </w:pPr>
    </w:p>
    <w:p w14:paraId="2FB4A7E6" w14:textId="3E4B72D3" w:rsidR="005A4606" w:rsidRPr="007162B8" w:rsidRDefault="005A4606" w:rsidP="002A7E98">
      <w:pPr>
        <w:spacing w:line="276" w:lineRule="auto"/>
        <w:rPr>
          <w:rFonts w:cstheme="majorHAnsi"/>
          <w:b/>
          <w:bCs/>
          <w:color w:val="000000"/>
          <w:szCs w:val="22"/>
          <w:lang w:val="pl-PL"/>
        </w:rPr>
      </w:pPr>
      <w:r w:rsidRPr="007162B8">
        <w:rPr>
          <w:rFonts w:cstheme="majorHAnsi"/>
          <w:bCs/>
          <w:color w:val="000000"/>
          <w:szCs w:val="22"/>
          <w:lang w:val="pl-PL"/>
        </w:rPr>
        <w:t>Do:</w:t>
      </w:r>
      <w:r w:rsidR="002A7E98" w:rsidRPr="007162B8">
        <w:rPr>
          <w:rFonts w:cstheme="majorHAnsi"/>
          <w:b/>
          <w:bCs/>
          <w:color w:val="000000"/>
          <w:szCs w:val="22"/>
          <w:lang w:val="pl-PL"/>
        </w:rPr>
        <w:t xml:space="preserve"> </w:t>
      </w:r>
      <w:r w:rsidRPr="007162B8">
        <w:rPr>
          <w:rFonts w:cstheme="majorHAnsi"/>
          <w:b/>
          <w:bCs/>
          <w:color w:val="000000"/>
          <w:szCs w:val="22"/>
          <w:lang w:val="pl-PL"/>
        </w:rPr>
        <w:t>Muzeum Józefa Piłsudskiego w Sulejówku</w:t>
      </w:r>
    </w:p>
    <w:p w14:paraId="4099FF64" w14:textId="77777777" w:rsidR="005A4606" w:rsidRPr="007162B8" w:rsidRDefault="005A4606" w:rsidP="002A7E98">
      <w:pPr>
        <w:spacing w:line="276" w:lineRule="auto"/>
        <w:rPr>
          <w:rFonts w:cstheme="majorHAnsi"/>
          <w:bCs/>
          <w:color w:val="000000"/>
          <w:szCs w:val="22"/>
          <w:lang w:val="pl-PL"/>
        </w:rPr>
      </w:pPr>
      <w:r w:rsidRPr="007162B8">
        <w:rPr>
          <w:rFonts w:cstheme="majorHAnsi"/>
          <w:bCs/>
          <w:color w:val="000000"/>
          <w:szCs w:val="22"/>
          <w:lang w:val="pl-PL"/>
        </w:rPr>
        <w:t>ul. Dominikańska 25</w:t>
      </w:r>
    </w:p>
    <w:p w14:paraId="6EE77B30" w14:textId="77777777" w:rsidR="005A4606" w:rsidRPr="007162B8" w:rsidRDefault="005A4606" w:rsidP="002A7E98">
      <w:pPr>
        <w:spacing w:line="276" w:lineRule="auto"/>
        <w:rPr>
          <w:rFonts w:cstheme="majorHAnsi"/>
          <w:bCs/>
          <w:color w:val="000000"/>
          <w:szCs w:val="22"/>
          <w:lang w:val="pl-PL"/>
        </w:rPr>
      </w:pPr>
      <w:r w:rsidRPr="007162B8">
        <w:rPr>
          <w:rFonts w:cstheme="majorHAnsi"/>
          <w:bCs/>
          <w:color w:val="000000"/>
          <w:szCs w:val="22"/>
          <w:lang w:val="pl-PL"/>
        </w:rPr>
        <w:t>02-738 Warszawa</w:t>
      </w:r>
    </w:p>
    <w:p w14:paraId="416DD4CD" w14:textId="77777777" w:rsidR="005A4606" w:rsidRPr="007162B8" w:rsidRDefault="005A4606" w:rsidP="002A7E98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2D8999C3" w14:textId="77777777" w:rsidR="005A4606" w:rsidRPr="007162B8" w:rsidRDefault="005A4606" w:rsidP="005A4606">
      <w:pPr>
        <w:pStyle w:val="Zwykytekst"/>
        <w:spacing w:before="120" w:line="276" w:lineRule="auto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W odpowiedzi na zapytanie ofertowe </w:t>
      </w:r>
      <w:r w:rsidRPr="007162B8">
        <w:rPr>
          <w:rFonts w:asciiTheme="majorHAnsi" w:hAnsiTheme="majorHAnsi" w:cstheme="majorHAnsi"/>
          <w:b/>
          <w:sz w:val="22"/>
          <w:szCs w:val="22"/>
        </w:rPr>
        <w:t>dla zamówienia na: „Przeprowadzenie badania sprawozdań finansowych Muzeum Józefa Piłsudskiego w Sulejówku za rok obrotowy 2019 i 2020”</w:t>
      </w:r>
    </w:p>
    <w:p w14:paraId="12DC86CA" w14:textId="77777777" w:rsidR="005A4606" w:rsidRPr="007162B8" w:rsidRDefault="005A4606" w:rsidP="005A4606">
      <w:pPr>
        <w:pStyle w:val="Zwykytekst"/>
        <w:spacing w:before="120" w:line="276" w:lineRule="auto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312BA8A8" w14:textId="77777777" w:rsidR="005A4606" w:rsidRPr="007162B8" w:rsidRDefault="005A4606" w:rsidP="005A4606">
      <w:pPr>
        <w:pStyle w:val="Zwykytekst"/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>Ja/ my niżej podpisani*:</w:t>
      </w:r>
    </w:p>
    <w:p w14:paraId="72F2147D" w14:textId="6F80D244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___________________________________________________________________________ </w:t>
      </w:r>
    </w:p>
    <w:p w14:paraId="4C08E8FC" w14:textId="3C0F797B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___________________________________________________________________________ </w:t>
      </w:r>
    </w:p>
    <w:p w14:paraId="0CDEE2D7" w14:textId="77777777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działając w imieniu i na rzecz:</w:t>
      </w:r>
    </w:p>
    <w:p w14:paraId="5DB11D08" w14:textId="38B44A69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___________________________________________________________________________ </w:t>
      </w:r>
    </w:p>
    <w:p w14:paraId="6EB3AE52" w14:textId="7797791B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___________________________________________________________________________ </w:t>
      </w:r>
    </w:p>
    <w:p w14:paraId="7E3367A3" w14:textId="090DEE48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___________________________________________________________________________ </w:t>
      </w:r>
    </w:p>
    <w:p w14:paraId="151BCF21" w14:textId="77777777" w:rsidR="005A4606" w:rsidRPr="007162B8" w:rsidRDefault="005A4606" w:rsidP="002A7E98">
      <w:pPr>
        <w:pStyle w:val="Zwykytekst"/>
        <w:tabs>
          <w:tab w:val="left" w:leader="dot" w:pos="9072"/>
        </w:tabs>
        <w:spacing w:before="120"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(nazwa (firma) i dokładny adres siedziby Wykonawcy, forma i zakres prowadzonej działalności)</w:t>
      </w:r>
    </w:p>
    <w:p w14:paraId="767B022A" w14:textId="77777777" w:rsidR="002A7E98" w:rsidRPr="007162B8" w:rsidRDefault="002A7E98" w:rsidP="005A4606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</w:p>
    <w:p w14:paraId="66E5E2A7" w14:textId="77777777" w:rsidR="005A4606" w:rsidRPr="007162B8" w:rsidRDefault="005A4606" w:rsidP="005A4606">
      <w:pPr>
        <w:pStyle w:val="Zwykytekst"/>
        <w:numPr>
          <w:ilvl w:val="0"/>
          <w:numId w:val="8"/>
        </w:numPr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>Składam/y* ofertę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 na wykonanie przedmiotu zamówienia w zakresie określonym w Zapytaniu ofertowym.</w:t>
      </w:r>
    </w:p>
    <w:p w14:paraId="1C350D51" w14:textId="77777777" w:rsidR="005A4606" w:rsidRPr="007162B8" w:rsidRDefault="005A4606" w:rsidP="005A4606">
      <w:pPr>
        <w:pStyle w:val="Zwykytekst"/>
        <w:numPr>
          <w:ilvl w:val="0"/>
          <w:numId w:val="8"/>
        </w:numPr>
        <w:tabs>
          <w:tab w:val="num" w:pos="720"/>
        </w:tabs>
        <w:spacing w:before="12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Oferujemy 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wykonanie przedmiotu zamówienia za </w:t>
      </w:r>
      <w:r w:rsidRPr="007162B8">
        <w:rPr>
          <w:rFonts w:asciiTheme="majorHAnsi" w:hAnsiTheme="majorHAnsi" w:cstheme="majorHAnsi"/>
          <w:b/>
          <w:bCs/>
          <w:color w:val="000000"/>
          <w:sz w:val="22"/>
          <w:szCs w:val="22"/>
        </w:rPr>
        <w:t>cenę netto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 __________ zł (</w:t>
      </w:r>
      <w:r w:rsidRPr="007162B8">
        <w:rPr>
          <w:rFonts w:asciiTheme="majorHAnsi" w:hAnsiTheme="majorHAnsi" w:cstheme="majorHAnsi"/>
          <w:i/>
          <w:color w:val="000000"/>
          <w:sz w:val="22"/>
          <w:szCs w:val="22"/>
        </w:rPr>
        <w:t>słownie złotych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: ________________________), powiększoną o </w:t>
      </w:r>
      <w:r w:rsidRPr="007162B8">
        <w:rPr>
          <w:rFonts w:asciiTheme="majorHAnsi" w:hAnsiTheme="majorHAnsi" w:cstheme="majorHAnsi"/>
          <w:b/>
          <w:bCs/>
          <w:color w:val="000000"/>
          <w:sz w:val="22"/>
          <w:szCs w:val="22"/>
        </w:rPr>
        <w:t>podatek VAT </w:t>
      </w: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>w wys.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 %, tj. za cenę </w:t>
      </w:r>
      <w:r w:rsidRPr="007162B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brutto </w:t>
      </w: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>__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>_________ zł (</w:t>
      </w:r>
      <w:r w:rsidRPr="007162B8">
        <w:rPr>
          <w:rFonts w:asciiTheme="majorHAnsi" w:hAnsiTheme="majorHAnsi" w:cstheme="majorHAnsi"/>
          <w:i/>
          <w:color w:val="000000"/>
          <w:sz w:val="22"/>
          <w:szCs w:val="22"/>
        </w:rPr>
        <w:t>słownie złotych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>: ____________________________ )</w:t>
      </w:r>
    </w:p>
    <w:p w14:paraId="3A4C9E70" w14:textId="77777777" w:rsidR="005A4606" w:rsidRPr="007162B8" w:rsidRDefault="005A4606" w:rsidP="005A4606">
      <w:pPr>
        <w:pStyle w:val="Zwykytekst"/>
        <w:spacing w:before="12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w tym:</w:t>
      </w:r>
    </w:p>
    <w:p w14:paraId="28670981" w14:textId="77777777" w:rsidR="005A4606" w:rsidRPr="007162B8" w:rsidRDefault="005A4606" w:rsidP="005A4606">
      <w:pPr>
        <w:pStyle w:val="Zwykytekst"/>
        <w:numPr>
          <w:ilvl w:val="1"/>
          <w:numId w:val="2"/>
        </w:numPr>
        <w:tabs>
          <w:tab w:val="num" w:pos="938"/>
        </w:tabs>
        <w:spacing w:before="120" w:line="276" w:lineRule="auto"/>
        <w:ind w:left="993" w:hanging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>za przeprowadzenie badania sprawozdania finansowego za rok obrotowy 2019:</w:t>
      </w:r>
      <w:r w:rsidRPr="007162B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netto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 __________ zł (</w:t>
      </w:r>
      <w:r w:rsidRPr="007162B8">
        <w:rPr>
          <w:rFonts w:asciiTheme="majorHAnsi" w:hAnsiTheme="majorHAnsi" w:cstheme="majorHAnsi"/>
          <w:i/>
          <w:color w:val="000000"/>
          <w:sz w:val="22"/>
          <w:szCs w:val="22"/>
        </w:rPr>
        <w:t>słownie złotych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: ________________________), tj. </w:t>
      </w:r>
      <w:r w:rsidRPr="007162B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brutto </w:t>
      </w: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>__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>_________ zł (</w:t>
      </w:r>
      <w:r w:rsidRPr="007162B8">
        <w:rPr>
          <w:rFonts w:asciiTheme="majorHAnsi" w:hAnsiTheme="majorHAnsi" w:cstheme="majorHAnsi"/>
          <w:i/>
          <w:color w:val="000000"/>
          <w:sz w:val="22"/>
          <w:szCs w:val="22"/>
        </w:rPr>
        <w:t>słownie złotych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>: ____________________________ )</w:t>
      </w:r>
    </w:p>
    <w:p w14:paraId="13E45309" w14:textId="77777777" w:rsidR="005A4606" w:rsidRPr="007162B8" w:rsidRDefault="005A4606" w:rsidP="005A4606">
      <w:pPr>
        <w:pStyle w:val="Zwykytekst"/>
        <w:numPr>
          <w:ilvl w:val="1"/>
          <w:numId w:val="2"/>
        </w:numPr>
        <w:tabs>
          <w:tab w:val="num" w:pos="938"/>
        </w:tabs>
        <w:spacing w:before="120" w:line="276" w:lineRule="auto"/>
        <w:ind w:left="993" w:hanging="56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lastRenderedPageBreak/>
        <w:t>za przeprowadzenie badania sprawozdania finansowego za rok obrotowy 2020:</w:t>
      </w:r>
      <w:r w:rsidRPr="007162B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netto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 __________ zł (</w:t>
      </w:r>
      <w:r w:rsidRPr="007162B8">
        <w:rPr>
          <w:rFonts w:asciiTheme="majorHAnsi" w:hAnsiTheme="majorHAnsi" w:cstheme="majorHAnsi"/>
          <w:i/>
          <w:color w:val="000000"/>
          <w:sz w:val="22"/>
          <w:szCs w:val="22"/>
        </w:rPr>
        <w:t>słownie złotych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: ________________________), tj. </w:t>
      </w:r>
      <w:r w:rsidRPr="007162B8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brutto </w:t>
      </w: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>__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>_________ zł (</w:t>
      </w:r>
      <w:r w:rsidRPr="007162B8">
        <w:rPr>
          <w:rFonts w:asciiTheme="majorHAnsi" w:hAnsiTheme="majorHAnsi" w:cstheme="majorHAnsi"/>
          <w:i/>
          <w:color w:val="000000"/>
          <w:sz w:val="22"/>
          <w:szCs w:val="22"/>
        </w:rPr>
        <w:t>słownie złotych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>: ____________________________ )</w:t>
      </w:r>
    </w:p>
    <w:p w14:paraId="39524A73" w14:textId="77777777" w:rsidR="005A4606" w:rsidRPr="007162B8" w:rsidRDefault="005A4606" w:rsidP="005A4606">
      <w:pPr>
        <w:pStyle w:val="Zwykytekst"/>
        <w:tabs>
          <w:tab w:val="num" w:pos="720"/>
        </w:tabs>
        <w:spacing w:before="12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Oferowane ceny mają charakter ryczałtowy i uwzględniają wszelkie koszty związane z wykonaniem zamówienia.</w:t>
      </w:r>
    </w:p>
    <w:p w14:paraId="24FEF0E0" w14:textId="77777777" w:rsidR="005A4606" w:rsidRPr="007162B8" w:rsidRDefault="005A4606" w:rsidP="005A4606">
      <w:pPr>
        <w:pStyle w:val="Zwykytekst"/>
        <w:numPr>
          <w:ilvl w:val="0"/>
          <w:numId w:val="9"/>
        </w:numPr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Oświadczam/ y*, że spełniam/y* warunki udziału w niniejszym postępowaniu, tj.:</w:t>
      </w:r>
    </w:p>
    <w:p w14:paraId="636B85B5" w14:textId="77777777" w:rsidR="005A4606" w:rsidRPr="007162B8" w:rsidRDefault="005A4606" w:rsidP="005A4606">
      <w:pPr>
        <w:pStyle w:val="Zwykytekst"/>
        <w:numPr>
          <w:ilvl w:val="1"/>
          <w:numId w:val="9"/>
        </w:numPr>
        <w:spacing w:before="120" w:line="276" w:lineRule="auto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 Wykonawca posiada następujące doświadczenie:</w:t>
      </w:r>
    </w:p>
    <w:p w14:paraId="2EF563C5" w14:textId="680F066F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 </w:t>
      </w:r>
    </w:p>
    <w:p w14:paraId="17014F71" w14:textId="2376AFDC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 </w:t>
      </w:r>
    </w:p>
    <w:p w14:paraId="2851517B" w14:textId="1B45551A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 </w:t>
      </w:r>
    </w:p>
    <w:p w14:paraId="52AFB4B3" w14:textId="4DDE998A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 </w:t>
      </w:r>
    </w:p>
    <w:p w14:paraId="39B408C6" w14:textId="6FB52DD4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 </w:t>
      </w:r>
    </w:p>
    <w:p w14:paraId="4AC1744A" w14:textId="14AC1109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 </w:t>
      </w:r>
    </w:p>
    <w:p w14:paraId="7A9704FC" w14:textId="77777777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ind w:left="360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(wykaz podmiotów, zwłaszcza instytucji kultury i jednostek budżetowych, na rzecz których Wykonawca realizował badanie sprawozdań finansowych ze wskazaniem dat wykonania, z uwzględnieniem wymagań wynikających z pkt IV. ppkt 1. Zapytania ofertowego) </w:t>
      </w:r>
    </w:p>
    <w:p w14:paraId="281632DB" w14:textId="77777777" w:rsidR="002A7E98" w:rsidRPr="007162B8" w:rsidRDefault="002A7E98" w:rsidP="005A4606">
      <w:pPr>
        <w:pStyle w:val="Zwykytekst"/>
        <w:tabs>
          <w:tab w:val="left" w:leader="dot" w:pos="9072"/>
        </w:tabs>
        <w:spacing w:before="120" w:line="276" w:lineRule="auto"/>
        <w:ind w:left="360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</w:p>
    <w:p w14:paraId="0EA72A0A" w14:textId="77777777" w:rsidR="005A4606" w:rsidRPr="007162B8" w:rsidRDefault="005A4606" w:rsidP="005A4606">
      <w:pPr>
        <w:pStyle w:val="Zwykytekst"/>
        <w:numPr>
          <w:ilvl w:val="1"/>
          <w:numId w:val="9"/>
        </w:numPr>
        <w:spacing w:before="120" w:line="276" w:lineRule="auto"/>
        <w:ind w:left="72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Wykonawca dysponuje następującymi osobą/ ami* posiadającą/ ymi* </w:t>
      </w:r>
      <w:r w:rsidRPr="007162B8">
        <w:rPr>
          <w:rFonts w:asciiTheme="majorHAnsi" w:hAnsiTheme="majorHAnsi" w:cstheme="majorHAnsi"/>
          <w:sz w:val="22"/>
          <w:szCs w:val="22"/>
        </w:rPr>
        <w:t>uprawnienia do wykonywania zawodu biegłego rewidenta:</w:t>
      </w:r>
    </w:p>
    <w:p w14:paraId="3E048A17" w14:textId="76A9B1F4" w:rsidR="005A4606" w:rsidRPr="007162B8" w:rsidRDefault="005A4606" w:rsidP="005A4606">
      <w:pPr>
        <w:pStyle w:val="Zwykytekst"/>
        <w:spacing w:before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________________________________________________________________________</w:t>
      </w:r>
    </w:p>
    <w:p w14:paraId="4F3260A2" w14:textId="671CD8E5" w:rsidR="005A4606" w:rsidRPr="007162B8" w:rsidRDefault="005A4606" w:rsidP="005A4606">
      <w:pPr>
        <w:pStyle w:val="Zwykytekst"/>
        <w:spacing w:before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________________________________________________________________________</w:t>
      </w:r>
    </w:p>
    <w:p w14:paraId="5AB1FD3E" w14:textId="77777777" w:rsidR="005A4606" w:rsidRPr="007162B8" w:rsidRDefault="005A4606" w:rsidP="005A4606">
      <w:pPr>
        <w:pStyle w:val="Zwykytekst"/>
        <w:tabs>
          <w:tab w:val="left" w:leader="dot" w:pos="9072"/>
        </w:tabs>
        <w:spacing w:before="120" w:line="276" w:lineRule="auto"/>
        <w:ind w:left="360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i/>
          <w:color w:val="000000"/>
          <w:sz w:val="22"/>
          <w:szCs w:val="22"/>
        </w:rPr>
        <w:t xml:space="preserve">(liczba osób/ wykaz osób wraz z opisem doświadczenia, z uwzględnieniem wymagań wynikających z pkt IV. ppkt 2. Zapytania ofertowego) </w:t>
      </w:r>
    </w:p>
    <w:p w14:paraId="794D1DEB" w14:textId="77777777" w:rsidR="005A4606" w:rsidRPr="007162B8" w:rsidRDefault="005A4606" w:rsidP="005A4606">
      <w:pPr>
        <w:pStyle w:val="Zwykytekst"/>
        <w:numPr>
          <w:ilvl w:val="0"/>
          <w:numId w:val="9"/>
        </w:numPr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Oświadczam/y*, że badanie wykona/ją*:</w:t>
      </w:r>
    </w:p>
    <w:p w14:paraId="1E81BDE1" w14:textId="61E2174D" w:rsidR="005A4606" w:rsidRPr="007162B8" w:rsidRDefault="005A4606" w:rsidP="005A4606">
      <w:pPr>
        <w:pStyle w:val="Zwykytekst"/>
        <w:spacing w:before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________________________________________________________________________ </w:t>
      </w:r>
    </w:p>
    <w:p w14:paraId="725E1DCD" w14:textId="77777777" w:rsidR="005A4606" w:rsidRPr="007162B8" w:rsidRDefault="005A4606" w:rsidP="005A4606">
      <w:pPr>
        <w:pStyle w:val="Zwykytekst"/>
        <w:spacing w:before="120" w:line="276" w:lineRule="auto"/>
        <w:ind w:firstLine="360"/>
        <w:jc w:val="both"/>
        <w:rPr>
          <w:rFonts w:asciiTheme="majorHAnsi" w:hAnsiTheme="majorHAnsi" w:cstheme="majorHAnsi"/>
          <w:i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i/>
          <w:color w:val="000000"/>
          <w:sz w:val="22"/>
          <w:szCs w:val="22"/>
        </w:rPr>
        <w:t>(imię i nazwisko, rodzaj uprawień)</w:t>
      </w:r>
    </w:p>
    <w:p w14:paraId="1FAA431A" w14:textId="77777777" w:rsidR="005A4606" w:rsidRPr="007162B8" w:rsidRDefault="005A4606" w:rsidP="005A4606">
      <w:pPr>
        <w:pStyle w:val="Zwykytekst"/>
        <w:numPr>
          <w:ilvl w:val="0"/>
          <w:numId w:val="9"/>
        </w:numPr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Oświadczam/y*, że badanie zostanie przeprowadzone następującą metodą:</w:t>
      </w:r>
    </w:p>
    <w:p w14:paraId="61DCF936" w14:textId="6300F0BC" w:rsidR="005A4606" w:rsidRPr="007162B8" w:rsidRDefault="005A4606" w:rsidP="005A4606">
      <w:pPr>
        <w:pStyle w:val="Zwykytekst"/>
        <w:spacing w:before="120" w:line="276" w:lineRule="auto"/>
        <w:ind w:left="36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________________________________________________________________________</w:t>
      </w:r>
    </w:p>
    <w:p w14:paraId="7551725E" w14:textId="77777777" w:rsidR="005A4606" w:rsidRPr="007162B8" w:rsidRDefault="005A4606" w:rsidP="005A4606">
      <w:pPr>
        <w:pStyle w:val="Zwykytekst"/>
        <w:numPr>
          <w:ilvl w:val="0"/>
          <w:numId w:val="9"/>
        </w:numPr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Oświadczam/y*, że nie podlegam/y* wykluczeniu z niniejszego postępowania.</w:t>
      </w:r>
    </w:p>
    <w:p w14:paraId="509D739D" w14:textId="77777777" w:rsidR="005A4606" w:rsidRPr="007162B8" w:rsidRDefault="005A4606" w:rsidP="005A4606">
      <w:pPr>
        <w:pStyle w:val="Zwykytekst"/>
        <w:numPr>
          <w:ilvl w:val="0"/>
          <w:numId w:val="9"/>
        </w:numPr>
        <w:spacing w:before="120"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lastRenderedPageBreak/>
        <w:t>Oświadczam/y*,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 że termin związania niniejszą ofertą wynosi </w:t>
      </w:r>
      <w:r w:rsidRPr="007162B8">
        <w:rPr>
          <w:rFonts w:asciiTheme="majorHAnsi" w:hAnsiTheme="majorHAnsi" w:cstheme="majorHAnsi"/>
          <w:sz w:val="22"/>
          <w:szCs w:val="22"/>
        </w:rPr>
        <w:t>3</w:t>
      </w:r>
      <w:r w:rsidRPr="007162B8">
        <w:rPr>
          <w:rFonts w:asciiTheme="majorHAnsi" w:hAnsiTheme="majorHAnsi" w:cstheme="majorHAnsi"/>
          <w:iCs/>
          <w:sz w:val="22"/>
          <w:szCs w:val="22"/>
        </w:rPr>
        <w:t>0 dni</w:t>
      </w:r>
      <w:r w:rsidRPr="007162B8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7162B8">
        <w:rPr>
          <w:rFonts w:asciiTheme="majorHAnsi" w:hAnsiTheme="majorHAnsi" w:cstheme="majorHAnsi"/>
          <w:sz w:val="22"/>
          <w:szCs w:val="22"/>
        </w:rPr>
        <w:t>od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 upływu terminu składania ofert.</w:t>
      </w:r>
    </w:p>
    <w:p w14:paraId="4369246D" w14:textId="77777777" w:rsidR="005A4606" w:rsidRPr="007162B8" w:rsidRDefault="005A4606" w:rsidP="005A4606">
      <w:pPr>
        <w:pStyle w:val="Zwykytekst"/>
        <w:numPr>
          <w:ilvl w:val="0"/>
          <w:numId w:val="9"/>
        </w:numPr>
        <w:spacing w:before="120" w:line="276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>Wszelką korespondencję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 w sprawie niniejszego postępowania należy kierować do następujące osoby/ na poniższy adres:</w:t>
      </w:r>
    </w:p>
    <w:p w14:paraId="33A753FF" w14:textId="77777777" w:rsidR="005A4606" w:rsidRPr="007162B8" w:rsidRDefault="005A4606" w:rsidP="00BE0A75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Pan/i: __________</w:t>
      </w:r>
      <w:r w:rsidRPr="007162B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________________________ </w:t>
      </w:r>
    </w:p>
    <w:p w14:paraId="354E34C8" w14:textId="39A4C9AD" w:rsidR="005A4606" w:rsidRPr="007162B8" w:rsidRDefault="005A4606" w:rsidP="00BE0A75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val="de-DE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  <w:lang w:val="de-DE"/>
        </w:rPr>
        <w:t>e-mail: __________________________</w:t>
      </w:r>
      <w:r w:rsidR="00BE0A75" w:rsidRPr="007162B8">
        <w:rPr>
          <w:rFonts w:asciiTheme="majorHAnsi" w:hAnsiTheme="majorHAnsi" w:cstheme="majorHAnsi"/>
          <w:color w:val="000000"/>
          <w:sz w:val="22"/>
          <w:szCs w:val="22"/>
          <w:lang w:val="de-DE"/>
        </w:rPr>
        <w:t>_____</w:t>
      </w:r>
      <w:r w:rsidRPr="007162B8">
        <w:rPr>
          <w:rFonts w:asciiTheme="majorHAnsi" w:hAnsiTheme="majorHAnsi" w:cstheme="majorHAnsi"/>
          <w:color w:val="000000"/>
          <w:sz w:val="22"/>
          <w:szCs w:val="22"/>
          <w:lang w:val="de-DE"/>
        </w:rPr>
        <w:t xml:space="preserve">__ </w:t>
      </w:r>
    </w:p>
    <w:p w14:paraId="144B99A7" w14:textId="77777777" w:rsidR="005A4606" w:rsidRPr="007162B8" w:rsidRDefault="005A4606" w:rsidP="005A4606">
      <w:pPr>
        <w:pStyle w:val="Zwykytekst"/>
        <w:numPr>
          <w:ilvl w:val="0"/>
          <w:numId w:val="9"/>
        </w:numPr>
        <w:spacing w:before="120" w:line="276" w:lineRule="auto"/>
        <w:ind w:left="425" w:hanging="425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>Ofertę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 xml:space="preserve"> wraz z załącznikami składamy na ___ kolejno ponumerowanych stronach.</w:t>
      </w:r>
    </w:p>
    <w:p w14:paraId="3352499A" w14:textId="77777777" w:rsidR="005A4606" w:rsidRPr="007162B8" w:rsidRDefault="005A4606" w:rsidP="005A4606">
      <w:pPr>
        <w:pStyle w:val="Zwykytekst"/>
        <w:spacing w:before="120" w:line="276" w:lineRule="auto"/>
        <w:ind w:left="426" w:hanging="426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10.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ab/>
      </w:r>
      <w:r w:rsidRPr="007162B8">
        <w:rPr>
          <w:rFonts w:asciiTheme="majorHAnsi" w:hAnsiTheme="majorHAnsi" w:cstheme="majorHAnsi"/>
          <w:bCs/>
          <w:color w:val="000000"/>
          <w:sz w:val="22"/>
          <w:szCs w:val="22"/>
        </w:rPr>
        <w:t xml:space="preserve">Załącznikami </w:t>
      </w:r>
      <w:r w:rsidRPr="007162B8">
        <w:rPr>
          <w:rFonts w:asciiTheme="majorHAnsi" w:hAnsiTheme="majorHAnsi" w:cstheme="majorHAnsi"/>
          <w:color w:val="000000"/>
          <w:sz w:val="22"/>
          <w:szCs w:val="22"/>
        </w:rPr>
        <w:t>do niniejszego formularza oferty są:</w:t>
      </w:r>
    </w:p>
    <w:p w14:paraId="76DE59AE" w14:textId="77777777" w:rsidR="005A4606" w:rsidRPr="007162B8" w:rsidRDefault="005A4606" w:rsidP="005A4606">
      <w:pPr>
        <w:pStyle w:val="Zwykytekst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___________________________________________________________________</w:t>
      </w:r>
    </w:p>
    <w:p w14:paraId="4B236604" w14:textId="77777777" w:rsidR="005A4606" w:rsidRPr="007162B8" w:rsidRDefault="005A4606" w:rsidP="005A4606">
      <w:pPr>
        <w:pStyle w:val="Zwykytekst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___________________________________________________________________</w:t>
      </w:r>
    </w:p>
    <w:p w14:paraId="280D8065" w14:textId="77777777" w:rsidR="005A4606" w:rsidRPr="007162B8" w:rsidRDefault="005A4606" w:rsidP="005A4606">
      <w:pPr>
        <w:pStyle w:val="Zwykytekst"/>
        <w:numPr>
          <w:ilvl w:val="0"/>
          <w:numId w:val="10"/>
        </w:numPr>
        <w:spacing w:before="120" w:line="276" w:lineRule="auto"/>
        <w:ind w:left="714" w:hanging="357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___________________________________________________________________</w:t>
      </w:r>
    </w:p>
    <w:p w14:paraId="29036D79" w14:textId="77777777" w:rsidR="005A4606" w:rsidRPr="007162B8" w:rsidRDefault="005A4606" w:rsidP="005A4606">
      <w:pPr>
        <w:pStyle w:val="Zwykytekst"/>
        <w:spacing w:before="12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43263D4" w14:textId="77777777" w:rsidR="00BE0A75" w:rsidRPr="007162B8" w:rsidRDefault="00BE0A75" w:rsidP="005A4606">
      <w:pPr>
        <w:pStyle w:val="Zwykytekst"/>
        <w:spacing w:before="12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2C2C9C4D" w14:textId="77777777" w:rsidR="00BE0A75" w:rsidRPr="007162B8" w:rsidRDefault="00BE0A75" w:rsidP="005A4606">
      <w:pPr>
        <w:pStyle w:val="Zwykytekst"/>
        <w:spacing w:before="12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038B7914" w14:textId="77777777" w:rsidR="005A4606" w:rsidRPr="007162B8" w:rsidRDefault="005A4606" w:rsidP="005A4606">
      <w:pPr>
        <w:pStyle w:val="Zwykytekst"/>
        <w:spacing w:before="12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color w:val="000000"/>
          <w:sz w:val="22"/>
          <w:szCs w:val="22"/>
        </w:rPr>
        <w:t>__________________, dnia __.__.2019 r.</w:t>
      </w:r>
    </w:p>
    <w:p w14:paraId="6E32EEE5" w14:textId="77777777" w:rsidR="00BE0A75" w:rsidRPr="007162B8" w:rsidRDefault="00BE0A75" w:rsidP="005A4606">
      <w:pPr>
        <w:pStyle w:val="Zwykytekst"/>
        <w:spacing w:before="12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3303B5A3" w14:textId="77777777" w:rsidR="00BE0A75" w:rsidRPr="007162B8" w:rsidRDefault="00BE0A75" w:rsidP="005A4606">
      <w:pPr>
        <w:pStyle w:val="Zwykytekst"/>
        <w:spacing w:before="12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305BFE2A" w14:textId="77777777" w:rsidR="00BE0A75" w:rsidRPr="007162B8" w:rsidRDefault="00BE0A75" w:rsidP="005A4606">
      <w:pPr>
        <w:pStyle w:val="Zwykytekst"/>
        <w:spacing w:before="120" w:line="276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14:paraId="55B28CF6" w14:textId="77777777" w:rsidR="00BE0A75" w:rsidRPr="007162B8" w:rsidRDefault="005A4606" w:rsidP="00BE0A75">
      <w:pPr>
        <w:pStyle w:val="Zwykytekst"/>
        <w:spacing w:before="120"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_______________________________</w:t>
      </w:r>
    </w:p>
    <w:p w14:paraId="49B5F180" w14:textId="3DD6A2DE" w:rsidR="005A4606" w:rsidRPr="007162B8" w:rsidRDefault="005A4606" w:rsidP="00BE0A75">
      <w:pPr>
        <w:pStyle w:val="Zwykytekst"/>
        <w:spacing w:before="120" w:line="276" w:lineRule="auto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7162B8">
        <w:rPr>
          <w:rFonts w:asciiTheme="majorHAnsi" w:hAnsiTheme="majorHAnsi" w:cstheme="majorHAnsi"/>
          <w:i/>
          <w:iCs/>
          <w:color w:val="000000"/>
          <w:sz w:val="22"/>
          <w:szCs w:val="22"/>
        </w:rPr>
        <w:t>(podpis Wykonawcy/ Pełnomocnika)</w:t>
      </w:r>
    </w:p>
    <w:p w14:paraId="4E677130" w14:textId="77777777" w:rsidR="0006096B" w:rsidRPr="007162B8" w:rsidRDefault="0006096B" w:rsidP="0006096B">
      <w:pPr>
        <w:rPr>
          <w:rFonts w:cstheme="majorHAnsi"/>
          <w:szCs w:val="22"/>
        </w:rPr>
      </w:pPr>
    </w:p>
    <w:sectPr w:rsidR="0006096B" w:rsidRPr="007162B8" w:rsidSect="00B014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20"/>
      <w:pgMar w:top="2977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1D45B" w14:textId="77777777" w:rsidR="00B602B6" w:rsidRDefault="00B602B6" w:rsidP="00B01422">
      <w:r>
        <w:separator/>
      </w:r>
    </w:p>
  </w:endnote>
  <w:endnote w:type="continuationSeparator" w:id="0">
    <w:p w14:paraId="078340A4" w14:textId="77777777" w:rsidR="00B602B6" w:rsidRDefault="00B602B6" w:rsidP="00B0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bik">
    <w:altName w:val="Arial"/>
    <w:charset w:val="00"/>
    <w:family w:val="auto"/>
    <w:pitch w:val="variable"/>
    <w:sig w:usb0="00000000" w:usb1="5000205B" w:usb2="00000000" w:usb3="00000000" w:csb0="000000B7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1964F" w14:textId="77777777" w:rsidR="00254715" w:rsidRDefault="00254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14DB6" w14:textId="77777777" w:rsidR="00254715" w:rsidRDefault="002547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BD1CC" w14:textId="77777777" w:rsidR="00254715" w:rsidRDefault="00254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A0BDB" w14:textId="77777777" w:rsidR="00B602B6" w:rsidRDefault="00B602B6" w:rsidP="00B01422">
      <w:r>
        <w:separator/>
      </w:r>
    </w:p>
  </w:footnote>
  <w:footnote w:type="continuationSeparator" w:id="0">
    <w:p w14:paraId="455FE436" w14:textId="77777777" w:rsidR="00B602B6" w:rsidRDefault="00B602B6" w:rsidP="00B0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F8AFB" w14:textId="77777777" w:rsidR="00254715" w:rsidRDefault="002547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53459" w14:textId="77777777" w:rsidR="00AF5AC4" w:rsidRDefault="00AF5AC4"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76B1185A" wp14:editId="45CE68E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1015" cy="1069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P_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015" cy="10692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1133A" w14:textId="77777777" w:rsidR="00254715" w:rsidRDefault="002547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2C3"/>
    <w:multiLevelType w:val="multilevel"/>
    <w:tmpl w:val="1DF21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b/>
      </w:rPr>
    </w:lvl>
  </w:abstractNum>
  <w:abstractNum w:abstractNumId="1">
    <w:nsid w:val="0B3C2DF4"/>
    <w:multiLevelType w:val="hybridMultilevel"/>
    <w:tmpl w:val="10D874DA"/>
    <w:lvl w:ilvl="0" w:tplc="C29674F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9FC0160">
      <w:start w:val="1"/>
      <w:numFmt w:val="lowerLetter"/>
      <w:lvlText w:val="%3)"/>
      <w:lvlJc w:val="left"/>
      <w:pPr>
        <w:ind w:left="198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27579E"/>
    <w:multiLevelType w:val="hybridMultilevel"/>
    <w:tmpl w:val="95708BF2"/>
    <w:lvl w:ilvl="0" w:tplc="EC1C6BC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">
    <w:nsid w:val="30D91ECA"/>
    <w:multiLevelType w:val="multilevel"/>
    <w:tmpl w:val="F212368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3BDF174B"/>
    <w:multiLevelType w:val="hybridMultilevel"/>
    <w:tmpl w:val="8440F508"/>
    <w:lvl w:ilvl="0" w:tplc="63E2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24A54"/>
    <w:multiLevelType w:val="multilevel"/>
    <w:tmpl w:val="7EC0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7D46CF"/>
    <w:multiLevelType w:val="hybridMultilevel"/>
    <w:tmpl w:val="D09EE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541FD8"/>
    <w:multiLevelType w:val="hybridMultilevel"/>
    <w:tmpl w:val="A040363A"/>
    <w:lvl w:ilvl="0" w:tplc="63E24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422"/>
    <w:rsid w:val="0006096B"/>
    <w:rsid w:val="00245A3C"/>
    <w:rsid w:val="00254715"/>
    <w:rsid w:val="002A7E98"/>
    <w:rsid w:val="003609A2"/>
    <w:rsid w:val="0039090C"/>
    <w:rsid w:val="00420E95"/>
    <w:rsid w:val="005A4606"/>
    <w:rsid w:val="007162B8"/>
    <w:rsid w:val="007939D0"/>
    <w:rsid w:val="00AF5AC4"/>
    <w:rsid w:val="00B01422"/>
    <w:rsid w:val="00B602B6"/>
    <w:rsid w:val="00BE0A75"/>
    <w:rsid w:val="00C4256C"/>
    <w:rsid w:val="00CE7E25"/>
    <w:rsid w:val="00E9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C26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ubik" w:eastAsiaTheme="minorEastAsia" w:hAnsi="Rubik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06096B"/>
    <w:pPr>
      <w:jc w:val="both"/>
    </w:pPr>
    <w:rPr>
      <w:rFonts w:asciiTheme="majorHAnsi" w:hAnsiTheme="maj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096B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96B"/>
    <w:rPr>
      <w:rFonts w:asciiTheme="majorHAnsi" w:eastAsiaTheme="majorEastAsia" w:hAnsiTheme="majorHAnsi" w:cstheme="majorBidi"/>
      <w:b/>
      <w:bCs/>
      <w:color w:val="000000" w:themeColor="text1"/>
      <w:sz w:val="22"/>
      <w:szCs w:val="32"/>
    </w:rPr>
  </w:style>
  <w:style w:type="table" w:styleId="Tabela-Siatka">
    <w:name w:val="Table Grid"/>
    <w:basedOn w:val="Standardowy"/>
    <w:uiPriority w:val="59"/>
    <w:rsid w:val="0025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4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715"/>
    <w:rPr>
      <w:rFonts w:asciiTheme="majorHAnsi" w:hAnsiTheme="maj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254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715"/>
    <w:rPr>
      <w:rFonts w:asciiTheme="majorHAnsi" w:hAnsiTheme="majorHAnsi"/>
      <w:sz w:val="22"/>
    </w:rPr>
  </w:style>
  <w:style w:type="character" w:styleId="Hipercze">
    <w:name w:val="Hyperlink"/>
    <w:uiPriority w:val="99"/>
    <w:semiHidden/>
    <w:unhideWhenUsed/>
    <w:rsid w:val="005A4606"/>
    <w:rPr>
      <w:noProof/>
      <w:color w:val="0000FF"/>
      <w:u w:val="single"/>
    </w:rPr>
  </w:style>
  <w:style w:type="paragraph" w:styleId="NormalnyWeb">
    <w:name w:val="Normal (Web)"/>
    <w:basedOn w:val="Normalny"/>
    <w:semiHidden/>
    <w:unhideWhenUsed/>
    <w:rsid w:val="005A46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semiHidden/>
    <w:unhideWhenUsed/>
    <w:rsid w:val="005A4606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A4606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uiPriority w:val="1"/>
    <w:qFormat/>
    <w:rsid w:val="005A4606"/>
    <w:rPr>
      <w:rFonts w:ascii="Calibri" w:eastAsia="Calibri" w:hAnsi="Calibri" w:cs="Times New Roman"/>
      <w:color w:val="404040"/>
      <w:spacing w:val="4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5A4606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A4606"/>
    <w:pPr>
      <w:spacing w:after="200" w:line="276" w:lineRule="auto"/>
      <w:ind w:left="720"/>
      <w:contextualSpacing/>
      <w:jc w:val="left"/>
    </w:pPr>
    <w:rPr>
      <w:rFonts w:ascii="Rubik" w:hAnsi="Rubik"/>
      <w:szCs w:val="22"/>
    </w:rPr>
  </w:style>
  <w:style w:type="paragraph" w:customStyle="1" w:styleId="Tekstpodstawowy21">
    <w:name w:val="Tekst podstawowy 21"/>
    <w:basedOn w:val="Normalny"/>
    <w:rsid w:val="005A4606"/>
    <w:pPr>
      <w:suppressAutoHyphens/>
      <w:autoSpaceDN w:val="0"/>
      <w:spacing w:line="360" w:lineRule="auto"/>
    </w:pPr>
    <w:rPr>
      <w:rFonts w:ascii="Times New Roman" w:eastAsia="SimSun" w:hAnsi="Times New Roman" w:cs="Mangal"/>
      <w:kern w:val="3"/>
      <w:sz w:val="24"/>
      <w:lang w:val="pl-PL" w:eastAsia="ar-SA" w:bidi="hi-IN"/>
    </w:rPr>
  </w:style>
  <w:style w:type="character" w:styleId="Pogrubienie">
    <w:name w:val="Strong"/>
    <w:basedOn w:val="Domylnaczcionkaakapitu"/>
    <w:qFormat/>
    <w:rsid w:val="005A46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ubik" w:eastAsiaTheme="minorEastAsia" w:hAnsi="Rubik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"/>
    <w:qFormat/>
    <w:rsid w:val="0006096B"/>
    <w:pPr>
      <w:jc w:val="both"/>
    </w:pPr>
    <w:rPr>
      <w:rFonts w:asciiTheme="majorHAnsi" w:hAnsiTheme="majorHAns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096B"/>
    <w:pPr>
      <w:keepNext/>
      <w:keepLines/>
      <w:outlineLvl w:val="0"/>
    </w:pPr>
    <w:rPr>
      <w:rFonts w:eastAsiaTheme="majorEastAsia" w:cstheme="majorBidi"/>
      <w:b/>
      <w:bCs/>
      <w:color w:val="000000" w:themeColor="text1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096B"/>
    <w:rPr>
      <w:rFonts w:asciiTheme="majorHAnsi" w:eastAsiaTheme="majorEastAsia" w:hAnsiTheme="majorHAnsi" w:cstheme="majorBidi"/>
      <w:b/>
      <w:bCs/>
      <w:color w:val="000000" w:themeColor="text1"/>
      <w:sz w:val="22"/>
      <w:szCs w:val="32"/>
    </w:rPr>
  </w:style>
  <w:style w:type="table" w:styleId="Tabela-Siatka">
    <w:name w:val="Table Grid"/>
    <w:basedOn w:val="Standardowy"/>
    <w:uiPriority w:val="59"/>
    <w:rsid w:val="0025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47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4715"/>
    <w:rPr>
      <w:rFonts w:asciiTheme="majorHAnsi" w:hAnsiTheme="majorHAnsi"/>
      <w:sz w:val="22"/>
    </w:rPr>
  </w:style>
  <w:style w:type="paragraph" w:styleId="Stopka">
    <w:name w:val="footer"/>
    <w:basedOn w:val="Normalny"/>
    <w:link w:val="StopkaZnak"/>
    <w:uiPriority w:val="99"/>
    <w:unhideWhenUsed/>
    <w:rsid w:val="002547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715"/>
    <w:rPr>
      <w:rFonts w:asciiTheme="majorHAnsi" w:hAnsiTheme="majorHAnsi"/>
      <w:sz w:val="22"/>
    </w:rPr>
  </w:style>
  <w:style w:type="character" w:styleId="Hipercze">
    <w:name w:val="Hyperlink"/>
    <w:uiPriority w:val="99"/>
    <w:semiHidden/>
    <w:unhideWhenUsed/>
    <w:rsid w:val="005A4606"/>
    <w:rPr>
      <w:noProof/>
      <w:color w:val="0000FF"/>
      <w:u w:val="single"/>
    </w:rPr>
  </w:style>
  <w:style w:type="paragraph" w:styleId="NormalnyWeb">
    <w:name w:val="Normal (Web)"/>
    <w:basedOn w:val="Normalny"/>
    <w:semiHidden/>
    <w:unhideWhenUsed/>
    <w:rsid w:val="005A460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Zwykytekst">
    <w:name w:val="Plain Text"/>
    <w:basedOn w:val="Normalny"/>
    <w:link w:val="ZwykytekstZnak"/>
    <w:semiHidden/>
    <w:unhideWhenUsed/>
    <w:rsid w:val="005A4606"/>
    <w:pPr>
      <w:jc w:val="left"/>
    </w:pPr>
    <w:rPr>
      <w:rFonts w:ascii="Courier New" w:eastAsia="Times New Roman" w:hAnsi="Courier New" w:cs="Courier New"/>
      <w:sz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5A4606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uiPriority w:val="1"/>
    <w:qFormat/>
    <w:rsid w:val="005A4606"/>
    <w:rPr>
      <w:rFonts w:ascii="Calibri" w:eastAsia="Calibri" w:hAnsi="Calibri" w:cs="Times New Roman"/>
      <w:color w:val="404040"/>
      <w:spacing w:val="4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5A4606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5A4606"/>
    <w:pPr>
      <w:spacing w:after="200" w:line="276" w:lineRule="auto"/>
      <w:ind w:left="720"/>
      <w:contextualSpacing/>
      <w:jc w:val="left"/>
    </w:pPr>
    <w:rPr>
      <w:rFonts w:ascii="Rubik" w:hAnsi="Rubik"/>
      <w:szCs w:val="22"/>
    </w:rPr>
  </w:style>
  <w:style w:type="paragraph" w:customStyle="1" w:styleId="Tekstpodstawowy21">
    <w:name w:val="Tekst podstawowy 21"/>
    <w:basedOn w:val="Normalny"/>
    <w:rsid w:val="005A4606"/>
    <w:pPr>
      <w:suppressAutoHyphens/>
      <w:autoSpaceDN w:val="0"/>
      <w:spacing w:line="360" w:lineRule="auto"/>
    </w:pPr>
    <w:rPr>
      <w:rFonts w:ascii="Times New Roman" w:eastAsia="SimSun" w:hAnsi="Times New Roman" w:cs="Mangal"/>
      <w:kern w:val="3"/>
      <w:sz w:val="24"/>
      <w:lang w:val="pl-PL" w:eastAsia="ar-SA" w:bidi="hi-IN"/>
    </w:rPr>
  </w:style>
  <w:style w:type="character" w:styleId="Pogrubienie">
    <w:name w:val="Strong"/>
    <w:basedOn w:val="Domylnaczcionkaakapitu"/>
    <w:qFormat/>
    <w:rsid w:val="005A46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7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rusiecka@muzeumpilsudski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rusiecka@muzeumpilsudski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1640</Words>
  <Characters>9840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 Benedek Benedek</dc:creator>
  <cp:lastModifiedBy>Agata Grochowicka</cp:lastModifiedBy>
  <cp:revision>2</cp:revision>
  <dcterms:created xsi:type="dcterms:W3CDTF">2019-09-17T10:06:00Z</dcterms:created>
  <dcterms:modified xsi:type="dcterms:W3CDTF">2019-09-17T10:06:00Z</dcterms:modified>
</cp:coreProperties>
</file>