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0E95C" w14:textId="77777777" w:rsidR="008B58AD" w:rsidRPr="005458F3" w:rsidRDefault="008B58AD" w:rsidP="008B58AD">
      <w:pPr>
        <w:spacing w:line="259" w:lineRule="auto"/>
        <w:jc w:val="right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opis przedmiotu zamówienia / formularz asortymentowy - załącznik nr 1 do </w:t>
      </w:r>
      <w:proofErr w:type="spellStart"/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siwz</w:t>
      </w:r>
      <w:proofErr w:type="spellEnd"/>
    </w:p>
    <w:p w14:paraId="62456DB9" w14:textId="77777777" w:rsidR="008B58AD" w:rsidRPr="005458F3" w:rsidRDefault="008B58AD" w:rsidP="008B58AD">
      <w:pPr>
        <w:spacing w:line="259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Część 1</w:t>
      </w:r>
    </w:p>
    <w:p w14:paraId="1C8F436D" w14:textId="77777777" w:rsidR="008B58AD" w:rsidRPr="005458F3" w:rsidRDefault="008B58AD" w:rsidP="00491A35">
      <w:pPr>
        <w:numPr>
          <w:ilvl w:val="0"/>
          <w:numId w:val="19"/>
        </w:numPr>
        <w:spacing w:after="200" w:line="259" w:lineRule="auto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Laptop 15,6’’ – 35 sztuk</w:t>
      </w:r>
    </w:p>
    <w:p w14:paraId="3F1A71AF" w14:textId="77777777" w:rsidR="008B58AD" w:rsidRPr="005458F3" w:rsidRDefault="008B58AD" w:rsidP="008B58AD">
      <w:pPr>
        <w:spacing w:line="259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tbl>
      <w:tblPr>
        <w:tblW w:w="135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933"/>
        <w:gridCol w:w="3543"/>
        <w:gridCol w:w="3119"/>
      </w:tblGrid>
      <w:tr w:rsidR="008B58AD" w:rsidRPr="005458F3" w14:paraId="3D1E459C" w14:textId="77777777" w:rsidTr="00CF76FD">
        <w:trPr>
          <w:tblHeader/>
        </w:trPr>
        <w:tc>
          <w:tcPr>
            <w:tcW w:w="1985" w:type="dxa"/>
            <w:shd w:val="clear" w:color="auto" w:fill="0070C0"/>
          </w:tcPr>
          <w:p w14:paraId="74880C2E" w14:textId="77777777" w:rsidR="008B58AD" w:rsidRPr="005458F3" w:rsidRDefault="008B58AD" w:rsidP="008B58AD">
            <w:pPr>
              <w:tabs>
                <w:tab w:val="left" w:pos="783"/>
              </w:tabs>
              <w:spacing w:line="259" w:lineRule="auto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Kategoria</w:t>
            </w:r>
          </w:p>
        </w:tc>
        <w:tc>
          <w:tcPr>
            <w:tcW w:w="4933" w:type="dxa"/>
            <w:shd w:val="clear" w:color="auto" w:fill="0070C0"/>
          </w:tcPr>
          <w:p w14:paraId="2248371A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Opis</w:t>
            </w:r>
          </w:p>
        </w:tc>
        <w:tc>
          <w:tcPr>
            <w:tcW w:w="3543" w:type="dxa"/>
            <w:shd w:val="clear" w:color="auto" w:fill="0070C0"/>
          </w:tcPr>
          <w:p w14:paraId="4776939F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graniczny / sposób oceny</w:t>
            </w:r>
          </w:p>
        </w:tc>
        <w:tc>
          <w:tcPr>
            <w:tcW w:w="3119" w:type="dxa"/>
            <w:shd w:val="clear" w:color="auto" w:fill="0070C0"/>
          </w:tcPr>
          <w:p w14:paraId="2B0A16ED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oferowany</w:t>
            </w:r>
          </w:p>
        </w:tc>
      </w:tr>
      <w:tr w:rsidR="008B58AD" w:rsidRPr="005458F3" w14:paraId="0C08349B" w14:textId="77777777" w:rsidTr="00CF76FD">
        <w:tc>
          <w:tcPr>
            <w:tcW w:w="1985" w:type="dxa"/>
          </w:tcPr>
          <w:p w14:paraId="4D613E66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Sprzęt</w:t>
            </w:r>
          </w:p>
        </w:tc>
        <w:tc>
          <w:tcPr>
            <w:tcW w:w="4933" w:type="dxa"/>
          </w:tcPr>
          <w:p w14:paraId="26A3A8E5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Laptop</w:t>
            </w:r>
          </w:p>
        </w:tc>
        <w:tc>
          <w:tcPr>
            <w:tcW w:w="3543" w:type="dxa"/>
            <w:vAlign w:val="center"/>
          </w:tcPr>
          <w:p w14:paraId="6F932ADC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119" w:type="dxa"/>
            <w:vAlign w:val="center"/>
          </w:tcPr>
          <w:p w14:paraId="7BE039AC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Typ: ______________</w:t>
            </w:r>
          </w:p>
          <w:p w14:paraId="64117025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Model: _______________</w:t>
            </w:r>
          </w:p>
        </w:tc>
      </w:tr>
      <w:tr w:rsidR="008B58AD" w:rsidRPr="005458F3" w14:paraId="50315CD7" w14:textId="77777777" w:rsidTr="00CF76FD">
        <w:tc>
          <w:tcPr>
            <w:tcW w:w="1985" w:type="dxa"/>
          </w:tcPr>
          <w:p w14:paraId="31D6C6C5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Wydajność obliczeniowa</w:t>
            </w:r>
          </w:p>
        </w:tc>
        <w:tc>
          <w:tcPr>
            <w:tcW w:w="4933" w:type="dxa"/>
          </w:tcPr>
          <w:p w14:paraId="179450B4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Procesor czterordzeniowy klasy x86_64. Procesor ma zapewnić sprzętowe wsparcie dla wirtualizacji. Powinien osiągać w teście cpubenchmark.net/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cpu_list.php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5458F3"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  <w:t>6400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punktów. Źródło testów 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PassMark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- CPU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Benchmarks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 Wyposażony w 6MB  pamięci podręcznej. </w:t>
            </w:r>
          </w:p>
        </w:tc>
        <w:tc>
          <w:tcPr>
            <w:tcW w:w="3543" w:type="dxa"/>
            <w:vAlign w:val="center"/>
          </w:tcPr>
          <w:p w14:paraId="2FE8DAC4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131D4EB9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Test zostanie przeprowadzony podczas odbioru sprzętu</w:t>
            </w:r>
          </w:p>
        </w:tc>
        <w:tc>
          <w:tcPr>
            <w:tcW w:w="3119" w:type="dxa"/>
            <w:vAlign w:val="center"/>
          </w:tcPr>
          <w:p w14:paraId="6661C78D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2A0916E6" w14:textId="77777777" w:rsidTr="00CF76FD">
        <w:tc>
          <w:tcPr>
            <w:tcW w:w="1985" w:type="dxa"/>
          </w:tcPr>
          <w:p w14:paraId="10C37E2C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Pamięć operacyjna</w:t>
            </w:r>
          </w:p>
        </w:tc>
        <w:tc>
          <w:tcPr>
            <w:tcW w:w="4933" w:type="dxa"/>
          </w:tcPr>
          <w:p w14:paraId="36CC1E33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8 GB RAM DDR4 2666 MHz w jednym module z możliwością rozbudowy do 16GB bez konieczności wymiany modułów.</w:t>
            </w:r>
          </w:p>
        </w:tc>
        <w:tc>
          <w:tcPr>
            <w:tcW w:w="3543" w:type="dxa"/>
            <w:vAlign w:val="center"/>
          </w:tcPr>
          <w:p w14:paraId="4FAF578E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14BEB1F0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72BD055F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8 GB z możliwością rozbudowy  – 0 pkt</w:t>
            </w:r>
          </w:p>
          <w:p w14:paraId="58840EC3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16 BG – 5 pkt</w:t>
            </w:r>
          </w:p>
        </w:tc>
        <w:tc>
          <w:tcPr>
            <w:tcW w:w="3119" w:type="dxa"/>
            <w:vAlign w:val="center"/>
          </w:tcPr>
          <w:p w14:paraId="5D37356A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7C3CC37B" w14:textId="77777777" w:rsidTr="00CF76FD">
        <w:tc>
          <w:tcPr>
            <w:tcW w:w="1985" w:type="dxa"/>
          </w:tcPr>
          <w:p w14:paraId="39C044E8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Wydajność grafiki</w:t>
            </w:r>
          </w:p>
        </w:tc>
        <w:tc>
          <w:tcPr>
            <w:tcW w:w="4933" w:type="dxa"/>
          </w:tcPr>
          <w:p w14:paraId="20203979" w14:textId="77777777" w:rsidR="008B58AD" w:rsidRPr="005458F3" w:rsidRDefault="008B58AD" w:rsidP="00491A35">
            <w:pPr>
              <w:numPr>
                <w:ilvl w:val="0"/>
                <w:numId w:val="15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Zintegrowana, z możliwością dynamicznego przydzielenia pamięci w obrębie pamięci systemowej</w:t>
            </w:r>
          </w:p>
          <w:p w14:paraId="0F498B7C" w14:textId="77777777" w:rsidR="008B58AD" w:rsidRPr="005458F3" w:rsidRDefault="008B58AD" w:rsidP="00491A35">
            <w:pPr>
              <w:numPr>
                <w:ilvl w:val="0"/>
                <w:numId w:val="15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Możliwość podłączenia zewnętrznego monitora za pośrednictwem cyfrowego złącza (</w:t>
            </w:r>
            <w:proofErr w:type="spellStart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Displayport</w:t>
            </w:r>
            <w:proofErr w:type="spellEnd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/</w:t>
            </w:r>
            <w:proofErr w:type="spellStart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miniDiplayport</w:t>
            </w:r>
            <w:proofErr w:type="spellEnd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, lub HDMI) i pracy w konfiguracji dwumonitorowej  </w:t>
            </w:r>
          </w:p>
          <w:p w14:paraId="1378D430" w14:textId="77777777" w:rsidR="008B58AD" w:rsidRPr="005458F3" w:rsidRDefault="008B58AD" w:rsidP="00491A35">
            <w:pPr>
              <w:numPr>
                <w:ilvl w:val="0"/>
                <w:numId w:val="15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Obsługa DirectX w wersji  12</w:t>
            </w:r>
          </w:p>
        </w:tc>
        <w:tc>
          <w:tcPr>
            <w:tcW w:w="3543" w:type="dxa"/>
            <w:vAlign w:val="center"/>
          </w:tcPr>
          <w:p w14:paraId="1D70FB7F" w14:textId="77777777" w:rsidR="008B58AD" w:rsidRPr="005458F3" w:rsidRDefault="008B58AD" w:rsidP="008B58AD">
            <w:pPr>
              <w:ind w:right="-108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119" w:type="dxa"/>
            <w:vAlign w:val="center"/>
          </w:tcPr>
          <w:p w14:paraId="126D0A9C" w14:textId="77777777" w:rsidR="008B58AD" w:rsidRPr="005458F3" w:rsidRDefault="008B58AD" w:rsidP="008B58AD">
            <w:pPr>
              <w:ind w:right="-108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04B3F585" w14:textId="77777777" w:rsidTr="00CF76FD">
        <w:tc>
          <w:tcPr>
            <w:tcW w:w="1985" w:type="dxa"/>
          </w:tcPr>
          <w:p w14:paraId="42244A75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Wyświetlacz</w:t>
            </w:r>
          </w:p>
        </w:tc>
        <w:tc>
          <w:tcPr>
            <w:tcW w:w="4933" w:type="dxa"/>
          </w:tcPr>
          <w:p w14:paraId="05493F40" w14:textId="77777777" w:rsidR="008B58AD" w:rsidRPr="005458F3" w:rsidRDefault="008B58AD" w:rsidP="00491A35">
            <w:pPr>
              <w:numPr>
                <w:ilvl w:val="0"/>
                <w:numId w:val="13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Wielkość – min. 15,6” matowa, z powłoką przeciwodblaskową</w:t>
            </w:r>
          </w:p>
          <w:p w14:paraId="660C3E6F" w14:textId="77777777" w:rsidR="008B58AD" w:rsidRPr="005458F3" w:rsidRDefault="008B58AD" w:rsidP="00491A35">
            <w:pPr>
              <w:numPr>
                <w:ilvl w:val="0"/>
                <w:numId w:val="13"/>
              </w:numPr>
              <w:spacing w:after="160" w:line="259" w:lineRule="auto"/>
              <w:contextualSpacing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Możliwość podłączenia zewnętrznego monitora</w:t>
            </w:r>
          </w:p>
          <w:p w14:paraId="7EC40D66" w14:textId="77777777" w:rsidR="008B58AD" w:rsidRPr="005458F3" w:rsidRDefault="008B58AD" w:rsidP="00491A35">
            <w:pPr>
              <w:numPr>
                <w:ilvl w:val="0"/>
                <w:numId w:val="13"/>
              </w:numPr>
              <w:spacing w:after="160" w:line="259" w:lineRule="auto"/>
              <w:contextualSpacing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Rozdzielczość – 1920x1080,</w:t>
            </w:r>
          </w:p>
          <w:p w14:paraId="42430388" w14:textId="77777777" w:rsidR="008B58AD" w:rsidRPr="005458F3" w:rsidRDefault="008B58AD" w:rsidP="00491A35">
            <w:pPr>
              <w:numPr>
                <w:ilvl w:val="0"/>
                <w:numId w:val="13"/>
              </w:numPr>
              <w:spacing w:after="160" w:line="259" w:lineRule="auto"/>
              <w:contextualSpacing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Jasność -220 cd/m2, </w:t>
            </w:r>
          </w:p>
          <w:p w14:paraId="1FEB4D74" w14:textId="77777777" w:rsidR="008B58AD" w:rsidRPr="005458F3" w:rsidRDefault="008B58AD" w:rsidP="00491A35">
            <w:pPr>
              <w:numPr>
                <w:ilvl w:val="0"/>
                <w:numId w:val="13"/>
              </w:numPr>
              <w:spacing w:after="160" w:line="259" w:lineRule="auto"/>
              <w:contextualSpacing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Typ Matrycy - TN</w:t>
            </w:r>
          </w:p>
        </w:tc>
        <w:tc>
          <w:tcPr>
            <w:tcW w:w="3543" w:type="dxa"/>
            <w:vAlign w:val="center"/>
          </w:tcPr>
          <w:p w14:paraId="210714D6" w14:textId="77777777" w:rsidR="008B58AD" w:rsidRPr="005458F3" w:rsidRDefault="008B58AD" w:rsidP="008B58AD">
            <w:pPr>
              <w:ind w:left="17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27B72A57" w14:textId="77777777" w:rsidR="008B58AD" w:rsidRPr="005458F3" w:rsidRDefault="008B58AD" w:rsidP="008B58AD">
            <w:pPr>
              <w:ind w:lef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podać wielkość</w:t>
            </w:r>
          </w:p>
        </w:tc>
        <w:tc>
          <w:tcPr>
            <w:tcW w:w="3119" w:type="dxa"/>
            <w:vAlign w:val="center"/>
          </w:tcPr>
          <w:p w14:paraId="38E001DB" w14:textId="77777777" w:rsidR="008B58AD" w:rsidRPr="005458F3" w:rsidRDefault="008B58AD" w:rsidP="008B58AD">
            <w:pPr>
              <w:ind w:left="397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145DE786" w14:textId="77777777" w:rsidTr="00CF76FD">
        <w:tc>
          <w:tcPr>
            <w:tcW w:w="1985" w:type="dxa"/>
          </w:tcPr>
          <w:p w14:paraId="06DEA352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Dysk Twardy</w:t>
            </w:r>
          </w:p>
        </w:tc>
        <w:tc>
          <w:tcPr>
            <w:tcW w:w="4933" w:type="dxa"/>
          </w:tcPr>
          <w:p w14:paraId="262C3684" w14:textId="77777777" w:rsidR="008B58AD" w:rsidRPr="005458F3" w:rsidRDefault="008B58AD" w:rsidP="008B58AD">
            <w:pPr>
              <w:spacing w:line="259" w:lineRule="auto"/>
              <w:ind w:left="195" w:hanging="195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Min. 240GB SSD M.2</w:t>
            </w:r>
          </w:p>
        </w:tc>
        <w:tc>
          <w:tcPr>
            <w:tcW w:w="3543" w:type="dxa"/>
            <w:vAlign w:val="center"/>
          </w:tcPr>
          <w:p w14:paraId="09342280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Tak, podać</w:t>
            </w:r>
          </w:p>
          <w:p w14:paraId="301C32FC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Parametr oceniany:</w:t>
            </w:r>
          </w:p>
          <w:p w14:paraId="44DCC703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240 GB – 0 pkt</w:t>
            </w:r>
          </w:p>
          <w:p w14:paraId="64CB9348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lastRenderedPageBreak/>
              <w:t>500 GB lub więcej - 5 pkt</w:t>
            </w:r>
          </w:p>
        </w:tc>
        <w:tc>
          <w:tcPr>
            <w:tcW w:w="3119" w:type="dxa"/>
            <w:vAlign w:val="center"/>
          </w:tcPr>
          <w:p w14:paraId="70DE1F26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4AA0EE1C" w14:textId="77777777" w:rsidTr="00CF76FD">
        <w:trPr>
          <w:trHeight w:val="1470"/>
        </w:trPr>
        <w:tc>
          <w:tcPr>
            <w:tcW w:w="1985" w:type="dxa"/>
          </w:tcPr>
          <w:p w14:paraId="7187B6C0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lastRenderedPageBreak/>
              <w:t>Wyposażenie</w:t>
            </w:r>
          </w:p>
        </w:tc>
        <w:tc>
          <w:tcPr>
            <w:tcW w:w="4933" w:type="dxa"/>
          </w:tcPr>
          <w:p w14:paraId="7E7AD0FE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Karta dźwiękowa zintegrowana z płytą główną, wbudowane dwa głośniki min. 2W na kanał</w:t>
            </w:r>
          </w:p>
          <w:p w14:paraId="48B09A2E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Wbudowany port RJ 45, zintegrowana z płytą główną, wspierająca obsługę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WoL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(funkcja włączana przez użytkownika),oraz PXE</w:t>
            </w:r>
          </w:p>
          <w:p w14:paraId="3A17C4EE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Wydzielona Klawiatura numeryczna</w:t>
            </w:r>
          </w:p>
          <w:p w14:paraId="3CEABFB8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Porty: 3 x USB w tym 2x 3.1 Gen 1 oraz 1 x USB 2.0,czytnik kart micro SD.</w:t>
            </w:r>
          </w:p>
          <w:p w14:paraId="14C9C6D8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Min. 2 złącza graficzne </w:t>
            </w:r>
          </w:p>
          <w:p w14:paraId="1BDE0D82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porty audio: wyjście na słuchawki, wejście na mikrofon lub port Combo</w:t>
            </w:r>
          </w:p>
          <w:p w14:paraId="30B9012E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Wbudowany napęd optyczny DVD </w:t>
            </w:r>
          </w:p>
          <w:p w14:paraId="446F0A17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moduł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WiFi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+ BT</w:t>
            </w:r>
          </w:p>
        </w:tc>
        <w:tc>
          <w:tcPr>
            <w:tcW w:w="3543" w:type="dxa"/>
            <w:vAlign w:val="center"/>
          </w:tcPr>
          <w:p w14:paraId="72E30006" w14:textId="77777777" w:rsidR="008B58AD" w:rsidRPr="005458F3" w:rsidRDefault="008B58AD" w:rsidP="008B58AD">
            <w:pPr>
              <w:ind w:left="-108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119" w:type="dxa"/>
            <w:vAlign w:val="center"/>
          </w:tcPr>
          <w:p w14:paraId="0984E70F" w14:textId="77777777" w:rsidR="008B58AD" w:rsidRPr="005458F3" w:rsidRDefault="008B58AD" w:rsidP="008B58AD">
            <w:pPr>
              <w:ind w:left="397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23D2F017" w14:textId="77777777" w:rsidTr="00CF76FD">
        <w:tc>
          <w:tcPr>
            <w:tcW w:w="1985" w:type="dxa"/>
          </w:tcPr>
          <w:p w14:paraId="1ADB82D6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Oprogramowanie</w:t>
            </w:r>
          </w:p>
        </w:tc>
        <w:tc>
          <w:tcPr>
            <w:tcW w:w="4933" w:type="dxa"/>
          </w:tcPr>
          <w:p w14:paraId="72371D56" w14:textId="77777777" w:rsidR="008B58AD" w:rsidRPr="005458F3" w:rsidRDefault="008B58AD" w:rsidP="00491A35">
            <w:pPr>
              <w:numPr>
                <w:ilvl w:val="0"/>
                <w:numId w:val="18"/>
              </w:numPr>
              <w:spacing w:after="200" w:line="259" w:lineRule="auto"/>
              <w:ind w:left="178" w:hanging="178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Licencja Microsoft Windows 10 Pro PL 64-bity 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 celu zapewnienia współpracy z środowiskiem sieciowym oraz systemami teleinformatycznymi Zamawiającego. Pełne wsparcie producenta komputera przez okres gwarancji w postaci kompletu sterowników dostępnych na stronach WWW.</w:t>
            </w:r>
          </w:p>
          <w:p w14:paraId="476D6507" w14:textId="77777777" w:rsidR="008B58AD" w:rsidRPr="005458F3" w:rsidRDefault="008B58AD" w:rsidP="00491A35">
            <w:pPr>
              <w:numPr>
                <w:ilvl w:val="0"/>
                <w:numId w:val="18"/>
              </w:numPr>
              <w:spacing w:after="200" w:line="259" w:lineRule="auto"/>
              <w:ind w:left="178" w:hanging="178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Zainstalowane oprogramowanie z bezterminową licencją do wykonywania aktualizacji systemu i jego zasobów umożliwiające :</w:t>
            </w:r>
          </w:p>
          <w:p w14:paraId="4AC98FE4" w14:textId="77777777" w:rsidR="008B58AD" w:rsidRPr="005458F3" w:rsidRDefault="008B58AD" w:rsidP="008B58AD">
            <w:pPr>
              <w:spacing w:line="259" w:lineRule="auto"/>
              <w:ind w:left="178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 określenie preferencji aktualizacji</w:t>
            </w:r>
          </w:p>
          <w:p w14:paraId="31A1E935" w14:textId="77777777" w:rsidR="008B58AD" w:rsidRPr="005458F3" w:rsidRDefault="008B58AD" w:rsidP="008B58AD">
            <w:pPr>
              <w:spacing w:line="259" w:lineRule="auto"/>
              <w:ind w:left="178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 ustawienie priorytetu aktualizacji</w:t>
            </w:r>
          </w:p>
          <w:p w14:paraId="2B7C65C1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  - użycia opcji planowania aktualizacji bieżących wersji sterowników.</w:t>
            </w:r>
          </w:p>
        </w:tc>
        <w:tc>
          <w:tcPr>
            <w:tcW w:w="3543" w:type="dxa"/>
            <w:vAlign w:val="center"/>
          </w:tcPr>
          <w:p w14:paraId="5E586C3C" w14:textId="77777777" w:rsidR="008B58AD" w:rsidRPr="005458F3" w:rsidRDefault="008B58AD" w:rsidP="008B58AD">
            <w:pPr>
              <w:spacing w:line="259" w:lineRule="auto"/>
              <w:ind w:left="178"/>
              <w:contextualSpacing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119" w:type="dxa"/>
            <w:vAlign w:val="center"/>
          </w:tcPr>
          <w:p w14:paraId="013D32CF" w14:textId="77777777" w:rsidR="008B58AD" w:rsidRPr="005458F3" w:rsidRDefault="008B58AD" w:rsidP="008B58AD">
            <w:pPr>
              <w:spacing w:line="259" w:lineRule="auto"/>
              <w:ind w:left="178"/>
              <w:contextualSpacing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52479BA8" w14:textId="77777777" w:rsidTr="00CF76FD">
        <w:tc>
          <w:tcPr>
            <w:tcW w:w="1985" w:type="dxa"/>
          </w:tcPr>
          <w:p w14:paraId="6E51615E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Ergonomia</w:t>
            </w:r>
          </w:p>
        </w:tc>
        <w:tc>
          <w:tcPr>
            <w:tcW w:w="4933" w:type="dxa"/>
          </w:tcPr>
          <w:p w14:paraId="431155A3" w14:textId="77777777" w:rsidR="008B58AD" w:rsidRPr="005458F3" w:rsidRDefault="008B58AD" w:rsidP="00491A35">
            <w:pPr>
              <w:numPr>
                <w:ilvl w:val="0"/>
                <w:numId w:val="16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Obudowa wykonana z Plastiku wysokiej jakości.</w:t>
            </w:r>
          </w:p>
          <w:p w14:paraId="0B0F2177" w14:textId="77777777" w:rsidR="008B58AD" w:rsidRPr="005458F3" w:rsidRDefault="008B58AD" w:rsidP="00491A35">
            <w:pPr>
              <w:numPr>
                <w:ilvl w:val="0"/>
                <w:numId w:val="16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lastRenderedPageBreak/>
              <w:t>Obudowa musi umożliwiać zastosowanie zabezpieczenia fizycznego w postaci linki metalowej lub kłódki (oczko w obudowie do założenia kłódki).</w:t>
            </w:r>
          </w:p>
          <w:p w14:paraId="5E837E23" w14:textId="77777777" w:rsidR="008B58AD" w:rsidRPr="005458F3" w:rsidRDefault="008B58AD" w:rsidP="00491A35">
            <w:pPr>
              <w:numPr>
                <w:ilvl w:val="0"/>
                <w:numId w:val="16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Obudowa która przeszła zaawansowane testy klasy wojskowej MIL-STD 810G.</w:t>
            </w:r>
          </w:p>
        </w:tc>
        <w:tc>
          <w:tcPr>
            <w:tcW w:w="3543" w:type="dxa"/>
            <w:vAlign w:val="center"/>
          </w:tcPr>
          <w:p w14:paraId="758AEF7C" w14:textId="77777777" w:rsidR="008B58AD" w:rsidRPr="005458F3" w:rsidRDefault="008B58AD" w:rsidP="008B58AD">
            <w:pPr>
              <w:ind w:left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lastRenderedPageBreak/>
              <w:t>TAK</w:t>
            </w:r>
          </w:p>
        </w:tc>
        <w:tc>
          <w:tcPr>
            <w:tcW w:w="3119" w:type="dxa"/>
            <w:vAlign w:val="center"/>
          </w:tcPr>
          <w:p w14:paraId="6E126207" w14:textId="77777777" w:rsidR="008B58AD" w:rsidRPr="005458F3" w:rsidRDefault="008B58AD" w:rsidP="008B58AD">
            <w:pPr>
              <w:ind w:left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48575A82" w14:textId="77777777" w:rsidTr="00CF76FD">
        <w:tc>
          <w:tcPr>
            <w:tcW w:w="1985" w:type="dxa"/>
          </w:tcPr>
          <w:p w14:paraId="202B5247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lastRenderedPageBreak/>
              <w:t>Wymagania dodatkowe</w:t>
            </w:r>
          </w:p>
        </w:tc>
        <w:tc>
          <w:tcPr>
            <w:tcW w:w="4933" w:type="dxa"/>
          </w:tcPr>
          <w:p w14:paraId="390023E4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BIOS typu FLASH EPROM posiadający procedury oszczędzania energii i zapewniający mechanizm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plug&amp;play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producenta sprzętu,</w:t>
            </w:r>
          </w:p>
          <w:p w14:paraId="556DC136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BIOS musi zawierać niezamazywaną informację o producencie, modelu i numeru seryjnego komputera,</w:t>
            </w:r>
          </w:p>
          <w:p w14:paraId="6E9A1738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Wbudowany fabrycznie wizualny system diagnostyczny, służący do sygnalizowania i diagnozowania problemów z komputerem i jego komponentami, który musi sygnalizować co najmniej:</w:t>
            </w:r>
          </w:p>
          <w:p w14:paraId="2879C10C" w14:textId="77777777" w:rsidR="008B58AD" w:rsidRPr="005458F3" w:rsidRDefault="008B58AD" w:rsidP="00491A35">
            <w:pPr>
              <w:numPr>
                <w:ilvl w:val="1"/>
                <w:numId w:val="17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awarie procesora </w:t>
            </w:r>
          </w:p>
          <w:p w14:paraId="61EFAD05" w14:textId="77777777" w:rsidR="008B58AD" w:rsidRPr="005458F3" w:rsidRDefault="008B58AD" w:rsidP="00491A35">
            <w:pPr>
              <w:numPr>
                <w:ilvl w:val="1"/>
                <w:numId w:val="17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uszkodzenie kontrolera Video</w:t>
            </w:r>
          </w:p>
          <w:p w14:paraId="42CD737B" w14:textId="77777777" w:rsidR="008B58AD" w:rsidRPr="005458F3" w:rsidRDefault="008B58AD" w:rsidP="00491A35">
            <w:pPr>
              <w:numPr>
                <w:ilvl w:val="1"/>
                <w:numId w:val="17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uszkodzenie pamięci RAM, uszkodzenie płyty głównej</w:t>
            </w:r>
          </w:p>
          <w:p w14:paraId="5ED40747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Komputer musi posiadać zintegrowany w płycie głównej aktywny układ zgodny ze standardem </w:t>
            </w:r>
            <w:proofErr w:type="spellStart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Trusted</w:t>
            </w:r>
            <w:proofErr w:type="spellEnd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Platform Module (TPM v 1.2); </w:t>
            </w:r>
          </w:p>
          <w:p w14:paraId="07282795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Możliwość sprawdzenia statusu gwarancji zgodnego z oferowaną przez wykonawcę po numerze seryjnym urządzenia na stronie producenta sprzętu.</w:t>
            </w:r>
          </w:p>
        </w:tc>
        <w:tc>
          <w:tcPr>
            <w:tcW w:w="3543" w:type="dxa"/>
            <w:vAlign w:val="center"/>
          </w:tcPr>
          <w:p w14:paraId="2A832B1D" w14:textId="77777777" w:rsidR="008B58AD" w:rsidRPr="005458F3" w:rsidRDefault="008B58AD" w:rsidP="008B58AD">
            <w:pPr>
              <w:ind w:left="195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119" w:type="dxa"/>
            <w:vAlign w:val="center"/>
          </w:tcPr>
          <w:p w14:paraId="0519C2EB" w14:textId="77777777" w:rsidR="008B58AD" w:rsidRPr="005458F3" w:rsidRDefault="008B58AD" w:rsidP="008B58AD">
            <w:pPr>
              <w:ind w:left="195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5942311A" w14:textId="77777777" w:rsidTr="00CF76FD">
        <w:tc>
          <w:tcPr>
            <w:tcW w:w="1985" w:type="dxa"/>
          </w:tcPr>
          <w:p w14:paraId="5A37FC59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Gwarancja</w:t>
            </w:r>
          </w:p>
        </w:tc>
        <w:tc>
          <w:tcPr>
            <w:tcW w:w="4933" w:type="dxa"/>
          </w:tcPr>
          <w:p w14:paraId="30D8DB58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Min. 3-letnia gwarancja on-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site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NBD</w:t>
            </w:r>
          </w:p>
        </w:tc>
        <w:tc>
          <w:tcPr>
            <w:tcW w:w="3543" w:type="dxa"/>
          </w:tcPr>
          <w:p w14:paraId="0A637FDC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podać.</w:t>
            </w:r>
          </w:p>
          <w:p w14:paraId="262CD9F0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Parametr oceniany:</w:t>
            </w:r>
          </w:p>
          <w:p w14:paraId="21B19CD0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36 mies. gwarancji – 0 pkt</w:t>
            </w:r>
          </w:p>
          <w:p w14:paraId="35D99C1F" w14:textId="4AEF72D9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48 mies. Gwarancji – </w:t>
            </w:r>
            <w:r w:rsidR="00F11A39"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7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pkt</w:t>
            </w:r>
          </w:p>
          <w:p w14:paraId="784732D1" w14:textId="53494515" w:rsidR="00F11A39" w:rsidRPr="005458F3" w:rsidRDefault="008B58AD" w:rsidP="00F11A39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lastRenderedPageBreak/>
              <w:t xml:space="preserve">60 mies. Gwarancji – </w:t>
            </w:r>
            <w:r w:rsidR="00F11A39"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15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pkt</w:t>
            </w:r>
          </w:p>
        </w:tc>
        <w:tc>
          <w:tcPr>
            <w:tcW w:w="3119" w:type="dxa"/>
          </w:tcPr>
          <w:p w14:paraId="5E7568CC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F11A39" w:rsidRPr="005458F3" w14:paraId="3621FE12" w14:textId="77777777" w:rsidTr="00CF76FD">
        <w:tc>
          <w:tcPr>
            <w:tcW w:w="1985" w:type="dxa"/>
          </w:tcPr>
          <w:p w14:paraId="4D3056A0" w14:textId="58E80E9C" w:rsidR="00F11A39" w:rsidRPr="005458F3" w:rsidRDefault="00F11A39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lastRenderedPageBreak/>
              <w:t>Gwarancja</w:t>
            </w:r>
          </w:p>
        </w:tc>
        <w:tc>
          <w:tcPr>
            <w:tcW w:w="4933" w:type="dxa"/>
          </w:tcPr>
          <w:p w14:paraId="52781E07" w14:textId="0BE31823" w:rsidR="00F11A39" w:rsidRPr="005458F3" w:rsidRDefault="00F11A39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Gwarancja na akumulator – min 1 rok</w:t>
            </w:r>
          </w:p>
        </w:tc>
        <w:tc>
          <w:tcPr>
            <w:tcW w:w="3543" w:type="dxa"/>
          </w:tcPr>
          <w:p w14:paraId="41B4942A" w14:textId="77777777" w:rsidR="00F11A39" w:rsidRPr="005458F3" w:rsidRDefault="00F11A39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79736049" w14:textId="77777777" w:rsidR="00F11A39" w:rsidRPr="005458F3" w:rsidRDefault="00F11A39" w:rsidP="00F11A39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Parametr oceniany:</w:t>
            </w:r>
          </w:p>
          <w:p w14:paraId="6524CD94" w14:textId="194686EB" w:rsidR="00F11A39" w:rsidRPr="005458F3" w:rsidRDefault="00F11A39" w:rsidP="00F11A39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18 miesięcy gwarancji – 5 pkt</w:t>
            </w:r>
          </w:p>
        </w:tc>
        <w:tc>
          <w:tcPr>
            <w:tcW w:w="3119" w:type="dxa"/>
          </w:tcPr>
          <w:p w14:paraId="4FEF9B34" w14:textId="77777777" w:rsidR="00F11A39" w:rsidRPr="005458F3" w:rsidRDefault="00F11A39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B86DFE" w:rsidRPr="005458F3" w14:paraId="58750AAB" w14:textId="77777777" w:rsidTr="00CF76FD">
        <w:tc>
          <w:tcPr>
            <w:tcW w:w="1985" w:type="dxa"/>
            <w:vMerge w:val="restart"/>
          </w:tcPr>
          <w:p w14:paraId="5B6287DD" w14:textId="77777777" w:rsidR="00B86DFE" w:rsidRPr="005458F3" w:rsidRDefault="00B86DFE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Niezawodność</w:t>
            </w:r>
          </w:p>
        </w:tc>
        <w:tc>
          <w:tcPr>
            <w:tcW w:w="4933" w:type="dxa"/>
          </w:tcPr>
          <w:p w14:paraId="6E0305D2" w14:textId="6E485E46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Maksymalny czas naprawy (dni robocze) liczony od zgłoszenia wady– 10 dni roboczych</w:t>
            </w:r>
          </w:p>
        </w:tc>
        <w:tc>
          <w:tcPr>
            <w:tcW w:w="3543" w:type="dxa"/>
          </w:tcPr>
          <w:p w14:paraId="15E36AA2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507E828C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Zamawiający przyznaje punkty za skrócenie terminu naprawy</w:t>
            </w:r>
          </w:p>
          <w:p w14:paraId="20630975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7 dni roboczych – 3 pkt</w:t>
            </w:r>
          </w:p>
          <w:p w14:paraId="6636D8E3" w14:textId="126E83C1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5 dni roboczych – 5 pkt</w:t>
            </w:r>
          </w:p>
        </w:tc>
        <w:tc>
          <w:tcPr>
            <w:tcW w:w="3119" w:type="dxa"/>
          </w:tcPr>
          <w:p w14:paraId="612B62AA" w14:textId="77777777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B86DFE" w:rsidRPr="005458F3" w14:paraId="008CF48F" w14:textId="77777777" w:rsidTr="00CF76FD">
        <w:tc>
          <w:tcPr>
            <w:tcW w:w="1985" w:type="dxa"/>
            <w:vMerge/>
          </w:tcPr>
          <w:p w14:paraId="1D272614" w14:textId="77777777" w:rsidR="00B86DFE" w:rsidRPr="005458F3" w:rsidRDefault="00B86DFE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933" w:type="dxa"/>
          </w:tcPr>
          <w:p w14:paraId="01EC8C96" w14:textId="76436EE6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Liczba urządzeń zastępczych, które Wykonawca zapewni Zamawiającemu na czas naprawy Sprzętu w okresie gwarancji i rękojmi (1 lub 2 urządzenia dostępne w tym samym czasie); urządzenia zastępcze  będą dostarczane najpóźniej w ciągu 2 dni roboczych  licząc od dnia zgłoszenia wady Sprzętu</w:t>
            </w:r>
          </w:p>
        </w:tc>
        <w:tc>
          <w:tcPr>
            <w:tcW w:w="3543" w:type="dxa"/>
          </w:tcPr>
          <w:p w14:paraId="3C8FB958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Zamawiający przyzna dodatkowe punkty za zapewnienie urządzenia zastępczego na czas naprawy Sprzętu</w:t>
            </w:r>
          </w:p>
          <w:p w14:paraId="70C63CC8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 sztuka  – 3 pkt</w:t>
            </w:r>
          </w:p>
          <w:p w14:paraId="3213C65A" w14:textId="0016C05E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2 sztuki – 5 pkt</w:t>
            </w:r>
          </w:p>
        </w:tc>
        <w:tc>
          <w:tcPr>
            <w:tcW w:w="3119" w:type="dxa"/>
          </w:tcPr>
          <w:p w14:paraId="3BAD406A" w14:textId="77777777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053B0A68" w14:textId="77777777" w:rsidTr="00CF76FD">
        <w:tc>
          <w:tcPr>
            <w:tcW w:w="1985" w:type="dxa"/>
          </w:tcPr>
          <w:p w14:paraId="3A8EC174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933" w:type="dxa"/>
          </w:tcPr>
          <w:p w14:paraId="11A05F21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Sprzęt nowy, nieużywany, rok produkcji 2020</w:t>
            </w:r>
          </w:p>
        </w:tc>
        <w:tc>
          <w:tcPr>
            <w:tcW w:w="3543" w:type="dxa"/>
          </w:tcPr>
          <w:p w14:paraId="506E27B7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119" w:type="dxa"/>
          </w:tcPr>
          <w:p w14:paraId="2CF67032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</w:tbl>
    <w:p w14:paraId="450ADBE6" w14:textId="77777777" w:rsidR="008B58AD" w:rsidRPr="005458F3" w:rsidRDefault="008B58AD" w:rsidP="008B58AD">
      <w:pPr>
        <w:spacing w:line="259" w:lineRule="auto"/>
        <w:ind w:left="720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4CA2CF29" w14:textId="77777777" w:rsidR="008B58AD" w:rsidRPr="005458F3" w:rsidRDefault="008B58AD" w:rsidP="008B58AD">
      <w:pPr>
        <w:spacing w:line="259" w:lineRule="auto"/>
        <w:ind w:left="360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sz w:val="22"/>
          <w:szCs w:val="22"/>
          <w:lang w:eastAsia="en-US"/>
        </w:rPr>
        <w:t>podpis osoby upoważnionej do reprezentacji Wykonawcy</w:t>
      </w:r>
    </w:p>
    <w:p w14:paraId="1CF2321C" w14:textId="77777777" w:rsidR="008B58AD" w:rsidRPr="005458F3" w:rsidRDefault="008B58AD" w:rsidP="008B58AD">
      <w:pPr>
        <w:spacing w:line="259" w:lineRule="auto"/>
        <w:ind w:left="360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______________________________________________</w:t>
      </w:r>
    </w:p>
    <w:p w14:paraId="12792A53" w14:textId="77777777" w:rsidR="008B58AD" w:rsidRPr="005458F3" w:rsidRDefault="008B58AD" w:rsidP="008B58AD">
      <w:pPr>
        <w:spacing w:after="200" w:line="276" w:lineRule="auto"/>
        <w:jc w:val="right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br w:type="page"/>
      </w:r>
    </w:p>
    <w:p w14:paraId="4D5976F0" w14:textId="77777777" w:rsidR="008B58AD" w:rsidRPr="005458F3" w:rsidRDefault="008B58AD" w:rsidP="008B58AD">
      <w:pPr>
        <w:spacing w:line="259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lastRenderedPageBreak/>
        <w:t>Część 2</w:t>
      </w:r>
    </w:p>
    <w:p w14:paraId="7C34A548" w14:textId="77777777" w:rsidR="008B58AD" w:rsidRPr="005458F3" w:rsidRDefault="008B58AD" w:rsidP="008B58AD">
      <w:pPr>
        <w:spacing w:line="259" w:lineRule="auto"/>
        <w:ind w:left="360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0AB5C208" w14:textId="77777777" w:rsidR="008B58AD" w:rsidRPr="005458F3" w:rsidRDefault="008B58AD" w:rsidP="00491A35">
      <w:pPr>
        <w:numPr>
          <w:ilvl w:val="0"/>
          <w:numId w:val="19"/>
        </w:numPr>
        <w:spacing w:after="200" w:line="259" w:lineRule="auto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Komputer Stacjonarny - 7 sztuk</w:t>
      </w:r>
    </w:p>
    <w:p w14:paraId="79E15E95" w14:textId="77777777" w:rsidR="008B58AD" w:rsidRPr="005458F3" w:rsidRDefault="008B58AD" w:rsidP="008B58AD">
      <w:pPr>
        <w:spacing w:line="259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tbl>
      <w:tblPr>
        <w:tblW w:w="1386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791"/>
        <w:gridCol w:w="3544"/>
        <w:gridCol w:w="3544"/>
      </w:tblGrid>
      <w:tr w:rsidR="008B58AD" w:rsidRPr="005458F3" w14:paraId="57688262" w14:textId="77777777" w:rsidTr="00CF76FD">
        <w:trPr>
          <w:tblHeader/>
        </w:trPr>
        <w:tc>
          <w:tcPr>
            <w:tcW w:w="1985" w:type="dxa"/>
            <w:shd w:val="clear" w:color="auto" w:fill="0070C0"/>
          </w:tcPr>
          <w:p w14:paraId="55F66460" w14:textId="77777777" w:rsidR="008B58AD" w:rsidRPr="005458F3" w:rsidRDefault="008B58AD" w:rsidP="008B58AD">
            <w:pPr>
              <w:tabs>
                <w:tab w:val="left" w:pos="783"/>
              </w:tabs>
              <w:spacing w:line="259" w:lineRule="auto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Kategoria</w:t>
            </w:r>
          </w:p>
        </w:tc>
        <w:tc>
          <w:tcPr>
            <w:tcW w:w="4791" w:type="dxa"/>
            <w:shd w:val="clear" w:color="auto" w:fill="0070C0"/>
          </w:tcPr>
          <w:p w14:paraId="6875A697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Opis</w:t>
            </w:r>
          </w:p>
        </w:tc>
        <w:tc>
          <w:tcPr>
            <w:tcW w:w="3544" w:type="dxa"/>
            <w:shd w:val="clear" w:color="auto" w:fill="0070C0"/>
          </w:tcPr>
          <w:p w14:paraId="0484E865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graniczny / sposób oceny</w:t>
            </w:r>
          </w:p>
        </w:tc>
        <w:tc>
          <w:tcPr>
            <w:tcW w:w="3544" w:type="dxa"/>
            <w:shd w:val="clear" w:color="auto" w:fill="0070C0"/>
          </w:tcPr>
          <w:p w14:paraId="79D40FA1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oferowany</w:t>
            </w:r>
          </w:p>
        </w:tc>
      </w:tr>
      <w:tr w:rsidR="008B58AD" w:rsidRPr="005458F3" w14:paraId="6444E0ED" w14:textId="77777777" w:rsidTr="00CF76FD">
        <w:tc>
          <w:tcPr>
            <w:tcW w:w="1985" w:type="dxa"/>
          </w:tcPr>
          <w:p w14:paraId="5F5EBCD8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Sprzęt</w:t>
            </w:r>
          </w:p>
        </w:tc>
        <w:tc>
          <w:tcPr>
            <w:tcW w:w="4791" w:type="dxa"/>
          </w:tcPr>
          <w:p w14:paraId="507FA31A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Komputer stacjonarny</w:t>
            </w:r>
          </w:p>
        </w:tc>
        <w:tc>
          <w:tcPr>
            <w:tcW w:w="3544" w:type="dxa"/>
            <w:vAlign w:val="center"/>
          </w:tcPr>
          <w:p w14:paraId="4BA10738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44" w:type="dxa"/>
            <w:vAlign w:val="center"/>
          </w:tcPr>
          <w:p w14:paraId="7B9EC2F6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Typ: ______________</w:t>
            </w:r>
          </w:p>
          <w:p w14:paraId="14AA4C7C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Model: _______________</w:t>
            </w:r>
          </w:p>
        </w:tc>
      </w:tr>
      <w:tr w:rsidR="008B58AD" w:rsidRPr="005458F3" w14:paraId="5DF431EB" w14:textId="77777777" w:rsidTr="00CF76FD">
        <w:trPr>
          <w:trHeight w:val="286"/>
        </w:trPr>
        <w:tc>
          <w:tcPr>
            <w:tcW w:w="1985" w:type="dxa"/>
          </w:tcPr>
          <w:p w14:paraId="4175C08F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791" w:type="dxa"/>
          </w:tcPr>
          <w:p w14:paraId="5D690D55" w14:textId="77777777" w:rsidR="008B58AD" w:rsidRPr="005458F3" w:rsidRDefault="008B58AD" w:rsidP="008B58AD">
            <w:pPr>
              <w:spacing w:after="200" w:line="276" w:lineRule="auto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Sprzęt nowy, nieużywany, rok produkcji 2020</w:t>
            </w:r>
          </w:p>
          <w:p w14:paraId="2231587D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vAlign w:val="center"/>
          </w:tcPr>
          <w:p w14:paraId="5A1C6862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544" w:type="dxa"/>
            <w:vAlign w:val="center"/>
          </w:tcPr>
          <w:p w14:paraId="0EDD618E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3D304559" w14:textId="77777777" w:rsidTr="00CF76FD">
        <w:tc>
          <w:tcPr>
            <w:tcW w:w="1985" w:type="dxa"/>
          </w:tcPr>
          <w:p w14:paraId="7C2BDA16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Wydajność obliczeniowa</w:t>
            </w:r>
          </w:p>
        </w:tc>
        <w:tc>
          <w:tcPr>
            <w:tcW w:w="4791" w:type="dxa"/>
          </w:tcPr>
          <w:p w14:paraId="395A7667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Procesor czterordzeniowy klasy x86_64. Procesor ma zapewnić sprzętowe wsparcie dla wirtualizacji. Powinien osiągać w teście cpubenchmark.net/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cpu_list.php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5458F3"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  <w:t>9100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punktów. Źródło testów 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PassMark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- CPU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Benchmarks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będzie każdorazowo aktualizowane na dzień wysłania zaproszeń do składania ofert. Wyposażony w 6MB  pamięci podręcznej. </w:t>
            </w:r>
          </w:p>
        </w:tc>
        <w:tc>
          <w:tcPr>
            <w:tcW w:w="3544" w:type="dxa"/>
          </w:tcPr>
          <w:p w14:paraId="5E7D235C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01C26761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Test zostanie przeprowadzony podczas odbioru sprzętu</w:t>
            </w:r>
          </w:p>
        </w:tc>
        <w:tc>
          <w:tcPr>
            <w:tcW w:w="3544" w:type="dxa"/>
          </w:tcPr>
          <w:p w14:paraId="1A049762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2CBD3B36" w14:textId="77777777" w:rsidTr="00CF76FD">
        <w:tc>
          <w:tcPr>
            <w:tcW w:w="1985" w:type="dxa"/>
          </w:tcPr>
          <w:p w14:paraId="7FE14164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Pamięć operacyjna</w:t>
            </w:r>
          </w:p>
        </w:tc>
        <w:tc>
          <w:tcPr>
            <w:tcW w:w="4791" w:type="dxa"/>
          </w:tcPr>
          <w:p w14:paraId="7F96A644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8 GB RAM DDR4 2666 MHz w jednym module z możliwością rozbudowy do 16GB bez konieczności wymiany modułów.</w:t>
            </w:r>
          </w:p>
        </w:tc>
        <w:tc>
          <w:tcPr>
            <w:tcW w:w="3544" w:type="dxa"/>
          </w:tcPr>
          <w:p w14:paraId="5175722B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21A9B204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061F077E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8 GB z możliwością rozbudowy  – 0 pkt</w:t>
            </w:r>
          </w:p>
          <w:p w14:paraId="6F6F1D8D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16 BG – 5 pkt</w:t>
            </w:r>
          </w:p>
        </w:tc>
        <w:tc>
          <w:tcPr>
            <w:tcW w:w="3544" w:type="dxa"/>
          </w:tcPr>
          <w:p w14:paraId="14CD8D95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771E8406" w14:textId="77777777" w:rsidTr="00CF76FD">
        <w:tc>
          <w:tcPr>
            <w:tcW w:w="1985" w:type="dxa"/>
          </w:tcPr>
          <w:p w14:paraId="7295554A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Wydajność grafiki</w:t>
            </w:r>
          </w:p>
        </w:tc>
        <w:tc>
          <w:tcPr>
            <w:tcW w:w="4791" w:type="dxa"/>
          </w:tcPr>
          <w:p w14:paraId="65F5ED71" w14:textId="77777777" w:rsidR="008B58AD" w:rsidRPr="005458F3" w:rsidRDefault="008B58AD" w:rsidP="00491A35">
            <w:pPr>
              <w:numPr>
                <w:ilvl w:val="0"/>
                <w:numId w:val="15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Zintegrowana, z możliwością dynamicznego przydzielenia pamięci w obrębie pamięci systemowej</w:t>
            </w:r>
          </w:p>
          <w:p w14:paraId="26A3081B" w14:textId="77777777" w:rsidR="008B58AD" w:rsidRPr="005458F3" w:rsidRDefault="008B58AD" w:rsidP="00491A35">
            <w:pPr>
              <w:numPr>
                <w:ilvl w:val="0"/>
                <w:numId w:val="15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Możliwość podłączenia zewnętrznego monitora za pośrednictwem cyfrowego złącza (</w:t>
            </w:r>
            <w:proofErr w:type="spellStart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Displayport</w:t>
            </w:r>
            <w:proofErr w:type="spellEnd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/</w:t>
            </w:r>
            <w:proofErr w:type="spellStart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miniDiplayport</w:t>
            </w:r>
            <w:proofErr w:type="spellEnd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, lub HDMI) i pracy w konfiguracji dwumonitorowej  </w:t>
            </w:r>
          </w:p>
          <w:p w14:paraId="577AB78B" w14:textId="77777777" w:rsidR="008B58AD" w:rsidRPr="005458F3" w:rsidRDefault="008B58AD" w:rsidP="00491A35">
            <w:pPr>
              <w:numPr>
                <w:ilvl w:val="0"/>
                <w:numId w:val="15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Obsługa DirectX w wersji  12</w:t>
            </w:r>
          </w:p>
        </w:tc>
        <w:tc>
          <w:tcPr>
            <w:tcW w:w="3544" w:type="dxa"/>
          </w:tcPr>
          <w:p w14:paraId="19E03121" w14:textId="77777777" w:rsidR="008B58AD" w:rsidRPr="005458F3" w:rsidRDefault="008B58AD" w:rsidP="008B58AD">
            <w:pPr>
              <w:ind w:left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544" w:type="dxa"/>
          </w:tcPr>
          <w:p w14:paraId="48C98C77" w14:textId="77777777" w:rsidR="008B58AD" w:rsidRPr="005458F3" w:rsidRDefault="008B58AD" w:rsidP="008B58AD">
            <w:pPr>
              <w:ind w:left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32BD09C0" w14:textId="77777777" w:rsidTr="00CF76FD">
        <w:tc>
          <w:tcPr>
            <w:tcW w:w="1985" w:type="dxa"/>
          </w:tcPr>
          <w:p w14:paraId="68BBCF5E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Dysk Twardy</w:t>
            </w:r>
          </w:p>
        </w:tc>
        <w:tc>
          <w:tcPr>
            <w:tcW w:w="4791" w:type="dxa"/>
          </w:tcPr>
          <w:p w14:paraId="080F264A" w14:textId="77777777" w:rsidR="008B58AD" w:rsidRPr="005458F3" w:rsidRDefault="008B58AD" w:rsidP="008B58AD">
            <w:pPr>
              <w:spacing w:line="259" w:lineRule="auto"/>
              <w:ind w:left="195" w:hanging="195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Min. 240GB SSD M.2</w:t>
            </w:r>
          </w:p>
        </w:tc>
        <w:tc>
          <w:tcPr>
            <w:tcW w:w="3544" w:type="dxa"/>
          </w:tcPr>
          <w:p w14:paraId="483C8FE4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Tak, podać</w:t>
            </w:r>
          </w:p>
          <w:p w14:paraId="566901B5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Parametr oceniany:</w:t>
            </w:r>
          </w:p>
          <w:p w14:paraId="15735B77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240 GB – 0 pkt</w:t>
            </w:r>
          </w:p>
          <w:p w14:paraId="0588AE7D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500 GB i powyżej  - 5 pkt</w:t>
            </w:r>
          </w:p>
        </w:tc>
        <w:tc>
          <w:tcPr>
            <w:tcW w:w="3544" w:type="dxa"/>
          </w:tcPr>
          <w:p w14:paraId="679AA51C" w14:textId="77777777" w:rsidR="008B58AD" w:rsidRPr="005458F3" w:rsidRDefault="008B58AD" w:rsidP="008B58AD">
            <w:pPr>
              <w:spacing w:line="259" w:lineRule="auto"/>
              <w:ind w:left="195" w:hanging="195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5B9BC516" w14:textId="77777777" w:rsidTr="00CF76FD">
        <w:trPr>
          <w:trHeight w:val="1470"/>
        </w:trPr>
        <w:tc>
          <w:tcPr>
            <w:tcW w:w="1985" w:type="dxa"/>
          </w:tcPr>
          <w:p w14:paraId="192BD7C7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lastRenderedPageBreak/>
              <w:t>Wyposażenie</w:t>
            </w:r>
          </w:p>
        </w:tc>
        <w:tc>
          <w:tcPr>
            <w:tcW w:w="4791" w:type="dxa"/>
          </w:tcPr>
          <w:p w14:paraId="4201BCA4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Karta dźwiękowa zintegrowana z płytą główną, wbudowane dwa głośniki min. 2W na kanał</w:t>
            </w:r>
          </w:p>
          <w:p w14:paraId="57AEC721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Wbudowany port RJ 45, zintegrowana z płytą główną, wspierająca obsługę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WoL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(funkcja włączana przez użytkownika),oraz PXE</w:t>
            </w:r>
          </w:p>
          <w:p w14:paraId="671A17E0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Porty: 6 x USB w tym 2x 3.1 Gen 1 na przednim panelu obudowy oraz 4 x USB 2.0,czytnik kart SD.</w:t>
            </w:r>
          </w:p>
          <w:p w14:paraId="6F12D2E0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Min. 2 złącza graficzne </w:t>
            </w:r>
          </w:p>
          <w:p w14:paraId="4030C7CC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porty audio: wyjście na słuchawki, wejście na mikrofon oraz port Combo wyprowadzony na przedni panel obudowy.</w:t>
            </w:r>
          </w:p>
          <w:p w14:paraId="2A6DB0A8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Wbudowany napęd optyczny DVD </w:t>
            </w:r>
          </w:p>
          <w:p w14:paraId="4D1EE4D0" w14:textId="77777777" w:rsidR="008B58AD" w:rsidRPr="005458F3" w:rsidRDefault="008B58AD" w:rsidP="00491A35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moduł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WiFi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+ BT</w:t>
            </w:r>
          </w:p>
        </w:tc>
        <w:tc>
          <w:tcPr>
            <w:tcW w:w="3544" w:type="dxa"/>
          </w:tcPr>
          <w:p w14:paraId="353CD9DA" w14:textId="77777777" w:rsidR="008B58AD" w:rsidRPr="005458F3" w:rsidRDefault="008B58AD" w:rsidP="008B58AD">
            <w:pPr>
              <w:ind w:left="397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544" w:type="dxa"/>
          </w:tcPr>
          <w:p w14:paraId="7A7E5550" w14:textId="77777777" w:rsidR="008B58AD" w:rsidRPr="005458F3" w:rsidRDefault="008B58AD" w:rsidP="008B58AD">
            <w:pPr>
              <w:ind w:left="397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21E7681C" w14:textId="77777777" w:rsidTr="00CF76FD">
        <w:tc>
          <w:tcPr>
            <w:tcW w:w="1985" w:type="dxa"/>
          </w:tcPr>
          <w:p w14:paraId="01E4D3E8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Oprogramowanie</w:t>
            </w:r>
          </w:p>
        </w:tc>
        <w:tc>
          <w:tcPr>
            <w:tcW w:w="4791" w:type="dxa"/>
          </w:tcPr>
          <w:p w14:paraId="42A228DF" w14:textId="77777777" w:rsidR="008B58AD" w:rsidRPr="005458F3" w:rsidRDefault="008B58AD" w:rsidP="008B58AD">
            <w:pPr>
              <w:spacing w:line="259" w:lineRule="auto"/>
              <w:ind w:left="284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1.Licencja Microsoft Windows 10 Pro PL 64-bity 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 celu zapewnienia współpracy z środowiskiem sieciowym oraz systemami teleinformatycznymi Zamawiającego. Pełne wsparcie producenta komputera przez okres gwarancji w postaci kompletu sterowników dostępnych na stronach WWW.</w:t>
            </w:r>
          </w:p>
          <w:p w14:paraId="6206D8B1" w14:textId="77777777" w:rsidR="008B58AD" w:rsidRPr="005458F3" w:rsidRDefault="008B58AD" w:rsidP="008B58AD">
            <w:pPr>
              <w:spacing w:line="259" w:lineRule="auto"/>
              <w:ind w:left="178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2.Zainstalowane oprogramowanie z bezterminową licencją do wykonywania aktualizacji systemu i jego zasobów umożliwiające :</w:t>
            </w:r>
          </w:p>
          <w:p w14:paraId="3BB3DB70" w14:textId="77777777" w:rsidR="008B58AD" w:rsidRPr="005458F3" w:rsidRDefault="008B58AD" w:rsidP="008B58AD">
            <w:pPr>
              <w:spacing w:line="259" w:lineRule="auto"/>
              <w:ind w:left="178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 określenie preferencji aktualizacji</w:t>
            </w:r>
          </w:p>
          <w:p w14:paraId="7DF6290E" w14:textId="77777777" w:rsidR="008B58AD" w:rsidRPr="005458F3" w:rsidRDefault="008B58AD" w:rsidP="008B58AD">
            <w:pPr>
              <w:spacing w:line="259" w:lineRule="auto"/>
              <w:ind w:left="178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 ustawienie priorytetu aktualizacji</w:t>
            </w:r>
          </w:p>
          <w:p w14:paraId="67920854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  - użycia opcji planowania aktualizacji bieżących wersji sterowników,</w:t>
            </w:r>
          </w:p>
        </w:tc>
        <w:tc>
          <w:tcPr>
            <w:tcW w:w="3544" w:type="dxa"/>
          </w:tcPr>
          <w:p w14:paraId="68565D4C" w14:textId="77777777" w:rsidR="008B58AD" w:rsidRPr="005458F3" w:rsidRDefault="008B58AD" w:rsidP="008B58AD">
            <w:pPr>
              <w:spacing w:line="259" w:lineRule="auto"/>
              <w:ind w:left="284"/>
              <w:contextualSpacing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544" w:type="dxa"/>
          </w:tcPr>
          <w:p w14:paraId="54462432" w14:textId="77777777" w:rsidR="008B58AD" w:rsidRPr="005458F3" w:rsidRDefault="008B58AD" w:rsidP="008B58AD">
            <w:pPr>
              <w:spacing w:line="259" w:lineRule="auto"/>
              <w:ind w:left="284"/>
              <w:contextualSpacing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350234EC" w14:textId="77777777" w:rsidTr="00CF76FD">
        <w:tc>
          <w:tcPr>
            <w:tcW w:w="1985" w:type="dxa"/>
          </w:tcPr>
          <w:p w14:paraId="4591BAC3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Ergonomia</w:t>
            </w:r>
          </w:p>
        </w:tc>
        <w:tc>
          <w:tcPr>
            <w:tcW w:w="4791" w:type="dxa"/>
          </w:tcPr>
          <w:p w14:paraId="02B69459" w14:textId="77777777" w:rsidR="008B58AD" w:rsidRPr="005458F3" w:rsidRDefault="008B58AD" w:rsidP="00491A35">
            <w:pPr>
              <w:numPr>
                <w:ilvl w:val="0"/>
                <w:numId w:val="16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Obudowa wyposażona w system diagnostyczny zasilacza komputera w raz z diodą pokazującą stan zasilania.</w:t>
            </w:r>
          </w:p>
          <w:p w14:paraId="3165D514" w14:textId="77777777" w:rsidR="008B58AD" w:rsidRPr="005458F3" w:rsidRDefault="008B58AD" w:rsidP="00491A35">
            <w:pPr>
              <w:numPr>
                <w:ilvl w:val="0"/>
                <w:numId w:val="16"/>
              </w:numPr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Obudowa musi umożliwiać zastosowanie zabezpieczenia </w:t>
            </w: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lastRenderedPageBreak/>
              <w:t>fizycznego w postaci linki metalowej lub kłódki (oczko w obudowie do założenia kłódki)</w:t>
            </w:r>
          </w:p>
          <w:p w14:paraId="2AAC2355" w14:textId="77777777" w:rsidR="008B58AD" w:rsidRPr="005458F3" w:rsidRDefault="008B58AD" w:rsidP="008B58AD">
            <w:pPr>
              <w:ind w:left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</w:tcPr>
          <w:p w14:paraId="28D42DCD" w14:textId="77777777" w:rsidR="008B58AD" w:rsidRPr="005458F3" w:rsidRDefault="008B58AD" w:rsidP="008B58AD">
            <w:pPr>
              <w:ind w:left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lastRenderedPageBreak/>
              <w:t>tak</w:t>
            </w:r>
          </w:p>
        </w:tc>
        <w:tc>
          <w:tcPr>
            <w:tcW w:w="3544" w:type="dxa"/>
          </w:tcPr>
          <w:p w14:paraId="6EEDD49B" w14:textId="77777777" w:rsidR="008B58AD" w:rsidRPr="005458F3" w:rsidRDefault="008B58AD" w:rsidP="008B58AD">
            <w:pPr>
              <w:ind w:left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8B58AD" w:rsidRPr="005458F3" w14:paraId="4AEE91B9" w14:textId="77777777" w:rsidTr="00CF76FD">
        <w:tc>
          <w:tcPr>
            <w:tcW w:w="1985" w:type="dxa"/>
          </w:tcPr>
          <w:p w14:paraId="30B509E4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lastRenderedPageBreak/>
              <w:t>Wymagania dodatkowe</w:t>
            </w:r>
          </w:p>
        </w:tc>
        <w:tc>
          <w:tcPr>
            <w:tcW w:w="4791" w:type="dxa"/>
          </w:tcPr>
          <w:p w14:paraId="2C494699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BIOS typu FLASH EPROM posiadający procedury oszczędzania energii i zapewniający mechanizm 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plug&amp;play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producenta sprzętu,</w:t>
            </w:r>
          </w:p>
          <w:p w14:paraId="12261C19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BIOS musi zawierać niezamazywaną informację o producencie, modelu i numeru seryjnego komputera,</w:t>
            </w:r>
          </w:p>
          <w:p w14:paraId="5B10AD9E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Wbudowany fabrycznie wizualny system diagnostyczny, służący do sygnalizowania i diagnozowania problemów z komputerem i jego komponentami, który musi sygnalizować co najmniej:</w:t>
            </w:r>
          </w:p>
          <w:p w14:paraId="29E16BA1" w14:textId="77777777" w:rsidR="008B58AD" w:rsidRPr="005458F3" w:rsidRDefault="008B58AD" w:rsidP="00491A35">
            <w:pPr>
              <w:numPr>
                <w:ilvl w:val="1"/>
                <w:numId w:val="17"/>
              </w:numPr>
              <w:tabs>
                <w:tab w:val="num" w:pos="338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awarie procesora </w:t>
            </w:r>
          </w:p>
          <w:p w14:paraId="47EAC22D" w14:textId="77777777" w:rsidR="008B58AD" w:rsidRPr="005458F3" w:rsidRDefault="008B58AD" w:rsidP="00491A35">
            <w:pPr>
              <w:numPr>
                <w:ilvl w:val="1"/>
                <w:numId w:val="17"/>
              </w:numPr>
              <w:tabs>
                <w:tab w:val="num" w:pos="338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uszkodzenie kontrolera Video</w:t>
            </w:r>
          </w:p>
          <w:p w14:paraId="14280527" w14:textId="77777777" w:rsidR="008B58AD" w:rsidRPr="005458F3" w:rsidRDefault="008B58AD" w:rsidP="00491A35">
            <w:pPr>
              <w:numPr>
                <w:ilvl w:val="1"/>
                <w:numId w:val="17"/>
              </w:numPr>
              <w:tabs>
                <w:tab w:val="num" w:pos="338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uszkodzenie pamięci RAM, uszkodzenie płyty głównej</w:t>
            </w:r>
          </w:p>
          <w:p w14:paraId="5E5A639C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Komputer musi posiadać zintegrowany w płycie głównej aktywny układ zgodny ze standardem </w:t>
            </w:r>
            <w:proofErr w:type="spellStart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>Trusted</w:t>
            </w:r>
            <w:proofErr w:type="spellEnd"/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Platform Module (TPM v 1.2); </w:t>
            </w:r>
          </w:p>
          <w:p w14:paraId="4CAC4B96" w14:textId="77777777" w:rsidR="008B58AD" w:rsidRPr="005458F3" w:rsidRDefault="008B58AD" w:rsidP="00491A35">
            <w:pPr>
              <w:numPr>
                <w:ilvl w:val="0"/>
                <w:numId w:val="17"/>
              </w:numPr>
              <w:tabs>
                <w:tab w:val="num" w:pos="210"/>
              </w:tabs>
              <w:spacing w:after="200" w:line="276" w:lineRule="auto"/>
              <w:ind w:left="195" w:hanging="195"/>
              <w:jc w:val="both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  <w:t xml:space="preserve"> Możliwość sprawdzenia statusu gwarancji zgodnego z oferowaną przez wykonawcę po numerze seryjnym urządzenia na stronie producenta sprzętu.</w:t>
            </w:r>
          </w:p>
        </w:tc>
        <w:tc>
          <w:tcPr>
            <w:tcW w:w="3544" w:type="dxa"/>
          </w:tcPr>
          <w:p w14:paraId="08DC9343" w14:textId="77777777" w:rsidR="008B58AD" w:rsidRPr="005458F3" w:rsidRDefault="008B58AD" w:rsidP="008B58AD">
            <w:pPr>
              <w:ind w:left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544" w:type="dxa"/>
          </w:tcPr>
          <w:p w14:paraId="110A15AF" w14:textId="77777777" w:rsidR="008B58AD" w:rsidRPr="005458F3" w:rsidRDefault="008B58AD" w:rsidP="008B58AD">
            <w:pPr>
              <w:ind w:left="19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4F528C51" w14:textId="77777777" w:rsidTr="00CF76FD">
        <w:tc>
          <w:tcPr>
            <w:tcW w:w="1985" w:type="dxa"/>
          </w:tcPr>
          <w:p w14:paraId="3D59340F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Gwarancja</w:t>
            </w:r>
          </w:p>
        </w:tc>
        <w:tc>
          <w:tcPr>
            <w:tcW w:w="4791" w:type="dxa"/>
          </w:tcPr>
          <w:p w14:paraId="222EF2BA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Min. 3-letnia gwarancja on-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site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NBD</w:t>
            </w:r>
          </w:p>
        </w:tc>
        <w:tc>
          <w:tcPr>
            <w:tcW w:w="3544" w:type="dxa"/>
          </w:tcPr>
          <w:p w14:paraId="7E2283C9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0D26BB65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Parametr oceniany:</w:t>
            </w:r>
          </w:p>
          <w:p w14:paraId="21EFD175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36 mies. gwarancji – 0 pkt</w:t>
            </w:r>
          </w:p>
          <w:p w14:paraId="08433F16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48 mies. Gwarancji – 10 pkt</w:t>
            </w:r>
          </w:p>
          <w:p w14:paraId="16D7F0B5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60 mies. Gwarancji – 20 pkt</w:t>
            </w:r>
          </w:p>
        </w:tc>
        <w:tc>
          <w:tcPr>
            <w:tcW w:w="3544" w:type="dxa"/>
          </w:tcPr>
          <w:p w14:paraId="753A0EB1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B86DFE" w:rsidRPr="005458F3" w14:paraId="37D93C09" w14:textId="77777777" w:rsidTr="00CF76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EE8C" w14:textId="77777777" w:rsidR="00B86DFE" w:rsidRPr="005458F3" w:rsidRDefault="00B86DFE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Niezawodność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2A5" w14:textId="2CE79C6F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Maksymalny czas naprawy (dni robocze) liczony od zgłoszenia wady– 10 dni roboczych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7B5F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6695F3E1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Zamawiający przyznaje punkty za skrócenie 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lastRenderedPageBreak/>
              <w:t>terminu naprawy</w:t>
            </w:r>
          </w:p>
          <w:p w14:paraId="21B9EF0F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7 dni roboczych – 3 pkt</w:t>
            </w:r>
          </w:p>
          <w:p w14:paraId="13F64277" w14:textId="7514D0A3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5 dni roboczych – 5 pkt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8B9F" w14:textId="77777777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B86DFE" w:rsidRPr="005458F3" w14:paraId="02FA231B" w14:textId="77777777" w:rsidTr="00B86DFE">
        <w:trPr>
          <w:trHeight w:val="13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06FA" w14:textId="1EDD502E" w:rsidR="00B86DFE" w:rsidRPr="005458F3" w:rsidRDefault="00B86DFE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lastRenderedPageBreak/>
              <w:t>Niezawodność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7945" w14:textId="7F6C1364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Liczba urządzeń zastępczych, które Wykonawca zapewni Zamawiającemu na czas naprawy Sprzętu w okresie gwarancji i rękojmi (1 lub 2 urządzenia dostępne w tym samym czasie); urządzenia zastępcze  będą dostarczane najpóźniej w ciągu 2 dni roboczych  licząc od dnia zgłoszenia wady Sprzętu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F7D8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Zamawiający przyzna dodatkowe punkty za zapewnienie urządzenia zastępczego na czas naprawy Sprzętu</w:t>
            </w:r>
          </w:p>
          <w:p w14:paraId="2B72ED51" w14:textId="77777777" w:rsidR="00B86DFE" w:rsidRPr="005458F3" w:rsidRDefault="00B86DFE" w:rsidP="00C9405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 sztuka  – 3 pkt</w:t>
            </w:r>
          </w:p>
          <w:p w14:paraId="3F40FC70" w14:textId="7306F9B7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2 sztuki – 5 pkt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2E4D" w14:textId="77777777" w:rsidR="00B86DFE" w:rsidRPr="005458F3" w:rsidRDefault="00B86DFE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</w:tbl>
    <w:p w14:paraId="51218232" w14:textId="77777777" w:rsidR="008B58AD" w:rsidRPr="005458F3" w:rsidRDefault="008B58AD" w:rsidP="008B58AD">
      <w:pPr>
        <w:spacing w:line="259" w:lineRule="auto"/>
        <w:ind w:left="360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D8CABA2" w14:textId="77777777" w:rsidR="008B58AD" w:rsidRPr="005458F3" w:rsidRDefault="008B58AD" w:rsidP="008B58AD">
      <w:pPr>
        <w:spacing w:line="259" w:lineRule="auto"/>
        <w:ind w:left="360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sz w:val="22"/>
          <w:szCs w:val="22"/>
          <w:lang w:eastAsia="en-US"/>
        </w:rPr>
        <w:t>podpis osoby upoważnionej do reprezentacji Wykonawcy</w:t>
      </w:r>
    </w:p>
    <w:p w14:paraId="68A12CCE" w14:textId="77777777" w:rsidR="008B58AD" w:rsidRPr="005458F3" w:rsidRDefault="008B58AD" w:rsidP="008B58AD">
      <w:pPr>
        <w:spacing w:line="259" w:lineRule="auto"/>
        <w:ind w:left="360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______________________________________________</w:t>
      </w:r>
    </w:p>
    <w:p w14:paraId="0A40DB91" w14:textId="77777777" w:rsidR="008B58AD" w:rsidRPr="005458F3" w:rsidRDefault="008B58AD" w:rsidP="008B58AD">
      <w:pPr>
        <w:spacing w:after="200" w:line="276" w:lineRule="auto"/>
        <w:ind w:left="720"/>
        <w:contextualSpacing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7533FF65" w14:textId="77777777" w:rsidR="008B58AD" w:rsidRPr="005458F3" w:rsidRDefault="008B58AD" w:rsidP="008B58AD">
      <w:pPr>
        <w:spacing w:after="200" w:line="276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br w:type="page"/>
      </w:r>
    </w:p>
    <w:p w14:paraId="66D9CEF5" w14:textId="77777777" w:rsidR="008B58AD" w:rsidRPr="005458F3" w:rsidRDefault="008B58AD" w:rsidP="008B58AD">
      <w:pPr>
        <w:spacing w:line="259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lastRenderedPageBreak/>
        <w:t>Część 3</w:t>
      </w:r>
    </w:p>
    <w:p w14:paraId="4CE58437" w14:textId="77777777" w:rsidR="008B58AD" w:rsidRPr="005458F3" w:rsidRDefault="008B58AD" w:rsidP="008B58AD">
      <w:pPr>
        <w:spacing w:after="200" w:line="276" w:lineRule="auto"/>
        <w:ind w:left="720"/>
        <w:contextualSpacing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1C0E0B73" w14:textId="77777777" w:rsidR="008B58AD" w:rsidRPr="005458F3" w:rsidRDefault="008B58AD" w:rsidP="00491A35">
      <w:pPr>
        <w:numPr>
          <w:ilvl w:val="0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Monitor LCD 24” – 13 sztuk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702"/>
        <w:gridCol w:w="4849"/>
        <w:gridCol w:w="3597"/>
        <w:gridCol w:w="3645"/>
      </w:tblGrid>
      <w:tr w:rsidR="008B58AD" w:rsidRPr="005458F3" w14:paraId="17CAAFC3" w14:textId="77777777" w:rsidTr="00CF76FD">
        <w:tc>
          <w:tcPr>
            <w:tcW w:w="1791" w:type="dxa"/>
            <w:shd w:val="clear" w:color="auto" w:fill="0070C0"/>
          </w:tcPr>
          <w:p w14:paraId="61D9E99B" w14:textId="77777777" w:rsidR="008B58AD" w:rsidRPr="005458F3" w:rsidRDefault="008B58AD" w:rsidP="008B58AD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Monitor LCD 24</w:t>
            </w:r>
          </w:p>
        </w:tc>
        <w:tc>
          <w:tcPr>
            <w:tcW w:w="5183" w:type="dxa"/>
            <w:tcBorders>
              <w:bottom w:val="single" w:sz="4" w:space="0" w:color="auto"/>
            </w:tcBorders>
            <w:shd w:val="clear" w:color="auto" w:fill="0070C0"/>
          </w:tcPr>
          <w:p w14:paraId="7FE3CD4D" w14:textId="77777777" w:rsidR="008B58AD" w:rsidRPr="005458F3" w:rsidRDefault="008B58AD" w:rsidP="008B58AD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Opis</w:t>
            </w:r>
          </w:p>
        </w:tc>
        <w:tc>
          <w:tcPr>
            <w:tcW w:w="3906" w:type="dxa"/>
            <w:shd w:val="clear" w:color="auto" w:fill="0070C0"/>
          </w:tcPr>
          <w:p w14:paraId="6147F5B0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graniczny / sposób oceny</w:t>
            </w:r>
          </w:p>
        </w:tc>
        <w:tc>
          <w:tcPr>
            <w:tcW w:w="3906" w:type="dxa"/>
            <w:shd w:val="clear" w:color="auto" w:fill="0070C0"/>
          </w:tcPr>
          <w:p w14:paraId="20A93E60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oferowany</w:t>
            </w:r>
          </w:p>
        </w:tc>
      </w:tr>
      <w:tr w:rsidR="008B58AD" w:rsidRPr="005458F3" w14:paraId="1665D51E" w14:textId="77777777" w:rsidTr="00CF76FD">
        <w:tc>
          <w:tcPr>
            <w:tcW w:w="1791" w:type="dxa"/>
            <w:shd w:val="clear" w:color="auto" w:fill="auto"/>
          </w:tcPr>
          <w:p w14:paraId="55C578DF" w14:textId="77777777" w:rsidR="008B58AD" w:rsidRPr="005458F3" w:rsidRDefault="008B58AD" w:rsidP="008B58AD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183" w:type="dxa"/>
            <w:tcBorders>
              <w:bottom w:val="single" w:sz="4" w:space="0" w:color="auto"/>
            </w:tcBorders>
            <w:shd w:val="clear" w:color="auto" w:fill="auto"/>
          </w:tcPr>
          <w:p w14:paraId="13BAE339" w14:textId="77777777" w:rsidR="008B58AD" w:rsidRPr="005458F3" w:rsidRDefault="008B58AD" w:rsidP="008B58A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Sprzęt nowy, nieużywany, rok produkcji 2020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ab/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ab/>
            </w:r>
          </w:p>
          <w:p w14:paraId="03ABBDE1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3906" w:type="dxa"/>
            <w:shd w:val="clear" w:color="auto" w:fill="auto"/>
            <w:vAlign w:val="center"/>
          </w:tcPr>
          <w:p w14:paraId="6EA00EBE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</w:tc>
        <w:tc>
          <w:tcPr>
            <w:tcW w:w="3906" w:type="dxa"/>
            <w:shd w:val="clear" w:color="auto" w:fill="auto"/>
          </w:tcPr>
          <w:p w14:paraId="0D627D19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4A7C1BED" w14:textId="77777777" w:rsidTr="00CF76FD">
        <w:tc>
          <w:tcPr>
            <w:tcW w:w="1791" w:type="dxa"/>
            <w:shd w:val="clear" w:color="auto" w:fill="auto"/>
          </w:tcPr>
          <w:p w14:paraId="5BAD99BE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Sprzęt</w:t>
            </w:r>
          </w:p>
        </w:tc>
        <w:tc>
          <w:tcPr>
            <w:tcW w:w="5183" w:type="dxa"/>
            <w:tcBorders>
              <w:bottom w:val="single" w:sz="4" w:space="0" w:color="auto"/>
            </w:tcBorders>
            <w:shd w:val="clear" w:color="auto" w:fill="auto"/>
          </w:tcPr>
          <w:p w14:paraId="2DEFF08E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Monitor</w:t>
            </w:r>
          </w:p>
        </w:tc>
        <w:tc>
          <w:tcPr>
            <w:tcW w:w="3906" w:type="dxa"/>
            <w:shd w:val="clear" w:color="auto" w:fill="auto"/>
            <w:vAlign w:val="center"/>
          </w:tcPr>
          <w:p w14:paraId="68EC4BF4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906" w:type="dxa"/>
            <w:shd w:val="clear" w:color="auto" w:fill="auto"/>
            <w:vAlign w:val="center"/>
          </w:tcPr>
          <w:p w14:paraId="4C2ABDB6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Typ: ______________</w:t>
            </w:r>
          </w:p>
          <w:p w14:paraId="1EBCC271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Model: _______________</w:t>
            </w:r>
          </w:p>
        </w:tc>
      </w:tr>
      <w:tr w:rsidR="008B58AD" w:rsidRPr="005458F3" w14:paraId="67890178" w14:textId="77777777" w:rsidTr="00CF76FD">
        <w:tc>
          <w:tcPr>
            <w:tcW w:w="1791" w:type="dxa"/>
          </w:tcPr>
          <w:p w14:paraId="164839C1" w14:textId="77777777" w:rsidR="008B58AD" w:rsidRPr="005458F3" w:rsidRDefault="008B58AD" w:rsidP="008B58AD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Kategorie</w:t>
            </w:r>
          </w:p>
        </w:tc>
        <w:tc>
          <w:tcPr>
            <w:tcW w:w="5183" w:type="dxa"/>
          </w:tcPr>
          <w:p w14:paraId="6BDC4EBE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Typ ekranu: Ekran ciekłokrystaliczny z matrycą AMVA LED  (16:9) </w:t>
            </w:r>
          </w:p>
          <w:p w14:paraId="7DC5C09C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Przekątna ekranu: min. 23,6” </w:t>
            </w:r>
          </w:p>
          <w:p w14:paraId="267B2EF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Rozmiar plamki: 0,27 mm </w:t>
            </w:r>
          </w:p>
          <w:p w14:paraId="5EC56ACF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Jasność : 250 cd/m2</w:t>
            </w:r>
          </w:p>
          <w:p w14:paraId="569F6010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Kontrast statyczny: 3000:1 </w:t>
            </w:r>
          </w:p>
          <w:p w14:paraId="3B352FFD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Kąty widzenia (pion/poziom): 178/178 stopni</w:t>
            </w:r>
          </w:p>
          <w:p w14:paraId="027EBF27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Czas reakcji matrycy: max 4ms</w:t>
            </w:r>
          </w:p>
          <w:p w14:paraId="5377DE29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Rozdzielczość maksymalna: 1920 x 1080 przy 75Hz</w:t>
            </w:r>
          </w:p>
          <w:p w14:paraId="38929E11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Pochylenie monitora: W zakresie od -5 do +22 stopni</w:t>
            </w:r>
          </w:p>
          <w:p w14:paraId="6BC6D47B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Powłoka powierzchni ekranu: Antyodblaskowa </w:t>
            </w:r>
          </w:p>
          <w:p w14:paraId="45D25883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Podświetlenie: System podświetlenia LED, redukcja niebieskiego światła</w:t>
            </w:r>
          </w:p>
          <w:p w14:paraId="319A6DBC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Bezpieczeństwo: Monitor musi posiadać złącze umożliwiające zastosowanie fizycznego zabezpieczenia w postaci linki metalowej.</w:t>
            </w:r>
          </w:p>
          <w:p w14:paraId="0C709E77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Złącze: 15-stykowe złącze D-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Sub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, złącze cyfrowe: Display Port , HDMI, Min. 3 szt. USB , złącze słuchawkowe 3,5 mmm</w:t>
            </w:r>
          </w:p>
          <w:p w14:paraId="577BF48D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Zintegrowane lub podłączone do obudowy dedykowane głośniki min. 2x2W</w:t>
            </w:r>
          </w:p>
          <w:p w14:paraId="49619D57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Zasilacz wewnętrzny  AC 100 - 240V, 50/60Hz</w:t>
            </w:r>
          </w:p>
          <w:p w14:paraId="40DDDD7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Pobór mocy w trybie pracy 29W</w:t>
            </w:r>
          </w:p>
          <w:p w14:paraId="1A85BCF4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Inne: VESA 100 x 100 mm.</w:t>
            </w:r>
          </w:p>
          <w:p w14:paraId="17AEA240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Certyfikaty CE,CU,PSE,TCO,TUV,VCCI</w:t>
            </w:r>
          </w:p>
          <w:p w14:paraId="21934147" w14:textId="77777777" w:rsidR="008B58AD" w:rsidRPr="005458F3" w:rsidRDefault="008B58AD" w:rsidP="008B58A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Kabel zapewniający połączenie monitora z oferowanym zestawem komputerowym. Kabel zasilający. </w:t>
            </w:r>
          </w:p>
          <w:p w14:paraId="293BF3F9" w14:textId="77777777" w:rsidR="008B58AD" w:rsidRPr="005458F3" w:rsidRDefault="008B58AD" w:rsidP="008B58A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Gwarancja: Producenta co najmniej 3 lata</w:t>
            </w:r>
          </w:p>
        </w:tc>
        <w:tc>
          <w:tcPr>
            <w:tcW w:w="3906" w:type="dxa"/>
          </w:tcPr>
          <w:p w14:paraId="7C0B4D41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589FA07C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7EDCA835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722E006C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69D32325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63F842A4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4621859D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0F0FB16E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681670D2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3FF31A68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6C48D3C2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40F09A5C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695E9004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6BC7C610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6A064121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0CFD8FCB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76821B6F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78637678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1AC4D142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0B9C879A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0F0AE262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2F9B8F5C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7DD79A61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534A72E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6A26BE8A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podać. Parametr oceniany:</w:t>
            </w:r>
          </w:p>
          <w:p w14:paraId="6B689DEE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36 mies. gwarancji – 0 pkt</w:t>
            </w:r>
          </w:p>
          <w:p w14:paraId="277F9F96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48 mies. Gwarancji – 10 pkt</w:t>
            </w:r>
          </w:p>
          <w:p w14:paraId="6619F529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60 mies. Gwarancji – 20 pkt</w:t>
            </w:r>
          </w:p>
        </w:tc>
        <w:tc>
          <w:tcPr>
            <w:tcW w:w="3906" w:type="dxa"/>
          </w:tcPr>
          <w:p w14:paraId="0CDF2487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</w:tbl>
    <w:p w14:paraId="0E0A3BCD" w14:textId="77777777" w:rsidR="008B58AD" w:rsidRPr="005458F3" w:rsidRDefault="008B58AD" w:rsidP="008B58AD">
      <w:pPr>
        <w:spacing w:after="200" w:line="276" w:lineRule="auto"/>
        <w:ind w:left="720"/>
        <w:contextualSpacing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39A4EDD5" w14:textId="77777777" w:rsidR="008B58AD" w:rsidRPr="005458F3" w:rsidRDefault="008B58AD" w:rsidP="00491A35">
      <w:pPr>
        <w:numPr>
          <w:ilvl w:val="0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Monitor LCD 27” – 3 sztuki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31"/>
        <w:gridCol w:w="4911"/>
        <w:gridCol w:w="3524"/>
        <w:gridCol w:w="3527"/>
      </w:tblGrid>
      <w:tr w:rsidR="008B58AD" w:rsidRPr="005458F3" w14:paraId="1498F865" w14:textId="77777777" w:rsidTr="00CF76FD">
        <w:tc>
          <w:tcPr>
            <w:tcW w:w="1838" w:type="dxa"/>
            <w:shd w:val="clear" w:color="auto" w:fill="0070C0"/>
          </w:tcPr>
          <w:p w14:paraId="0744CD5D" w14:textId="77777777" w:rsidR="008B58AD" w:rsidRPr="005458F3" w:rsidRDefault="008B58AD" w:rsidP="008B58AD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lastRenderedPageBreak/>
              <w:t>Monitor LCD 27</w:t>
            </w:r>
          </w:p>
        </w:tc>
        <w:tc>
          <w:tcPr>
            <w:tcW w:w="4933" w:type="dxa"/>
            <w:tcBorders>
              <w:bottom w:val="single" w:sz="4" w:space="0" w:color="auto"/>
            </w:tcBorders>
            <w:shd w:val="clear" w:color="auto" w:fill="0070C0"/>
          </w:tcPr>
          <w:p w14:paraId="7587191C" w14:textId="77777777" w:rsidR="008B58AD" w:rsidRPr="005458F3" w:rsidRDefault="008B58AD" w:rsidP="008B58AD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Opis</w:t>
            </w:r>
          </w:p>
        </w:tc>
        <w:tc>
          <w:tcPr>
            <w:tcW w:w="3543" w:type="dxa"/>
            <w:shd w:val="clear" w:color="auto" w:fill="0070C0"/>
          </w:tcPr>
          <w:p w14:paraId="5ADB4D71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graniczny / sposób oceny</w:t>
            </w:r>
          </w:p>
        </w:tc>
        <w:tc>
          <w:tcPr>
            <w:tcW w:w="3543" w:type="dxa"/>
            <w:shd w:val="clear" w:color="auto" w:fill="0070C0"/>
          </w:tcPr>
          <w:p w14:paraId="2A36D513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oferowany</w:t>
            </w:r>
          </w:p>
        </w:tc>
      </w:tr>
      <w:tr w:rsidR="008B58AD" w:rsidRPr="005458F3" w14:paraId="5FB8316A" w14:textId="77777777" w:rsidTr="00CF76FD">
        <w:tc>
          <w:tcPr>
            <w:tcW w:w="1838" w:type="dxa"/>
          </w:tcPr>
          <w:p w14:paraId="4B7E00E6" w14:textId="77777777" w:rsidR="008B58AD" w:rsidRPr="005458F3" w:rsidRDefault="008B58AD" w:rsidP="008B58AD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Kategorie</w:t>
            </w:r>
          </w:p>
        </w:tc>
        <w:tc>
          <w:tcPr>
            <w:tcW w:w="4933" w:type="dxa"/>
          </w:tcPr>
          <w:p w14:paraId="3BF558F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Typ ekranu: Ekran ciekłokrystaliczny z matrycą AMVA+  (16:9) </w:t>
            </w:r>
          </w:p>
          <w:p w14:paraId="4E62B44D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Przekątna ekranu: min. 27” </w:t>
            </w:r>
          </w:p>
          <w:p w14:paraId="3BABCD22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Rozmiar plamki: 0,31 mm </w:t>
            </w:r>
          </w:p>
          <w:p w14:paraId="48E95F0D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Jasność : 300 cd/m2</w:t>
            </w:r>
          </w:p>
          <w:p w14:paraId="3BF05D6D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Kontrast statyczny: 3000:1 </w:t>
            </w:r>
          </w:p>
          <w:p w14:paraId="0F3CE110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Kąty widzenia (pion/poziom): 178/178 stopni</w:t>
            </w:r>
          </w:p>
          <w:p w14:paraId="2D92DAB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Czas reakcji matrycy: max 4ms</w:t>
            </w:r>
          </w:p>
          <w:p w14:paraId="75DD3EEC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Rozdzielczość maksymalna: 1920 x 1080 przy 75Hz</w:t>
            </w:r>
          </w:p>
          <w:p w14:paraId="43C3D68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Pochylenie monitora: W zakresie od -5 do +22 stopni</w:t>
            </w:r>
          </w:p>
          <w:p w14:paraId="4B09B702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Powłoka powierzchni ekranu: Antyodblaskowa</w:t>
            </w:r>
          </w:p>
          <w:p w14:paraId="4EBEA9E2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Podświetlenie: System podświetlenia LED , redukcja niebieskiego światła</w:t>
            </w:r>
          </w:p>
          <w:p w14:paraId="03881AFF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Bezpieczeństwo: Monitor musi posiadać złącze umożliwiające zastosowanie fizycznego zabezpieczenia w postaci linki metalowej.</w:t>
            </w:r>
          </w:p>
          <w:p w14:paraId="17805E9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Złącze: 15-stykowe złącze D-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Sub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, złącze cyfrowe: Display Port , HDMI, Min. 3 szt. USB , złącze słuchawkowe 3,5 mmm</w:t>
            </w:r>
          </w:p>
          <w:p w14:paraId="32B971F1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Zintegrowane lub podłączone do obudowy dedykowane głośniki min. 2x2W</w:t>
            </w:r>
          </w:p>
          <w:p w14:paraId="0F54EF0A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Zasilacz wewnętrzny  AC 100 - 240V, 50/60Hz</w:t>
            </w:r>
          </w:p>
          <w:p w14:paraId="486306DC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Pobór mocy w trybie pracy 34W</w:t>
            </w:r>
          </w:p>
          <w:p w14:paraId="1A0AF08E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Inne: VESA 100 x 100 mm.</w:t>
            </w:r>
          </w:p>
          <w:p w14:paraId="30BB27C4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Certyfikaty CE,CU,PSE,TCO,TUV,VCCI</w:t>
            </w:r>
          </w:p>
          <w:p w14:paraId="16F15C2D" w14:textId="77777777" w:rsidR="008B58AD" w:rsidRPr="005458F3" w:rsidRDefault="008B58AD" w:rsidP="008B58A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Kabel zapewniający połączenie monitora z oferowanym zestawem komputerowym. Kabel zasilający. </w:t>
            </w:r>
          </w:p>
          <w:p w14:paraId="4469F93F" w14:textId="77777777" w:rsidR="008B58AD" w:rsidRPr="005458F3" w:rsidRDefault="008B58AD" w:rsidP="008B58A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Gwarancja: Producenta co najmniej 3 lata</w:t>
            </w:r>
          </w:p>
        </w:tc>
        <w:tc>
          <w:tcPr>
            <w:tcW w:w="3543" w:type="dxa"/>
          </w:tcPr>
          <w:p w14:paraId="308BC9FE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7DD0E285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518F12EF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78D63629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4CE8ACD8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153BAE51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2D9B16B8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31C35AA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  <w:p w14:paraId="2E7968EC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02BAFEAE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5AC8FDA0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6BB6C79B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5E14660A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Tak </w:t>
            </w:r>
          </w:p>
          <w:p w14:paraId="4F9B7AA7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1ABD3D8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68EE03E3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0E17FCE0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494CD5F2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23B88413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78AF9A9A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03CAEDA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1B0BBBC5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2C2F2C77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28C9980A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</w:t>
            </w:r>
          </w:p>
          <w:p w14:paraId="58DA840F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  <w:p w14:paraId="520917C7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podać. Parametr oceniany:</w:t>
            </w:r>
          </w:p>
          <w:p w14:paraId="41E20F73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36 mies. gwarancji – 0 pkt</w:t>
            </w:r>
          </w:p>
          <w:p w14:paraId="187786AC" w14:textId="77777777" w:rsidR="008B58AD" w:rsidRPr="005458F3" w:rsidRDefault="008B58AD" w:rsidP="008B58AD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48 mies. Gwarancji – 10 pkt</w:t>
            </w:r>
          </w:p>
          <w:p w14:paraId="3C762A6F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60 mies. Gwarancji – 20 pkt</w:t>
            </w:r>
          </w:p>
        </w:tc>
        <w:tc>
          <w:tcPr>
            <w:tcW w:w="3543" w:type="dxa"/>
          </w:tcPr>
          <w:p w14:paraId="1C46B5C6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66D77F5A" w14:textId="77777777" w:rsidTr="00CF76FD">
        <w:tc>
          <w:tcPr>
            <w:tcW w:w="1838" w:type="dxa"/>
          </w:tcPr>
          <w:p w14:paraId="384C8A19" w14:textId="77777777" w:rsidR="008B58AD" w:rsidRPr="005458F3" w:rsidRDefault="008B58AD" w:rsidP="008B58AD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933" w:type="dxa"/>
          </w:tcPr>
          <w:p w14:paraId="6B5AABB5" w14:textId="77777777" w:rsidR="008B58AD" w:rsidRPr="005458F3" w:rsidRDefault="008B58AD" w:rsidP="008B58A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Sprzęt nowy, nieużywany, rok produkcji 2020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ab/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ab/>
            </w:r>
          </w:p>
          <w:p w14:paraId="107A3BAA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3C4F9471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podać</w:t>
            </w:r>
          </w:p>
        </w:tc>
        <w:tc>
          <w:tcPr>
            <w:tcW w:w="3543" w:type="dxa"/>
          </w:tcPr>
          <w:p w14:paraId="53FE88EB" w14:textId="77777777" w:rsidR="008B58AD" w:rsidRPr="005458F3" w:rsidRDefault="008B58AD" w:rsidP="008B58AD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58AD" w:rsidRPr="005458F3" w14:paraId="28A00548" w14:textId="77777777" w:rsidTr="00CF76FD">
        <w:tc>
          <w:tcPr>
            <w:tcW w:w="1838" w:type="dxa"/>
          </w:tcPr>
          <w:p w14:paraId="743D93AE" w14:textId="77777777" w:rsidR="008B58AD" w:rsidRPr="005458F3" w:rsidRDefault="008B58AD" w:rsidP="008B58AD">
            <w:pPr>
              <w:spacing w:line="259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Sprzęt</w:t>
            </w:r>
          </w:p>
        </w:tc>
        <w:tc>
          <w:tcPr>
            <w:tcW w:w="4933" w:type="dxa"/>
          </w:tcPr>
          <w:p w14:paraId="7957814E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Monitor</w:t>
            </w:r>
          </w:p>
        </w:tc>
        <w:tc>
          <w:tcPr>
            <w:tcW w:w="3543" w:type="dxa"/>
            <w:vAlign w:val="center"/>
          </w:tcPr>
          <w:p w14:paraId="2D087A5C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43" w:type="dxa"/>
            <w:vAlign w:val="center"/>
          </w:tcPr>
          <w:p w14:paraId="394AD9FD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Typ: ______________</w:t>
            </w:r>
          </w:p>
          <w:p w14:paraId="07998C17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Model: _______________</w:t>
            </w:r>
          </w:p>
        </w:tc>
      </w:tr>
    </w:tbl>
    <w:p w14:paraId="1DF7541B" w14:textId="77777777" w:rsidR="008B58AD" w:rsidRPr="005458F3" w:rsidRDefault="008B58AD" w:rsidP="008B58AD">
      <w:pPr>
        <w:spacing w:line="259" w:lineRule="auto"/>
        <w:ind w:left="360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sz w:val="22"/>
          <w:szCs w:val="22"/>
          <w:lang w:eastAsia="en-US"/>
        </w:rPr>
        <w:t>podpis osoby upoważnionej do reprezentacji Wykonawcy</w:t>
      </w:r>
    </w:p>
    <w:p w14:paraId="34624515" w14:textId="77777777" w:rsidR="008B58AD" w:rsidRPr="005458F3" w:rsidRDefault="008B58AD" w:rsidP="008B58AD">
      <w:pPr>
        <w:spacing w:line="259" w:lineRule="auto"/>
        <w:ind w:left="360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______________________________________________</w:t>
      </w:r>
    </w:p>
    <w:p w14:paraId="39011617" w14:textId="77777777" w:rsidR="008B58AD" w:rsidRPr="005458F3" w:rsidRDefault="008B58AD" w:rsidP="008B58AD">
      <w:pPr>
        <w:spacing w:after="200" w:line="276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br w:type="page"/>
      </w:r>
    </w:p>
    <w:p w14:paraId="79B93390" w14:textId="77777777" w:rsidR="008B58AD" w:rsidRPr="005458F3" w:rsidRDefault="008B58AD" w:rsidP="008B58AD">
      <w:pPr>
        <w:spacing w:line="259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lastRenderedPageBreak/>
        <w:t>Część 4</w:t>
      </w:r>
    </w:p>
    <w:p w14:paraId="50FC18E4" w14:textId="77777777" w:rsidR="008B58AD" w:rsidRPr="005458F3" w:rsidRDefault="008B58AD" w:rsidP="00491A35">
      <w:pPr>
        <w:numPr>
          <w:ilvl w:val="0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Peryferia</w:t>
      </w:r>
    </w:p>
    <w:p w14:paraId="7253CD26" w14:textId="77777777" w:rsidR="008B58AD" w:rsidRPr="005458F3" w:rsidRDefault="008B58AD" w:rsidP="008B58AD">
      <w:pPr>
        <w:spacing w:after="200" w:line="276" w:lineRule="auto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tbl>
      <w:tblPr>
        <w:tblStyle w:val="Tabela-Siatka1"/>
        <w:tblW w:w="0" w:type="auto"/>
        <w:tblInd w:w="720" w:type="dxa"/>
        <w:tblLook w:val="04A0" w:firstRow="1" w:lastRow="0" w:firstColumn="1" w:lastColumn="0" w:noHBand="0" w:noVBand="1"/>
      </w:tblPr>
      <w:tblGrid>
        <w:gridCol w:w="526"/>
        <w:gridCol w:w="3039"/>
        <w:gridCol w:w="3720"/>
        <w:gridCol w:w="2874"/>
        <w:gridCol w:w="2914"/>
      </w:tblGrid>
      <w:tr w:rsidR="008B58AD" w:rsidRPr="005458F3" w14:paraId="7B3935A9" w14:textId="77777777" w:rsidTr="009A7B52">
        <w:trPr>
          <w:trHeight w:val="352"/>
        </w:trPr>
        <w:tc>
          <w:tcPr>
            <w:tcW w:w="526" w:type="dxa"/>
            <w:shd w:val="clear" w:color="auto" w:fill="548DD4" w:themeFill="text2" w:themeFillTint="99"/>
          </w:tcPr>
          <w:p w14:paraId="13F22158" w14:textId="77777777" w:rsidR="008B58AD" w:rsidRPr="005458F3" w:rsidRDefault="008B58AD" w:rsidP="008B58AD">
            <w:pPr>
              <w:contextualSpacing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L.P.</w:t>
            </w:r>
          </w:p>
        </w:tc>
        <w:tc>
          <w:tcPr>
            <w:tcW w:w="3039" w:type="dxa"/>
            <w:shd w:val="clear" w:color="auto" w:fill="548DD4" w:themeFill="text2" w:themeFillTint="99"/>
          </w:tcPr>
          <w:p w14:paraId="4AF5EE3B" w14:textId="77777777" w:rsidR="008B58AD" w:rsidRPr="005458F3" w:rsidRDefault="008B58AD" w:rsidP="008B58AD">
            <w:pPr>
              <w:contextualSpacing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Kategoria</w:t>
            </w:r>
          </w:p>
        </w:tc>
        <w:tc>
          <w:tcPr>
            <w:tcW w:w="3720" w:type="dxa"/>
            <w:shd w:val="clear" w:color="auto" w:fill="548DD4" w:themeFill="text2" w:themeFillTint="99"/>
          </w:tcPr>
          <w:p w14:paraId="57C12F4A" w14:textId="77777777" w:rsidR="008B58AD" w:rsidRPr="005458F3" w:rsidRDefault="008B58AD" w:rsidP="008B58AD">
            <w:pPr>
              <w:contextualSpacing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Opis</w:t>
            </w:r>
          </w:p>
        </w:tc>
        <w:tc>
          <w:tcPr>
            <w:tcW w:w="2874" w:type="dxa"/>
            <w:shd w:val="clear" w:color="auto" w:fill="548DD4" w:themeFill="text2" w:themeFillTint="99"/>
          </w:tcPr>
          <w:p w14:paraId="29400C44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graniczny / sposób oceny</w:t>
            </w:r>
          </w:p>
        </w:tc>
        <w:tc>
          <w:tcPr>
            <w:tcW w:w="2914" w:type="dxa"/>
            <w:shd w:val="clear" w:color="auto" w:fill="548DD4" w:themeFill="text2" w:themeFillTint="99"/>
          </w:tcPr>
          <w:p w14:paraId="19235323" w14:textId="77777777" w:rsidR="008B58AD" w:rsidRPr="005458F3" w:rsidRDefault="008B58AD" w:rsidP="008B58AD">
            <w:pPr>
              <w:spacing w:line="259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Parametr oferowany</w:t>
            </w:r>
          </w:p>
        </w:tc>
      </w:tr>
      <w:tr w:rsidR="008B58AD" w:rsidRPr="005458F3" w14:paraId="7012CA50" w14:textId="77777777" w:rsidTr="009A7B52">
        <w:tc>
          <w:tcPr>
            <w:tcW w:w="526" w:type="dxa"/>
          </w:tcPr>
          <w:p w14:paraId="5CCC8D54" w14:textId="77777777" w:rsidR="008B58AD" w:rsidRPr="005458F3" w:rsidRDefault="008B58AD" w:rsidP="008B58AD">
            <w:pPr>
              <w:contextualSpacing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039" w:type="dxa"/>
          </w:tcPr>
          <w:p w14:paraId="2E56AFF3" w14:textId="7B565E74" w:rsidR="008B58AD" w:rsidRPr="005458F3" w:rsidRDefault="48F407D4" w:rsidP="48F407D4">
            <w:pPr>
              <w:contextualSpacing/>
              <w:rPr>
                <w:rFonts w:asciiTheme="minorHAnsi" w:eastAsiaTheme="minorEastAsia" w:hAnsiTheme="minorHAnsi" w:cstheme="minorBid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Theme="minorEastAsia" w:hAnsiTheme="minorHAnsi" w:cstheme="minorBidi"/>
                <w:sz w:val="18"/>
                <w:szCs w:val="18"/>
                <w:lang w:eastAsia="en-US"/>
              </w:rPr>
              <w:t>Mysz bezprzewodowa: 50 sztuk</w:t>
            </w:r>
          </w:p>
        </w:tc>
        <w:tc>
          <w:tcPr>
            <w:tcW w:w="3720" w:type="dxa"/>
          </w:tcPr>
          <w:p w14:paraId="4EA8CE59" w14:textId="77777777" w:rsidR="008B58AD" w:rsidRPr="005458F3" w:rsidRDefault="008B58AD" w:rsidP="00491A35">
            <w:pPr>
              <w:numPr>
                <w:ilvl w:val="0"/>
                <w:numId w:val="20"/>
              </w:numPr>
              <w:suppressAutoHyphens/>
              <w:contextualSpacing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Typ myszy:</w:t>
            </w: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optyczna - bezprzewodowa</w:t>
            </w:r>
          </w:p>
          <w:p w14:paraId="3D011AB4" w14:textId="77777777" w:rsidR="008B58AD" w:rsidRPr="005458F3" w:rsidRDefault="008B58AD" w:rsidP="00491A35">
            <w:pPr>
              <w:numPr>
                <w:ilvl w:val="0"/>
                <w:numId w:val="20"/>
              </w:numPr>
              <w:suppressAutoHyphens/>
              <w:contextualSpacing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Czułość myszy:</w:t>
            </w: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≥ 1000 </w:t>
            </w:r>
            <w:proofErr w:type="spellStart"/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dpi</w:t>
            </w:r>
            <w:proofErr w:type="spellEnd"/>
          </w:p>
          <w:p w14:paraId="6E6A3438" w14:textId="77777777" w:rsidR="008B58AD" w:rsidRPr="005458F3" w:rsidRDefault="008B58AD" w:rsidP="00491A35">
            <w:pPr>
              <w:numPr>
                <w:ilvl w:val="0"/>
                <w:numId w:val="20"/>
              </w:numPr>
              <w:suppressAutoHyphens/>
              <w:contextualSpacing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Interfejs:</w:t>
            </w: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USB</w:t>
            </w:r>
          </w:p>
          <w:p w14:paraId="7B623776" w14:textId="77777777" w:rsidR="008B58AD" w:rsidRPr="005458F3" w:rsidRDefault="008B58AD" w:rsidP="00491A35">
            <w:pPr>
              <w:numPr>
                <w:ilvl w:val="0"/>
                <w:numId w:val="20"/>
              </w:numPr>
              <w:suppressAutoHyphens/>
              <w:contextualSpacing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Przyciski:</w:t>
            </w: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3 szt. + rolka</w:t>
            </w:r>
          </w:p>
          <w:p w14:paraId="01F69219" w14:textId="77777777" w:rsidR="008B58AD" w:rsidRPr="005458F3" w:rsidRDefault="008B58AD" w:rsidP="00491A35">
            <w:pPr>
              <w:numPr>
                <w:ilvl w:val="0"/>
                <w:numId w:val="20"/>
              </w:numPr>
              <w:suppressAutoHyphens/>
              <w:contextualSpacing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Kompatybilność:</w:t>
            </w: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Windows 10</w:t>
            </w:r>
          </w:p>
          <w:p w14:paraId="03285BB1" w14:textId="71EE6D20" w:rsidR="008B58AD" w:rsidRPr="005458F3" w:rsidRDefault="48F407D4" w:rsidP="00491A35">
            <w:pPr>
              <w:numPr>
                <w:ilvl w:val="0"/>
                <w:numId w:val="20"/>
              </w:numPr>
              <w:suppressAutoHyphens/>
              <w:contextualSpacing/>
              <w:rPr>
                <w:rFonts w:asciiTheme="minorHAnsi" w:hAnsiTheme="minorHAnsi" w:cstheme="minorBid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Gwarancja: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co najmniej 2 lata</w:t>
            </w:r>
          </w:p>
          <w:p w14:paraId="6B4F6FAB" w14:textId="58B7CA3F" w:rsidR="008B58AD" w:rsidRPr="005458F3" w:rsidRDefault="48F407D4" w:rsidP="00491A35">
            <w:pPr>
              <w:numPr>
                <w:ilvl w:val="0"/>
                <w:numId w:val="20"/>
              </w:numPr>
              <w:suppressAutoHyphens/>
              <w:contextualSpacing/>
              <w:rPr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Zasilanie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>: bateryjne</w:t>
            </w:r>
          </w:p>
        </w:tc>
        <w:tc>
          <w:tcPr>
            <w:tcW w:w="2874" w:type="dxa"/>
          </w:tcPr>
          <w:p w14:paraId="617BE1DE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6894DE08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3216D7B0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Tak, podać</w:t>
            </w:r>
          </w:p>
          <w:p w14:paraId="315D3B4D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60B8D3EF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2DA7654C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09E5D68D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Podać. Parametr oceniany</w:t>
            </w:r>
          </w:p>
          <w:p w14:paraId="51648CB4" w14:textId="77777777" w:rsidR="008B58AD" w:rsidRPr="005458F3" w:rsidRDefault="008B58AD" w:rsidP="008B58AD">
            <w:pPr>
              <w:ind w:left="44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24 mies. gwarancji – 0 pkt</w:t>
            </w:r>
          </w:p>
          <w:p w14:paraId="1976B90C" w14:textId="77777777" w:rsidR="008B58AD" w:rsidRPr="005458F3" w:rsidRDefault="008B58AD" w:rsidP="008B58AD">
            <w:pPr>
              <w:ind w:left="44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30 mies. Gwarancji – 10 pkt</w:t>
            </w:r>
          </w:p>
          <w:p w14:paraId="7AA5CB29" w14:textId="67D0B33A" w:rsidR="008B58AD" w:rsidRPr="005458F3" w:rsidRDefault="008B58AD" w:rsidP="000005F2">
            <w:pPr>
              <w:suppressAutoHyphens/>
              <w:ind w:left="445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36 mies. Gwarancji – </w:t>
            </w:r>
            <w:r w:rsidR="000005F2"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15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pkt</w:t>
            </w:r>
          </w:p>
        </w:tc>
        <w:tc>
          <w:tcPr>
            <w:tcW w:w="2914" w:type="dxa"/>
          </w:tcPr>
          <w:p w14:paraId="456FE0E0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</w:p>
        </w:tc>
      </w:tr>
      <w:tr w:rsidR="008B58AD" w:rsidRPr="005458F3" w14:paraId="5B62FAAC" w14:textId="77777777" w:rsidTr="009A7B52">
        <w:tc>
          <w:tcPr>
            <w:tcW w:w="526" w:type="dxa"/>
          </w:tcPr>
          <w:p w14:paraId="1BE85035" w14:textId="77777777" w:rsidR="008B58AD" w:rsidRPr="005458F3" w:rsidRDefault="008B58AD" w:rsidP="008B58AD">
            <w:pPr>
              <w:contextualSpacing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039" w:type="dxa"/>
          </w:tcPr>
          <w:p w14:paraId="3A59BF85" w14:textId="77777777" w:rsidR="008B58AD" w:rsidRPr="005458F3" w:rsidRDefault="008B58AD" w:rsidP="008B58A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Sprzęt nowy, nieużywany, rok produkcji 2020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ab/>
            </w:r>
          </w:p>
          <w:p w14:paraId="201528FC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3720" w:type="dxa"/>
            <w:vAlign w:val="center"/>
          </w:tcPr>
          <w:p w14:paraId="66D212F4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</w:tc>
        <w:tc>
          <w:tcPr>
            <w:tcW w:w="2874" w:type="dxa"/>
          </w:tcPr>
          <w:p w14:paraId="242DF874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914" w:type="dxa"/>
          </w:tcPr>
          <w:p w14:paraId="12A13D81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Typ: ______________</w:t>
            </w:r>
          </w:p>
          <w:p w14:paraId="4EC13CA7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Model: _______________</w:t>
            </w:r>
          </w:p>
          <w:p w14:paraId="6640B4BF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</w:p>
        </w:tc>
      </w:tr>
      <w:tr w:rsidR="008B58AD" w:rsidRPr="005458F3" w14:paraId="562A4880" w14:textId="77777777" w:rsidTr="009A7B52">
        <w:tc>
          <w:tcPr>
            <w:tcW w:w="526" w:type="dxa"/>
          </w:tcPr>
          <w:p w14:paraId="7F3778EA" w14:textId="77777777" w:rsidR="008B58AD" w:rsidRPr="005458F3" w:rsidRDefault="008B58AD" w:rsidP="008B58AD">
            <w:pPr>
              <w:contextualSpacing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3039" w:type="dxa"/>
          </w:tcPr>
          <w:p w14:paraId="0E26A072" w14:textId="77777777" w:rsidR="008B58AD" w:rsidRPr="005458F3" w:rsidRDefault="008B58AD" w:rsidP="008B58AD">
            <w:pPr>
              <w:contextualSpacing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Klawiatura </w:t>
            </w:r>
            <w:proofErr w:type="spellStart"/>
            <w:r w:rsidRPr="005458F3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slim</w:t>
            </w:r>
            <w:proofErr w:type="spellEnd"/>
            <w:r w:rsidRPr="005458F3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: 50 sztuk</w:t>
            </w:r>
          </w:p>
          <w:p w14:paraId="7AE5FD91" w14:textId="77777777" w:rsidR="008B58AD" w:rsidRPr="005458F3" w:rsidRDefault="008B58AD" w:rsidP="008B58AD">
            <w:pPr>
              <w:contextualSpacing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Np: KB-MCH-03</w:t>
            </w:r>
          </w:p>
        </w:tc>
        <w:tc>
          <w:tcPr>
            <w:tcW w:w="3720" w:type="dxa"/>
          </w:tcPr>
          <w:p w14:paraId="254B435C" w14:textId="77777777" w:rsidR="000005F2" w:rsidRPr="005458F3" w:rsidRDefault="000005F2" w:rsidP="00491A35">
            <w:pPr>
              <w:numPr>
                <w:ilvl w:val="0"/>
                <w:numId w:val="21"/>
              </w:numPr>
              <w:suppressAutoHyphens/>
              <w:contextualSpacing/>
              <w:rPr>
                <w:rFonts w:asciiTheme="minorHAnsi" w:hAnsiTheme="minorHAnsi" w:cstheme="minorBid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Typ: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>Slim</w:t>
            </w:r>
            <w:proofErr w:type="spellEnd"/>
          </w:p>
          <w:p w14:paraId="643DA0CE" w14:textId="2A26F122" w:rsidR="008B58AD" w:rsidRPr="005458F3" w:rsidRDefault="48F407D4" w:rsidP="00491A35">
            <w:pPr>
              <w:numPr>
                <w:ilvl w:val="0"/>
                <w:numId w:val="21"/>
              </w:numPr>
              <w:suppressAutoHyphens/>
              <w:contextualSpacing/>
              <w:rPr>
                <w:rFonts w:asciiTheme="minorHAnsi" w:hAnsiTheme="minorHAnsi" w:cstheme="minorBid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Układ klawiszy: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Standardowy (QWERTY), z wbudowanym </w:t>
            </w:r>
            <w:proofErr w:type="spellStart"/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>numpadem</w:t>
            </w:r>
            <w:proofErr w:type="spellEnd"/>
          </w:p>
          <w:p w14:paraId="2B4EE5DD" w14:textId="77777777" w:rsidR="008B58AD" w:rsidRPr="005458F3" w:rsidRDefault="48F407D4" w:rsidP="00491A35">
            <w:pPr>
              <w:numPr>
                <w:ilvl w:val="0"/>
                <w:numId w:val="21"/>
              </w:numPr>
              <w:suppressAutoHyphens/>
              <w:contextualSpacing/>
              <w:rPr>
                <w:rFonts w:asciiTheme="minorHAnsi" w:hAnsiTheme="minorHAnsi" w:cstheme="minorBid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Klawisze numeryczne: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Tak </w:t>
            </w:r>
          </w:p>
          <w:p w14:paraId="0CD51FC3" w14:textId="77777777" w:rsidR="008B58AD" w:rsidRPr="005458F3" w:rsidRDefault="48F407D4" w:rsidP="00491A35">
            <w:pPr>
              <w:numPr>
                <w:ilvl w:val="0"/>
                <w:numId w:val="21"/>
              </w:numPr>
              <w:suppressAutoHyphens/>
              <w:contextualSpacing/>
              <w:rPr>
                <w:rFonts w:asciiTheme="minorHAnsi" w:hAnsiTheme="minorHAnsi" w:cstheme="minorBid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Komunikacja z komputerem: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Przewodowa Interfejs USB</w:t>
            </w:r>
          </w:p>
          <w:p w14:paraId="67303276" w14:textId="77777777" w:rsidR="008B58AD" w:rsidRPr="005458F3" w:rsidRDefault="48F407D4" w:rsidP="00491A35">
            <w:pPr>
              <w:numPr>
                <w:ilvl w:val="0"/>
                <w:numId w:val="21"/>
              </w:numPr>
              <w:suppressAutoHyphens/>
              <w:contextualSpacing/>
              <w:rPr>
                <w:rFonts w:asciiTheme="minorHAnsi" w:hAnsiTheme="minorHAnsi" w:cstheme="minorBid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Kompatybilność: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Windows 10 </w:t>
            </w:r>
          </w:p>
          <w:p w14:paraId="02B7DC54" w14:textId="0637FE51" w:rsidR="008B58AD" w:rsidRPr="005458F3" w:rsidRDefault="48F407D4" w:rsidP="00491A35">
            <w:pPr>
              <w:numPr>
                <w:ilvl w:val="0"/>
                <w:numId w:val="21"/>
              </w:numPr>
              <w:suppressAutoHyphens/>
              <w:contextualSpacing/>
              <w:rPr>
                <w:rFonts w:asciiTheme="minorHAnsi" w:hAnsiTheme="minorHAnsi" w:cstheme="minorBid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Gwarancja: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co najmniej 2 lata</w:t>
            </w:r>
          </w:p>
          <w:p w14:paraId="3875FDA5" w14:textId="77777777" w:rsidR="008B58AD" w:rsidRPr="005458F3" w:rsidRDefault="008B58AD" w:rsidP="000005F2">
            <w:pPr>
              <w:suppressAutoHyphens/>
              <w:ind w:left="720"/>
              <w:contextualSpacing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874" w:type="dxa"/>
          </w:tcPr>
          <w:p w14:paraId="219083D3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401E0A2C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5B790FA0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5363DD7D" w14:textId="77777777" w:rsidR="000005F2" w:rsidRPr="005458F3" w:rsidRDefault="000005F2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4E595E91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558DBAAA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393EEB5E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3934DFAC" w14:textId="0966290D" w:rsidR="000005F2" w:rsidRPr="005458F3" w:rsidRDefault="000005F2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3DD8464C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Tak, Parametr oceniany</w:t>
            </w:r>
          </w:p>
          <w:p w14:paraId="2D0DA096" w14:textId="77777777" w:rsidR="008B58AD" w:rsidRPr="005458F3" w:rsidRDefault="008B58AD" w:rsidP="008B58AD">
            <w:pPr>
              <w:ind w:left="44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24 mies. gwarancji – 0 pkt</w:t>
            </w:r>
          </w:p>
          <w:p w14:paraId="7ED65F33" w14:textId="77777777" w:rsidR="008B58AD" w:rsidRPr="005458F3" w:rsidRDefault="008B58AD" w:rsidP="008B58AD">
            <w:pPr>
              <w:ind w:left="44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30 mies. Gwarancji – 10 pkt</w:t>
            </w:r>
          </w:p>
          <w:p w14:paraId="010F1706" w14:textId="1241EAC0" w:rsidR="008B58AD" w:rsidRPr="005458F3" w:rsidRDefault="000005F2" w:rsidP="008B58AD">
            <w:pPr>
              <w:suppressAutoHyphens/>
              <w:ind w:left="445"/>
              <w:contextualSpacing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36 mies. Gwarancji – 15</w:t>
            </w:r>
            <w:r w:rsidR="008B58AD"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pkt</w:t>
            </w:r>
          </w:p>
          <w:p w14:paraId="3AF2FF72" w14:textId="4E08DE11" w:rsidR="008B58AD" w:rsidRPr="005458F3" w:rsidRDefault="008B58AD" w:rsidP="008B58AD">
            <w:pPr>
              <w:suppressAutoHyphens/>
              <w:ind w:left="445"/>
              <w:contextualSpacing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914" w:type="dxa"/>
          </w:tcPr>
          <w:p w14:paraId="173E9016" w14:textId="77777777" w:rsidR="008B58AD" w:rsidRPr="005458F3" w:rsidRDefault="008B58AD" w:rsidP="008B58AD">
            <w:pPr>
              <w:suppressAutoHyphens/>
              <w:ind w:left="720"/>
              <w:contextualSpacing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</w:p>
        </w:tc>
      </w:tr>
      <w:tr w:rsidR="008B58AD" w:rsidRPr="005458F3" w14:paraId="6E37098C" w14:textId="77777777" w:rsidTr="009A7B52">
        <w:tc>
          <w:tcPr>
            <w:tcW w:w="526" w:type="dxa"/>
          </w:tcPr>
          <w:p w14:paraId="2F2C2C4B" w14:textId="77777777" w:rsidR="008B58AD" w:rsidRPr="005458F3" w:rsidRDefault="008B58AD" w:rsidP="008B58AD">
            <w:pPr>
              <w:contextualSpacing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039" w:type="dxa"/>
          </w:tcPr>
          <w:p w14:paraId="4CAC1243" w14:textId="77777777" w:rsidR="008B58AD" w:rsidRPr="005458F3" w:rsidRDefault="008B58AD" w:rsidP="008B58A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Sprzęt nowy, nieużywany, rok produkcji 2020</w:t>
            </w:r>
          </w:p>
          <w:p w14:paraId="00456617" w14:textId="77777777" w:rsidR="008B58AD" w:rsidRPr="005458F3" w:rsidRDefault="008B58AD" w:rsidP="008B58AD">
            <w:pPr>
              <w:spacing w:line="259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3720" w:type="dxa"/>
            <w:vAlign w:val="center"/>
          </w:tcPr>
          <w:p w14:paraId="016A3A5B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</w:tc>
        <w:tc>
          <w:tcPr>
            <w:tcW w:w="2874" w:type="dxa"/>
          </w:tcPr>
          <w:p w14:paraId="634D58CD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914" w:type="dxa"/>
          </w:tcPr>
          <w:p w14:paraId="29548AFA" w14:textId="77777777" w:rsidR="008B58AD" w:rsidRPr="005458F3" w:rsidRDefault="008B58AD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Typ: ______________</w:t>
            </w:r>
          </w:p>
          <w:p w14:paraId="2B645118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Model: _______________</w:t>
            </w:r>
          </w:p>
          <w:p w14:paraId="4287C901" w14:textId="77777777" w:rsidR="008B58AD" w:rsidRPr="005458F3" w:rsidRDefault="008B58AD" w:rsidP="008B58AD">
            <w:pPr>
              <w:suppressAutoHyphens/>
              <w:ind w:left="445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</w:p>
        </w:tc>
      </w:tr>
      <w:tr w:rsidR="006E4782" w:rsidRPr="005458F3" w14:paraId="3941F07C" w14:textId="77777777" w:rsidTr="009A7B52">
        <w:tc>
          <w:tcPr>
            <w:tcW w:w="526" w:type="dxa"/>
          </w:tcPr>
          <w:p w14:paraId="3F36C243" w14:textId="72BD206A" w:rsidR="006E4782" w:rsidRPr="005458F3" w:rsidRDefault="48F407D4" w:rsidP="48F407D4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3039" w:type="dxa"/>
          </w:tcPr>
          <w:p w14:paraId="32C74D8C" w14:textId="74AA639A" w:rsidR="006E4782" w:rsidRPr="005458F3" w:rsidRDefault="672EB53C" w:rsidP="48F407D4">
            <w:pPr>
              <w:rPr>
                <w:rFonts w:asciiTheme="minorHAnsi" w:eastAsia="Calibri" w:hAnsiTheme="minorHAnsi" w:cstheme="minorBid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Bidi"/>
                <w:sz w:val="18"/>
                <w:szCs w:val="18"/>
                <w:lang w:eastAsia="en-US"/>
              </w:rPr>
              <w:t>Zestaw klawiatura i mysz bezprzewodowa: 4 sztuki</w:t>
            </w:r>
          </w:p>
        </w:tc>
        <w:tc>
          <w:tcPr>
            <w:tcW w:w="3720" w:type="dxa"/>
            <w:vAlign w:val="center"/>
          </w:tcPr>
          <w:p w14:paraId="47CC6A9D" w14:textId="4C647D34" w:rsidR="006E4782" w:rsidRPr="005458F3" w:rsidRDefault="48F407D4" w:rsidP="48F407D4">
            <w:pPr>
              <w:pStyle w:val="Akapitzlist"/>
              <w:numPr>
                <w:ilvl w:val="0"/>
                <w:numId w:val="1"/>
              </w:num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Układ klawiszy: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Standardowy (QWERTY), z wbudowanym </w:t>
            </w:r>
            <w:proofErr w:type="spellStart"/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>numpadem</w:t>
            </w:r>
            <w:proofErr w:type="spellEnd"/>
          </w:p>
          <w:p w14:paraId="7907A348" w14:textId="77777777" w:rsidR="006E4782" w:rsidRPr="005458F3" w:rsidRDefault="48F407D4" w:rsidP="48F407D4">
            <w:pPr>
              <w:pStyle w:val="Akapitzlist"/>
              <w:numPr>
                <w:ilvl w:val="0"/>
                <w:numId w:val="1"/>
              </w:num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Klawisze numeryczne: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Tak </w:t>
            </w:r>
          </w:p>
          <w:p w14:paraId="47933F57" w14:textId="20E97B46" w:rsidR="006E4782" w:rsidRPr="005458F3" w:rsidRDefault="48F407D4" w:rsidP="48F407D4">
            <w:pPr>
              <w:pStyle w:val="Akapitzlist"/>
              <w:numPr>
                <w:ilvl w:val="0"/>
                <w:numId w:val="1"/>
              </w:num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lastRenderedPageBreak/>
              <w:t>Komunikacja z komputerem: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Bezprzewodowa Interfejs USB</w:t>
            </w:r>
          </w:p>
          <w:p w14:paraId="6100CEC2" w14:textId="77777777" w:rsidR="006E4782" w:rsidRPr="005458F3" w:rsidRDefault="48F407D4" w:rsidP="48F407D4">
            <w:pPr>
              <w:pStyle w:val="Akapitzlist"/>
              <w:numPr>
                <w:ilvl w:val="0"/>
                <w:numId w:val="1"/>
              </w:num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Kompatybilność: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Windows 10 </w:t>
            </w:r>
          </w:p>
          <w:p w14:paraId="53054173" w14:textId="29081C5B" w:rsidR="006E4782" w:rsidRPr="005458F3" w:rsidRDefault="48F407D4" w:rsidP="48F407D4">
            <w:pPr>
              <w:pStyle w:val="Akapitzlist"/>
              <w:numPr>
                <w:ilvl w:val="0"/>
                <w:numId w:val="1"/>
              </w:num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Typ: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>Slim</w:t>
            </w:r>
            <w:proofErr w:type="spellEnd"/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>, klasyczna pełnowymiarowa</w:t>
            </w:r>
          </w:p>
          <w:p w14:paraId="3FFD841F" w14:textId="066BF378" w:rsidR="006E4782" w:rsidRPr="005458F3" w:rsidRDefault="48F407D4" w:rsidP="48F407D4">
            <w:pPr>
              <w:pStyle w:val="Akapitzlist"/>
              <w:numPr>
                <w:ilvl w:val="0"/>
                <w:numId w:val="1"/>
              </w:num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Typ myszy: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optyczna</w:t>
            </w:r>
          </w:p>
          <w:p w14:paraId="48349AE9" w14:textId="0DFCF91B" w:rsidR="006E4782" w:rsidRPr="005458F3" w:rsidRDefault="48F407D4" w:rsidP="48F407D4">
            <w:pPr>
              <w:pStyle w:val="Akapitzlist"/>
              <w:numPr>
                <w:ilvl w:val="0"/>
                <w:numId w:val="1"/>
              </w:num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Czułość myszy: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≥ 1000 </w:t>
            </w:r>
            <w:proofErr w:type="spellStart"/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>dpi</w:t>
            </w:r>
            <w:proofErr w:type="spellEnd"/>
          </w:p>
          <w:p w14:paraId="7AB3464A" w14:textId="2E946275" w:rsidR="006E4782" w:rsidRPr="005458F3" w:rsidRDefault="48F407D4" w:rsidP="48F407D4">
            <w:pPr>
              <w:pStyle w:val="Akapitzlist"/>
              <w:numPr>
                <w:ilvl w:val="0"/>
                <w:numId w:val="1"/>
              </w:num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Przyciski: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3 szt. + rolka</w:t>
            </w:r>
          </w:p>
          <w:p w14:paraId="6C374888" w14:textId="77777777" w:rsidR="000005F2" w:rsidRPr="005458F3" w:rsidRDefault="000005F2" w:rsidP="000005F2">
            <w:pPr>
              <w:pStyle w:val="Akapitzlist"/>
              <w:numPr>
                <w:ilvl w:val="0"/>
                <w:numId w:val="1"/>
              </w:num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  <w:t>Gwarancja:</w:t>
            </w:r>
            <w:r w:rsidRPr="005458F3">
              <w:rPr>
                <w:rFonts w:asciiTheme="minorHAnsi" w:hAnsiTheme="minorHAnsi" w:cstheme="minorBidi"/>
                <w:sz w:val="18"/>
                <w:szCs w:val="18"/>
                <w:lang w:eastAsia="ar-SA"/>
              </w:rPr>
              <w:t xml:space="preserve"> co najmniej 2 lata</w:t>
            </w:r>
          </w:p>
          <w:p w14:paraId="650AD918" w14:textId="77777777" w:rsidR="000005F2" w:rsidRPr="005458F3" w:rsidRDefault="000005F2" w:rsidP="000005F2">
            <w:pPr>
              <w:pStyle w:val="Akapitzlist"/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eastAsia="ar-SA"/>
              </w:rPr>
            </w:pPr>
          </w:p>
          <w:p w14:paraId="22F6B918" w14:textId="39FB335E" w:rsidR="006E4782" w:rsidRPr="005458F3" w:rsidRDefault="006E4782" w:rsidP="48F407D4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2874" w:type="dxa"/>
          </w:tcPr>
          <w:p w14:paraId="7561B2E7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lastRenderedPageBreak/>
              <w:t>Tak</w:t>
            </w:r>
          </w:p>
          <w:p w14:paraId="40192B59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78B596AA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6961FC01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20A0D0AC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54721A12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lastRenderedPageBreak/>
              <w:t>Tak</w:t>
            </w:r>
          </w:p>
          <w:p w14:paraId="385EF83C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2E65EB84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54FA93B6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2C01998A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546C169A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51ABF91F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</w:t>
            </w:r>
          </w:p>
          <w:p w14:paraId="1708F901" w14:textId="77777777" w:rsidR="000005F2" w:rsidRPr="005458F3" w:rsidRDefault="000005F2" w:rsidP="000005F2">
            <w:pPr>
              <w:suppressAutoHyphens/>
              <w:ind w:left="445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Tak, Parametr oceniany</w:t>
            </w:r>
          </w:p>
          <w:p w14:paraId="4E454ADE" w14:textId="77777777" w:rsidR="000005F2" w:rsidRPr="005458F3" w:rsidRDefault="000005F2" w:rsidP="000005F2">
            <w:pPr>
              <w:ind w:left="44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24 mies. gwarancji – 0 pkt</w:t>
            </w:r>
          </w:p>
          <w:p w14:paraId="535606A1" w14:textId="7C42434F" w:rsidR="000005F2" w:rsidRPr="005458F3" w:rsidRDefault="0053013F" w:rsidP="000005F2">
            <w:pPr>
              <w:ind w:left="445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30 mies. Gwarancji – 5</w:t>
            </w:r>
            <w:r w:rsidR="000005F2"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pkt</w:t>
            </w:r>
          </w:p>
          <w:p w14:paraId="2649427B" w14:textId="2DD15C1B" w:rsidR="000005F2" w:rsidRPr="005458F3" w:rsidRDefault="000005F2" w:rsidP="000005F2">
            <w:pPr>
              <w:suppressAutoHyphens/>
              <w:ind w:left="445"/>
              <w:contextualSpacing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36 mies. Gwarancji – </w:t>
            </w:r>
            <w:r w:rsidR="0053013F"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1</w:t>
            </w: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0 pkt</w:t>
            </w:r>
          </w:p>
          <w:p w14:paraId="6E27A143" w14:textId="7BC76834" w:rsidR="006E4782" w:rsidRPr="005458F3" w:rsidRDefault="006E4782" w:rsidP="000005F2">
            <w:pPr>
              <w:suppressAutoHyphens/>
              <w:ind w:left="445"/>
              <w:rPr>
                <w:rFonts w:asciiTheme="minorHAnsi" w:hAnsiTheme="minorHAnsi" w:cstheme="minorBidi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914" w:type="dxa"/>
          </w:tcPr>
          <w:p w14:paraId="0162757D" w14:textId="77777777" w:rsidR="006E4782" w:rsidRPr="005458F3" w:rsidRDefault="006E4782" w:rsidP="48F407D4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9A7B52" w:rsidRPr="005458F3" w14:paraId="1EF1E770" w14:textId="77777777" w:rsidTr="009A7B52">
        <w:tc>
          <w:tcPr>
            <w:tcW w:w="526" w:type="dxa"/>
          </w:tcPr>
          <w:p w14:paraId="29E19E1B" w14:textId="77777777" w:rsidR="009A7B52" w:rsidRPr="005458F3" w:rsidRDefault="009A7B52" w:rsidP="008B58AD">
            <w:pPr>
              <w:contextualSpacing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039" w:type="dxa"/>
          </w:tcPr>
          <w:p w14:paraId="097FA57A" w14:textId="77777777" w:rsidR="009A7B52" w:rsidRPr="005458F3" w:rsidRDefault="009A7B52" w:rsidP="00CF76F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Sprzęt nowy, nieużywany, rok produkcji 2020</w:t>
            </w:r>
          </w:p>
          <w:p w14:paraId="4F7B4C19" w14:textId="77777777" w:rsidR="009A7B52" w:rsidRPr="005458F3" w:rsidRDefault="009A7B52" w:rsidP="008B58AD">
            <w:pPr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3720" w:type="dxa"/>
            <w:vAlign w:val="center"/>
          </w:tcPr>
          <w:p w14:paraId="48233033" w14:textId="00FBE276" w:rsidR="009A7B52" w:rsidRPr="005458F3" w:rsidRDefault="009A7B52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Tak, podać</w:t>
            </w:r>
          </w:p>
        </w:tc>
        <w:tc>
          <w:tcPr>
            <w:tcW w:w="2874" w:type="dxa"/>
          </w:tcPr>
          <w:p w14:paraId="08FCFB8F" w14:textId="5A2B71A0" w:rsidR="009A7B52" w:rsidRPr="005458F3" w:rsidRDefault="009A7B52" w:rsidP="008B58AD">
            <w:pPr>
              <w:suppressAutoHyphens/>
              <w:ind w:left="445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914" w:type="dxa"/>
          </w:tcPr>
          <w:p w14:paraId="4FB30022" w14:textId="77777777" w:rsidR="009A7B52" w:rsidRPr="005458F3" w:rsidRDefault="009A7B52" w:rsidP="00CF76F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Typ: ______________</w:t>
            </w:r>
          </w:p>
          <w:p w14:paraId="21190B12" w14:textId="77777777" w:rsidR="009A7B52" w:rsidRPr="005458F3" w:rsidRDefault="009A7B52" w:rsidP="00CF76FD">
            <w:pPr>
              <w:suppressAutoHyphens/>
              <w:ind w:left="445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Model: _______________</w:t>
            </w:r>
          </w:p>
          <w:p w14:paraId="6C4B470E" w14:textId="77777777" w:rsidR="009A7B52" w:rsidRPr="005458F3" w:rsidRDefault="009A7B52" w:rsidP="008B58AD">
            <w:pPr>
              <w:spacing w:line="259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</w:tbl>
    <w:p w14:paraId="50762610" w14:textId="77777777" w:rsidR="008B58AD" w:rsidRPr="005458F3" w:rsidRDefault="008B58AD" w:rsidP="008B58AD">
      <w:pPr>
        <w:spacing w:after="200" w:line="276" w:lineRule="auto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5F9F045C" w14:textId="77777777" w:rsidR="008B58AD" w:rsidRPr="005458F3" w:rsidRDefault="008B58AD" w:rsidP="008B58AD">
      <w:pPr>
        <w:spacing w:line="259" w:lineRule="auto"/>
        <w:ind w:left="360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sz w:val="22"/>
          <w:szCs w:val="22"/>
          <w:lang w:eastAsia="en-US"/>
        </w:rPr>
        <w:t>podpis osoby upoważnionej do reprezentacji Wykonawcy</w:t>
      </w:r>
    </w:p>
    <w:p w14:paraId="72772160" w14:textId="77777777" w:rsidR="008B58AD" w:rsidRPr="005458F3" w:rsidRDefault="008B58AD" w:rsidP="008B58AD">
      <w:pPr>
        <w:spacing w:line="259" w:lineRule="auto"/>
        <w:ind w:left="360"/>
        <w:jc w:val="right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______________________________________________</w:t>
      </w:r>
    </w:p>
    <w:p w14:paraId="034197BD" w14:textId="72A11ECA" w:rsidR="008B58AD" w:rsidRPr="005458F3" w:rsidRDefault="008B58AD" w:rsidP="00937966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3E5B0E35" w14:textId="77777777" w:rsidR="009A7B52" w:rsidRPr="005458F3" w:rsidRDefault="009A7B52" w:rsidP="00937966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A68B250" w14:textId="77777777" w:rsidR="009A7B52" w:rsidRPr="005458F3" w:rsidRDefault="009A7B52" w:rsidP="00937966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D8D6CE6" w14:textId="77777777" w:rsidR="009A7B52" w:rsidRPr="005458F3" w:rsidRDefault="009A7B52" w:rsidP="00937966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5977220" w14:textId="70439B8B" w:rsidR="009A7B52" w:rsidRPr="005458F3" w:rsidRDefault="009A7B52">
      <w:pPr>
        <w:spacing w:after="20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5458F3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6CB32711" w14:textId="77777777" w:rsidR="009A7B52" w:rsidRPr="005458F3" w:rsidRDefault="009A7B52" w:rsidP="00937966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3DB047B6" w14:textId="77777777" w:rsidR="009A7B52" w:rsidRPr="005458F3" w:rsidRDefault="009A7B52" w:rsidP="009A7B52">
      <w:pPr>
        <w:spacing w:line="256" w:lineRule="auto"/>
        <w:rPr>
          <w:rFonts w:asciiTheme="minorHAnsi" w:eastAsia="Calibri" w:hAnsiTheme="minorHAnsi" w:cstheme="minorHAnsi"/>
          <w:sz w:val="22"/>
          <w:szCs w:val="22"/>
        </w:rPr>
      </w:pPr>
      <w:r w:rsidRPr="005458F3">
        <w:rPr>
          <w:rFonts w:asciiTheme="minorHAnsi" w:eastAsia="Calibri" w:hAnsiTheme="minorHAnsi" w:cstheme="minorHAnsi"/>
          <w:sz w:val="22"/>
          <w:szCs w:val="22"/>
        </w:rPr>
        <w:t>Część 5</w:t>
      </w:r>
    </w:p>
    <w:p w14:paraId="2EBBF599" w14:textId="68F092FB" w:rsidR="009A7B52" w:rsidRPr="005458F3" w:rsidRDefault="009A7B52" w:rsidP="00491A35">
      <w:pPr>
        <w:pStyle w:val="Akapitzlist"/>
        <w:numPr>
          <w:ilvl w:val="0"/>
          <w:numId w:val="19"/>
        </w:numPr>
        <w:spacing w:after="0" w:line="256" w:lineRule="auto"/>
        <w:rPr>
          <w:rFonts w:asciiTheme="minorHAnsi" w:eastAsia="Calibri" w:hAnsiTheme="minorHAnsi" w:cstheme="minorHAnsi"/>
        </w:rPr>
      </w:pPr>
      <w:r w:rsidRPr="005458F3">
        <w:rPr>
          <w:rFonts w:asciiTheme="minorHAnsi" w:eastAsia="Calibri" w:hAnsiTheme="minorHAnsi" w:cstheme="minorHAnsi"/>
        </w:rPr>
        <w:t>Tablet – 5 szt.</w:t>
      </w:r>
    </w:p>
    <w:tbl>
      <w:tblPr>
        <w:tblW w:w="135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4934"/>
        <w:gridCol w:w="3544"/>
        <w:gridCol w:w="3120"/>
      </w:tblGrid>
      <w:tr w:rsidR="009A7B52" w:rsidRPr="005458F3" w14:paraId="012BF050" w14:textId="77777777" w:rsidTr="008B2382">
        <w:trPr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4B0A4B7" w14:textId="77777777" w:rsidR="009A7B52" w:rsidRPr="005458F3" w:rsidRDefault="009A7B52">
            <w:pPr>
              <w:tabs>
                <w:tab w:val="left" w:pos="783"/>
              </w:tabs>
              <w:spacing w:line="256" w:lineRule="auto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Kategoria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7ABB742" w14:textId="77777777" w:rsidR="009A7B52" w:rsidRPr="005458F3" w:rsidRDefault="009A7B52">
            <w:pPr>
              <w:spacing w:line="256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1A209FC" w14:textId="77777777" w:rsidR="009A7B52" w:rsidRPr="005458F3" w:rsidRDefault="009A7B52">
            <w:pPr>
              <w:spacing w:line="256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Parametr graniczny / sposób oceny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065EC6E" w14:textId="77777777" w:rsidR="009A7B52" w:rsidRPr="005458F3" w:rsidRDefault="009A7B52">
            <w:pPr>
              <w:spacing w:line="256" w:lineRule="auto"/>
              <w:ind w:left="195" w:hanging="195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Parametr oferowany</w:t>
            </w:r>
          </w:p>
        </w:tc>
      </w:tr>
      <w:tr w:rsidR="009A7B52" w:rsidRPr="005458F3" w14:paraId="041D776B" w14:textId="77777777" w:rsidTr="008B238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D0F5" w14:textId="77777777" w:rsidR="009A7B52" w:rsidRPr="005458F3" w:rsidRDefault="009A7B52">
            <w:pPr>
              <w:spacing w:line="256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Sprzęt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2FAB6" w14:textId="77777777" w:rsidR="009A7B52" w:rsidRPr="005458F3" w:rsidRDefault="009A7B52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Tablet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BD78" w14:textId="77777777" w:rsidR="009A7B52" w:rsidRPr="005458F3" w:rsidRDefault="009A7B52">
            <w:pPr>
              <w:spacing w:line="256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8045" w14:textId="77777777" w:rsidR="009A7B52" w:rsidRPr="005458F3" w:rsidRDefault="009A7B52">
            <w:pPr>
              <w:spacing w:line="256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Typ: ______________</w:t>
            </w:r>
          </w:p>
          <w:p w14:paraId="2B3AA6CB" w14:textId="77777777" w:rsidR="009A7B52" w:rsidRPr="005458F3" w:rsidRDefault="009A7B52">
            <w:pPr>
              <w:spacing w:line="256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Model: _______________</w:t>
            </w:r>
          </w:p>
        </w:tc>
      </w:tr>
      <w:tr w:rsidR="009A7B52" w:rsidRPr="005458F3" w14:paraId="40C4F372" w14:textId="77777777" w:rsidTr="008B238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E3CA" w14:textId="77777777" w:rsidR="009A7B52" w:rsidRPr="005458F3" w:rsidRDefault="009A7B52">
            <w:pPr>
              <w:spacing w:line="256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Opis wymagań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A4C1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Tablet o parametrach nie gorszych niż:</w:t>
            </w:r>
          </w:p>
          <w:p w14:paraId="5A9A815D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 </w:t>
            </w:r>
          </w:p>
          <w:p w14:paraId="7461B35C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● Panoramiczny wyświetlacz Multi-</w:t>
            </w:r>
            <w:proofErr w:type="spellStart"/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Touch</w:t>
            </w:r>
            <w:proofErr w:type="spellEnd"/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10-punktowy o przekątnej 9,7 cala, wykonany w technologii IPS</w:t>
            </w:r>
          </w:p>
          <w:p w14:paraId="632AC3CF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● Wyświetlacz </w:t>
            </w:r>
            <w:proofErr w:type="spellStart"/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Retina</w:t>
            </w:r>
            <w:proofErr w:type="spellEnd"/>
          </w:p>
          <w:p w14:paraId="7AA6D1E9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● Rozdzielczość 2048 na 1536</w:t>
            </w:r>
          </w:p>
          <w:p w14:paraId="6CCFBF31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● Pamięć 32 GB</w:t>
            </w:r>
          </w:p>
          <w:p w14:paraId="78E6BC33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● Kamera 8 </w:t>
            </w:r>
            <w:proofErr w:type="spellStart"/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MPx</w:t>
            </w:r>
            <w:proofErr w:type="spellEnd"/>
          </w:p>
          <w:p w14:paraId="46CEE50A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● Nagrywanie w jakości HD 1080p (30 kl./s)</w:t>
            </w:r>
          </w:p>
          <w:p w14:paraId="0A359BDC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● Stabilizacja obrazu wideo</w:t>
            </w:r>
          </w:p>
          <w:p w14:paraId="45A8F7A0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● Czytnik linii papilarnych</w:t>
            </w:r>
          </w:p>
          <w:p w14:paraId="7E309182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● Moduł Wi-Fi (802.11a/b/g/n/</w:t>
            </w:r>
            <w:proofErr w:type="spellStart"/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ac</w:t>
            </w:r>
            <w:proofErr w:type="spellEnd"/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)</w:t>
            </w:r>
          </w:p>
          <w:p w14:paraId="284B2702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● Moduł Bluetooth 4.2</w:t>
            </w:r>
          </w:p>
          <w:p w14:paraId="66243817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● Moduł GPS/GLONNAS</w:t>
            </w:r>
          </w:p>
          <w:p w14:paraId="1688A552" w14:textId="77777777" w:rsidR="009A7B52" w:rsidRPr="005458F3" w:rsidRDefault="009A7B5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● Wbudowana bateria </w:t>
            </w:r>
            <w:proofErr w:type="spellStart"/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litowo</w:t>
            </w:r>
            <w:proofErr w:type="spellEnd"/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-polimerowa</w:t>
            </w:r>
          </w:p>
          <w:p w14:paraId="59C4967E" w14:textId="11BA54A9" w:rsidR="009A7B52" w:rsidRPr="005458F3" w:rsidRDefault="009A7B52" w:rsidP="008B2382">
            <w:pPr>
              <w:pStyle w:val="xmsonormal"/>
              <w:shd w:val="clear" w:color="auto" w:fill="FFFFFF"/>
              <w:spacing w:before="0" w:beforeAutospacing="0" w:after="0" w:afterAutospacing="0" w:line="276" w:lineRule="auto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● Złącze </w:t>
            </w:r>
            <w:proofErr w:type="spellStart"/>
            <w:r w:rsidRPr="005458F3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Lightning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339E" w14:textId="77777777" w:rsidR="009A7B52" w:rsidRPr="005458F3" w:rsidRDefault="009A7B52">
            <w:pPr>
              <w:spacing w:line="256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TAK, podać szczegółowe parametry oferowanego sprzętu</w:t>
            </w:r>
          </w:p>
          <w:p w14:paraId="329F180E" w14:textId="77777777" w:rsidR="009A7B52" w:rsidRPr="005458F3" w:rsidRDefault="009A7B52">
            <w:pPr>
              <w:spacing w:line="256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9AE5" w14:textId="77777777" w:rsidR="009A7B52" w:rsidRPr="005458F3" w:rsidRDefault="009A7B52">
            <w:pPr>
              <w:spacing w:line="256" w:lineRule="auto"/>
              <w:ind w:right="-108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9A7B52" w:rsidRPr="005458F3" w14:paraId="2FD438A3" w14:textId="77777777" w:rsidTr="008B238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355A" w14:textId="77777777" w:rsidR="009A7B52" w:rsidRPr="005458F3" w:rsidRDefault="009A7B52">
            <w:pPr>
              <w:spacing w:line="256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Oprogramowanie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AED6" w14:textId="77777777" w:rsidR="009A7B52" w:rsidRPr="005458F3" w:rsidRDefault="009A7B52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  <w:t>1. System operacyjny i nie mniej jak jedna przeglądarka internetowa</w:t>
            </w:r>
          </w:p>
          <w:p w14:paraId="3FDB2C39" w14:textId="77777777" w:rsidR="009A7B52" w:rsidRPr="005458F3" w:rsidRDefault="009A7B52">
            <w:pPr>
              <w:spacing w:line="256" w:lineRule="auto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2. Zainstalowane oprogramowanie z bezterminową licencją do wykonywania aktualizacji systemu i jego zasobów umożliwiające :</w:t>
            </w:r>
          </w:p>
          <w:p w14:paraId="563C5083" w14:textId="77777777" w:rsidR="009A7B52" w:rsidRPr="005458F3" w:rsidRDefault="009A7B52">
            <w:pPr>
              <w:spacing w:line="256" w:lineRule="auto"/>
              <w:ind w:left="178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- określenie preferencji aktualizacji</w:t>
            </w:r>
          </w:p>
          <w:p w14:paraId="62E98835" w14:textId="77777777" w:rsidR="009A7B52" w:rsidRPr="005458F3" w:rsidRDefault="009A7B52">
            <w:pPr>
              <w:spacing w:line="256" w:lineRule="auto"/>
              <w:ind w:left="178"/>
              <w:contextualSpacing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- ustawienie priorytetu aktualizacji</w:t>
            </w:r>
          </w:p>
          <w:p w14:paraId="341B3232" w14:textId="77777777" w:rsidR="009A7B52" w:rsidRPr="005458F3" w:rsidRDefault="009A7B52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 - użycia opcji planowania aktualizacji bieżących wersji sterowników.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72F2" w14:textId="77777777" w:rsidR="009A7B52" w:rsidRPr="005458F3" w:rsidRDefault="009A7B52">
            <w:pPr>
              <w:spacing w:line="256" w:lineRule="auto"/>
              <w:ind w:left="178"/>
              <w:contextualSpacing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  <w:t>TAK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6C08" w14:textId="77777777" w:rsidR="009A7B52" w:rsidRPr="005458F3" w:rsidRDefault="009A7B52">
            <w:pPr>
              <w:spacing w:line="256" w:lineRule="auto"/>
              <w:ind w:left="178"/>
              <w:contextualSpacing/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9A7B52" w:rsidRPr="005458F3" w14:paraId="191DBF7E" w14:textId="77777777" w:rsidTr="008B238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94DC" w14:textId="77777777" w:rsidR="009A7B52" w:rsidRPr="005458F3" w:rsidRDefault="009A7B52">
            <w:pPr>
              <w:spacing w:line="256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Gwarancja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BF5A" w14:textId="77777777" w:rsidR="009A7B52" w:rsidRPr="005458F3" w:rsidRDefault="009A7B5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Min. 3-letnia gwarancja on-</w:t>
            </w:r>
            <w:proofErr w:type="spellStart"/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site</w:t>
            </w:r>
            <w:proofErr w:type="spellEnd"/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NBD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83E3" w14:textId="77777777" w:rsidR="009A7B52" w:rsidRPr="005458F3" w:rsidRDefault="009A7B5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Tak, podać.</w:t>
            </w:r>
          </w:p>
          <w:p w14:paraId="64396B0A" w14:textId="77777777" w:rsidR="009A7B52" w:rsidRPr="005458F3" w:rsidRDefault="009A7B5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Parametr oceniany:</w:t>
            </w:r>
          </w:p>
          <w:p w14:paraId="09CC4031" w14:textId="77777777" w:rsidR="009A7B52" w:rsidRPr="005458F3" w:rsidRDefault="009A7B5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36 mies. gwarancji – 0 pkt</w:t>
            </w:r>
          </w:p>
          <w:p w14:paraId="7BC75E4E" w14:textId="77777777" w:rsidR="009A7B52" w:rsidRPr="005458F3" w:rsidRDefault="009A7B5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48 mies. Gwarancji – 10 pkt</w:t>
            </w:r>
          </w:p>
          <w:p w14:paraId="2A79D39E" w14:textId="77777777" w:rsidR="009A7B52" w:rsidRPr="005458F3" w:rsidRDefault="009A7B5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60 mies. Gwarancji – 20 pkt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22DA" w14:textId="77777777" w:rsidR="009A7B52" w:rsidRPr="005458F3" w:rsidRDefault="009A7B5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2382" w:rsidRPr="005458F3" w14:paraId="733DC27E" w14:textId="77777777" w:rsidTr="008B238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0464" w14:textId="77777777" w:rsidR="008B2382" w:rsidRPr="005458F3" w:rsidRDefault="008B2382">
            <w:pPr>
              <w:spacing w:line="256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lastRenderedPageBreak/>
              <w:t>Niezawodność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2BF8" w14:textId="3716BABD" w:rsidR="008B2382" w:rsidRPr="005458F3" w:rsidRDefault="008B238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Maksymalny czas naprawy (dni robocze) liczony od zgłoszenia wady – 10 dni roboczych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B968" w14:textId="77777777" w:rsidR="008B2382" w:rsidRPr="005458F3" w:rsidRDefault="008B238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Tak, podać</w:t>
            </w:r>
          </w:p>
          <w:p w14:paraId="7D91D5B2" w14:textId="77777777" w:rsidR="008B2382" w:rsidRPr="005458F3" w:rsidRDefault="008B238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Zamawiający przyznaje punkty za skrócenie terminu</w:t>
            </w:r>
          </w:p>
          <w:p w14:paraId="5EC004E0" w14:textId="6BBE740F" w:rsidR="008B2382" w:rsidRPr="005458F3" w:rsidRDefault="008B238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6-8 dni roboczych – 10 pkt</w:t>
            </w:r>
          </w:p>
          <w:p w14:paraId="0787DEEB" w14:textId="7FD18835" w:rsidR="008B2382" w:rsidRPr="005458F3" w:rsidRDefault="008B2382" w:rsidP="004A6B07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do 5 dni roboczych – 20 pkt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932C" w14:textId="77777777" w:rsidR="008B2382" w:rsidRPr="005458F3" w:rsidRDefault="008B238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8B2382" w:rsidRPr="005458F3" w14:paraId="1C094C2E" w14:textId="77777777" w:rsidTr="008B238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4EDE" w14:textId="77777777" w:rsidR="008B2382" w:rsidRPr="005458F3" w:rsidRDefault="008B2382">
            <w:pPr>
              <w:spacing w:line="256" w:lineRule="auto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6535" w14:textId="77777777" w:rsidR="008B2382" w:rsidRPr="005458F3" w:rsidRDefault="008B238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Sprzęt nowy, nieużywany, rok produkcji 2020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B77" w14:textId="77777777" w:rsidR="008B2382" w:rsidRPr="005458F3" w:rsidRDefault="008B238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5458F3">
              <w:rPr>
                <w:rFonts w:asciiTheme="minorHAnsi" w:eastAsia="Calibr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EA53" w14:textId="77777777" w:rsidR="008B2382" w:rsidRPr="005458F3" w:rsidRDefault="008B2382">
            <w:pPr>
              <w:jc w:val="both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</w:p>
        </w:tc>
      </w:tr>
    </w:tbl>
    <w:p w14:paraId="2BBC5096" w14:textId="77777777" w:rsidR="009A7B52" w:rsidRDefault="009A7B52" w:rsidP="009A7B52">
      <w:pPr>
        <w:pStyle w:val="Akapitzlist"/>
        <w:spacing w:after="0" w:line="256" w:lineRule="auto"/>
        <w:rPr>
          <w:rFonts w:asciiTheme="minorHAnsi" w:eastAsia="Calibri" w:hAnsiTheme="minorHAnsi" w:cstheme="minorHAnsi"/>
          <w:b/>
          <w:lang w:eastAsia="en-US"/>
        </w:rPr>
      </w:pPr>
    </w:p>
    <w:p w14:paraId="0D7EE5A9" w14:textId="77777777" w:rsidR="00FB6A9C" w:rsidRDefault="00FB6A9C" w:rsidP="009A7B52">
      <w:pPr>
        <w:pStyle w:val="Akapitzlist"/>
        <w:spacing w:after="0" w:line="256" w:lineRule="auto"/>
        <w:rPr>
          <w:rFonts w:asciiTheme="minorHAnsi" w:eastAsia="Calibri" w:hAnsiTheme="minorHAnsi" w:cstheme="minorHAnsi"/>
          <w:b/>
          <w:lang w:eastAsia="en-US"/>
        </w:rPr>
      </w:pPr>
    </w:p>
    <w:p w14:paraId="583D3519" w14:textId="77777777" w:rsidR="00FB6A9C" w:rsidRPr="00FB6A9C" w:rsidRDefault="00FB6A9C" w:rsidP="009A7B52">
      <w:pPr>
        <w:pStyle w:val="Akapitzlist"/>
        <w:spacing w:after="0" w:line="256" w:lineRule="auto"/>
        <w:rPr>
          <w:rFonts w:asciiTheme="minorHAnsi" w:eastAsia="Calibri" w:hAnsiTheme="minorHAnsi" w:cstheme="minorHAnsi"/>
          <w:b/>
          <w:lang w:eastAsia="en-US"/>
        </w:rPr>
      </w:pPr>
    </w:p>
    <w:p w14:paraId="726C5618" w14:textId="77777777" w:rsidR="009A7B52" w:rsidRPr="00FB6A9C" w:rsidRDefault="009A7B52" w:rsidP="009A7B52">
      <w:pPr>
        <w:spacing w:line="256" w:lineRule="auto"/>
        <w:ind w:left="360"/>
        <w:jc w:val="right"/>
        <w:rPr>
          <w:rFonts w:asciiTheme="minorHAnsi" w:eastAsia="Calibri" w:hAnsiTheme="minorHAnsi" w:cstheme="minorHAnsi"/>
        </w:rPr>
      </w:pPr>
      <w:r w:rsidRPr="00FB6A9C">
        <w:rPr>
          <w:rFonts w:asciiTheme="minorHAnsi" w:eastAsia="Calibri" w:hAnsiTheme="minorHAnsi" w:cstheme="minorHAnsi"/>
        </w:rPr>
        <w:t>podpis osoby upoważnionej do reprezentacji Wykonawcy</w:t>
      </w:r>
    </w:p>
    <w:p w14:paraId="412FBB1F" w14:textId="77777777" w:rsidR="009A7B52" w:rsidRPr="00FB6A9C" w:rsidRDefault="009A7B52" w:rsidP="009A7B52">
      <w:pPr>
        <w:spacing w:line="256" w:lineRule="auto"/>
        <w:ind w:left="360"/>
        <w:jc w:val="right"/>
        <w:rPr>
          <w:rFonts w:asciiTheme="minorHAnsi" w:eastAsia="Calibri" w:hAnsiTheme="minorHAnsi" w:cstheme="minorHAnsi"/>
        </w:rPr>
      </w:pPr>
      <w:r w:rsidRPr="00FB6A9C">
        <w:rPr>
          <w:rFonts w:asciiTheme="minorHAnsi" w:eastAsia="Calibri" w:hAnsiTheme="minorHAnsi" w:cstheme="minorHAnsi"/>
        </w:rPr>
        <w:t>______________________________________________</w:t>
      </w:r>
    </w:p>
    <w:p w14:paraId="5F2A7D62" w14:textId="77777777" w:rsidR="009A7B52" w:rsidRPr="00FB6A9C" w:rsidRDefault="009A7B52" w:rsidP="009A7B52">
      <w:pPr>
        <w:pStyle w:val="Akapitzlist"/>
        <w:rPr>
          <w:rFonts w:asciiTheme="minorHAnsi" w:eastAsiaTheme="minorHAnsi" w:hAnsiTheme="minorHAnsi" w:cstheme="minorHAnsi"/>
        </w:rPr>
      </w:pPr>
    </w:p>
    <w:p w14:paraId="1E01DC71" w14:textId="77777777" w:rsidR="009A7B52" w:rsidRDefault="009A7B52" w:rsidP="00937966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  <w:sectPr w:rsidR="009A7B52" w:rsidSect="008B58AD">
          <w:footerReference w:type="default" r:id="rId12"/>
          <w:footerReference w:type="first" r:id="rId13"/>
          <w:pgSz w:w="16838" w:h="11906" w:orient="landscape"/>
          <w:pgMar w:top="1418" w:right="1418" w:bottom="1418" w:left="1843" w:header="709" w:footer="183" w:gutter="0"/>
          <w:cols w:space="708"/>
          <w:titlePg/>
          <w:docGrid w:linePitch="360"/>
        </w:sectPr>
      </w:pPr>
    </w:p>
    <w:p w14:paraId="5C8044D0" w14:textId="4E754A9B" w:rsidR="00F427D3" w:rsidRPr="00E070CD" w:rsidRDefault="00F427D3" w:rsidP="01B8B7A0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Bidi"/>
        </w:rPr>
      </w:pPr>
      <w:r w:rsidRPr="01B8B7A0">
        <w:rPr>
          <w:rFonts w:asciiTheme="minorHAnsi" w:hAnsiTheme="minorHAnsi" w:cstheme="minorBidi"/>
        </w:rPr>
        <w:lastRenderedPageBreak/>
        <w:t xml:space="preserve">Formularz Oferty - </w:t>
      </w:r>
      <w:r w:rsidRPr="01B8B7A0">
        <w:rPr>
          <w:rFonts w:asciiTheme="minorHAnsi" w:hAnsiTheme="minorHAnsi" w:cstheme="minorBidi"/>
          <w:b/>
          <w:bCs/>
        </w:rPr>
        <w:t>załącznik nr 2</w:t>
      </w:r>
      <w:r w:rsidR="00CB797B" w:rsidRPr="01B8B7A0">
        <w:rPr>
          <w:rFonts w:asciiTheme="minorHAnsi" w:hAnsiTheme="minorHAnsi" w:cstheme="minorBidi"/>
          <w:b/>
          <w:bCs/>
        </w:rPr>
        <w:t xml:space="preserve"> </w:t>
      </w:r>
      <w:r w:rsidRPr="01B8B7A0">
        <w:rPr>
          <w:rFonts w:asciiTheme="minorHAnsi" w:hAnsiTheme="minorHAnsi" w:cstheme="minorBidi"/>
        </w:rPr>
        <w:t xml:space="preserve">do SIWZ </w:t>
      </w:r>
    </w:p>
    <w:p w14:paraId="3FDCCB89" w14:textId="77777777" w:rsidR="00EF0459" w:rsidRDefault="00EF0459" w:rsidP="00D8519E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F3F67B" w14:textId="77777777" w:rsidR="00743717" w:rsidRPr="00E070CD" w:rsidRDefault="00743717" w:rsidP="00D8519E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2FBCDAC" w14:textId="77777777" w:rsidR="00404E07" w:rsidRDefault="00404E07" w:rsidP="00CB5B47">
      <w:pPr>
        <w:spacing w:before="120" w:line="276" w:lineRule="auto"/>
        <w:ind w:left="426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B93A33F" w14:textId="72B3BC40" w:rsidR="00EF0459" w:rsidRPr="00E070CD" w:rsidRDefault="00EF0459" w:rsidP="00CB5B47">
      <w:pPr>
        <w:spacing w:before="120" w:line="276" w:lineRule="auto"/>
        <w:ind w:left="42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Do:</w:t>
      </w:r>
      <w:r w:rsidR="00CB5B4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070CD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14:paraId="44740EC2" w14:textId="4F913D0D" w:rsidR="00EF0459" w:rsidRDefault="00965120" w:rsidP="00D8519E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Aleja Piłsudskiego 29</w:t>
      </w:r>
    </w:p>
    <w:p w14:paraId="439BEAF3" w14:textId="44664719" w:rsidR="00965120" w:rsidRPr="00E070CD" w:rsidRDefault="00965120" w:rsidP="00D8519E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05-070 Sulejówek</w:t>
      </w:r>
    </w:p>
    <w:p w14:paraId="3976EE42" w14:textId="77777777" w:rsidR="00404E07" w:rsidRDefault="00404E07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229F2701" w14:textId="77777777" w:rsidR="00404E07" w:rsidRDefault="00404E07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4EA820B6" w14:textId="77777777" w:rsidR="00404E07" w:rsidRDefault="00404E07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748E8613" w14:textId="53C94418" w:rsidR="000D5DF5" w:rsidRPr="00965120" w:rsidRDefault="58532180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iCs/>
          <w:sz w:val="22"/>
          <w:szCs w:val="22"/>
        </w:rPr>
      </w:pPr>
      <w:r w:rsidRPr="00965120">
        <w:rPr>
          <w:rFonts w:asciiTheme="minorHAnsi" w:hAnsiTheme="minorHAnsi" w:cstheme="minorBidi"/>
          <w:sz w:val="22"/>
          <w:szCs w:val="22"/>
        </w:rPr>
        <w:t xml:space="preserve">W odpowiedzi na ogłoszenie o przetargu nieograniczonym na: </w:t>
      </w:r>
      <w:r w:rsidRPr="00965120">
        <w:rPr>
          <w:rFonts w:asciiTheme="minorHAnsi" w:hAnsiTheme="minorHAnsi" w:cstheme="minorBidi"/>
          <w:b/>
          <w:bCs/>
          <w:iCs/>
          <w:sz w:val="22"/>
          <w:szCs w:val="22"/>
        </w:rPr>
        <w:t>„</w:t>
      </w:r>
      <w:r w:rsidR="008B58AD">
        <w:rPr>
          <w:rFonts w:asciiTheme="minorHAnsi" w:hAnsiTheme="minorHAnsi" w:cstheme="minorBidi"/>
          <w:i/>
          <w:iCs/>
          <w:sz w:val="22"/>
          <w:szCs w:val="22"/>
        </w:rPr>
        <w:t>Dostawę</w:t>
      </w:r>
      <w:r w:rsidR="008B58AD" w:rsidRPr="008852B8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="008B58AD">
        <w:rPr>
          <w:rFonts w:asciiTheme="minorHAnsi" w:hAnsiTheme="minorHAnsi" w:cstheme="minorBidi"/>
          <w:i/>
          <w:iCs/>
          <w:sz w:val="22"/>
          <w:szCs w:val="22"/>
        </w:rPr>
        <w:t>sprzętu komputerowego</w:t>
      </w:r>
      <w:r w:rsidR="008B58AD" w:rsidRPr="008852B8">
        <w:rPr>
          <w:rFonts w:asciiTheme="minorHAnsi" w:hAnsiTheme="minorHAnsi" w:cstheme="minorBidi"/>
          <w:i/>
          <w:iCs/>
          <w:sz w:val="22"/>
          <w:szCs w:val="22"/>
        </w:rPr>
        <w:t xml:space="preserve"> do Muzeum Józefa Piłsudskiego w Sulejówku</w:t>
      </w:r>
      <w:r w:rsidRPr="00965120">
        <w:rPr>
          <w:rFonts w:asciiTheme="minorHAnsi" w:hAnsiTheme="minorHAnsi" w:cstheme="minorBidi"/>
          <w:iCs/>
          <w:sz w:val="22"/>
          <w:szCs w:val="22"/>
        </w:rPr>
        <w:t xml:space="preserve">” </w:t>
      </w:r>
      <w:r w:rsidRPr="00965120">
        <w:rPr>
          <w:rFonts w:asciiTheme="minorHAnsi" w:hAnsiTheme="minorHAnsi" w:cstheme="minorBidi"/>
          <w:sz w:val="22"/>
          <w:szCs w:val="22"/>
        </w:rPr>
        <w:t>– nr ref. ZP/MJP/</w:t>
      </w:r>
      <w:r w:rsidR="008B58AD">
        <w:rPr>
          <w:rFonts w:asciiTheme="minorHAnsi" w:hAnsiTheme="minorHAnsi" w:cstheme="minorBidi"/>
          <w:sz w:val="22"/>
          <w:szCs w:val="22"/>
        </w:rPr>
        <w:t>21</w:t>
      </w:r>
      <w:r w:rsidR="00965120" w:rsidRPr="00965120">
        <w:rPr>
          <w:rFonts w:asciiTheme="minorHAnsi" w:hAnsiTheme="minorHAnsi" w:cstheme="minorBidi"/>
          <w:sz w:val="22"/>
          <w:szCs w:val="22"/>
        </w:rPr>
        <w:t>/2020</w:t>
      </w:r>
    </w:p>
    <w:p w14:paraId="3CB6B013" w14:textId="77777777" w:rsidR="00EF0459" w:rsidRPr="00E070CD" w:rsidRDefault="00EF0459" w:rsidP="00D8519E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14:paraId="478D9A93" w14:textId="219AFAD8" w:rsidR="00EF0459" w:rsidRPr="00E070CD" w:rsidRDefault="00EF0459" w:rsidP="00CF12A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</w:t>
      </w:r>
      <w:r w:rsidR="00A15344" w:rsidRPr="00E070CD">
        <w:rPr>
          <w:rFonts w:asciiTheme="minorHAnsi" w:hAnsiTheme="minorHAnsi" w:cstheme="minorHAnsi"/>
          <w:sz w:val="22"/>
          <w:szCs w:val="22"/>
        </w:rPr>
        <w:t>__________</w:t>
      </w:r>
      <w:r w:rsidRPr="00E070CD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14:paraId="000B78EF" w14:textId="77777777" w:rsidR="00A15344" w:rsidRPr="00E070CD" w:rsidRDefault="00A15344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14:paraId="42F683F9" w14:textId="77777777" w:rsidR="00EF0459" w:rsidRPr="00E070CD" w:rsidRDefault="00EF0459" w:rsidP="00CF12A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5C9E97A6" w14:textId="4B2C925F" w:rsidR="00A15344" w:rsidRPr="00E070CD" w:rsidRDefault="00A15344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14:paraId="2129B2FF" w14:textId="555FA9F8" w:rsidR="00A15344" w:rsidRPr="00E070CD" w:rsidRDefault="00A15344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1E95BBCD" w14:textId="77777777" w:rsidR="00965120" w:rsidRDefault="00965120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NIP: </w:t>
      </w:r>
      <w:r w:rsidR="00A15344" w:rsidRPr="00E070CD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57C49649" w14:textId="4E3B9E09" w:rsidR="00A15344" w:rsidRPr="00E070CD" w:rsidRDefault="00965120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Nr KRS / nazwa w CEIDG: </w:t>
      </w:r>
      <w:r w:rsidR="00A15344" w:rsidRPr="00E070CD">
        <w:rPr>
          <w:rFonts w:asciiTheme="minorHAnsi" w:hAnsiTheme="minorHAnsi" w:cstheme="minorHAnsi"/>
          <w:sz w:val="22"/>
          <w:szCs w:val="22"/>
        </w:rPr>
        <w:t>_______________________________________________</w:t>
      </w:r>
    </w:p>
    <w:p w14:paraId="49C27BF7" w14:textId="77777777" w:rsidR="00EF0459" w:rsidRPr="00E070CD" w:rsidRDefault="01B8B7A0" w:rsidP="00D8519E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1B8B7A0">
        <w:rPr>
          <w:rFonts w:asciiTheme="minorHAnsi" w:hAnsiTheme="minorHAnsi" w:cstheme="minorBidi"/>
          <w:i/>
          <w:iCs/>
          <w:sz w:val="24"/>
          <w:szCs w:val="24"/>
          <w:vertAlign w:val="superscript"/>
        </w:rPr>
        <w:t xml:space="preserve"> (nazwa (firma) i dokładny adres Wykonawcy/ Wykonawców występujących wspólnie)</w:t>
      </w:r>
    </w:p>
    <w:p w14:paraId="75895E78" w14:textId="01AB5F8C" w:rsidR="00035B49" w:rsidRPr="00035B49" w:rsidRDefault="01B8B7A0" w:rsidP="00491A35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sz w:val="22"/>
          <w:szCs w:val="22"/>
        </w:rPr>
      </w:pPr>
      <w:r w:rsidRPr="01B8B7A0">
        <w:rPr>
          <w:rFonts w:asciiTheme="minorHAnsi" w:hAnsiTheme="minorHAnsi" w:cstheme="minorBidi"/>
          <w:sz w:val="22"/>
          <w:szCs w:val="22"/>
        </w:rPr>
        <w:t xml:space="preserve">Oferujemy wykonanie przedmiotu zamówienia w zakresie określonym w Specyfikacji Istotnych Warunków Zamówienia </w:t>
      </w:r>
      <w:r w:rsidR="00035B49">
        <w:rPr>
          <w:rFonts w:asciiTheme="minorHAnsi" w:hAnsiTheme="minorHAnsi" w:cstheme="minorBidi"/>
          <w:sz w:val="22"/>
          <w:szCs w:val="22"/>
        </w:rPr>
        <w:t>w odniesieniu do następującej/-</w:t>
      </w:r>
      <w:proofErr w:type="spellStart"/>
      <w:r w:rsidR="00035B49">
        <w:rPr>
          <w:rFonts w:asciiTheme="minorHAnsi" w:hAnsiTheme="minorHAnsi" w:cstheme="minorBidi"/>
          <w:sz w:val="22"/>
          <w:szCs w:val="22"/>
        </w:rPr>
        <w:t>cych</w:t>
      </w:r>
      <w:proofErr w:type="spellEnd"/>
      <w:r w:rsidR="00035B49">
        <w:rPr>
          <w:rFonts w:asciiTheme="minorHAnsi" w:hAnsiTheme="minorHAnsi" w:cstheme="minorBidi"/>
          <w:sz w:val="22"/>
          <w:szCs w:val="22"/>
        </w:rPr>
        <w:t xml:space="preserve"> części zamówienia</w:t>
      </w:r>
      <w:r w:rsidR="00E8379A">
        <w:rPr>
          <w:rFonts w:asciiTheme="minorHAnsi" w:hAnsiTheme="minorHAnsi" w:cstheme="minorBidi"/>
          <w:sz w:val="22"/>
          <w:szCs w:val="22"/>
        </w:rPr>
        <w:t>*</w:t>
      </w:r>
      <w:r w:rsidR="00035B49">
        <w:rPr>
          <w:rFonts w:asciiTheme="minorHAnsi" w:hAnsiTheme="minorHAnsi" w:cstheme="minorBidi"/>
          <w:sz w:val="22"/>
          <w:szCs w:val="22"/>
        </w:rPr>
        <w:t>:</w:t>
      </w:r>
    </w:p>
    <w:p w14:paraId="0875C327" w14:textId="58CF91C2" w:rsidR="00035B49" w:rsidRDefault="00035B49" w:rsidP="00491A35">
      <w:pPr>
        <w:pStyle w:val="Zwykytekst"/>
        <w:numPr>
          <w:ilvl w:val="0"/>
          <w:numId w:val="10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35B49">
        <w:rPr>
          <w:rFonts w:asciiTheme="minorHAnsi" w:hAnsiTheme="minorHAnsi" w:cstheme="minorHAnsi"/>
          <w:sz w:val="22"/>
          <w:szCs w:val="22"/>
        </w:rPr>
        <w:t xml:space="preserve">Część pierwsza </w:t>
      </w:r>
      <w:r w:rsidR="00965120">
        <w:rPr>
          <w:rFonts w:asciiTheme="minorHAnsi" w:hAnsiTheme="minorHAnsi" w:cstheme="minorHAnsi"/>
          <w:sz w:val="22"/>
          <w:szCs w:val="22"/>
        </w:rPr>
        <w:t>–</w:t>
      </w:r>
      <w:r w:rsidRPr="00035B49">
        <w:rPr>
          <w:rFonts w:asciiTheme="minorHAnsi" w:hAnsiTheme="minorHAnsi" w:cstheme="minorHAnsi"/>
          <w:sz w:val="22"/>
          <w:szCs w:val="22"/>
        </w:rPr>
        <w:t xml:space="preserve"> </w:t>
      </w:r>
      <w:r w:rsidR="00836A8F" w:rsidRPr="00A23959">
        <w:rPr>
          <w:rFonts w:asciiTheme="minorHAnsi" w:eastAsiaTheme="minorEastAsia" w:hAnsiTheme="minorHAnsi" w:cstheme="minorHAnsi"/>
          <w:sz w:val="22"/>
        </w:rPr>
        <w:t>dostawa laptopów</w:t>
      </w:r>
    </w:p>
    <w:p w14:paraId="2D42EDE0" w14:textId="371307E1" w:rsidR="00035B49" w:rsidRDefault="00035B49" w:rsidP="00491A35">
      <w:pPr>
        <w:pStyle w:val="Zwykytekst"/>
        <w:numPr>
          <w:ilvl w:val="0"/>
          <w:numId w:val="10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Część druga </w:t>
      </w:r>
      <w:r w:rsidR="00EE27C2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36A8F" w:rsidRPr="00A23959">
        <w:rPr>
          <w:rFonts w:asciiTheme="minorHAnsi" w:eastAsiaTheme="minorEastAsia" w:hAnsiTheme="minorHAnsi" w:cstheme="minorHAnsi"/>
          <w:sz w:val="22"/>
        </w:rPr>
        <w:t>dostawa komputerów stacjonarnych</w:t>
      </w:r>
    </w:p>
    <w:p w14:paraId="59C39891" w14:textId="59B899AD" w:rsidR="00035B49" w:rsidRDefault="00035B49" w:rsidP="00491A35">
      <w:pPr>
        <w:pStyle w:val="Zwykytekst"/>
        <w:numPr>
          <w:ilvl w:val="0"/>
          <w:numId w:val="10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35B49">
        <w:rPr>
          <w:rFonts w:asciiTheme="minorHAnsi" w:hAnsiTheme="minorHAnsi" w:cstheme="minorHAnsi"/>
          <w:sz w:val="22"/>
          <w:szCs w:val="22"/>
        </w:rPr>
        <w:t xml:space="preserve">Część </w:t>
      </w:r>
      <w:r>
        <w:rPr>
          <w:rFonts w:asciiTheme="minorHAnsi" w:hAnsiTheme="minorHAnsi" w:cstheme="minorHAnsi"/>
          <w:sz w:val="22"/>
          <w:szCs w:val="22"/>
        </w:rPr>
        <w:t xml:space="preserve">trzecia </w:t>
      </w:r>
      <w:r w:rsidR="00836A8F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36A8F" w:rsidRPr="00A23959">
        <w:rPr>
          <w:rFonts w:asciiTheme="minorHAnsi" w:eastAsiaTheme="minorEastAsia" w:hAnsiTheme="minorHAnsi" w:cstheme="minorHAnsi"/>
          <w:sz w:val="22"/>
        </w:rPr>
        <w:t>dostawa</w:t>
      </w:r>
      <w:r w:rsidR="00836A8F">
        <w:rPr>
          <w:rFonts w:asciiTheme="minorHAnsi" w:eastAsiaTheme="minorEastAsia" w:hAnsiTheme="minorHAnsi" w:cstheme="minorHAnsi"/>
          <w:sz w:val="22"/>
        </w:rPr>
        <w:t xml:space="preserve"> </w:t>
      </w:r>
      <w:r w:rsidR="00836A8F" w:rsidRPr="00A23959">
        <w:rPr>
          <w:rFonts w:asciiTheme="minorHAnsi" w:eastAsiaTheme="minorEastAsia" w:hAnsiTheme="minorHAnsi" w:cstheme="minorHAnsi"/>
          <w:sz w:val="22"/>
        </w:rPr>
        <w:t>monitorów</w:t>
      </w:r>
    </w:p>
    <w:p w14:paraId="163246AD" w14:textId="14880140" w:rsidR="00035B49" w:rsidRPr="00FB6A9C" w:rsidRDefault="00035B49" w:rsidP="00491A35">
      <w:pPr>
        <w:pStyle w:val="Zwykytekst"/>
        <w:numPr>
          <w:ilvl w:val="0"/>
          <w:numId w:val="10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35B49">
        <w:rPr>
          <w:rFonts w:asciiTheme="minorHAnsi" w:hAnsiTheme="minorHAnsi" w:cstheme="minorHAnsi"/>
          <w:sz w:val="22"/>
          <w:szCs w:val="22"/>
        </w:rPr>
        <w:t xml:space="preserve">Część </w:t>
      </w:r>
      <w:r>
        <w:rPr>
          <w:rFonts w:asciiTheme="minorHAnsi" w:hAnsiTheme="minorHAnsi" w:cstheme="minorHAnsi"/>
          <w:sz w:val="22"/>
          <w:szCs w:val="22"/>
        </w:rPr>
        <w:t xml:space="preserve">czwarta </w:t>
      </w:r>
      <w:r w:rsidR="008B5D72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36A8F" w:rsidRPr="00A23959">
        <w:rPr>
          <w:rFonts w:asciiTheme="minorHAnsi" w:eastAsiaTheme="minorEastAsia" w:hAnsiTheme="minorHAnsi" w:cstheme="minorHAnsi"/>
          <w:sz w:val="22"/>
        </w:rPr>
        <w:t>dostawa akcesoriów komputerowych</w:t>
      </w:r>
    </w:p>
    <w:p w14:paraId="3F2ADC78" w14:textId="2FBFE562" w:rsidR="00FB6A9C" w:rsidRDefault="00FB6A9C" w:rsidP="00491A35">
      <w:pPr>
        <w:pStyle w:val="Zwykytekst"/>
        <w:numPr>
          <w:ilvl w:val="0"/>
          <w:numId w:val="10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</w:rPr>
        <w:t>Część piąta – dostawa tabletów</w:t>
      </w:r>
    </w:p>
    <w:p w14:paraId="6B5A48E5" w14:textId="1AB358F5" w:rsidR="00E8379A" w:rsidRPr="00E8379A" w:rsidRDefault="00E8379A" w:rsidP="00E8379A">
      <w:pPr>
        <w:pStyle w:val="Zwykytekst"/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E8379A">
        <w:rPr>
          <w:rFonts w:asciiTheme="minorHAnsi" w:hAnsiTheme="minorHAnsi" w:cstheme="minorHAnsi"/>
          <w:i/>
          <w:sz w:val="22"/>
          <w:szCs w:val="22"/>
        </w:rPr>
        <w:t>*UWAGA! Zaznaczyć właściwe znakiem „x”</w:t>
      </w:r>
    </w:p>
    <w:p w14:paraId="0FF4C2D5" w14:textId="130F31CB" w:rsidR="00B0419A" w:rsidRPr="00B0419A" w:rsidRDefault="00E8379A" w:rsidP="00491A35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Oferujemy wykonanie przedmiotu zam</w:t>
      </w:r>
      <w:r w:rsidR="00B0419A">
        <w:rPr>
          <w:rFonts w:asciiTheme="minorHAnsi" w:hAnsiTheme="minorHAnsi" w:cstheme="minorBidi"/>
          <w:sz w:val="22"/>
          <w:szCs w:val="22"/>
        </w:rPr>
        <w:t>ówienia w zakresie /</w:t>
      </w:r>
      <w:r w:rsidR="00B0419A" w:rsidRPr="00B0419A">
        <w:rPr>
          <w:rFonts w:asciiTheme="minorHAnsi" w:hAnsiTheme="minorHAnsi" w:cstheme="minorBidi"/>
          <w:i/>
          <w:sz w:val="22"/>
          <w:szCs w:val="22"/>
        </w:rPr>
        <w:t>należy wypełnić odpowiednią część, na którą Wykonawca składa ofertę</w:t>
      </w:r>
      <w:r w:rsidR="00B0419A">
        <w:rPr>
          <w:rFonts w:asciiTheme="minorHAnsi" w:hAnsiTheme="minorHAnsi" w:cstheme="minorBidi"/>
          <w:sz w:val="22"/>
          <w:szCs w:val="22"/>
        </w:rPr>
        <w:t>/:</w:t>
      </w:r>
    </w:p>
    <w:p w14:paraId="2C6CAE7E" w14:textId="3F110876" w:rsidR="001B63AD" w:rsidRPr="00743717" w:rsidRDefault="00B0419A" w:rsidP="00491A35">
      <w:pPr>
        <w:pStyle w:val="Zwykytekst"/>
        <w:numPr>
          <w:ilvl w:val="1"/>
          <w:numId w:val="11"/>
        </w:numPr>
        <w:spacing w:before="120" w:after="120" w:line="276" w:lineRule="auto"/>
        <w:jc w:val="both"/>
        <w:rPr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lastRenderedPageBreak/>
        <w:t xml:space="preserve">Części pierwszej </w:t>
      </w:r>
      <w:r w:rsidR="01B8B7A0" w:rsidRPr="01B8B7A0">
        <w:rPr>
          <w:rFonts w:asciiTheme="minorHAnsi" w:hAnsiTheme="minorHAnsi" w:cstheme="minorBidi"/>
          <w:sz w:val="22"/>
          <w:szCs w:val="22"/>
        </w:rPr>
        <w:t xml:space="preserve">za cenę </w:t>
      </w:r>
      <w:r w:rsidR="00743717">
        <w:rPr>
          <w:rFonts w:asciiTheme="minorHAnsi" w:hAnsiTheme="minorHAnsi" w:cstheme="minorBidi"/>
          <w:sz w:val="22"/>
          <w:szCs w:val="22"/>
        </w:rPr>
        <w:t>netto</w:t>
      </w:r>
      <w:r w:rsidR="01B8B7A0" w:rsidRPr="01B8B7A0">
        <w:rPr>
          <w:rFonts w:asciiTheme="minorHAnsi" w:hAnsiTheme="minorHAnsi" w:cstheme="minorBidi"/>
          <w:sz w:val="22"/>
          <w:szCs w:val="22"/>
        </w:rPr>
        <w:t xml:space="preserve">: </w:t>
      </w:r>
      <w:r w:rsidR="00743717">
        <w:rPr>
          <w:rFonts w:asciiTheme="minorHAnsi" w:hAnsiTheme="minorHAnsi" w:cstheme="minorBidi"/>
          <w:sz w:val="22"/>
          <w:szCs w:val="22"/>
        </w:rPr>
        <w:t>_______________</w:t>
      </w:r>
      <w:r w:rsidR="01B8B7A0" w:rsidRPr="01B8B7A0">
        <w:rPr>
          <w:rFonts w:asciiTheme="minorHAnsi" w:hAnsiTheme="minorHAnsi" w:cstheme="minorBidi"/>
          <w:sz w:val="22"/>
          <w:szCs w:val="22"/>
        </w:rPr>
        <w:t xml:space="preserve"> zł</w:t>
      </w:r>
      <w:r w:rsidR="00743717">
        <w:rPr>
          <w:rFonts w:asciiTheme="minorHAnsi" w:hAnsiTheme="minorHAnsi" w:cstheme="minorBidi"/>
          <w:sz w:val="22"/>
          <w:szCs w:val="22"/>
        </w:rPr>
        <w:t xml:space="preserve"> (słownie: _____________________), a wraz z obowiązującym podatkiem VAT cenę brutto: ___________ zł (słownie: _____________________), </w:t>
      </w:r>
      <w:r w:rsidR="0026033E">
        <w:rPr>
          <w:rFonts w:asciiTheme="minorHAnsi" w:hAnsiTheme="minorHAnsi" w:cstheme="minorBidi"/>
          <w:sz w:val="22"/>
          <w:szCs w:val="22"/>
        </w:rPr>
        <w:t>wyliczoną</w:t>
      </w:r>
      <w:r w:rsidR="01B8B7A0" w:rsidRPr="01B8B7A0">
        <w:rPr>
          <w:rFonts w:asciiTheme="minorHAnsi" w:hAnsiTheme="minorHAnsi" w:cstheme="minorBidi"/>
          <w:sz w:val="22"/>
          <w:szCs w:val="22"/>
        </w:rPr>
        <w:t xml:space="preserve"> zgodnie z </w:t>
      </w:r>
      <w:r w:rsidR="00743717">
        <w:rPr>
          <w:rFonts w:asciiTheme="minorHAnsi" w:hAnsiTheme="minorHAnsi" w:cstheme="minorBidi"/>
          <w:sz w:val="22"/>
          <w:szCs w:val="22"/>
        </w:rPr>
        <w:t>poniższą tabelą: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743717" w:rsidRPr="0097147A" w14:paraId="32427915" w14:textId="77777777" w:rsidTr="00CF76FD">
        <w:trPr>
          <w:trHeight w:val="684"/>
        </w:trPr>
        <w:tc>
          <w:tcPr>
            <w:tcW w:w="523" w:type="dxa"/>
          </w:tcPr>
          <w:p w14:paraId="54112E3A" w14:textId="77777777" w:rsidR="00743717" w:rsidRPr="00743717" w:rsidRDefault="00743717" w:rsidP="00743717">
            <w:pPr>
              <w:tabs>
                <w:tab w:val="num" w:pos="720"/>
              </w:tabs>
              <w:spacing w:before="120"/>
              <w:ind w:right="-35"/>
              <w:rPr>
                <w:rFonts w:asciiTheme="minorHAnsi" w:hAnsiTheme="minorHAnsi" w:cstheme="minorHAnsi"/>
                <w:szCs w:val="20"/>
              </w:rPr>
            </w:pPr>
            <w:r w:rsidRPr="00743717">
              <w:rPr>
                <w:rFonts w:asciiTheme="minorHAnsi" w:hAnsiTheme="minorHAnsi" w:cstheme="minorHAnsi"/>
                <w:szCs w:val="20"/>
              </w:rPr>
              <w:t>Lp.</w:t>
            </w:r>
          </w:p>
        </w:tc>
        <w:tc>
          <w:tcPr>
            <w:tcW w:w="1535" w:type="dxa"/>
          </w:tcPr>
          <w:p w14:paraId="32275B96" w14:textId="3055960A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Przedmiot zamówienia</w:t>
            </w:r>
          </w:p>
        </w:tc>
        <w:tc>
          <w:tcPr>
            <w:tcW w:w="1594" w:type="dxa"/>
            <w:noWrap/>
            <w:hideMark/>
          </w:tcPr>
          <w:p w14:paraId="0654C9E5" w14:textId="3ABF24D9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Ilość (szt.)</w:t>
            </w:r>
          </w:p>
        </w:tc>
        <w:tc>
          <w:tcPr>
            <w:tcW w:w="1100" w:type="dxa"/>
            <w:noWrap/>
            <w:hideMark/>
          </w:tcPr>
          <w:p w14:paraId="7DD21055" w14:textId="51F567F5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Cena jedn. (1 szt.)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netto</w:t>
            </w:r>
          </w:p>
        </w:tc>
        <w:tc>
          <w:tcPr>
            <w:tcW w:w="1261" w:type="dxa"/>
            <w:noWrap/>
          </w:tcPr>
          <w:p w14:paraId="7EC98B48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14:paraId="14F1337C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14:paraId="0450C5F0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14:paraId="29C629E8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743717" w:rsidRPr="0097147A" w14:paraId="51FABB1B" w14:textId="77777777" w:rsidTr="00CF76FD">
        <w:trPr>
          <w:trHeight w:val="161"/>
        </w:trPr>
        <w:tc>
          <w:tcPr>
            <w:tcW w:w="523" w:type="dxa"/>
          </w:tcPr>
          <w:p w14:paraId="3B2BDF44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14:paraId="1D20F5DE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14:paraId="1485080A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14:paraId="4E92188F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14:paraId="55C5173D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14:paraId="05197194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14:paraId="3C26FC41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14:paraId="3EA81A03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743717" w:rsidRPr="0097147A" w14:paraId="1F41658D" w14:textId="77777777" w:rsidTr="00743717">
        <w:trPr>
          <w:trHeight w:val="1302"/>
        </w:trPr>
        <w:tc>
          <w:tcPr>
            <w:tcW w:w="523" w:type="dxa"/>
            <w:vAlign w:val="center"/>
          </w:tcPr>
          <w:p w14:paraId="1AE8E8BB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14:paraId="74351350" w14:textId="6281D35A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Laptop</w:t>
            </w:r>
          </w:p>
        </w:tc>
        <w:tc>
          <w:tcPr>
            <w:tcW w:w="1594" w:type="dxa"/>
            <w:vAlign w:val="center"/>
          </w:tcPr>
          <w:p w14:paraId="3332EBE9" w14:textId="29960E9F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35</w:t>
            </w:r>
          </w:p>
        </w:tc>
        <w:tc>
          <w:tcPr>
            <w:tcW w:w="1100" w:type="dxa"/>
            <w:noWrap/>
            <w:vAlign w:val="center"/>
            <w:hideMark/>
          </w:tcPr>
          <w:p w14:paraId="43910942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14:paraId="2E1D0AFC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2B3B2F81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189A260E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6CB2B7C8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14:paraId="712FDBD3" w14:textId="77777777" w:rsidR="00743717" w:rsidRPr="00B0419A" w:rsidRDefault="00743717" w:rsidP="00743717">
      <w:pPr>
        <w:pStyle w:val="Zwykytekst"/>
        <w:spacing w:before="120" w:after="120" w:line="276" w:lineRule="auto"/>
        <w:ind w:left="1080"/>
        <w:jc w:val="both"/>
        <w:rPr>
          <w:sz w:val="22"/>
          <w:szCs w:val="22"/>
        </w:rPr>
      </w:pPr>
    </w:p>
    <w:p w14:paraId="7EF55566" w14:textId="411DE966" w:rsidR="003A664D" w:rsidRPr="00743717" w:rsidRDefault="003A664D" w:rsidP="00491A35">
      <w:pPr>
        <w:pStyle w:val="Zwykytekst"/>
        <w:numPr>
          <w:ilvl w:val="1"/>
          <w:numId w:val="11"/>
        </w:numPr>
        <w:spacing w:before="120" w:after="120" w:line="276" w:lineRule="auto"/>
        <w:jc w:val="both"/>
        <w:rPr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Części drugiej </w:t>
      </w:r>
      <w:r w:rsidRPr="01B8B7A0">
        <w:rPr>
          <w:rFonts w:asciiTheme="minorHAnsi" w:hAnsiTheme="minorHAnsi" w:cstheme="minorBidi"/>
          <w:sz w:val="22"/>
          <w:szCs w:val="22"/>
        </w:rPr>
        <w:t xml:space="preserve">za cenę </w:t>
      </w:r>
      <w:r>
        <w:rPr>
          <w:rFonts w:asciiTheme="minorHAnsi" w:hAnsiTheme="minorHAnsi" w:cstheme="minorBidi"/>
          <w:sz w:val="22"/>
          <w:szCs w:val="22"/>
        </w:rPr>
        <w:t>netto</w:t>
      </w:r>
      <w:r w:rsidRPr="01B8B7A0">
        <w:rPr>
          <w:rFonts w:asciiTheme="minorHAnsi" w:hAnsiTheme="minorHAnsi" w:cstheme="minorBidi"/>
          <w:sz w:val="22"/>
          <w:szCs w:val="22"/>
        </w:rPr>
        <w:t xml:space="preserve">: </w:t>
      </w:r>
      <w:r>
        <w:rPr>
          <w:rFonts w:asciiTheme="minorHAnsi" w:hAnsiTheme="minorHAnsi" w:cstheme="minorBidi"/>
          <w:sz w:val="22"/>
          <w:szCs w:val="22"/>
        </w:rPr>
        <w:t>_______________</w:t>
      </w:r>
      <w:r w:rsidRPr="01B8B7A0">
        <w:rPr>
          <w:rFonts w:asciiTheme="minorHAnsi" w:hAnsiTheme="minorHAnsi" w:cstheme="minorBidi"/>
          <w:sz w:val="22"/>
          <w:szCs w:val="22"/>
        </w:rPr>
        <w:t xml:space="preserve"> zł</w:t>
      </w:r>
      <w:r>
        <w:rPr>
          <w:rFonts w:asciiTheme="minorHAnsi" w:hAnsiTheme="minorHAnsi" w:cstheme="minorBidi"/>
          <w:sz w:val="22"/>
          <w:szCs w:val="22"/>
        </w:rPr>
        <w:t xml:space="preserve"> (słownie: _____________________), a wraz z obowiązującym podatkiem VAT cenę brutto: ___________ zł (słownie: _____________________), wyliczoną</w:t>
      </w:r>
      <w:r w:rsidRPr="01B8B7A0">
        <w:rPr>
          <w:rFonts w:asciiTheme="minorHAnsi" w:hAnsiTheme="minorHAnsi" w:cstheme="minorBidi"/>
          <w:sz w:val="22"/>
          <w:szCs w:val="22"/>
        </w:rPr>
        <w:t xml:space="preserve"> zgodnie z </w:t>
      </w:r>
      <w:r>
        <w:rPr>
          <w:rFonts w:asciiTheme="minorHAnsi" w:hAnsiTheme="minorHAnsi" w:cstheme="minorBidi"/>
          <w:sz w:val="22"/>
          <w:szCs w:val="22"/>
        </w:rPr>
        <w:t>poniższą tabelą: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3A664D" w:rsidRPr="0097147A" w14:paraId="3A495281" w14:textId="77777777" w:rsidTr="00CF76FD">
        <w:trPr>
          <w:trHeight w:val="684"/>
        </w:trPr>
        <w:tc>
          <w:tcPr>
            <w:tcW w:w="523" w:type="dxa"/>
          </w:tcPr>
          <w:p w14:paraId="24DA1714" w14:textId="77777777" w:rsidR="003A664D" w:rsidRPr="00743717" w:rsidRDefault="003A664D" w:rsidP="00CF76FD">
            <w:pPr>
              <w:tabs>
                <w:tab w:val="num" w:pos="720"/>
              </w:tabs>
              <w:spacing w:before="120"/>
              <w:ind w:right="-35"/>
              <w:rPr>
                <w:rFonts w:asciiTheme="minorHAnsi" w:hAnsiTheme="minorHAnsi" w:cstheme="minorHAnsi"/>
                <w:szCs w:val="20"/>
              </w:rPr>
            </w:pPr>
            <w:r w:rsidRPr="00743717">
              <w:rPr>
                <w:rFonts w:asciiTheme="minorHAnsi" w:hAnsiTheme="minorHAnsi" w:cstheme="minorHAnsi"/>
                <w:szCs w:val="20"/>
              </w:rPr>
              <w:t>Lp.</w:t>
            </w:r>
          </w:p>
        </w:tc>
        <w:tc>
          <w:tcPr>
            <w:tcW w:w="1535" w:type="dxa"/>
          </w:tcPr>
          <w:p w14:paraId="5DB418D4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Przedmiot zamówienia</w:t>
            </w:r>
          </w:p>
        </w:tc>
        <w:tc>
          <w:tcPr>
            <w:tcW w:w="1594" w:type="dxa"/>
            <w:noWrap/>
            <w:hideMark/>
          </w:tcPr>
          <w:p w14:paraId="6129708E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Ilość (szt.)</w:t>
            </w:r>
          </w:p>
        </w:tc>
        <w:tc>
          <w:tcPr>
            <w:tcW w:w="1100" w:type="dxa"/>
            <w:noWrap/>
            <w:hideMark/>
          </w:tcPr>
          <w:p w14:paraId="0DCFD4E0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Cena jedn. (1 szt.)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netto</w:t>
            </w:r>
          </w:p>
        </w:tc>
        <w:tc>
          <w:tcPr>
            <w:tcW w:w="1261" w:type="dxa"/>
            <w:noWrap/>
          </w:tcPr>
          <w:p w14:paraId="79264E51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14:paraId="4D977B6D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14:paraId="4766E422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14:paraId="514AB688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3A664D" w:rsidRPr="0097147A" w14:paraId="619B6DA6" w14:textId="77777777" w:rsidTr="00CF76FD">
        <w:trPr>
          <w:trHeight w:val="161"/>
        </w:trPr>
        <w:tc>
          <w:tcPr>
            <w:tcW w:w="523" w:type="dxa"/>
          </w:tcPr>
          <w:p w14:paraId="29EEE333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14:paraId="4C8EE82E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14:paraId="216DFF95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14:paraId="13F2CCED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14:paraId="64AC52BF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14:paraId="41EF617F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14:paraId="177C257F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14:paraId="10B7433E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3A664D" w:rsidRPr="0097147A" w14:paraId="1134EE4B" w14:textId="77777777" w:rsidTr="00CF76FD">
        <w:trPr>
          <w:trHeight w:val="1302"/>
        </w:trPr>
        <w:tc>
          <w:tcPr>
            <w:tcW w:w="523" w:type="dxa"/>
            <w:vAlign w:val="center"/>
          </w:tcPr>
          <w:p w14:paraId="22CA6820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14:paraId="4A095FE7" w14:textId="71F29EAB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Komputer stacjonarny</w:t>
            </w:r>
          </w:p>
        </w:tc>
        <w:tc>
          <w:tcPr>
            <w:tcW w:w="1594" w:type="dxa"/>
            <w:vAlign w:val="center"/>
          </w:tcPr>
          <w:p w14:paraId="64B0F74F" w14:textId="28D7F46D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7</w:t>
            </w:r>
          </w:p>
        </w:tc>
        <w:tc>
          <w:tcPr>
            <w:tcW w:w="1100" w:type="dxa"/>
            <w:noWrap/>
            <w:vAlign w:val="center"/>
            <w:hideMark/>
          </w:tcPr>
          <w:p w14:paraId="740C7C18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14:paraId="1E01A23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3FB94823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421141F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2B1CF6CD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14:paraId="00D7F7B1" w14:textId="374DAD31" w:rsidR="003A664D" w:rsidRPr="00743717" w:rsidRDefault="003A664D" w:rsidP="00491A35">
      <w:pPr>
        <w:pStyle w:val="Zwykytekst"/>
        <w:numPr>
          <w:ilvl w:val="1"/>
          <w:numId w:val="11"/>
        </w:numPr>
        <w:spacing w:before="120" w:after="120" w:line="276" w:lineRule="auto"/>
        <w:jc w:val="both"/>
        <w:rPr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Części trzeciej </w:t>
      </w:r>
      <w:r w:rsidRPr="01B8B7A0">
        <w:rPr>
          <w:rFonts w:asciiTheme="minorHAnsi" w:hAnsiTheme="minorHAnsi" w:cstheme="minorBidi"/>
          <w:sz w:val="22"/>
          <w:szCs w:val="22"/>
        </w:rPr>
        <w:t xml:space="preserve">za cenę </w:t>
      </w:r>
      <w:r>
        <w:rPr>
          <w:rFonts w:asciiTheme="minorHAnsi" w:hAnsiTheme="minorHAnsi" w:cstheme="minorBidi"/>
          <w:sz w:val="22"/>
          <w:szCs w:val="22"/>
        </w:rPr>
        <w:t>netto</w:t>
      </w:r>
      <w:r w:rsidRPr="01B8B7A0">
        <w:rPr>
          <w:rFonts w:asciiTheme="minorHAnsi" w:hAnsiTheme="minorHAnsi" w:cstheme="minorBidi"/>
          <w:sz w:val="22"/>
          <w:szCs w:val="22"/>
        </w:rPr>
        <w:t xml:space="preserve">: </w:t>
      </w:r>
      <w:r>
        <w:rPr>
          <w:rFonts w:asciiTheme="minorHAnsi" w:hAnsiTheme="minorHAnsi" w:cstheme="minorBidi"/>
          <w:sz w:val="22"/>
          <w:szCs w:val="22"/>
        </w:rPr>
        <w:t>_______________</w:t>
      </w:r>
      <w:r w:rsidRPr="01B8B7A0">
        <w:rPr>
          <w:rFonts w:asciiTheme="minorHAnsi" w:hAnsiTheme="minorHAnsi" w:cstheme="minorBidi"/>
          <w:sz w:val="22"/>
          <w:szCs w:val="22"/>
        </w:rPr>
        <w:t xml:space="preserve"> zł</w:t>
      </w:r>
      <w:r>
        <w:rPr>
          <w:rFonts w:asciiTheme="minorHAnsi" w:hAnsiTheme="minorHAnsi" w:cstheme="minorBidi"/>
          <w:sz w:val="22"/>
          <w:szCs w:val="22"/>
        </w:rPr>
        <w:t xml:space="preserve"> (słownie: _____________________), a wraz z obowiązującym podatkiem VAT cenę brutto: ___________ zł (słownie: _____________________), wyliczoną</w:t>
      </w:r>
      <w:r w:rsidRPr="01B8B7A0">
        <w:rPr>
          <w:rFonts w:asciiTheme="minorHAnsi" w:hAnsiTheme="minorHAnsi" w:cstheme="minorBidi"/>
          <w:sz w:val="22"/>
          <w:szCs w:val="22"/>
        </w:rPr>
        <w:t xml:space="preserve"> zgodnie z </w:t>
      </w:r>
      <w:r>
        <w:rPr>
          <w:rFonts w:asciiTheme="minorHAnsi" w:hAnsiTheme="minorHAnsi" w:cstheme="minorBidi"/>
          <w:sz w:val="22"/>
          <w:szCs w:val="22"/>
        </w:rPr>
        <w:t>poniższą tabelą:</w:t>
      </w:r>
    </w:p>
    <w:tbl>
      <w:tblPr>
        <w:tblStyle w:val="Tabela-Siatka"/>
        <w:tblW w:w="10042" w:type="dxa"/>
        <w:tblLook w:val="04A0" w:firstRow="1" w:lastRow="0" w:firstColumn="1" w:lastColumn="0" w:noHBand="0" w:noVBand="1"/>
      </w:tblPr>
      <w:tblGrid>
        <w:gridCol w:w="523"/>
        <w:gridCol w:w="1712"/>
        <w:gridCol w:w="1594"/>
        <w:gridCol w:w="1100"/>
        <w:gridCol w:w="1261"/>
        <w:gridCol w:w="899"/>
        <w:gridCol w:w="1418"/>
        <w:gridCol w:w="1535"/>
      </w:tblGrid>
      <w:tr w:rsidR="003A664D" w:rsidRPr="0097147A" w14:paraId="3D001FFF" w14:textId="77777777" w:rsidTr="003A664D">
        <w:trPr>
          <w:trHeight w:val="684"/>
        </w:trPr>
        <w:tc>
          <w:tcPr>
            <w:tcW w:w="523" w:type="dxa"/>
          </w:tcPr>
          <w:p w14:paraId="7845F90B" w14:textId="77777777" w:rsidR="003A664D" w:rsidRPr="00743717" w:rsidRDefault="003A664D" w:rsidP="00CF76FD">
            <w:pPr>
              <w:tabs>
                <w:tab w:val="num" w:pos="720"/>
              </w:tabs>
              <w:spacing w:before="120"/>
              <w:ind w:right="-35"/>
              <w:rPr>
                <w:rFonts w:asciiTheme="minorHAnsi" w:hAnsiTheme="minorHAnsi" w:cstheme="minorHAnsi"/>
                <w:szCs w:val="20"/>
              </w:rPr>
            </w:pPr>
            <w:r w:rsidRPr="00743717">
              <w:rPr>
                <w:rFonts w:asciiTheme="minorHAnsi" w:hAnsiTheme="minorHAnsi" w:cstheme="minorHAnsi"/>
                <w:szCs w:val="20"/>
              </w:rPr>
              <w:t>Lp.</w:t>
            </w:r>
          </w:p>
        </w:tc>
        <w:tc>
          <w:tcPr>
            <w:tcW w:w="1712" w:type="dxa"/>
          </w:tcPr>
          <w:p w14:paraId="2F702099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Przedmiot zamówienia</w:t>
            </w:r>
          </w:p>
        </w:tc>
        <w:tc>
          <w:tcPr>
            <w:tcW w:w="1594" w:type="dxa"/>
            <w:noWrap/>
            <w:hideMark/>
          </w:tcPr>
          <w:p w14:paraId="7B9F4780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Ilość (szt.)</w:t>
            </w:r>
          </w:p>
        </w:tc>
        <w:tc>
          <w:tcPr>
            <w:tcW w:w="1100" w:type="dxa"/>
            <w:noWrap/>
            <w:hideMark/>
          </w:tcPr>
          <w:p w14:paraId="2886E300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Cena jedn. (1 szt.)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netto</w:t>
            </w:r>
          </w:p>
        </w:tc>
        <w:tc>
          <w:tcPr>
            <w:tcW w:w="1261" w:type="dxa"/>
            <w:noWrap/>
          </w:tcPr>
          <w:p w14:paraId="59BF473F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14:paraId="1A1D2A55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14:paraId="6BEDCEAD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14:paraId="1D1EADD9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3A664D" w:rsidRPr="0097147A" w14:paraId="465B3D6E" w14:textId="77777777" w:rsidTr="003A664D">
        <w:trPr>
          <w:trHeight w:val="161"/>
        </w:trPr>
        <w:tc>
          <w:tcPr>
            <w:tcW w:w="523" w:type="dxa"/>
          </w:tcPr>
          <w:p w14:paraId="48D83C06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712" w:type="dxa"/>
          </w:tcPr>
          <w:p w14:paraId="2A838979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14:paraId="133DB1E3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14:paraId="40DE1D84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14:paraId="241F38CE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14:paraId="5CD3073C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14:paraId="26C95ED1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14:paraId="16473F7C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3A664D" w:rsidRPr="0097147A" w14:paraId="46564DA3" w14:textId="77777777" w:rsidTr="003A664D">
        <w:trPr>
          <w:trHeight w:val="1302"/>
        </w:trPr>
        <w:tc>
          <w:tcPr>
            <w:tcW w:w="523" w:type="dxa"/>
            <w:vAlign w:val="center"/>
          </w:tcPr>
          <w:p w14:paraId="35508672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712" w:type="dxa"/>
            <w:vAlign w:val="center"/>
          </w:tcPr>
          <w:p w14:paraId="6D4282F3" w14:textId="4E8123E6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Monitor LCD 24”</w:t>
            </w:r>
          </w:p>
        </w:tc>
        <w:tc>
          <w:tcPr>
            <w:tcW w:w="1594" w:type="dxa"/>
            <w:vAlign w:val="center"/>
          </w:tcPr>
          <w:p w14:paraId="2BA6A5AE" w14:textId="18F5632D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13</w:t>
            </w:r>
          </w:p>
        </w:tc>
        <w:tc>
          <w:tcPr>
            <w:tcW w:w="1100" w:type="dxa"/>
            <w:noWrap/>
            <w:vAlign w:val="center"/>
            <w:hideMark/>
          </w:tcPr>
          <w:p w14:paraId="332ED25D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14:paraId="2648FE92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595AF723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11C7DA3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3B0B94C0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3A664D" w:rsidRPr="0097147A" w14:paraId="6012BDE8" w14:textId="77777777" w:rsidTr="003A664D">
        <w:trPr>
          <w:trHeight w:val="1302"/>
        </w:trPr>
        <w:tc>
          <w:tcPr>
            <w:tcW w:w="523" w:type="dxa"/>
            <w:vAlign w:val="center"/>
          </w:tcPr>
          <w:p w14:paraId="17EF5439" w14:textId="4A0C459F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2</w:t>
            </w:r>
          </w:p>
        </w:tc>
        <w:tc>
          <w:tcPr>
            <w:tcW w:w="1712" w:type="dxa"/>
            <w:vAlign w:val="center"/>
          </w:tcPr>
          <w:p w14:paraId="537EDA4F" w14:textId="6A2168F5" w:rsidR="003A664D" w:rsidRDefault="003A664D" w:rsidP="003A664D">
            <w:pPr>
              <w:tabs>
                <w:tab w:val="num" w:pos="-89"/>
              </w:tabs>
              <w:spacing w:before="120"/>
              <w:ind w:right="-35"/>
              <w:rPr>
                <w:rFonts w:asciiTheme="minorHAnsi" w:hAnsiTheme="minorHAnsi" w:cstheme="minorHAnsi"/>
                <w:sz w:val="22"/>
                <w:szCs w:val="20"/>
              </w:rPr>
            </w:pPr>
            <w:r w:rsidRPr="003A664D">
              <w:rPr>
                <w:rFonts w:asciiTheme="minorHAnsi" w:hAnsiTheme="minorHAnsi" w:cstheme="minorHAnsi"/>
                <w:sz w:val="22"/>
                <w:szCs w:val="20"/>
              </w:rPr>
              <w:t>Monitor LCD 27”</w:t>
            </w:r>
          </w:p>
        </w:tc>
        <w:tc>
          <w:tcPr>
            <w:tcW w:w="1594" w:type="dxa"/>
            <w:vAlign w:val="center"/>
          </w:tcPr>
          <w:p w14:paraId="4489ED1A" w14:textId="1EC46309" w:rsidR="003A664D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3</w:t>
            </w:r>
          </w:p>
        </w:tc>
        <w:tc>
          <w:tcPr>
            <w:tcW w:w="1100" w:type="dxa"/>
            <w:noWrap/>
            <w:vAlign w:val="center"/>
          </w:tcPr>
          <w:p w14:paraId="7A59E791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</w:tcPr>
          <w:p w14:paraId="66159FCF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66A0A509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3BE82622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540BB45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3A664D" w:rsidRPr="0097147A" w14:paraId="28D12E7D" w14:textId="77777777" w:rsidTr="003A664D">
        <w:trPr>
          <w:trHeight w:val="677"/>
        </w:trPr>
        <w:tc>
          <w:tcPr>
            <w:tcW w:w="4929" w:type="dxa"/>
            <w:gridSpan w:val="4"/>
            <w:vAlign w:val="center"/>
          </w:tcPr>
          <w:p w14:paraId="3BE5E211" w14:textId="6F9F651C" w:rsidR="003A664D" w:rsidRPr="0097147A" w:rsidRDefault="003A664D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Razem:</w:t>
            </w:r>
          </w:p>
        </w:tc>
        <w:tc>
          <w:tcPr>
            <w:tcW w:w="1261" w:type="dxa"/>
            <w:noWrap/>
            <w:vAlign w:val="center"/>
          </w:tcPr>
          <w:p w14:paraId="7D1E7B38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156A0A68" w14:textId="1E7995D5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-</w:t>
            </w:r>
          </w:p>
        </w:tc>
        <w:tc>
          <w:tcPr>
            <w:tcW w:w="1418" w:type="dxa"/>
            <w:noWrap/>
            <w:vAlign w:val="center"/>
          </w:tcPr>
          <w:p w14:paraId="201E0363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3A74AB02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14:paraId="16C85A24" w14:textId="5FFD9B28" w:rsidR="003A664D" w:rsidRPr="00743717" w:rsidRDefault="003A664D" w:rsidP="00491A35">
      <w:pPr>
        <w:pStyle w:val="Zwykytekst"/>
        <w:numPr>
          <w:ilvl w:val="1"/>
          <w:numId w:val="11"/>
        </w:numPr>
        <w:spacing w:before="120" w:after="120" w:line="276" w:lineRule="auto"/>
        <w:jc w:val="both"/>
        <w:rPr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lastRenderedPageBreak/>
        <w:t xml:space="preserve">Części czwartej </w:t>
      </w:r>
      <w:r w:rsidRPr="01B8B7A0">
        <w:rPr>
          <w:rFonts w:asciiTheme="minorHAnsi" w:hAnsiTheme="minorHAnsi" w:cstheme="minorBidi"/>
          <w:sz w:val="22"/>
          <w:szCs w:val="22"/>
        </w:rPr>
        <w:t xml:space="preserve">za cenę </w:t>
      </w:r>
      <w:r>
        <w:rPr>
          <w:rFonts w:asciiTheme="minorHAnsi" w:hAnsiTheme="minorHAnsi" w:cstheme="minorBidi"/>
          <w:sz w:val="22"/>
          <w:szCs w:val="22"/>
        </w:rPr>
        <w:t>netto</w:t>
      </w:r>
      <w:r w:rsidRPr="01B8B7A0">
        <w:rPr>
          <w:rFonts w:asciiTheme="minorHAnsi" w:hAnsiTheme="minorHAnsi" w:cstheme="minorBidi"/>
          <w:sz w:val="22"/>
          <w:szCs w:val="22"/>
        </w:rPr>
        <w:t xml:space="preserve">: </w:t>
      </w:r>
      <w:r>
        <w:rPr>
          <w:rFonts w:asciiTheme="minorHAnsi" w:hAnsiTheme="minorHAnsi" w:cstheme="minorBidi"/>
          <w:sz w:val="22"/>
          <w:szCs w:val="22"/>
        </w:rPr>
        <w:t>_______________</w:t>
      </w:r>
      <w:r w:rsidRPr="01B8B7A0">
        <w:rPr>
          <w:rFonts w:asciiTheme="minorHAnsi" w:hAnsiTheme="minorHAnsi" w:cstheme="minorBidi"/>
          <w:sz w:val="22"/>
          <w:szCs w:val="22"/>
        </w:rPr>
        <w:t xml:space="preserve"> zł</w:t>
      </w:r>
      <w:r>
        <w:rPr>
          <w:rFonts w:asciiTheme="minorHAnsi" w:hAnsiTheme="minorHAnsi" w:cstheme="minorBidi"/>
          <w:sz w:val="22"/>
          <w:szCs w:val="22"/>
        </w:rPr>
        <w:t xml:space="preserve"> (słownie: _____________________), a wraz z obowiązującym podatkiem VAT cenę brutto: ___________ zł (słownie: _____________________), wyliczoną</w:t>
      </w:r>
      <w:r w:rsidRPr="01B8B7A0">
        <w:rPr>
          <w:rFonts w:asciiTheme="minorHAnsi" w:hAnsiTheme="minorHAnsi" w:cstheme="minorBidi"/>
          <w:sz w:val="22"/>
          <w:szCs w:val="22"/>
        </w:rPr>
        <w:t xml:space="preserve"> zgodnie z </w:t>
      </w:r>
      <w:r>
        <w:rPr>
          <w:rFonts w:asciiTheme="minorHAnsi" w:hAnsiTheme="minorHAnsi" w:cstheme="minorBidi"/>
          <w:sz w:val="22"/>
          <w:szCs w:val="22"/>
        </w:rPr>
        <w:t>poniższą tabelą: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3A664D" w:rsidRPr="0097147A" w14:paraId="38BE124F" w14:textId="77777777" w:rsidTr="00CF76FD">
        <w:trPr>
          <w:trHeight w:val="684"/>
        </w:trPr>
        <w:tc>
          <w:tcPr>
            <w:tcW w:w="523" w:type="dxa"/>
          </w:tcPr>
          <w:p w14:paraId="1F36DEDD" w14:textId="77777777" w:rsidR="003A664D" w:rsidRPr="00743717" w:rsidRDefault="003A664D" w:rsidP="00CF76FD">
            <w:pPr>
              <w:tabs>
                <w:tab w:val="num" w:pos="720"/>
              </w:tabs>
              <w:spacing w:before="120"/>
              <w:ind w:right="-35"/>
              <w:rPr>
                <w:rFonts w:asciiTheme="minorHAnsi" w:hAnsiTheme="minorHAnsi" w:cstheme="minorHAnsi"/>
                <w:szCs w:val="20"/>
              </w:rPr>
            </w:pPr>
            <w:r w:rsidRPr="00743717">
              <w:rPr>
                <w:rFonts w:asciiTheme="minorHAnsi" w:hAnsiTheme="minorHAnsi" w:cstheme="minorHAnsi"/>
                <w:szCs w:val="20"/>
              </w:rPr>
              <w:t>Lp.</w:t>
            </w:r>
          </w:p>
        </w:tc>
        <w:tc>
          <w:tcPr>
            <w:tcW w:w="1535" w:type="dxa"/>
          </w:tcPr>
          <w:p w14:paraId="17107837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Przedmiot zamówienia</w:t>
            </w:r>
          </w:p>
        </w:tc>
        <w:tc>
          <w:tcPr>
            <w:tcW w:w="1594" w:type="dxa"/>
            <w:noWrap/>
            <w:hideMark/>
          </w:tcPr>
          <w:p w14:paraId="6DE084BC" w14:textId="2E8C13F3" w:rsidR="003A664D" w:rsidRPr="0097147A" w:rsidRDefault="00FB6A9C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Ilość (jedn.</w:t>
            </w:r>
            <w:r w:rsidR="003A664D">
              <w:rPr>
                <w:rFonts w:asciiTheme="minorHAnsi" w:hAnsiTheme="minorHAnsi" w:cstheme="minorHAnsi"/>
                <w:sz w:val="22"/>
                <w:szCs w:val="20"/>
              </w:rPr>
              <w:t>)</w:t>
            </w:r>
          </w:p>
        </w:tc>
        <w:tc>
          <w:tcPr>
            <w:tcW w:w="1100" w:type="dxa"/>
            <w:noWrap/>
            <w:hideMark/>
          </w:tcPr>
          <w:p w14:paraId="59510752" w14:textId="2BA4FD3B" w:rsidR="003A664D" w:rsidRPr="0097147A" w:rsidRDefault="00FB6A9C" w:rsidP="00FB6A9C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Cena jedn. </w:t>
            </w:r>
            <w:r w:rsidR="003A664D">
              <w:rPr>
                <w:rFonts w:asciiTheme="minorHAnsi" w:hAnsiTheme="minorHAnsi" w:cstheme="minorHAnsi"/>
                <w:sz w:val="22"/>
                <w:szCs w:val="20"/>
              </w:rPr>
              <w:t>netto</w:t>
            </w:r>
          </w:p>
        </w:tc>
        <w:tc>
          <w:tcPr>
            <w:tcW w:w="1261" w:type="dxa"/>
            <w:noWrap/>
          </w:tcPr>
          <w:p w14:paraId="1492CBB4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14:paraId="5E9D75FB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14:paraId="59C403DC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14:paraId="4FD4FB6B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3A664D" w:rsidRPr="0097147A" w14:paraId="1F62DB4D" w14:textId="77777777" w:rsidTr="00CF76FD">
        <w:trPr>
          <w:trHeight w:val="161"/>
        </w:trPr>
        <w:tc>
          <w:tcPr>
            <w:tcW w:w="523" w:type="dxa"/>
          </w:tcPr>
          <w:p w14:paraId="6ED143C0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14:paraId="6D2121E5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14:paraId="2B1E45D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14:paraId="436A992E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14:paraId="6B836382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14:paraId="2A8D5E5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14:paraId="0C695A5F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14:paraId="40BCA06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3A664D" w:rsidRPr="0097147A" w14:paraId="380CFF5E" w14:textId="77777777" w:rsidTr="00CF76FD">
        <w:trPr>
          <w:trHeight w:val="1302"/>
        </w:trPr>
        <w:tc>
          <w:tcPr>
            <w:tcW w:w="523" w:type="dxa"/>
            <w:vAlign w:val="center"/>
          </w:tcPr>
          <w:p w14:paraId="2E83D5D1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14:paraId="12AE7949" w14:textId="3248526D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Mysz</w:t>
            </w:r>
          </w:p>
        </w:tc>
        <w:tc>
          <w:tcPr>
            <w:tcW w:w="1594" w:type="dxa"/>
            <w:vAlign w:val="center"/>
          </w:tcPr>
          <w:p w14:paraId="4A6FAE80" w14:textId="6DA61721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50</w:t>
            </w:r>
            <w:r w:rsidR="00FB6A9C">
              <w:rPr>
                <w:rFonts w:asciiTheme="minorHAnsi" w:hAnsiTheme="minorHAnsi" w:cstheme="minorHAnsi"/>
                <w:sz w:val="22"/>
                <w:szCs w:val="20"/>
              </w:rPr>
              <w:t xml:space="preserve"> (szt.)</w:t>
            </w:r>
          </w:p>
        </w:tc>
        <w:tc>
          <w:tcPr>
            <w:tcW w:w="1100" w:type="dxa"/>
            <w:noWrap/>
            <w:vAlign w:val="center"/>
            <w:hideMark/>
          </w:tcPr>
          <w:p w14:paraId="39863B31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14:paraId="6D99A6B5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3A9D5AC6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41B042DC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2201BF1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3A664D" w:rsidRPr="0097147A" w14:paraId="3B16F417" w14:textId="77777777" w:rsidTr="00CF76FD">
        <w:trPr>
          <w:trHeight w:val="1302"/>
        </w:trPr>
        <w:tc>
          <w:tcPr>
            <w:tcW w:w="523" w:type="dxa"/>
            <w:vAlign w:val="center"/>
          </w:tcPr>
          <w:p w14:paraId="0988EAEE" w14:textId="7A9EE69A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2</w:t>
            </w:r>
          </w:p>
        </w:tc>
        <w:tc>
          <w:tcPr>
            <w:tcW w:w="1535" w:type="dxa"/>
            <w:vAlign w:val="center"/>
          </w:tcPr>
          <w:p w14:paraId="64A95346" w14:textId="000D1C48" w:rsidR="003A664D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Klawiatura</w:t>
            </w:r>
          </w:p>
        </w:tc>
        <w:tc>
          <w:tcPr>
            <w:tcW w:w="1594" w:type="dxa"/>
            <w:vAlign w:val="center"/>
          </w:tcPr>
          <w:p w14:paraId="4EEC81B7" w14:textId="622AF883" w:rsidR="003A664D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50</w:t>
            </w:r>
            <w:r w:rsidR="00FB6A9C">
              <w:rPr>
                <w:rFonts w:asciiTheme="minorHAnsi" w:hAnsiTheme="minorHAnsi" w:cstheme="minorHAnsi"/>
                <w:sz w:val="22"/>
                <w:szCs w:val="20"/>
              </w:rPr>
              <w:t xml:space="preserve"> (szt.)</w:t>
            </w:r>
          </w:p>
        </w:tc>
        <w:tc>
          <w:tcPr>
            <w:tcW w:w="1100" w:type="dxa"/>
            <w:noWrap/>
            <w:vAlign w:val="center"/>
          </w:tcPr>
          <w:p w14:paraId="623928C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</w:tcPr>
          <w:p w14:paraId="45DEA905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0A070447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4A3BDB01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754D8C94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FB6A9C" w:rsidRPr="0097147A" w14:paraId="36508F76" w14:textId="77777777" w:rsidTr="00CF76FD">
        <w:trPr>
          <w:trHeight w:val="1302"/>
        </w:trPr>
        <w:tc>
          <w:tcPr>
            <w:tcW w:w="523" w:type="dxa"/>
            <w:vAlign w:val="center"/>
          </w:tcPr>
          <w:p w14:paraId="78CC0F39" w14:textId="4B9C702B" w:rsidR="00FB6A9C" w:rsidRDefault="00FB6A9C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3</w:t>
            </w:r>
          </w:p>
        </w:tc>
        <w:tc>
          <w:tcPr>
            <w:tcW w:w="1535" w:type="dxa"/>
            <w:vAlign w:val="center"/>
          </w:tcPr>
          <w:p w14:paraId="4770E6C2" w14:textId="79C45D14" w:rsidR="00FB6A9C" w:rsidRDefault="00FB6A9C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672EB53C">
              <w:rPr>
                <w:rFonts w:asciiTheme="minorHAnsi" w:eastAsia="Calibri" w:hAnsiTheme="minorHAnsi" w:cstheme="minorBidi"/>
                <w:color w:val="000000" w:themeColor="text1"/>
                <w:sz w:val="18"/>
                <w:szCs w:val="18"/>
                <w:lang w:eastAsia="en-US"/>
              </w:rPr>
              <w:t>Zestaw klawiatur</w:t>
            </w:r>
            <w:r>
              <w:rPr>
                <w:rFonts w:asciiTheme="minorHAnsi" w:eastAsia="Calibri" w:hAnsiTheme="minorHAnsi" w:cstheme="minorBidi"/>
                <w:color w:val="000000" w:themeColor="text1"/>
                <w:sz w:val="18"/>
                <w:szCs w:val="18"/>
                <w:lang w:eastAsia="en-US"/>
              </w:rPr>
              <w:t>a i mysz bezprzewodowa</w:t>
            </w:r>
          </w:p>
        </w:tc>
        <w:tc>
          <w:tcPr>
            <w:tcW w:w="1594" w:type="dxa"/>
            <w:vAlign w:val="center"/>
          </w:tcPr>
          <w:p w14:paraId="51516D6D" w14:textId="7A97D9D1" w:rsidR="00FB6A9C" w:rsidRDefault="00FB6A9C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4 (zestaw)</w:t>
            </w:r>
          </w:p>
        </w:tc>
        <w:tc>
          <w:tcPr>
            <w:tcW w:w="1100" w:type="dxa"/>
            <w:noWrap/>
            <w:vAlign w:val="center"/>
          </w:tcPr>
          <w:p w14:paraId="3BDFDD58" w14:textId="77777777" w:rsidR="00FB6A9C" w:rsidRPr="0097147A" w:rsidRDefault="00FB6A9C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</w:tcPr>
          <w:p w14:paraId="163B3E48" w14:textId="77777777" w:rsidR="00FB6A9C" w:rsidRPr="0097147A" w:rsidRDefault="00FB6A9C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79D1044E" w14:textId="77777777" w:rsidR="00FB6A9C" w:rsidRPr="0097147A" w:rsidRDefault="00FB6A9C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629F0E5C" w14:textId="77777777" w:rsidR="00FB6A9C" w:rsidRPr="0097147A" w:rsidRDefault="00FB6A9C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0AF6BA2A" w14:textId="77777777" w:rsidR="00FB6A9C" w:rsidRPr="0097147A" w:rsidRDefault="00FB6A9C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3A664D" w:rsidRPr="0097147A" w14:paraId="0A65A051" w14:textId="77777777" w:rsidTr="003A664D">
        <w:trPr>
          <w:trHeight w:val="649"/>
        </w:trPr>
        <w:tc>
          <w:tcPr>
            <w:tcW w:w="4752" w:type="dxa"/>
            <w:gridSpan w:val="4"/>
            <w:vAlign w:val="center"/>
          </w:tcPr>
          <w:p w14:paraId="0FD44E7E" w14:textId="2533622E" w:rsidR="003A664D" w:rsidRPr="0097147A" w:rsidRDefault="003A664D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Razem:</w:t>
            </w:r>
          </w:p>
        </w:tc>
        <w:tc>
          <w:tcPr>
            <w:tcW w:w="1261" w:type="dxa"/>
            <w:noWrap/>
            <w:vAlign w:val="center"/>
          </w:tcPr>
          <w:p w14:paraId="5ED3F19E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03E91CEF" w14:textId="3F4A3FAD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-</w:t>
            </w:r>
          </w:p>
        </w:tc>
        <w:tc>
          <w:tcPr>
            <w:tcW w:w="1418" w:type="dxa"/>
            <w:noWrap/>
            <w:vAlign w:val="center"/>
          </w:tcPr>
          <w:p w14:paraId="2107AAD5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3E317516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14:paraId="4605B6E7" w14:textId="0355BF5F" w:rsidR="00FB6A9C" w:rsidRPr="00743717" w:rsidRDefault="00FB6A9C" w:rsidP="00491A35">
      <w:pPr>
        <w:pStyle w:val="Zwykytekst"/>
        <w:numPr>
          <w:ilvl w:val="1"/>
          <w:numId w:val="11"/>
        </w:numPr>
        <w:spacing w:before="120" w:after="120" w:line="276" w:lineRule="auto"/>
        <w:jc w:val="both"/>
        <w:rPr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Części piątej </w:t>
      </w:r>
      <w:r w:rsidRPr="01B8B7A0">
        <w:rPr>
          <w:rFonts w:asciiTheme="minorHAnsi" w:hAnsiTheme="minorHAnsi" w:cstheme="minorBidi"/>
          <w:sz w:val="22"/>
          <w:szCs w:val="22"/>
        </w:rPr>
        <w:t xml:space="preserve">za cenę </w:t>
      </w:r>
      <w:r>
        <w:rPr>
          <w:rFonts w:asciiTheme="minorHAnsi" w:hAnsiTheme="minorHAnsi" w:cstheme="minorBidi"/>
          <w:sz w:val="22"/>
          <w:szCs w:val="22"/>
        </w:rPr>
        <w:t>netto</w:t>
      </w:r>
      <w:r w:rsidRPr="01B8B7A0">
        <w:rPr>
          <w:rFonts w:asciiTheme="minorHAnsi" w:hAnsiTheme="minorHAnsi" w:cstheme="minorBidi"/>
          <w:sz w:val="22"/>
          <w:szCs w:val="22"/>
        </w:rPr>
        <w:t xml:space="preserve">: </w:t>
      </w:r>
      <w:r>
        <w:rPr>
          <w:rFonts w:asciiTheme="minorHAnsi" w:hAnsiTheme="minorHAnsi" w:cstheme="minorBidi"/>
          <w:sz w:val="22"/>
          <w:szCs w:val="22"/>
        </w:rPr>
        <w:t>_______________</w:t>
      </w:r>
      <w:r w:rsidRPr="01B8B7A0">
        <w:rPr>
          <w:rFonts w:asciiTheme="minorHAnsi" w:hAnsiTheme="minorHAnsi" w:cstheme="minorBidi"/>
          <w:sz w:val="22"/>
          <w:szCs w:val="22"/>
        </w:rPr>
        <w:t xml:space="preserve"> zł</w:t>
      </w:r>
      <w:r>
        <w:rPr>
          <w:rFonts w:asciiTheme="minorHAnsi" w:hAnsiTheme="minorHAnsi" w:cstheme="minorBidi"/>
          <w:sz w:val="22"/>
          <w:szCs w:val="22"/>
        </w:rPr>
        <w:t xml:space="preserve"> (słownie: _____________________), a wraz z obowiązującym podatkiem VAT cenę brutto: ___________ zł (słownie: _____________________), wyliczoną</w:t>
      </w:r>
      <w:r w:rsidRPr="01B8B7A0">
        <w:rPr>
          <w:rFonts w:asciiTheme="minorHAnsi" w:hAnsiTheme="minorHAnsi" w:cstheme="minorBidi"/>
          <w:sz w:val="22"/>
          <w:szCs w:val="22"/>
        </w:rPr>
        <w:t xml:space="preserve"> zgodnie z </w:t>
      </w:r>
      <w:r>
        <w:rPr>
          <w:rFonts w:asciiTheme="minorHAnsi" w:hAnsiTheme="minorHAnsi" w:cstheme="minorBidi"/>
          <w:sz w:val="22"/>
          <w:szCs w:val="22"/>
        </w:rPr>
        <w:t>poniższą tabelą: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FB6A9C" w:rsidRPr="0097147A" w14:paraId="14668CDB" w14:textId="77777777" w:rsidTr="00C94057">
        <w:trPr>
          <w:trHeight w:val="684"/>
        </w:trPr>
        <w:tc>
          <w:tcPr>
            <w:tcW w:w="523" w:type="dxa"/>
          </w:tcPr>
          <w:p w14:paraId="6446892B" w14:textId="77777777" w:rsidR="00FB6A9C" w:rsidRPr="00743717" w:rsidRDefault="00FB6A9C" w:rsidP="00C94057">
            <w:pPr>
              <w:tabs>
                <w:tab w:val="num" w:pos="720"/>
              </w:tabs>
              <w:spacing w:before="120"/>
              <w:ind w:right="-35"/>
              <w:rPr>
                <w:rFonts w:asciiTheme="minorHAnsi" w:hAnsiTheme="minorHAnsi" w:cstheme="minorHAnsi"/>
                <w:szCs w:val="20"/>
              </w:rPr>
            </w:pPr>
            <w:r w:rsidRPr="00743717">
              <w:rPr>
                <w:rFonts w:asciiTheme="minorHAnsi" w:hAnsiTheme="minorHAnsi" w:cstheme="minorHAnsi"/>
                <w:szCs w:val="20"/>
              </w:rPr>
              <w:t>Lp.</w:t>
            </w:r>
          </w:p>
        </w:tc>
        <w:tc>
          <w:tcPr>
            <w:tcW w:w="1535" w:type="dxa"/>
          </w:tcPr>
          <w:p w14:paraId="01091AE1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Przedmiot zamówienia</w:t>
            </w:r>
          </w:p>
        </w:tc>
        <w:tc>
          <w:tcPr>
            <w:tcW w:w="1594" w:type="dxa"/>
            <w:noWrap/>
            <w:hideMark/>
          </w:tcPr>
          <w:p w14:paraId="5558DE90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Ilość (szt.)</w:t>
            </w:r>
          </w:p>
        </w:tc>
        <w:tc>
          <w:tcPr>
            <w:tcW w:w="1100" w:type="dxa"/>
            <w:noWrap/>
            <w:hideMark/>
          </w:tcPr>
          <w:p w14:paraId="4D5F1653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Cena jedn. (1 szt.)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netto</w:t>
            </w:r>
          </w:p>
        </w:tc>
        <w:tc>
          <w:tcPr>
            <w:tcW w:w="1261" w:type="dxa"/>
            <w:noWrap/>
          </w:tcPr>
          <w:p w14:paraId="53E8558D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14:paraId="1326F58A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14:paraId="58A67783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14:paraId="0543C844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FB6A9C" w:rsidRPr="0097147A" w14:paraId="79068A52" w14:textId="77777777" w:rsidTr="00C94057">
        <w:trPr>
          <w:trHeight w:val="161"/>
        </w:trPr>
        <w:tc>
          <w:tcPr>
            <w:tcW w:w="523" w:type="dxa"/>
          </w:tcPr>
          <w:p w14:paraId="3D367138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14:paraId="6CA24C01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14:paraId="294ABA53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14:paraId="32DAD4A6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14:paraId="101CBD9F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14:paraId="39A34405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14:paraId="477543B1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14:paraId="78B2A8E6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FB6A9C" w:rsidRPr="0097147A" w14:paraId="317D988E" w14:textId="77777777" w:rsidTr="00C94057">
        <w:trPr>
          <w:trHeight w:val="1302"/>
        </w:trPr>
        <w:tc>
          <w:tcPr>
            <w:tcW w:w="523" w:type="dxa"/>
            <w:vAlign w:val="center"/>
          </w:tcPr>
          <w:p w14:paraId="0AF554EB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14:paraId="00C768DB" w14:textId="0639D6E8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Tablet</w:t>
            </w:r>
          </w:p>
        </w:tc>
        <w:tc>
          <w:tcPr>
            <w:tcW w:w="1594" w:type="dxa"/>
            <w:vAlign w:val="center"/>
          </w:tcPr>
          <w:p w14:paraId="7D0E56D9" w14:textId="465C91F4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5</w:t>
            </w:r>
          </w:p>
        </w:tc>
        <w:tc>
          <w:tcPr>
            <w:tcW w:w="1100" w:type="dxa"/>
            <w:noWrap/>
            <w:vAlign w:val="center"/>
            <w:hideMark/>
          </w:tcPr>
          <w:p w14:paraId="2A26B301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14:paraId="29ADE93C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0FD95B4C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20902470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54D2AE82" w14:textId="77777777" w:rsidR="00FB6A9C" w:rsidRPr="0097147A" w:rsidRDefault="00FB6A9C" w:rsidP="00C94057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14:paraId="52A3224E" w14:textId="77777777" w:rsidR="00FB6A9C" w:rsidRDefault="00FB6A9C" w:rsidP="00FB6A9C">
      <w:pPr>
        <w:pStyle w:val="Zwykytekst"/>
        <w:spacing w:before="120" w:line="276" w:lineRule="auto"/>
        <w:ind w:left="360"/>
        <w:jc w:val="both"/>
        <w:rPr>
          <w:rFonts w:asciiTheme="minorHAnsi" w:hAnsiTheme="minorHAnsi" w:cstheme="minorBidi"/>
          <w:sz w:val="22"/>
          <w:szCs w:val="22"/>
        </w:rPr>
      </w:pPr>
    </w:p>
    <w:p w14:paraId="02C81792" w14:textId="77777777" w:rsidR="00EF0459" w:rsidRPr="00E070CD" w:rsidRDefault="01B8B7A0" w:rsidP="00491A35">
      <w:pPr>
        <w:pStyle w:val="Zwykytekst"/>
        <w:numPr>
          <w:ilvl w:val="0"/>
          <w:numId w:val="4"/>
        </w:numPr>
        <w:spacing w:before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1B8B7A0">
        <w:rPr>
          <w:rFonts w:asciiTheme="minorHAnsi" w:hAnsiTheme="minorHAnsi" w:cstheme="minorBidi"/>
          <w:sz w:val="22"/>
          <w:szCs w:val="22"/>
        </w:rPr>
        <w:t>Oświadczamy, że:</w:t>
      </w:r>
    </w:p>
    <w:p w14:paraId="513CED6B" w14:textId="0932432A" w:rsidR="00EF0459" w:rsidRPr="00E070CD" w:rsidRDefault="00EF0459" w:rsidP="00491A35">
      <w:pPr>
        <w:pStyle w:val="Zwykytekst"/>
        <w:numPr>
          <w:ilvl w:val="1"/>
          <w:numId w:val="9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E070CD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E070CD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E070CD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E070CD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14:paraId="296CF040" w14:textId="64F9C3AA" w:rsidR="00EF0459" w:rsidRPr="00E070CD" w:rsidRDefault="00B0419A" w:rsidP="00491A35">
      <w:pPr>
        <w:pStyle w:val="Zwykytekst"/>
        <w:numPr>
          <w:ilvl w:val="1"/>
          <w:numId w:val="9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E070CD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14:paraId="1B834E82" w14:textId="54F4046A" w:rsidR="00BC4625" w:rsidRPr="0026033E" w:rsidRDefault="00B0419A" w:rsidP="00491A35">
      <w:pPr>
        <w:pStyle w:val="Zwykytekst"/>
        <w:numPr>
          <w:ilvl w:val="1"/>
          <w:numId w:val="9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  <w:lang w:eastAsia="ar-SA"/>
        </w:rPr>
        <w:lastRenderedPageBreak/>
        <w:t>z</w:t>
      </w:r>
      <w:r w:rsidR="00BC4625" w:rsidRPr="0026033E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26033E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14:paraId="53499194" w14:textId="0F2E75CF" w:rsidR="00EF0459" w:rsidRPr="00E070CD" w:rsidRDefault="00B0419A" w:rsidP="00491A35">
      <w:pPr>
        <w:pStyle w:val="Zwykytekst"/>
        <w:numPr>
          <w:ilvl w:val="1"/>
          <w:numId w:val="9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E070CD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E070CD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E070C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862BBCC" w14:textId="7B2208C8" w:rsidR="00EF0459" w:rsidRPr="00E070CD" w:rsidRDefault="00B0419A" w:rsidP="00491A35">
      <w:pPr>
        <w:pStyle w:val="Zwykytekst"/>
        <w:numPr>
          <w:ilvl w:val="1"/>
          <w:numId w:val="9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E070CD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E070CD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937966" w:rsidRPr="00E070CD">
        <w:rPr>
          <w:rFonts w:asciiTheme="minorHAnsi" w:hAnsiTheme="minorHAnsi" w:cstheme="minorHAnsi"/>
          <w:sz w:val="22"/>
          <w:szCs w:val="22"/>
        </w:rPr>
        <w:t>3</w:t>
      </w:r>
      <w:r w:rsidR="00EF0459" w:rsidRPr="00E070CD">
        <w:rPr>
          <w:rFonts w:asciiTheme="minorHAnsi" w:hAnsiTheme="minorHAnsi" w:cstheme="minorHAnsi"/>
          <w:iCs/>
          <w:sz w:val="22"/>
          <w:szCs w:val="22"/>
        </w:rPr>
        <w:t>0 dni</w:t>
      </w:r>
      <w:r w:rsidR="00EF0459"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E070CD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14:paraId="0ECB6392" w14:textId="20A484D0" w:rsidR="00EF0459" w:rsidRPr="00E070CD" w:rsidRDefault="00B0419A" w:rsidP="00491A35">
      <w:pPr>
        <w:pStyle w:val="Zwykytekst"/>
        <w:numPr>
          <w:ilvl w:val="1"/>
          <w:numId w:val="9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EF0459" w:rsidRPr="00E070CD">
        <w:rPr>
          <w:rFonts w:asciiTheme="minorHAnsi" w:hAnsiTheme="minorHAnsi" w:cstheme="minorHAnsi"/>
          <w:sz w:val="22"/>
          <w:szCs w:val="22"/>
        </w:rPr>
        <w:t>nieśliśmy wadium</w:t>
      </w:r>
      <w:r w:rsidR="000B7D40" w:rsidRPr="00E070CD">
        <w:rPr>
          <w:rFonts w:asciiTheme="minorHAnsi" w:hAnsiTheme="minorHAnsi" w:cstheme="minorHAnsi"/>
          <w:sz w:val="22"/>
          <w:szCs w:val="22"/>
        </w:rPr>
        <w:t>*</w:t>
      </w:r>
      <w:r w:rsidR="00EF0459" w:rsidRPr="00E070CD">
        <w:rPr>
          <w:rFonts w:asciiTheme="minorHAnsi" w:hAnsiTheme="minorHAnsi" w:cstheme="minorHAnsi"/>
          <w:sz w:val="22"/>
          <w:szCs w:val="22"/>
        </w:rPr>
        <w:t xml:space="preserve"> w wysokości _________ zł, w formie ______________________.</w:t>
      </w:r>
      <w:r w:rsidR="00AD293D" w:rsidRPr="00E070CD">
        <w:rPr>
          <w:rFonts w:asciiTheme="minorHAnsi" w:hAnsiTheme="minorHAnsi" w:cstheme="minorHAnsi"/>
          <w:sz w:val="22"/>
          <w:szCs w:val="22"/>
        </w:rPr>
        <w:t xml:space="preserve"> Jednocześnie wskazujemy adres/ numer rachunku* na który należy zwrócić wadium: ____________________________</w:t>
      </w:r>
    </w:p>
    <w:p w14:paraId="2BB77F14" w14:textId="1F559C8D" w:rsidR="00EF0459" w:rsidRPr="00E070CD" w:rsidRDefault="00EF0459" w:rsidP="00491A35">
      <w:pPr>
        <w:pStyle w:val="Zwykytekst"/>
        <w:numPr>
          <w:ilvl w:val="0"/>
          <w:numId w:val="9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E070CD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14:paraId="3992EE18" w14:textId="77777777" w:rsidR="00EF0459" w:rsidRPr="00E070CD" w:rsidRDefault="00EF0459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a) </w:t>
      </w:r>
      <w:r w:rsidRPr="00E070CD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14:paraId="54C4E1AA" w14:textId="77777777" w:rsidR="00EF0459" w:rsidRPr="00E070CD" w:rsidRDefault="00EF0459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14:paraId="20121385" w14:textId="77777777" w:rsidR="00EF0459" w:rsidRPr="00E070CD" w:rsidRDefault="00EF0459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b)</w:t>
      </w: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14:paraId="7083AA35" w14:textId="77777777" w:rsidR="00076287" w:rsidRPr="00E070CD" w:rsidRDefault="00076287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(zakres powierzonych robót, nazwa </w:t>
      </w:r>
      <w:r w:rsidR="00FC354B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14:paraId="0625ABBE" w14:textId="5E9EDC5A" w:rsidR="00EF0459" w:rsidRPr="00E070CD" w:rsidRDefault="00EF0459" w:rsidP="00D8519E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E070CD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E070CD">
        <w:rPr>
          <w:rFonts w:asciiTheme="minorHAnsi" w:hAnsiTheme="minorHAnsi" w:cstheme="minorHAnsi"/>
          <w:i/>
          <w:vertAlign w:val="superscript"/>
        </w:rPr>
        <w:tab/>
      </w:r>
    </w:p>
    <w:p w14:paraId="6E3A4E7E" w14:textId="77777777" w:rsidR="00EF0459" w:rsidRPr="00E070CD" w:rsidRDefault="00EF0459" w:rsidP="00491A35">
      <w:pPr>
        <w:pStyle w:val="Zwykytekst"/>
        <w:numPr>
          <w:ilvl w:val="0"/>
          <w:numId w:val="9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E070CD">
        <w:rPr>
          <w:rFonts w:asciiTheme="minorHAnsi" w:hAnsiTheme="minorHAnsi" w:cstheme="minorHAnsi"/>
          <w:sz w:val="22"/>
          <w:szCs w:val="22"/>
        </w:rPr>
        <w:t xml:space="preserve">, </w:t>
      </w:r>
      <w:r w:rsidRPr="00E070CD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E070CD">
        <w:rPr>
          <w:rFonts w:asciiTheme="minorHAnsi" w:hAnsiTheme="minorHAnsi" w:cstheme="minorHAnsi"/>
          <w:sz w:val="22"/>
          <w:szCs w:val="22"/>
        </w:rPr>
        <w:t>.</w:t>
      </w:r>
    </w:p>
    <w:p w14:paraId="53E120B6" w14:textId="7129DAE8" w:rsidR="000B2B2B" w:rsidRPr="00E070CD" w:rsidRDefault="000B2B2B" w:rsidP="00491A35">
      <w:pPr>
        <w:pStyle w:val="Zwykytekst"/>
        <w:numPr>
          <w:ilvl w:val="0"/>
          <w:numId w:val="9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E070CD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E070CD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0B2B2B" w:rsidRPr="00E070CD" w14:paraId="6BDC77D5" w14:textId="77777777" w:rsidTr="000B2B2B">
        <w:tc>
          <w:tcPr>
            <w:tcW w:w="3538" w:type="dxa"/>
          </w:tcPr>
          <w:p w14:paraId="712BB2A2" w14:textId="13A5D977" w:rsidR="000B2B2B" w:rsidRPr="00E070CD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14:paraId="3470F10E" w14:textId="0C768252" w:rsidR="000B2B2B" w:rsidRPr="00E070CD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0B2B2B" w:rsidRPr="00E070CD" w14:paraId="5D97CD12" w14:textId="77777777" w:rsidTr="000B2B2B">
        <w:tc>
          <w:tcPr>
            <w:tcW w:w="3538" w:type="dxa"/>
          </w:tcPr>
          <w:p w14:paraId="03EE06BE" w14:textId="77777777" w:rsidR="000B2B2B" w:rsidRPr="00E070CD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5D854AEA" w14:textId="77777777" w:rsidR="000B2B2B" w:rsidRPr="00E070CD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5D72" w:rsidRPr="00E070CD" w14:paraId="7768DBBA" w14:textId="77777777" w:rsidTr="000B2B2B">
        <w:tc>
          <w:tcPr>
            <w:tcW w:w="3538" w:type="dxa"/>
          </w:tcPr>
          <w:p w14:paraId="4533A8D6" w14:textId="77777777" w:rsidR="008B5D72" w:rsidRPr="00E070CD" w:rsidRDefault="008B5D72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69E0FD78" w14:textId="77777777" w:rsidR="008B5D72" w:rsidRPr="00E070CD" w:rsidRDefault="008B5D72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E23A00" w14:textId="6C820AB1" w:rsidR="00EF0459" w:rsidRPr="00E070CD" w:rsidRDefault="00EF0459" w:rsidP="00491A35">
      <w:pPr>
        <w:pStyle w:val="Zwykytekst"/>
        <w:numPr>
          <w:ilvl w:val="0"/>
          <w:numId w:val="9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14:paraId="3B3F0983" w14:textId="31F389B8" w:rsidR="00AD293D" w:rsidRPr="00E070CD" w:rsidRDefault="00AD293D" w:rsidP="00491A35">
      <w:pPr>
        <w:pStyle w:val="Zwykytekst"/>
        <w:numPr>
          <w:ilvl w:val="0"/>
          <w:numId w:val="9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14:paraId="26C6CA5C" w14:textId="51F3478A" w:rsidR="00AD293D" w:rsidRPr="00E070CD" w:rsidRDefault="00AD293D" w:rsidP="00AD293D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E070CD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 UWAGA! niepotrzebne skreślić</w:t>
      </w:r>
      <w:r w:rsidRPr="00E070CD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14:paraId="512494B8" w14:textId="32B31755" w:rsidR="00CF70DB" w:rsidRPr="00E070CD" w:rsidRDefault="00CF70DB" w:rsidP="00491A35">
      <w:pPr>
        <w:pStyle w:val="Akapitzlist"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Bidi"/>
          <w:lang w:eastAsia="en-US"/>
        </w:rPr>
      </w:pPr>
      <w:r w:rsidRPr="01B8B7A0">
        <w:rPr>
          <w:rFonts w:asciiTheme="minorHAnsi" w:eastAsia="Calibri" w:hAnsiTheme="minorHAnsi" w:cstheme="minorBidi"/>
          <w:lang w:eastAsia="en-US"/>
        </w:rPr>
        <w:t xml:space="preserve">Oświadczamy, że Wykonawca wypełnił obowiązki informacyjne przewidziane w art. 13 lub art. 14 </w:t>
      </w:r>
      <w:r w:rsidRPr="01B8B7A0">
        <w:rPr>
          <w:rFonts w:asciiTheme="minorHAnsi" w:eastAsia="Calibri" w:hAnsiTheme="minorHAnsi" w:cstheme="minorBidi"/>
          <w:lang w:eastAsia="en-US"/>
        </w:rPr>
        <w:lastRenderedPageBreak/>
        <w:t>RODO</w:t>
      </w:r>
      <w:r w:rsidR="008E18E5" w:rsidRPr="01B8B7A0">
        <w:rPr>
          <w:rStyle w:val="Odwoanieprzypisudolnego"/>
          <w:rFonts w:asciiTheme="minorHAnsi" w:eastAsia="Calibri" w:hAnsiTheme="minorHAnsi" w:cstheme="minorBidi"/>
          <w:lang w:eastAsia="en-US"/>
        </w:rPr>
        <w:footnoteReference w:id="1"/>
      </w:r>
      <w:r w:rsidRPr="01B8B7A0">
        <w:rPr>
          <w:rFonts w:asciiTheme="minorHAnsi" w:eastAsia="Calibri" w:hAnsiTheme="minorHAnsi" w:cstheme="minorBidi"/>
          <w:lang w:eastAsia="en-US"/>
        </w:rPr>
        <w:t xml:space="preserve"> wobec osób fizycznych, od których dane osobowe bezpośrednio lub pośrednio pozyskał</w:t>
      </w:r>
      <w:r w:rsidR="00937966" w:rsidRPr="01B8B7A0">
        <w:rPr>
          <w:rFonts w:asciiTheme="minorHAnsi" w:eastAsia="Calibri" w:hAnsiTheme="minorHAnsi" w:cstheme="minorBidi"/>
          <w:lang w:eastAsia="en-US"/>
        </w:rPr>
        <w:t xml:space="preserve"> w </w:t>
      </w:r>
      <w:r w:rsidR="008E18E5" w:rsidRPr="01B8B7A0">
        <w:rPr>
          <w:rFonts w:asciiTheme="minorHAnsi" w:eastAsia="Calibri" w:hAnsiTheme="minorHAnsi" w:cstheme="minorBidi"/>
          <w:lang w:eastAsia="en-US"/>
        </w:rPr>
        <w:t>celu ubiegania się o udzielenie niniejszego zamówienia</w:t>
      </w:r>
      <w:r w:rsidRPr="01B8B7A0">
        <w:rPr>
          <w:rFonts w:asciiTheme="minorHAnsi" w:eastAsia="Calibri" w:hAnsiTheme="minorHAnsi" w:cstheme="minorBidi"/>
          <w:lang w:eastAsia="en-US"/>
        </w:rPr>
        <w:t xml:space="preserve"> </w:t>
      </w:r>
      <w:r w:rsidR="008E18E5" w:rsidRPr="01B8B7A0">
        <w:rPr>
          <w:rFonts w:asciiTheme="minorHAnsi" w:eastAsia="Calibri" w:hAnsiTheme="minorHAnsi" w:cstheme="minorBidi"/>
          <w:lang w:eastAsia="en-US"/>
        </w:rPr>
        <w:t xml:space="preserve">i zawarł </w:t>
      </w:r>
      <w:r w:rsidRPr="01B8B7A0">
        <w:rPr>
          <w:rFonts w:asciiTheme="minorHAnsi" w:eastAsia="Calibri" w:hAnsiTheme="minorHAnsi" w:cstheme="minorBidi"/>
          <w:lang w:eastAsia="en-US"/>
        </w:rPr>
        <w:t>w ofercie</w:t>
      </w:r>
      <w:r w:rsidR="008E18E5" w:rsidRPr="01B8B7A0">
        <w:rPr>
          <w:rFonts w:asciiTheme="minorHAnsi" w:eastAsia="Calibri" w:hAnsiTheme="minorHAnsi" w:cstheme="minorBidi"/>
          <w:lang w:eastAsia="en-US"/>
        </w:rPr>
        <w:t xml:space="preserve"> oraz </w:t>
      </w:r>
      <w:r w:rsidR="00937966" w:rsidRPr="01B8B7A0">
        <w:rPr>
          <w:rFonts w:asciiTheme="minorHAnsi" w:hAnsiTheme="minorHAnsi" w:cstheme="minorBidi"/>
        </w:rPr>
        <w:t>dokumentach i </w:t>
      </w:r>
      <w:r w:rsidR="008E18E5" w:rsidRPr="01B8B7A0">
        <w:rPr>
          <w:rFonts w:asciiTheme="minorHAnsi" w:hAnsiTheme="minorHAnsi" w:cstheme="minorBidi"/>
        </w:rPr>
        <w:t>oświadczeniach składanych w niniejszym postępowaniu o udzielenie zamówienia.</w:t>
      </w:r>
    </w:p>
    <w:p w14:paraId="7AD7E026" w14:textId="3A616C33" w:rsidR="00EF0459" w:rsidRPr="00E070CD" w:rsidRDefault="00EF0459" w:rsidP="00491A35">
      <w:pPr>
        <w:pStyle w:val="Zwykytekst"/>
        <w:numPr>
          <w:ilvl w:val="0"/>
          <w:numId w:val="9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E070CD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E070CD">
        <w:rPr>
          <w:rFonts w:asciiTheme="minorHAnsi" w:hAnsiTheme="minorHAnsi" w:cstheme="minorHAnsi"/>
          <w:sz w:val="22"/>
          <w:szCs w:val="22"/>
        </w:rPr>
        <w:t>j</w:t>
      </w:r>
      <w:r w:rsidRPr="00E070CD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14:paraId="27FAECE4" w14:textId="5B4230C7" w:rsidR="00EF0459" w:rsidRPr="00E070CD" w:rsidRDefault="00EF0459" w:rsidP="00D8519E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E070CD">
        <w:rPr>
          <w:rFonts w:asciiTheme="minorHAnsi" w:hAnsiTheme="minorHAnsi" w:cstheme="minorHAnsi"/>
          <w:sz w:val="22"/>
          <w:szCs w:val="22"/>
        </w:rPr>
        <w:t>Pan/i: __________</w:t>
      </w:r>
      <w:r w:rsidRPr="00E070CD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14:paraId="605EAEE8" w14:textId="55DFE866" w:rsidR="00EF0459" w:rsidRPr="00E070CD" w:rsidRDefault="00EF0459" w:rsidP="00D8519E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E070CD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E070CD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14:paraId="2B68F072" w14:textId="77777777" w:rsidR="00EF0459" w:rsidRPr="00E070CD" w:rsidRDefault="00EF0459" w:rsidP="00491A35">
      <w:pPr>
        <w:pStyle w:val="Zwykytekst"/>
        <w:numPr>
          <w:ilvl w:val="0"/>
          <w:numId w:val="9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Ofertę</w:t>
      </w:r>
      <w:r w:rsidRPr="00E070CD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14:paraId="73DD0A0C" w14:textId="11A8A7EB" w:rsidR="00EF0459" w:rsidRPr="00E070CD" w:rsidRDefault="00EF0459" w:rsidP="00D8519E">
      <w:pPr>
        <w:pStyle w:val="Zwykytekst"/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1</w:t>
      </w:r>
      <w:r w:rsidR="00A94530">
        <w:rPr>
          <w:rFonts w:asciiTheme="minorHAnsi" w:hAnsiTheme="minorHAnsi" w:cstheme="minorHAnsi"/>
          <w:sz w:val="22"/>
          <w:szCs w:val="22"/>
        </w:rPr>
        <w:t>2</w:t>
      </w:r>
      <w:r w:rsidRPr="00E070CD">
        <w:rPr>
          <w:rFonts w:asciiTheme="minorHAnsi" w:hAnsiTheme="minorHAnsi" w:cstheme="minorHAnsi"/>
          <w:sz w:val="22"/>
          <w:szCs w:val="22"/>
        </w:rPr>
        <w:t>.</w:t>
      </w:r>
      <w:r w:rsidRPr="00E070CD">
        <w:rPr>
          <w:rFonts w:asciiTheme="minorHAnsi" w:hAnsiTheme="minorHAnsi" w:cstheme="minorHAnsi"/>
          <w:sz w:val="22"/>
          <w:szCs w:val="22"/>
        </w:rPr>
        <w:tab/>
      </w:r>
      <w:r w:rsidRPr="00E070CD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E070CD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14:paraId="01D756E3" w14:textId="3A600D90" w:rsidR="00EF0459" w:rsidRPr="00E070CD" w:rsidRDefault="00A94530" w:rsidP="00491A35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Formularz asortymentow</w:t>
      </w:r>
      <w:r w:rsidR="008B5D72">
        <w:rPr>
          <w:rFonts w:asciiTheme="minorHAnsi" w:hAnsiTheme="minorHAnsi" w:cstheme="minorHAnsi"/>
          <w:sz w:val="22"/>
          <w:szCs w:val="22"/>
        </w:rPr>
        <w:t>y</w:t>
      </w:r>
      <w:r w:rsidR="0026033E">
        <w:rPr>
          <w:rFonts w:asciiTheme="minorHAnsi" w:hAnsiTheme="minorHAnsi" w:cstheme="minorHAnsi"/>
          <w:sz w:val="22"/>
          <w:szCs w:val="22"/>
        </w:rPr>
        <w:t>;</w:t>
      </w:r>
    </w:p>
    <w:p w14:paraId="3D2D04ED" w14:textId="77777777" w:rsidR="00EF0459" w:rsidRPr="00E070CD" w:rsidRDefault="00EF0459" w:rsidP="00491A35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0322D65D" w14:textId="77777777" w:rsidR="00EF0459" w:rsidRPr="00E070CD" w:rsidRDefault="00EF0459" w:rsidP="00491A35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40E67229" w14:textId="77777777" w:rsidR="00EF0459" w:rsidRPr="00E070CD" w:rsidRDefault="00EF0459" w:rsidP="00491A35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5E4C994" w14:textId="3E26EB57" w:rsidR="00EF0459" w:rsidRPr="00E070CD" w:rsidRDefault="00EF0459" w:rsidP="00D8519E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E070CD">
        <w:rPr>
          <w:rFonts w:asciiTheme="minorHAnsi" w:hAnsiTheme="minorHAnsi" w:cstheme="minorHAnsi"/>
          <w:sz w:val="22"/>
          <w:szCs w:val="22"/>
        </w:rPr>
        <w:t>20</w:t>
      </w:r>
      <w:r w:rsidR="008B5D72">
        <w:rPr>
          <w:rFonts w:asciiTheme="minorHAnsi" w:hAnsiTheme="minorHAnsi" w:cstheme="minorHAnsi"/>
          <w:sz w:val="22"/>
          <w:szCs w:val="22"/>
        </w:rPr>
        <w:t>20</w:t>
      </w:r>
      <w:r w:rsidR="00A34746" w:rsidRPr="00E070CD">
        <w:rPr>
          <w:rFonts w:asciiTheme="minorHAnsi" w:hAnsiTheme="minorHAnsi" w:cstheme="minorHAnsi"/>
          <w:sz w:val="22"/>
          <w:szCs w:val="22"/>
        </w:rPr>
        <w:t xml:space="preserve"> </w:t>
      </w:r>
      <w:r w:rsidRPr="00E070CD">
        <w:rPr>
          <w:rFonts w:asciiTheme="minorHAnsi" w:hAnsiTheme="minorHAnsi" w:cstheme="minorHAnsi"/>
          <w:sz w:val="22"/>
          <w:szCs w:val="22"/>
        </w:rPr>
        <w:t>r.</w:t>
      </w:r>
    </w:p>
    <w:p w14:paraId="0515F6E1" w14:textId="77777777" w:rsidR="00EF0459" w:rsidRPr="00E070CD" w:rsidRDefault="00EF0459" w:rsidP="00D8519E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36ACCD7C" w14:textId="3AC8F885" w:rsidR="0090036C" w:rsidRPr="00E070CD" w:rsidRDefault="00EF0459" w:rsidP="00D8519E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29A54BB4" w14:textId="218FDB56" w:rsidR="00BF5E20" w:rsidRPr="00E070CD" w:rsidRDefault="00CE6ACB" w:rsidP="00A94530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Bidi"/>
        </w:rPr>
      </w:pPr>
      <w:r w:rsidRPr="00E070CD">
        <w:rPr>
          <w:rFonts w:asciiTheme="minorHAnsi" w:hAnsiTheme="minorHAnsi" w:cstheme="minorHAnsi"/>
          <w:b/>
        </w:rPr>
        <w:br w:type="column"/>
      </w:r>
      <w:r w:rsidR="00BF5E20" w:rsidRPr="01B8B7A0">
        <w:rPr>
          <w:rFonts w:asciiTheme="minorHAnsi" w:hAnsiTheme="minorHAnsi" w:cstheme="minorBidi"/>
          <w:b/>
          <w:bCs/>
        </w:rPr>
        <w:lastRenderedPageBreak/>
        <w:t>Oświadczenie - wzór - załącznik nr 3</w:t>
      </w:r>
      <w:r w:rsidR="00E070CD" w:rsidRPr="01B8B7A0">
        <w:rPr>
          <w:rFonts w:asciiTheme="minorHAnsi" w:hAnsiTheme="minorHAnsi" w:cstheme="minorBidi"/>
          <w:b/>
          <w:bCs/>
        </w:rPr>
        <w:t xml:space="preserve"> </w:t>
      </w:r>
      <w:r w:rsidR="00BF5E20" w:rsidRPr="01B8B7A0">
        <w:rPr>
          <w:rFonts w:asciiTheme="minorHAnsi" w:hAnsiTheme="minorHAnsi" w:cstheme="minorBidi"/>
          <w:b/>
          <w:bCs/>
        </w:rPr>
        <w:t xml:space="preserve">do SIWZ </w:t>
      </w:r>
    </w:p>
    <w:p w14:paraId="4555FF1F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E070CD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195A19" wp14:editId="0DA25E1B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405DE" w14:textId="77777777" w:rsidR="00C94057" w:rsidRDefault="00C94057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3B20FEF" w14:textId="77777777" w:rsidR="00C94057" w:rsidRDefault="00C94057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11A0815" w14:textId="77777777" w:rsidR="00C94057" w:rsidRDefault="00C94057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6EB4F9AC" w14:textId="77777777" w:rsidR="00C94057" w:rsidRDefault="00C94057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2FDB38D7" w14:textId="77777777" w:rsidR="00C94057" w:rsidRDefault="00C94057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820659A" w14:textId="77777777" w:rsidR="00C94057" w:rsidRPr="0007082F" w:rsidRDefault="00C94057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7" o:spid="_x0000_s1026" style="position:absolute;left:0;text-align:left;margin-left:7.65pt;margin-top:.5pt;width:171.25pt;height:79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" fillcolor="white [3201]" strokecolor="black [3213]" strokeweight="2pt">
                <v:textbox>
                  <w:txbxContent>
                    <w:p w14:paraId="729405DE" w14:textId="77777777" w:rsidR="00C94057" w:rsidRDefault="00C94057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3B20FEF" w14:textId="77777777" w:rsidR="00C94057" w:rsidRDefault="00C94057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11A0815" w14:textId="77777777" w:rsidR="00C94057" w:rsidRDefault="00C94057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6EB4F9AC" w14:textId="77777777" w:rsidR="00C94057" w:rsidRDefault="00C94057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2FDB38D7" w14:textId="77777777" w:rsidR="00C94057" w:rsidRDefault="00C94057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820659A" w14:textId="77777777" w:rsidR="00C94057" w:rsidRPr="0007082F" w:rsidRDefault="00C94057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E070CD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00F04D" wp14:editId="240F802F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68216" w14:textId="77777777" w:rsidR="00C94057" w:rsidRDefault="00C94057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6F196838" w14:textId="77777777" w:rsidR="00C94057" w:rsidRDefault="00C94057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CC03191" w14:textId="77777777" w:rsidR="00C94057" w:rsidRDefault="00C94057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43A6004" w14:textId="77777777" w:rsidR="00C94057" w:rsidRDefault="00C94057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E825936" w14:textId="77777777" w:rsidR="00C94057" w:rsidRPr="001575F9" w:rsidRDefault="00C94057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27" style="position:absolute;left:0;text-align:left;margin-left:7.5pt;margin-top:.75pt;width:171.3pt;height:7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" fillcolor="white [3201]" strokecolor="black [3200]" strokeweight="2pt">
                <v:textbox>
                  <w:txbxContent>
                    <w:p w14:paraId="5DE68216" w14:textId="77777777" w:rsidR="00C94057" w:rsidRDefault="00C94057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6F196838" w14:textId="77777777" w:rsidR="00C94057" w:rsidRDefault="00C94057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CC03191" w14:textId="77777777" w:rsidR="00C94057" w:rsidRDefault="00C94057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43A6004" w14:textId="77777777" w:rsidR="00C94057" w:rsidRDefault="00C94057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E825936" w14:textId="77777777" w:rsidR="00C94057" w:rsidRPr="001575F9" w:rsidRDefault="00C94057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293416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3ABFF214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70B6CB0B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2F9866C6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04AB847D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6582A1DA" w14:textId="77777777" w:rsidR="00BF5E20" w:rsidRPr="00E070CD" w:rsidRDefault="00BF5E20" w:rsidP="006A0D54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5C3F6ADC" w14:textId="77777777" w:rsidR="00687B5E" w:rsidRPr="00E070CD" w:rsidRDefault="00BF5E20" w:rsidP="006A0D5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070CD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14:paraId="03D09642" w14:textId="1CFA3726" w:rsidR="00BF5E20" w:rsidRPr="00E070CD" w:rsidRDefault="00BF5E20" w:rsidP="006A0D5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070CD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</w:t>
      </w:r>
      <w:r w:rsidR="0026033E">
        <w:rPr>
          <w:rFonts w:asciiTheme="minorHAnsi" w:hAnsiTheme="minorHAnsi" w:cstheme="minorHAnsi"/>
          <w:b/>
          <w:sz w:val="22"/>
          <w:szCs w:val="22"/>
        </w:rPr>
        <w:t>9</w:t>
      </w:r>
      <w:r w:rsidRPr="00E070CD">
        <w:rPr>
          <w:rFonts w:asciiTheme="minorHAnsi" w:hAnsiTheme="minorHAnsi" w:cstheme="minorHAnsi"/>
          <w:b/>
          <w:sz w:val="22"/>
          <w:szCs w:val="22"/>
        </w:rPr>
        <w:t xml:space="preserve"> r. poz. 1</w:t>
      </w:r>
      <w:r w:rsidR="0026033E">
        <w:rPr>
          <w:rFonts w:asciiTheme="minorHAnsi" w:hAnsiTheme="minorHAnsi" w:cstheme="minorHAnsi"/>
          <w:b/>
          <w:sz w:val="22"/>
          <w:szCs w:val="22"/>
        </w:rPr>
        <w:t>843</w:t>
      </w:r>
      <w:r w:rsidRPr="00E070CD">
        <w:rPr>
          <w:rFonts w:asciiTheme="minorHAnsi" w:hAnsiTheme="minorHAnsi" w:cstheme="minorHAnsi"/>
          <w:b/>
          <w:sz w:val="22"/>
          <w:szCs w:val="22"/>
        </w:rPr>
        <w:t>)</w:t>
      </w:r>
    </w:p>
    <w:p w14:paraId="357466FA" w14:textId="428AFD27" w:rsidR="00BF5E20" w:rsidRPr="00E070CD" w:rsidRDefault="58532180" w:rsidP="58532180">
      <w:pPr>
        <w:spacing w:before="240"/>
        <w:jc w:val="both"/>
        <w:rPr>
          <w:rFonts w:asciiTheme="minorHAnsi" w:hAnsiTheme="minorHAnsi" w:cstheme="minorBidi"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>Przystępując do udziału w postępowaniu o udzielenie zamówienia publicznego na:</w:t>
      </w:r>
      <w:r w:rsidR="00BF5E20">
        <w:br/>
      </w:r>
      <w:r w:rsidRPr="58532180">
        <w:rPr>
          <w:rFonts w:asciiTheme="minorHAnsi" w:hAnsiTheme="minorHAnsi" w:cstheme="minorBidi"/>
          <w:b/>
          <w:bCs/>
          <w:i/>
          <w:iCs/>
          <w:sz w:val="22"/>
          <w:szCs w:val="22"/>
        </w:rPr>
        <w:t>„</w:t>
      </w:r>
      <w:r w:rsidR="00A94530">
        <w:rPr>
          <w:rFonts w:asciiTheme="minorHAnsi" w:hAnsiTheme="minorHAnsi" w:cstheme="minorBidi"/>
          <w:i/>
          <w:iCs/>
          <w:sz w:val="22"/>
          <w:szCs w:val="22"/>
        </w:rPr>
        <w:t>Dostawę</w:t>
      </w:r>
      <w:r w:rsidR="00A94530" w:rsidRPr="008852B8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="00A94530">
        <w:rPr>
          <w:rFonts w:asciiTheme="minorHAnsi" w:hAnsiTheme="minorHAnsi" w:cstheme="minorBidi"/>
          <w:i/>
          <w:iCs/>
          <w:sz w:val="22"/>
          <w:szCs w:val="22"/>
        </w:rPr>
        <w:t>sprzętu komputerowego</w:t>
      </w:r>
      <w:r w:rsidR="00A94530" w:rsidRPr="008852B8">
        <w:rPr>
          <w:rFonts w:asciiTheme="minorHAnsi" w:hAnsiTheme="minorHAnsi" w:cstheme="minorBidi"/>
          <w:i/>
          <w:iCs/>
          <w:sz w:val="22"/>
          <w:szCs w:val="22"/>
        </w:rPr>
        <w:t xml:space="preserve"> do Muzeum Józefa Piłsudskiego w Sulejówku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 xml:space="preserve">” </w:t>
      </w:r>
      <w:r w:rsidRPr="58532180">
        <w:rPr>
          <w:rFonts w:asciiTheme="minorHAnsi" w:hAnsiTheme="minorHAnsi" w:cstheme="minorBidi"/>
          <w:sz w:val="22"/>
          <w:szCs w:val="22"/>
        </w:rPr>
        <w:t>– nr ref. ZP/MJP/</w:t>
      </w:r>
      <w:r w:rsidR="00A94530">
        <w:rPr>
          <w:rFonts w:asciiTheme="minorHAnsi" w:hAnsiTheme="minorHAnsi" w:cstheme="minorBidi"/>
          <w:sz w:val="22"/>
          <w:szCs w:val="22"/>
        </w:rPr>
        <w:t>21</w:t>
      </w:r>
      <w:r w:rsidRPr="58532180">
        <w:rPr>
          <w:rFonts w:asciiTheme="minorHAnsi" w:hAnsiTheme="minorHAnsi" w:cstheme="minorBidi"/>
          <w:sz w:val="22"/>
          <w:szCs w:val="22"/>
        </w:rPr>
        <w:t>/20</w:t>
      </w:r>
      <w:r w:rsidR="00213569">
        <w:rPr>
          <w:rFonts w:asciiTheme="minorHAnsi" w:hAnsiTheme="minorHAnsi" w:cstheme="minorBidi"/>
          <w:sz w:val="22"/>
          <w:szCs w:val="22"/>
        </w:rPr>
        <w:t>20</w:t>
      </w:r>
      <w:r w:rsidRPr="58532180">
        <w:rPr>
          <w:rFonts w:asciiTheme="minorHAnsi" w:hAnsiTheme="minorHAnsi" w:cstheme="minorBidi"/>
          <w:sz w:val="22"/>
          <w:szCs w:val="22"/>
        </w:rPr>
        <w:t>, prowadzonym przez Muzeum Józefa Piłsudskiego w Sulejówku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 xml:space="preserve">, </w:t>
      </w:r>
      <w:r w:rsidRPr="58532180">
        <w:rPr>
          <w:rFonts w:asciiTheme="minorHAnsi" w:hAnsiTheme="minorHAnsi" w:cstheme="minorBidi"/>
          <w:sz w:val="22"/>
          <w:szCs w:val="22"/>
        </w:rPr>
        <w:t>oświadczam/y*, co następuje:</w:t>
      </w:r>
    </w:p>
    <w:p w14:paraId="6DE78FDA" w14:textId="77777777" w:rsidR="00DB60C5" w:rsidRPr="0097147A" w:rsidRDefault="00DB60C5" w:rsidP="00DB60C5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Podstawy wykluczenia</w:t>
      </w:r>
    </w:p>
    <w:p w14:paraId="67869A20" w14:textId="77777777" w:rsidR="00DB60C5" w:rsidRPr="0097147A" w:rsidRDefault="00DB60C5" w:rsidP="00DB60C5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I. oświadczenia dotyczące Wykonawcy*:</w:t>
      </w:r>
    </w:p>
    <w:p w14:paraId="31D3A840" w14:textId="7F56D73A" w:rsidR="00DB60C5" w:rsidRPr="0097147A" w:rsidRDefault="00DB60C5" w:rsidP="00491A35">
      <w:pPr>
        <w:pStyle w:val="Akapitzlist"/>
        <w:numPr>
          <w:ilvl w:val="0"/>
          <w:numId w:val="7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Oświadczam/y*, że Wykonawca nie podlega wykluczeniu z postępowania na podstawie art. 24 ust 1 pkt 12-22</w:t>
      </w:r>
      <w:r w:rsidR="00404E07">
        <w:rPr>
          <w:rFonts w:asciiTheme="minorHAnsi" w:hAnsiTheme="minorHAnsi" w:cstheme="minorHAnsi"/>
        </w:rPr>
        <w:t xml:space="preserve"> oraz ust. 5 pkt 1)</w:t>
      </w:r>
      <w:r w:rsidRPr="0097147A">
        <w:rPr>
          <w:rFonts w:asciiTheme="minorHAnsi" w:hAnsiTheme="minorHAnsi" w:cstheme="minorHAnsi"/>
        </w:rPr>
        <w:t xml:space="preserve">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>.</w:t>
      </w:r>
    </w:p>
    <w:p w14:paraId="1FEA64F0" w14:textId="614F4FF3" w:rsidR="00DB60C5" w:rsidRPr="0097147A" w:rsidRDefault="00DB60C5" w:rsidP="00491A35">
      <w:pPr>
        <w:pStyle w:val="Akapitzlist"/>
        <w:numPr>
          <w:ilvl w:val="0"/>
          <w:numId w:val="7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Oświadczam/y*, że w stosunku do Wykonawcy zachodzą podstawy wykluczenia z postępowania na podstawie </w:t>
      </w:r>
      <w:r w:rsidR="00404E07">
        <w:rPr>
          <w:rFonts w:asciiTheme="minorHAnsi" w:hAnsiTheme="minorHAnsi" w:cstheme="minorHAnsi"/>
        </w:rPr>
        <w:t>art</w:t>
      </w:r>
      <w:r w:rsidRPr="0097147A">
        <w:rPr>
          <w:rFonts w:asciiTheme="minorHAnsi" w:hAnsiTheme="minorHAnsi" w:cstheme="minorHAnsi"/>
        </w:rPr>
        <w:t xml:space="preserve">. …. </w:t>
      </w:r>
      <w:r w:rsidR="00404E07" w:rsidRPr="0097147A">
        <w:rPr>
          <w:rFonts w:asciiTheme="minorHAnsi" w:hAnsiTheme="minorHAnsi" w:cstheme="minorHAnsi"/>
        </w:rPr>
        <w:t>U</w:t>
      </w:r>
      <w:r w:rsidRPr="0097147A">
        <w:rPr>
          <w:rFonts w:asciiTheme="minorHAnsi" w:hAnsiTheme="minorHAnsi" w:cstheme="minorHAnsi"/>
        </w:rPr>
        <w:t xml:space="preserve">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 xml:space="preserve">. </w:t>
      </w:r>
    </w:p>
    <w:p w14:paraId="7E2EFBD0" w14:textId="4858F955" w:rsidR="00DB60C5" w:rsidRPr="0097147A" w:rsidRDefault="00DB60C5" w:rsidP="00DB60C5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</w:t>
      </w:r>
      <w:r w:rsidR="00404E07">
        <w:rPr>
          <w:rFonts w:asciiTheme="minorHAnsi" w:hAnsiTheme="minorHAnsi" w:cstheme="minorHAnsi"/>
          <w:i/>
          <w:sz w:val="20"/>
          <w:szCs w:val="20"/>
        </w:rPr>
        <w:t>art</w:t>
      </w:r>
      <w:r w:rsidRPr="0097147A">
        <w:rPr>
          <w:rFonts w:asciiTheme="minorHAnsi" w:hAnsiTheme="minorHAnsi" w:cstheme="minorHAnsi"/>
          <w:i/>
          <w:sz w:val="20"/>
          <w:szCs w:val="20"/>
        </w:rPr>
        <w:t>. 24 ust. 1 pkt 13-14, 16-20]</w:t>
      </w:r>
    </w:p>
    <w:p w14:paraId="6B7F5657" w14:textId="001B62C3" w:rsidR="00DB60C5" w:rsidRPr="0097147A" w:rsidRDefault="00DB60C5" w:rsidP="00DB60C5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Jednocześnie oświadczam/y*, że w związku z ww. okolicznością, na podstawie </w:t>
      </w:r>
      <w:r w:rsidR="00404E07">
        <w:rPr>
          <w:rFonts w:asciiTheme="minorHAnsi" w:hAnsiTheme="minorHAnsi" w:cstheme="minorHAnsi"/>
        </w:rPr>
        <w:t>art</w:t>
      </w:r>
      <w:r w:rsidRPr="0097147A">
        <w:rPr>
          <w:rFonts w:asciiTheme="minorHAnsi" w:hAnsiTheme="minorHAnsi" w:cstheme="minorHAnsi"/>
        </w:rPr>
        <w:t xml:space="preserve">. 24 ust. 8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14:paraId="0F204A82" w14:textId="77777777" w:rsidR="00DB60C5" w:rsidRPr="0097147A" w:rsidRDefault="00DB60C5" w:rsidP="00DB60C5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14:paraId="64D71D4A" w14:textId="77777777" w:rsidR="00DB60C5" w:rsidRPr="0097147A" w:rsidRDefault="00DB60C5" w:rsidP="00DB60C5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II. oświadczenia dotyczące podmiotu, na którego zasoby powołuje się Wykonawca*:</w:t>
      </w:r>
    </w:p>
    <w:p w14:paraId="2B8B8556" w14:textId="77777777" w:rsidR="00DB60C5" w:rsidRPr="0097147A" w:rsidRDefault="00DB60C5" w:rsidP="00491A35">
      <w:pPr>
        <w:pStyle w:val="Akapitzlist"/>
        <w:numPr>
          <w:ilvl w:val="0"/>
          <w:numId w:val="8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97147A">
        <w:rPr>
          <w:rFonts w:asciiTheme="minorHAnsi" w:hAnsiTheme="minorHAnsi" w:cstheme="minorHAnsi"/>
        </w:rPr>
        <w:t>ych</w:t>
      </w:r>
      <w:proofErr w:type="spellEnd"/>
      <w:r w:rsidRPr="0097147A">
        <w:rPr>
          <w:rFonts w:asciiTheme="minorHAnsi" w:hAnsiTheme="minorHAnsi" w:cstheme="minorHAnsi"/>
        </w:rPr>
        <w:t xml:space="preserve"> podmiotu/</w:t>
      </w:r>
      <w:proofErr w:type="spellStart"/>
      <w:r w:rsidRPr="0097147A">
        <w:rPr>
          <w:rFonts w:asciiTheme="minorHAnsi" w:hAnsiTheme="minorHAnsi" w:cstheme="minorHAnsi"/>
        </w:rPr>
        <w:t>tów</w:t>
      </w:r>
      <w:proofErr w:type="spellEnd"/>
      <w:r w:rsidRPr="0097147A">
        <w:rPr>
          <w:rFonts w:asciiTheme="minorHAnsi" w:hAnsiTheme="minorHAnsi" w:cstheme="minorHAnsi"/>
        </w:rPr>
        <w:t>, na którego/</w:t>
      </w:r>
      <w:proofErr w:type="spellStart"/>
      <w:r w:rsidRPr="0097147A">
        <w:rPr>
          <w:rFonts w:asciiTheme="minorHAnsi" w:hAnsiTheme="minorHAnsi" w:cstheme="minorHAnsi"/>
        </w:rPr>
        <w:t>ych</w:t>
      </w:r>
      <w:proofErr w:type="spellEnd"/>
      <w:r w:rsidRPr="0097147A">
        <w:rPr>
          <w:rFonts w:asciiTheme="minorHAnsi" w:hAnsiTheme="minorHAnsi" w:cstheme="minorHAnsi"/>
        </w:rPr>
        <w:t xml:space="preserve"> zasoby Wykonawca powołuje się w niniejszym postępowaniu, tj.: </w:t>
      </w:r>
    </w:p>
    <w:p w14:paraId="22870BD6" w14:textId="77777777" w:rsidR="00DB60C5" w:rsidRPr="0097147A" w:rsidRDefault="00DB60C5" w:rsidP="00DB60C5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14:paraId="31DDD12F" w14:textId="1D1BC444" w:rsidR="00DB60C5" w:rsidRPr="0097147A" w:rsidRDefault="00DB60C5" w:rsidP="00DB60C5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97147A">
        <w:rPr>
          <w:rFonts w:asciiTheme="minorHAnsi" w:hAnsiTheme="minorHAnsi" w:cstheme="minorHAnsi"/>
          <w:i/>
          <w:sz w:val="20"/>
          <w:szCs w:val="20"/>
        </w:rPr>
        <w:t>C</w:t>
      </w:r>
      <w:r w:rsidR="00404E07" w:rsidRPr="0097147A">
        <w:rPr>
          <w:rFonts w:asciiTheme="minorHAnsi" w:hAnsiTheme="minorHAnsi" w:cstheme="minorHAnsi"/>
          <w:i/>
          <w:sz w:val="20"/>
          <w:szCs w:val="20"/>
        </w:rPr>
        <w:t>e</w:t>
      </w:r>
      <w:r w:rsidRPr="0097147A">
        <w:rPr>
          <w:rFonts w:asciiTheme="minorHAnsi" w:hAnsiTheme="minorHAnsi" w:cstheme="minorHAnsi"/>
          <w:i/>
          <w:sz w:val="20"/>
          <w:szCs w:val="20"/>
        </w:rPr>
        <w:t>iDG</w:t>
      </w:r>
      <w:proofErr w:type="spellEnd"/>
      <w:r w:rsidRPr="0097147A">
        <w:rPr>
          <w:rFonts w:asciiTheme="minorHAnsi" w:hAnsiTheme="minorHAnsi" w:cstheme="minorHAnsi"/>
          <w:i/>
          <w:sz w:val="20"/>
          <w:szCs w:val="20"/>
        </w:rPr>
        <w:t>]</w:t>
      </w:r>
    </w:p>
    <w:p w14:paraId="25AEB3A5" w14:textId="77777777" w:rsidR="00DB60C5" w:rsidRPr="0097147A" w:rsidRDefault="00DB60C5" w:rsidP="00DB60C5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14:paraId="3A2E83EE" w14:textId="4D4524D7" w:rsidR="00DB60C5" w:rsidRPr="00404E07" w:rsidRDefault="00DB60C5" w:rsidP="00491A35">
      <w:pPr>
        <w:pStyle w:val="Akapitzlist"/>
        <w:numPr>
          <w:ilvl w:val="0"/>
          <w:numId w:val="8"/>
        </w:numPr>
        <w:spacing w:before="120"/>
        <w:jc w:val="both"/>
        <w:rPr>
          <w:rFonts w:asciiTheme="minorHAnsi" w:hAnsiTheme="minorHAnsi" w:cstheme="minorHAnsi"/>
        </w:rPr>
      </w:pPr>
      <w:r w:rsidRPr="00404E07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404E07">
        <w:rPr>
          <w:rFonts w:asciiTheme="minorHAnsi" w:hAnsiTheme="minorHAnsi" w:cstheme="minorHAnsi"/>
        </w:rPr>
        <w:t>ych</w:t>
      </w:r>
      <w:proofErr w:type="spellEnd"/>
      <w:r w:rsidRPr="00404E07">
        <w:rPr>
          <w:rFonts w:asciiTheme="minorHAnsi" w:hAnsiTheme="minorHAnsi" w:cstheme="minorHAnsi"/>
        </w:rPr>
        <w:t xml:space="preserve"> podmiotu/</w:t>
      </w:r>
      <w:proofErr w:type="spellStart"/>
      <w:r w:rsidRPr="00404E07">
        <w:rPr>
          <w:rFonts w:asciiTheme="minorHAnsi" w:hAnsiTheme="minorHAnsi" w:cstheme="minorHAnsi"/>
        </w:rPr>
        <w:t>tów</w:t>
      </w:r>
      <w:proofErr w:type="spellEnd"/>
      <w:r w:rsidRPr="00404E07">
        <w:rPr>
          <w:rFonts w:asciiTheme="minorHAnsi" w:hAnsiTheme="minorHAnsi" w:cstheme="minorHAnsi"/>
        </w:rPr>
        <w:t>, na którego/</w:t>
      </w:r>
      <w:proofErr w:type="spellStart"/>
      <w:r w:rsidRPr="00404E07">
        <w:rPr>
          <w:rFonts w:asciiTheme="minorHAnsi" w:hAnsiTheme="minorHAnsi" w:cstheme="minorHAnsi"/>
        </w:rPr>
        <w:t>ych</w:t>
      </w:r>
      <w:proofErr w:type="spellEnd"/>
      <w:r w:rsidRPr="00404E07">
        <w:rPr>
          <w:rFonts w:asciiTheme="minorHAnsi" w:hAnsiTheme="minorHAnsi" w:cstheme="minorHAnsi"/>
        </w:rPr>
        <w:t xml:space="preserve"> zasoby Wykonawca powołuje się w niniejszym postępowaniu, tj.: </w:t>
      </w:r>
    </w:p>
    <w:p w14:paraId="258803C6" w14:textId="77777777" w:rsidR="00DB60C5" w:rsidRPr="0097147A" w:rsidRDefault="00DB60C5" w:rsidP="00DB60C5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lastRenderedPageBreak/>
        <w:t>………………………………...………………………………………………………………………………………….……………………………………………………………………………………………..………..…………………………………………………………</w:t>
      </w:r>
    </w:p>
    <w:p w14:paraId="6E059340" w14:textId="12AC31ED" w:rsidR="00DB60C5" w:rsidRPr="0097147A" w:rsidRDefault="00DB60C5" w:rsidP="00DB60C5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97147A">
        <w:rPr>
          <w:rFonts w:asciiTheme="minorHAnsi" w:hAnsiTheme="minorHAnsi" w:cstheme="minorHAnsi"/>
          <w:i/>
          <w:sz w:val="20"/>
          <w:szCs w:val="20"/>
        </w:rPr>
        <w:t>C</w:t>
      </w:r>
      <w:r w:rsidR="00404E07" w:rsidRPr="0097147A">
        <w:rPr>
          <w:rFonts w:asciiTheme="minorHAnsi" w:hAnsiTheme="minorHAnsi" w:cstheme="minorHAnsi"/>
          <w:i/>
          <w:sz w:val="20"/>
          <w:szCs w:val="20"/>
        </w:rPr>
        <w:t>e</w:t>
      </w:r>
      <w:r w:rsidRPr="0097147A">
        <w:rPr>
          <w:rFonts w:asciiTheme="minorHAnsi" w:hAnsiTheme="minorHAnsi" w:cstheme="minorHAnsi"/>
          <w:i/>
          <w:sz w:val="20"/>
          <w:szCs w:val="20"/>
        </w:rPr>
        <w:t>iDG</w:t>
      </w:r>
      <w:proofErr w:type="spellEnd"/>
      <w:r w:rsidRPr="0097147A">
        <w:rPr>
          <w:rFonts w:asciiTheme="minorHAnsi" w:hAnsiTheme="minorHAnsi" w:cstheme="minorHAnsi"/>
          <w:i/>
          <w:sz w:val="20"/>
          <w:szCs w:val="20"/>
        </w:rPr>
        <w:t>]</w:t>
      </w:r>
    </w:p>
    <w:p w14:paraId="66EEF3A9" w14:textId="2B6ACEB9" w:rsidR="00DB60C5" w:rsidRPr="0097147A" w:rsidRDefault="00DB60C5" w:rsidP="00DB60C5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</w:t>
      </w:r>
      <w:r w:rsidR="00404E07">
        <w:rPr>
          <w:rFonts w:asciiTheme="minorHAnsi" w:hAnsiTheme="minorHAnsi" w:cstheme="minorHAnsi"/>
          <w:sz w:val="22"/>
          <w:szCs w:val="22"/>
        </w:rPr>
        <w:t>art</w:t>
      </w:r>
      <w:r w:rsidRPr="0097147A">
        <w:rPr>
          <w:rFonts w:asciiTheme="minorHAnsi" w:hAnsiTheme="minorHAnsi" w:cstheme="minorHAnsi"/>
          <w:sz w:val="22"/>
          <w:szCs w:val="22"/>
        </w:rPr>
        <w:t xml:space="preserve">. …. </w:t>
      </w:r>
      <w:r w:rsidR="00404E07" w:rsidRPr="0097147A">
        <w:rPr>
          <w:rFonts w:asciiTheme="minorHAnsi" w:hAnsiTheme="minorHAnsi" w:cstheme="minorHAnsi"/>
          <w:sz w:val="22"/>
          <w:szCs w:val="22"/>
        </w:rPr>
        <w:t>U</w:t>
      </w:r>
      <w:r w:rsidRPr="0097147A">
        <w:rPr>
          <w:rFonts w:asciiTheme="minorHAnsi" w:hAnsiTheme="minorHAnsi" w:cstheme="minorHAnsi"/>
          <w:sz w:val="22"/>
          <w:szCs w:val="22"/>
        </w:rPr>
        <w:t xml:space="preserve">stawy </w:t>
      </w:r>
      <w:proofErr w:type="spellStart"/>
      <w:r w:rsidRPr="0097147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7147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8068C82" w14:textId="01EBD55C" w:rsidR="00DB60C5" w:rsidRPr="0097147A" w:rsidRDefault="00DB60C5" w:rsidP="00DB60C5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</w:t>
      </w:r>
      <w:r w:rsidR="00404E07">
        <w:rPr>
          <w:rFonts w:asciiTheme="minorHAnsi" w:hAnsiTheme="minorHAnsi" w:cstheme="minorHAnsi"/>
          <w:i/>
          <w:sz w:val="20"/>
          <w:szCs w:val="20"/>
        </w:rPr>
        <w:t>art</w:t>
      </w:r>
      <w:r w:rsidRPr="0097147A">
        <w:rPr>
          <w:rFonts w:asciiTheme="minorHAnsi" w:hAnsiTheme="minorHAnsi" w:cstheme="minorHAnsi"/>
          <w:i/>
          <w:sz w:val="20"/>
          <w:szCs w:val="20"/>
        </w:rPr>
        <w:t>. 24 ust. 1 pkt 13-14, 16-20]</w:t>
      </w:r>
    </w:p>
    <w:p w14:paraId="2E494992" w14:textId="521F10B9" w:rsidR="00DB60C5" w:rsidRPr="0097147A" w:rsidRDefault="00DB60C5" w:rsidP="00DB60C5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Jednocześnie oświadczam/y*, że w związku z ww. okolicznością, na podstawie </w:t>
      </w:r>
      <w:r w:rsidR="00404E07">
        <w:rPr>
          <w:rFonts w:asciiTheme="minorHAnsi" w:hAnsiTheme="minorHAnsi" w:cstheme="minorHAnsi"/>
        </w:rPr>
        <w:t>art</w:t>
      </w:r>
      <w:r w:rsidRPr="0097147A">
        <w:rPr>
          <w:rFonts w:asciiTheme="minorHAnsi" w:hAnsiTheme="minorHAnsi" w:cstheme="minorHAnsi"/>
        </w:rPr>
        <w:t xml:space="preserve">. 24 ust. 8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 xml:space="preserve"> zostały podjęte następujące środki naprawcze: </w:t>
      </w:r>
    </w:p>
    <w:p w14:paraId="4C9820B5" w14:textId="77777777" w:rsidR="00DB60C5" w:rsidRPr="0097147A" w:rsidRDefault="00DB60C5" w:rsidP="00DB60C5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14:paraId="032BA237" w14:textId="77777777" w:rsidR="00DB60C5" w:rsidRPr="0097147A" w:rsidRDefault="00DB60C5" w:rsidP="00DB60C5">
      <w:pPr>
        <w:spacing w:before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Spełnianie warunków</w:t>
      </w:r>
    </w:p>
    <w:p w14:paraId="3BFABF05" w14:textId="77777777" w:rsidR="00DB60C5" w:rsidRPr="0097147A" w:rsidRDefault="00DB60C5" w:rsidP="00491A35">
      <w:pPr>
        <w:pStyle w:val="Akapitzlist"/>
        <w:numPr>
          <w:ilvl w:val="3"/>
          <w:numId w:val="12"/>
        </w:numPr>
        <w:spacing w:after="0"/>
        <w:ind w:left="709" w:hanging="72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Oświadczam, że spełniam/*y warunki udziału w postępowaniu określone przez zamawiającego w punkcie 15.3 SIWZ.</w:t>
      </w:r>
    </w:p>
    <w:p w14:paraId="1D7EEEA6" w14:textId="77777777" w:rsidR="00DB60C5" w:rsidRPr="0097147A" w:rsidRDefault="00DB60C5" w:rsidP="00491A35">
      <w:pPr>
        <w:pStyle w:val="Akapitzlist"/>
        <w:numPr>
          <w:ilvl w:val="3"/>
          <w:numId w:val="12"/>
        </w:numPr>
        <w:spacing w:after="0"/>
        <w:ind w:left="709" w:hanging="72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Oświadczam, że w celu wykazania spełniania warunków udziału w postępowaniu, określonych przez zamawiającego w punkcie 15.3 SIWZ, polegam na zasobach następującego/</w:t>
      </w:r>
      <w:proofErr w:type="spellStart"/>
      <w:r w:rsidRPr="0097147A">
        <w:rPr>
          <w:rFonts w:asciiTheme="minorHAnsi" w:hAnsiTheme="minorHAnsi" w:cstheme="minorHAnsi"/>
        </w:rPr>
        <w:t>ych</w:t>
      </w:r>
      <w:proofErr w:type="spellEnd"/>
      <w:r w:rsidRPr="0097147A">
        <w:rPr>
          <w:rFonts w:asciiTheme="minorHAnsi" w:hAnsiTheme="minorHAnsi" w:cstheme="minorHAnsi"/>
        </w:rPr>
        <w:t xml:space="preserve"> podmiotu/ów: ………………………………………………………………………. ……………………………………………………………………… …………………….…………………………………….., w następującym zakresie: ………………………………………… …………………………………………………………………………………………………… (wskazać podmiot i określić odpowiedni zakres dla wskazanego podmiotu). </w:t>
      </w:r>
    </w:p>
    <w:p w14:paraId="4BF8B55D" w14:textId="77777777" w:rsidR="00DB60C5" w:rsidRDefault="00DB60C5" w:rsidP="00DB60C5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14:paraId="299619E4" w14:textId="77777777" w:rsidR="00DB60C5" w:rsidRPr="0097147A" w:rsidRDefault="00DB60C5" w:rsidP="00DB60C5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__________________, dnia __.__.2020 r.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14:paraId="7E6C1385" w14:textId="77777777" w:rsidR="00DB60C5" w:rsidRPr="0097147A" w:rsidRDefault="00DB60C5" w:rsidP="00DB60C5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14:paraId="1335D167" w14:textId="77777777" w:rsidR="00DB60C5" w:rsidRPr="0097147A" w:rsidRDefault="00DB60C5" w:rsidP="00DB60C5">
      <w:pPr>
        <w:pStyle w:val="Zwykytekst"/>
        <w:pBdr>
          <w:bottom w:val="dotted" w:sz="24" w:space="1" w:color="auto"/>
        </w:pBdr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5FD6A350" w14:textId="77777777" w:rsidR="00DB60C5" w:rsidRPr="0097147A" w:rsidRDefault="00DB60C5" w:rsidP="00DB60C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97147A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4844140C" w14:textId="77777777" w:rsidR="00DB60C5" w:rsidRPr="0097147A" w:rsidRDefault="00DB60C5" w:rsidP="00DB60C5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14:paraId="76C1DDFB" w14:textId="77777777" w:rsidR="00DB60C5" w:rsidRPr="0097147A" w:rsidRDefault="00DB60C5" w:rsidP="00DB60C5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__________________, dnia __.__.2020 r.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14:paraId="066DED48" w14:textId="77777777" w:rsidR="00DB60C5" w:rsidRPr="0097147A" w:rsidRDefault="00DB60C5" w:rsidP="00DB60C5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14:paraId="4234A9D0" w14:textId="77777777" w:rsidR="00DB60C5" w:rsidRPr="0097147A" w:rsidRDefault="00DB60C5" w:rsidP="00DB60C5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7963756A" w14:textId="77777777" w:rsidR="00DB60C5" w:rsidRPr="0097147A" w:rsidRDefault="00DB60C5" w:rsidP="00DB60C5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14:paraId="42B8F0BF" w14:textId="77777777" w:rsidR="00DB60C5" w:rsidRDefault="00DB60C5">
      <w:pPr>
        <w:spacing w:after="200" w:line="276" w:lineRule="auto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</w:rPr>
        <w:br w:type="page"/>
      </w:r>
    </w:p>
    <w:p w14:paraId="5106994F" w14:textId="432F3C2F" w:rsidR="00BE2A9F" w:rsidRPr="00E070CD" w:rsidRDefault="00BE2A9F" w:rsidP="01B8B7A0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Bidi"/>
        </w:rPr>
      </w:pPr>
      <w:r w:rsidRPr="01B8B7A0">
        <w:rPr>
          <w:rFonts w:asciiTheme="minorHAnsi" w:hAnsiTheme="minorHAnsi" w:cstheme="minorBidi"/>
        </w:rPr>
        <w:lastRenderedPageBreak/>
        <w:t xml:space="preserve">Oświadczenie dot. </w:t>
      </w:r>
      <w:r w:rsidR="00404E07" w:rsidRPr="01B8B7A0">
        <w:rPr>
          <w:rFonts w:asciiTheme="minorHAnsi" w:hAnsiTheme="minorHAnsi" w:cstheme="minorBidi"/>
        </w:rPr>
        <w:t>G</w:t>
      </w:r>
      <w:r w:rsidRPr="01B8B7A0">
        <w:rPr>
          <w:rFonts w:asciiTheme="minorHAnsi" w:hAnsiTheme="minorHAnsi" w:cstheme="minorBidi"/>
        </w:rPr>
        <w:t xml:space="preserve">rupy kapitałowej </w:t>
      </w:r>
      <w:r w:rsidR="00404E07">
        <w:rPr>
          <w:rFonts w:asciiTheme="minorHAnsi" w:hAnsiTheme="minorHAnsi" w:cstheme="minorBidi"/>
        </w:rPr>
        <w:t>–</w:t>
      </w:r>
      <w:r w:rsidRPr="01B8B7A0">
        <w:rPr>
          <w:rFonts w:asciiTheme="minorHAnsi" w:hAnsiTheme="minorHAnsi" w:cstheme="minorBidi"/>
        </w:rPr>
        <w:t xml:space="preserve"> wzór </w:t>
      </w:r>
      <w:r w:rsidR="00404E07">
        <w:rPr>
          <w:rFonts w:asciiTheme="minorHAnsi" w:hAnsiTheme="minorHAnsi" w:cstheme="minorBidi"/>
        </w:rPr>
        <w:t>–</w:t>
      </w:r>
      <w:r w:rsidRPr="01B8B7A0">
        <w:rPr>
          <w:rFonts w:asciiTheme="minorHAnsi" w:hAnsiTheme="minorHAnsi" w:cstheme="minorBidi"/>
        </w:rPr>
        <w:t xml:space="preserve"> </w:t>
      </w:r>
      <w:r w:rsidRPr="01B8B7A0">
        <w:rPr>
          <w:rFonts w:asciiTheme="minorHAnsi" w:hAnsiTheme="minorHAnsi" w:cstheme="minorBidi"/>
          <w:b/>
          <w:bCs/>
        </w:rPr>
        <w:t>załącznik nr 4</w:t>
      </w:r>
      <w:r w:rsidR="00E070CD" w:rsidRPr="01B8B7A0">
        <w:rPr>
          <w:rFonts w:asciiTheme="minorHAnsi" w:hAnsiTheme="minorHAnsi" w:cstheme="minorBidi"/>
          <w:b/>
          <w:bCs/>
        </w:rPr>
        <w:t xml:space="preserve"> </w:t>
      </w:r>
      <w:r w:rsidRPr="01B8B7A0">
        <w:rPr>
          <w:rFonts w:asciiTheme="minorHAnsi" w:hAnsiTheme="minorHAnsi" w:cstheme="minorBidi"/>
        </w:rPr>
        <w:t xml:space="preserve">do SIWZ </w:t>
      </w:r>
    </w:p>
    <w:p w14:paraId="2581C8DC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48BCA9" wp14:editId="3F7A8CA4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19177" w14:textId="77777777" w:rsidR="00C94057" w:rsidRDefault="00C94057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2D65E65" w14:textId="77777777" w:rsidR="00C94057" w:rsidRDefault="00C94057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4F00C34" w14:textId="77777777" w:rsidR="00C94057" w:rsidRDefault="00C94057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810F39E" w14:textId="77777777" w:rsidR="00C94057" w:rsidRDefault="00C94057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D5ECE3D" w14:textId="77777777" w:rsidR="00C94057" w:rsidRDefault="00C94057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91ACBD5" w14:textId="77777777" w:rsidR="00C94057" w:rsidRPr="0007082F" w:rsidRDefault="00C94057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28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A3t6ET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14:paraId="30219177" w14:textId="77777777" w:rsidR="00C94057" w:rsidRDefault="00C94057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2D65E65" w14:textId="77777777" w:rsidR="00C94057" w:rsidRDefault="00C94057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4F00C34" w14:textId="77777777" w:rsidR="00C94057" w:rsidRDefault="00C94057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810F39E" w14:textId="77777777" w:rsidR="00C94057" w:rsidRDefault="00C94057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D5ECE3D" w14:textId="77777777" w:rsidR="00C94057" w:rsidRDefault="00C94057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91ACBD5" w14:textId="77777777" w:rsidR="00C94057" w:rsidRPr="0007082F" w:rsidRDefault="00C94057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E070C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7242F9" wp14:editId="49802AAA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DEACB" w14:textId="77777777" w:rsidR="00C94057" w:rsidRDefault="00C94057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DD53981" w14:textId="77777777" w:rsidR="00C94057" w:rsidRDefault="00C94057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80BAF7A" w14:textId="77777777" w:rsidR="00C94057" w:rsidRDefault="00C94057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357BC35" w14:textId="77777777" w:rsidR="00C94057" w:rsidRDefault="00C94057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7DBEB69" w14:textId="77777777" w:rsidR="00C94057" w:rsidRPr="001575F9" w:rsidRDefault="00C94057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29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" fillcolor="white [3201]" strokecolor="black [3200]" strokeweight="2pt">
                <v:textbox>
                  <w:txbxContent>
                    <w:p w14:paraId="426DEACB" w14:textId="77777777" w:rsidR="00C94057" w:rsidRDefault="00C94057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DD53981" w14:textId="77777777" w:rsidR="00C94057" w:rsidRDefault="00C94057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80BAF7A" w14:textId="77777777" w:rsidR="00C94057" w:rsidRDefault="00C94057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357BC35" w14:textId="77777777" w:rsidR="00C94057" w:rsidRDefault="00C94057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7DBEB69" w14:textId="77777777" w:rsidR="00C94057" w:rsidRPr="001575F9" w:rsidRDefault="00C94057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03592A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E8097C5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64B2F9D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6E8C13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500A046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8487670" w14:textId="54525140" w:rsidR="00215E31" w:rsidRPr="00E070CD" w:rsidRDefault="00215E31" w:rsidP="00215E31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1EF48241" w14:textId="437C1232" w:rsidR="00215E31" w:rsidRPr="00E070CD" w:rsidRDefault="00215E31" w:rsidP="00215E31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14:paraId="16BDA55C" w14:textId="5EF98E8B" w:rsidR="00215E31" w:rsidRPr="00E070CD" w:rsidRDefault="58532180" w:rsidP="58532180">
      <w:pPr>
        <w:pStyle w:val="Tekstpodstawowy3"/>
        <w:spacing w:before="120"/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„</w:t>
      </w:r>
      <w:r w:rsidR="00DB60C5" w:rsidRPr="00DB60C5">
        <w:rPr>
          <w:rFonts w:asciiTheme="minorHAnsi" w:hAnsiTheme="minorHAnsi" w:cstheme="minorBidi"/>
          <w:iCs/>
          <w:sz w:val="22"/>
          <w:szCs w:val="22"/>
        </w:rPr>
        <w:t>Dostawę sprzętu komputerowego do Muzeum Józefa Piłsudskiego w Sulejówku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”</w:t>
      </w:r>
      <w:r w:rsidRPr="58532180">
        <w:rPr>
          <w:rFonts w:asciiTheme="minorHAnsi" w:hAnsiTheme="minorHAnsi" w:cstheme="minorBidi"/>
          <w:sz w:val="22"/>
          <w:szCs w:val="22"/>
        </w:rPr>
        <w:t xml:space="preserve"> – nr ref. ZP/MJP/</w:t>
      </w:r>
      <w:r w:rsidR="00DB60C5">
        <w:rPr>
          <w:rFonts w:asciiTheme="minorHAnsi" w:hAnsiTheme="minorHAnsi" w:cstheme="minorBidi"/>
          <w:sz w:val="22"/>
          <w:szCs w:val="22"/>
        </w:rPr>
        <w:t>21</w:t>
      </w:r>
      <w:r w:rsidRPr="58532180">
        <w:rPr>
          <w:rFonts w:asciiTheme="minorHAnsi" w:hAnsiTheme="minorHAnsi" w:cstheme="minorBidi"/>
          <w:sz w:val="22"/>
          <w:szCs w:val="22"/>
        </w:rPr>
        <w:t>/20</w:t>
      </w:r>
      <w:r w:rsidR="00213569">
        <w:rPr>
          <w:rFonts w:asciiTheme="minorHAnsi" w:hAnsiTheme="minorHAnsi" w:cstheme="minorBidi"/>
          <w:sz w:val="22"/>
          <w:szCs w:val="22"/>
        </w:rPr>
        <w:t>20</w:t>
      </w:r>
      <w:r w:rsidRPr="58532180">
        <w:rPr>
          <w:rFonts w:asciiTheme="minorHAnsi" w:hAnsiTheme="minorHAnsi" w:cstheme="minorBidi"/>
          <w:sz w:val="22"/>
          <w:szCs w:val="22"/>
        </w:rPr>
        <w:t>, oświadczamy, że:</w:t>
      </w:r>
    </w:p>
    <w:p w14:paraId="5A7AE766" w14:textId="3FA62D3C" w:rsidR="00215E31" w:rsidRPr="00E070CD" w:rsidRDefault="00215E31" w:rsidP="00491A35">
      <w:pPr>
        <w:pStyle w:val="Akapitzlist"/>
        <w:numPr>
          <w:ilvl w:val="0"/>
          <w:numId w:val="6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E070CD">
        <w:rPr>
          <w:rFonts w:asciiTheme="minorHAnsi" w:hAnsiTheme="minorHAnsi" w:cstheme="minorHAnsi"/>
        </w:rPr>
        <w:t xml:space="preserve">nie należymy do grupy kapitałowej, o której mowa w </w:t>
      </w:r>
      <w:r w:rsidR="00404E07">
        <w:rPr>
          <w:rFonts w:asciiTheme="minorHAnsi" w:hAnsiTheme="minorHAnsi" w:cstheme="minorHAnsi"/>
        </w:rPr>
        <w:t>art</w:t>
      </w:r>
      <w:r w:rsidRPr="00E070CD">
        <w:rPr>
          <w:rFonts w:asciiTheme="minorHAnsi" w:hAnsiTheme="minorHAnsi" w:cstheme="minorHAnsi"/>
        </w:rPr>
        <w:t xml:space="preserve">. 24 ust. 1 pkt 23 ustawy </w:t>
      </w:r>
      <w:proofErr w:type="spellStart"/>
      <w:r w:rsidRPr="00E070CD">
        <w:rPr>
          <w:rFonts w:asciiTheme="minorHAnsi" w:hAnsiTheme="minorHAnsi" w:cstheme="minorHAnsi"/>
        </w:rPr>
        <w:t>Pzp</w:t>
      </w:r>
      <w:proofErr w:type="spellEnd"/>
      <w:r w:rsidRPr="00E070CD">
        <w:rPr>
          <w:rFonts w:asciiTheme="minorHAnsi" w:hAnsiTheme="minorHAnsi" w:cstheme="minorHAnsi"/>
        </w:rPr>
        <w:t>*;</w:t>
      </w:r>
    </w:p>
    <w:p w14:paraId="380C18D6" w14:textId="64D406E6" w:rsidR="00215E31" w:rsidRPr="00E070CD" w:rsidRDefault="00215E31" w:rsidP="00491A35">
      <w:pPr>
        <w:pStyle w:val="Akapitzlist"/>
        <w:numPr>
          <w:ilvl w:val="0"/>
          <w:numId w:val="6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E070CD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 w:rsidR="00A34746" w:rsidRPr="00E070CD">
        <w:rPr>
          <w:rFonts w:asciiTheme="minorHAnsi" w:hAnsiTheme="minorHAnsi" w:cstheme="minorHAnsi"/>
        </w:rPr>
        <w:t>9</w:t>
      </w:r>
      <w:r w:rsidRPr="00E070CD">
        <w:rPr>
          <w:rFonts w:asciiTheme="minorHAnsi" w:hAnsiTheme="minorHAnsi" w:cstheme="minorHAnsi"/>
        </w:rPr>
        <w:t xml:space="preserve"> r. poz. </w:t>
      </w:r>
      <w:r w:rsidR="00A34746" w:rsidRPr="00E070CD">
        <w:rPr>
          <w:rFonts w:asciiTheme="minorHAnsi" w:hAnsiTheme="minorHAnsi" w:cstheme="minorHAnsi"/>
        </w:rPr>
        <w:t>369</w:t>
      </w:r>
      <w:r w:rsidR="00937966" w:rsidRPr="00E070CD">
        <w:rPr>
          <w:rFonts w:asciiTheme="minorHAnsi" w:hAnsiTheme="minorHAnsi" w:cstheme="minorHAnsi"/>
        </w:rPr>
        <w:t>) z </w:t>
      </w:r>
      <w:r w:rsidRPr="00E070CD">
        <w:rPr>
          <w:rFonts w:asciiTheme="minorHAnsi" w:hAnsiTheme="minorHAnsi" w:cstheme="minorHAnsi"/>
        </w:rPr>
        <w:t>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E070CD" w14:paraId="7BB6E616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EAB5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26AD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9DAE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E070CD" w14:paraId="2845A29C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DDF1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3B72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5689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E070CD" w14:paraId="6F0507D1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F02C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95FC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C1C1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09BCAF" w14:textId="7E6239AD" w:rsidR="00215E31" w:rsidRPr="00E070CD" w:rsidRDefault="00215E31" w:rsidP="00A15344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E070CD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14:paraId="0014716F" w14:textId="5007B83F" w:rsidR="00CC096C" w:rsidRPr="00E070CD" w:rsidRDefault="00CC096C" w:rsidP="00CC096C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E070CD">
        <w:rPr>
          <w:rFonts w:asciiTheme="minorHAnsi" w:hAnsiTheme="minorHAnsi" w:cstheme="minorHAnsi"/>
        </w:rPr>
        <w:t>……………………………………….……………………………………………………………</w:t>
      </w:r>
      <w:r w:rsidR="00A53523">
        <w:rPr>
          <w:rFonts w:asciiTheme="minorHAnsi" w:hAnsiTheme="minorHAnsi" w:cstheme="minorHAnsi"/>
        </w:rPr>
        <w:t>..</w:t>
      </w:r>
      <w:r w:rsidRPr="00E070CD">
        <w:rPr>
          <w:rFonts w:asciiTheme="minorHAnsi" w:hAnsiTheme="minorHAnsi" w:cstheme="minorHAnsi"/>
        </w:rPr>
        <w:t>……… ……………………………………………………………………………………………….………..…</w:t>
      </w:r>
    </w:p>
    <w:p w14:paraId="3C15E4EF" w14:textId="77777777" w:rsidR="001534F4" w:rsidRPr="00E070CD" w:rsidRDefault="001534F4" w:rsidP="00215E31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0CCC813B" w14:textId="6BFAD119" w:rsidR="00215E31" w:rsidRPr="00E070CD" w:rsidRDefault="00215E31" w:rsidP="00215E31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E070CD">
        <w:rPr>
          <w:rFonts w:asciiTheme="minorHAnsi" w:hAnsiTheme="minorHAnsi" w:cstheme="minorHAnsi"/>
          <w:sz w:val="22"/>
          <w:szCs w:val="22"/>
        </w:rPr>
        <w:t>20</w:t>
      </w:r>
      <w:r w:rsidR="00077A36">
        <w:rPr>
          <w:rFonts w:asciiTheme="minorHAnsi" w:hAnsiTheme="minorHAnsi" w:cstheme="minorHAnsi"/>
          <w:sz w:val="22"/>
          <w:szCs w:val="22"/>
        </w:rPr>
        <w:t>20</w:t>
      </w:r>
      <w:r w:rsidR="00A34746" w:rsidRPr="00E070CD">
        <w:rPr>
          <w:rFonts w:asciiTheme="minorHAnsi" w:hAnsiTheme="minorHAnsi" w:cstheme="minorHAnsi"/>
          <w:sz w:val="22"/>
          <w:szCs w:val="22"/>
        </w:rPr>
        <w:t xml:space="preserve"> </w:t>
      </w:r>
      <w:r w:rsidRPr="00E070CD">
        <w:rPr>
          <w:rFonts w:asciiTheme="minorHAnsi" w:hAnsiTheme="minorHAnsi" w:cstheme="minorHAnsi"/>
          <w:sz w:val="22"/>
          <w:szCs w:val="22"/>
        </w:rPr>
        <w:t>r.</w:t>
      </w:r>
    </w:p>
    <w:p w14:paraId="1C867746" w14:textId="77777777" w:rsidR="00215E31" w:rsidRPr="00E070CD" w:rsidRDefault="00215E31" w:rsidP="00215E31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6D9A6CCD" w14:textId="77777777" w:rsidR="00215E31" w:rsidRPr="00E070CD" w:rsidRDefault="00215E31" w:rsidP="00215E31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0D12FD3C" w14:textId="023B827C" w:rsidR="0049774D" w:rsidRPr="00E070CD" w:rsidRDefault="00483946" w:rsidP="00483946">
      <w:pPr>
        <w:tabs>
          <w:tab w:val="left" w:pos="709"/>
        </w:tabs>
        <w:rPr>
          <w:rFonts w:asciiTheme="minorHAnsi" w:hAnsiTheme="minorHAnsi" w:cstheme="minorHAnsi"/>
          <w:i/>
          <w:sz w:val="22"/>
          <w:szCs w:val="22"/>
        </w:rPr>
      </w:pPr>
      <w:r w:rsidRPr="00E070CD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14:paraId="4432ADA8" w14:textId="77777777" w:rsidR="00423B22" w:rsidRPr="0083764A" w:rsidRDefault="00423B22" w:rsidP="00423B22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  <w:sectPr w:rsidR="00423B22" w:rsidRPr="0083764A" w:rsidSect="007B441A">
          <w:pgSz w:w="11906" w:h="16838"/>
          <w:pgMar w:top="1418" w:right="1418" w:bottom="1843" w:left="1418" w:header="709" w:footer="183" w:gutter="0"/>
          <w:cols w:space="708"/>
          <w:titlePg/>
          <w:docGrid w:linePitch="360"/>
        </w:sectPr>
      </w:pPr>
    </w:p>
    <w:p w14:paraId="673CD2E8" w14:textId="01869316" w:rsidR="00423B22" w:rsidRPr="0083764A" w:rsidRDefault="00423B22" w:rsidP="00423B22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lastRenderedPageBreak/>
        <w:t xml:space="preserve">Wykaz usług </w:t>
      </w:r>
      <w:r w:rsidR="00404E07">
        <w:rPr>
          <w:rFonts w:asciiTheme="minorHAnsi" w:hAnsiTheme="minorHAnsi" w:cstheme="minorHAnsi"/>
        </w:rPr>
        <w:t>–</w:t>
      </w:r>
      <w:r w:rsidRPr="0083764A">
        <w:rPr>
          <w:rFonts w:asciiTheme="minorHAnsi" w:hAnsiTheme="minorHAnsi" w:cstheme="minorHAnsi"/>
        </w:rPr>
        <w:t xml:space="preserve"> wzór </w:t>
      </w:r>
      <w:r w:rsidR="00404E07">
        <w:rPr>
          <w:rFonts w:asciiTheme="minorHAnsi" w:hAnsiTheme="minorHAnsi" w:cstheme="minorHAnsi"/>
        </w:rPr>
        <w:t>–</w:t>
      </w:r>
      <w:r w:rsidRPr="0083764A">
        <w:rPr>
          <w:rFonts w:asciiTheme="minorHAnsi" w:hAnsiTheme="minorHAnsi" w:cstheme="minorHAnsi"/>
        </w:rPr>
        <w:t xml:space="preserve"> </w:t>
      </w:r>
      <w:r w:rsidRPr="0083764A">
        <w:rPr>
          <w:rFonts w:asciiTheme="minorHAnsi" w:hAnsiTheme="minorHAnsi" w:cstheme="minorHAnsi"/>
          <w:b/>
        </w:rPr>
        <w:t xml:space="preserve">załącznik nr 5 </w:t>
      </w:r>
      <w:r w:rsidRPr="0083764A">
        <w:rPr>
          <w:rFonts w:asciiTheme="minorHAnsi" w:hAnsiTheme="minorHAnsi" w:cstheme="minorHAnsi"/>
        </w:rPr>
        <w:t>do SIWZ</w:t>
      </w:r>
    </w:p>
    <w:p w14:paraId="2373F60F" w14:textId="20740011" w:rsidR="00423B22" w:rsidRPr="0083764A" w:rsidRDefault="00423B22" w:rsidP="00423B22">
      <w:pPr>
        <w:pBdr>
          <w:bottom w:val="single" w:sz="12" w:space="1" w:color="auto"/>
        </w:pBd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</w:rPr>
      </w:pPr>
      <w:r w:rsidRPr="0083764A">
        <w:rPr>
          <w:rFonts w:asciiTheme="minorHAnsi" w:hAnsiTheme="minorHAnsi" w:cstheme="minorHAnsi"/>
          <w:b/>
        </w:rPr>
        <w:t xml:space="preserve">Wykaz </w:t>
      </w:r>
      <w:r>
        <w:rPr>
          <w:rFonts w:asciiTheme="minorHAnsi" w:hAnsiTheme="minorHAnsi" w:cstheme="minorHAnsi"/>
          <w:b/>
        </w:rPr>
        <w:t>dostaw</w:t>
      </w:r>
    </w:p>
    <w:p w14:paraId="277E9FE1" w14:textId="77777777" w:rsidR="00423B22" w:rsidRPr="0083764A" w:rsidRDefault="00423B22" w:rsidP="00423B22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14:paraId="3FC841EC" w14:textId="3718CB03" w:rsidR="00423B22" w:rsidRPr="00DB60C5" w:rsidRDefault="00423B22" w:rsidP="00423B22">
      <w:pPr>
        <w:pStyle w:val="Tekstpodstawowy3"/>
        <w:spacing w:before="120" w:after="240"/>
        <w:jc w:val="both"/>
        <w:rPr>
          <w:rFonts w:asciiTheme="minorHAnsi" w:hAnsiTheme="minorHAnsi" w:cstheme="minorHAnsi"/>
          <w:sz w:val="22"/>
          <w:szCs w:val="22"/>
        </w:rPr>
      </w:pPr>
      <w:r w:rsidRPr="00DB60C5">
        <w:rPr>
          <w:rFonts w:asciiTheme="minorHAnsi" w:hAnsiTheme="minorHAnsi" w:cstheme="minorHAnsi"/>
          <w:bCs/>
          <w:sz w:val="22"/>
          <w:szCs w:val="22"/>
        </w:rPr>
        <w:t xml:space="preserve">Składając ofertę w postępowaniu o udzielenie zamówienia publicznego na: </w:t>
      </w:r>
      <w:r w:rsidRPr="00DB60C5">
        <w:rPr>
          <w:rFonts w:asciiTheme="minorHAnsi" w:hAnsiTheme="minorHAnsi" w:cstheme="minorHAnsi"/>
          <w:sz w:val="22"/>
          <w:szCs w:val="22"/>
        </w:rPr>
        <w:t>„</w:t>
      </w:r>
      <w:r w:rsidR="00DB60C5" w:rsidRPr="00DB60C5">
        <w:rPr>
          <w:rFonts w:asciiTheme="minorHAnsi" w:hAnsiTheme="minorHAnsi" w:cstheme="minorBidi"/>
          <w:iCs/>
          <w:sz w:val="22"/>
          <w:szCs w:val="22"/>
        </w:rPr>
        <w:t>Dostawę sprzętu komputerowego do Muzeum Józefa Piłsudskiego w Sulejówku</w:t>
      </w:r>
      <w:r w:rsidRPr="00DB60C5">
        <w:rPr>
          <w:rFonts w:asciiTheme="minorHAnsi" w:hAnsiTheme="minorHAnsi" w:cstheme="minorHAnsi"/>
          <w:sz w:val="22"/>
          <w:szCs w:val="22"/>
        </w:rPr>
        <w:t>”</w:t>
      </w:r>
      <w:r w:rsidRPr="00DB60C5">
        <w:rPr>
          <w:rFonts w:asciiTheme="minorHAnsi" w:hAnsiTheme="minorHAnsi" w:cstheme="minorHAnsi"/>
          <w:bCs/>
          <w:sz w:val="22"/>
          <w:szCs w:val="22"/>
        </w:rPr>
        <w:t xml:space="preserve"> nr ref. </w:t>
      </w:r>
      <w:r w:rsidRPr="00DB60C5">
        <w:rPr>
          <w:rFonts w:asciiTheme="minorHAnsi" w:hAnsiTheme="minorHAnsi" w:cstheme="minorHAnsi"/>
          <w:sz w:val="22"/>
          <w:szCs w:val="22"/>
        </w:rPr>
        <w:t>ZP/MJP/</w:t>
      </w:r>
      <w:r w:rsidR="00DB60C5" w:rsidRPr="00DB60C5">
        <w:rPr>
          <w:rFonts w:asciiTheme="minorHAnsi" w:hAnsiTheme="minorHAnsi" w:cstheme="minorHAnsi"/>
          <w:sz w:val="22"/>
          <w:szCs w:val="22"/>
        </w:rPr>
        <w:t>21</w:t>
      </w:r>
      <w:r w:rsidRPr="00DB60C5">
        <w:rPr>
          <w:rFonts w:asciiTheme="minorHAnsi" w:hAnsiTheme="minorHAnsi" w:cstheme="minorHAnsi"/>
          <w:sz w:val="22"/>
          <w:szCs w:val="22"/>
        </w:rPr>
        <w:t xml:space="preserve">/2020, przedstawiamy poniżej wykaz </w:t>
      </w:r>
      <w:r w:rsidR="0078531A" w:rsidRPr="00DB60C5">
        <w:rPr>
          <w:rFonts w:asciiTheme="minorHAnsi" w:hAnsiTheme="minorHAnsi" w:cstheme="minorHAnsi"/>
          <w:sz w:val="22"/>
          <w:szCs w:val="22"/>
        </w:rPr>
        <w:t>dostaw</w:t>
      </w:r>
      <w:r w:rsidRPr="00DB60C5">
        <w:rPr>
          <w:rFonts w:asciiTheme="minorHAnsi" w:hAnsiTheme="minorHAnsi" w:cstheme="minorHAnsi"/>
          <w:sz w:val="22"/>
          <w:szCs w:val="22"/>
        </w:rPr>
        <w:t xml:space="preserve"> w celu wykazania spełniania warunków udziału w postępowaniu w zakresie posiadania zdolności technicznej lub zawodowej:</w:t>
      </w:r>
    </w:p>
    <w:tbl>
      <w:tblPr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23"/>
        <w:gridCol w:w="2268"/>
        <w:gridCol w:w="1985"/>
        <w:gridCol w:w="1276"/>
        <w:gridCol w:w="1276"/>
        <w:gridCol w:w="1275"/>
        <w:gridCol w:w="2976"/>
      </w:tblGrid>
      <w:tr w:rsidR="00423B22" w:rsidRPr="0083764A" w14:paraId="530F0C82" w14:textId="77777777" w:rsidTr="008D7709">
        <w:tc>
          <w:tcPr>
            <w:tcW w:w="562" w:type="dxa"/>
            <w:vMerge w:val="restart"/>
            <w:shd w:val="clear" w:color="auto" w:fill="auto"/>
            <w:vAlign w:val="center"/>
          </w:tcPr>
          <w:p w14:paraId="0095C3A5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Lp.</w:t>
            </w:r>
          </w:p>
        </w:tc>
        <w:tc>
          <w:tcPr>
            <w:tcW w:w="2523" w:type="dxa"/>
            <w:vMerge w:val="restart"/>
            <w:shd w:val="clear" w:color="auto" w:fill="auto"/>
            <w:vAlign w:val="center"/>
          </w:tcPr>
          <w:p w14:paraId="0C7F3A4E" w14:textId="07E67248" w:rsidR="00423B22" w:rsidRPr="0083764A" w:rsidRDefault="00423B22" w:rsidP="0078531A">
            <w:pPr>
              <w:tabs>
                <w:tab w:val="left" w:pos="7230"/>
              </w:tabs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Przedmiot </w:t>
            </w:r>
            <w:r w:rsidR="0078531A">
              <w:rPr>
                <w:rFonts w:asciiTheme="minorHAnsi" w:hAnsiTheme="minorHAnsi" w:cstheme="minorHAnsi"/>
                <w:b/>
                <w:sz w:val="20"/>
                <w:szCs w:val="22"/>
              </w:rPr>
              <w:t>dostawy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7EC8002" w14:textId="51A8B6CB" w:rsidR="00423B22" w:rsidRPr="0083764A" w:rsidRDefault="00423B22" w:rsidP="007853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Podmiot na rzecz, którego wykonano </w:t>
            </w:r>
            <w:r w:rsidR="0078531A">
              <w:rPr>
                <w:rFonts w:asciiTheme="minorHAnsi" w:hAnsiTheme="minorHAnsi" w:cstheme="minorHAnsi"/>
                <w:b/>
                <w:sz w:val="20"/>
                <w:szCs w:val="22"/>
              </w:rPr>
              <w:t>dostawy</w:t>
            </w: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(nazwa i adres)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6F77826" w14:textId="5BE5A38D" w:rsidR="00423B22" w:rsidRPr="0083764A" w:rsidRDefault="00423B22" w:rsidP="007853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Wartość </w:t>
            </w:r>
            <w:r w:rsidR="0078531A">
              <w:rPr>
                <w:rFonts w:asciiTheme="minorHAnsi" w:hAnsiTheme="minorHAnsi" w:cstheme="minorHAnsi"/>
                <w:b/>
                <w:sz w:val="20"/>
                <w:szCs w:val="22"/>
              </w:rPr>
              <w:t>dostawy</w:t>
            </w: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2EC91A77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Daty wykonania</w:t>
            </w:r>
          </w:p>
        </w:tc>
        <w:tc>
          <w:tcPr>
            <w:tcW w:w="1275" w:type="dxa"/>
            <w:vMerge w:val="restart"/>
            <w:vAlign w:val="center"/>
          </w:tcPr>
          <w:p w14:paraId="74092274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Dowód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1D7BAED2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Informacje uzupełniające </w:t>
            </w:r>
          </w:p>
          <w:p w14:paraId="2CEE7519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(Zasoby innego podmiotu, nazwa innego podmiotu, inne)</w:t>
            </w:r>
          </w:p>
        </w:tc>
      </w:tr>
      <w:tr w:rsidR="00423B22" w:rsidRPr="0083764A" w14:paraId="4D259A8A" w14:textId="77777777" w:rsidTr="008D7709">
        <w:tc>
          <w:tcPr>
            <w:tcW w:w="562" w:type="dxa"/>
            <w:vMerge/>
            <w:shd w:val="clear" w:color="auto" w:fill="auto"/>
          </w:tcPr>
          <w:p w14:paraId="035FBB8F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523" w:type="dxa"/>
            <w:vMerge/>
            <w:shd w:val="clear" w:color="auto" w:fill="auto"/>
          </w:tcPr>
          <w:p w14:paraId="0AAB18BF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0E108EA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41FD552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4477C3C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od </w:t>
            </w:r>
          </w:p>
          <w:p w14:paraId="0575F4A6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19373888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do </w:t>
            </w:r>
          </w:p>
          <w:p w14:paraId="76808408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5" w:type="dxa"/>
            <w:vMerge/>
          </w:tcPr>
          <w:p w14:paraId="3B5623D0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2A8B49B" w14:textId="77777777" w:rsidR="00423B22" w:rsidRPr="0083764A" w:rsidRDefault="00423B22" w:rsidP="007B441A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</w:tr>
      <w:tr w:rsidR="00423B22" w:rsidRPr="0083764A" w14:paraId="2D40CCF9" w14:textId="77777777" w:rsidTr="008D7709">
        <w:trPr>
          <w:trHeight w:val="1065"/>
        </w:trPr>
        <w:tc>
          <w:tcPr>
            <w:tcW w:w="562" w:type="dxa"/>
            <w:shd w:val="clear" w:color="auto" w:fill="auto"/>
          </w:tcPr>
          <w:p w14:paraId="36A68044" w14:textId="11123D4A" w:rsidR="00423B22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1</w:t>
            </w:r>
          </w:p>
        </w:tc>
        <w:tc>
          <w:tcPr>
            <w:tcW w:w="2523" w:type="dxa"/>
            <w:shd w:val="clear" w:color="auto" w:fill="auto"/>
          </w:tcPr>
          <w:p w14:paraId="2C938C44" w14:textId="600AD563" w:rsidR="00423B22" w:rsidRPr="0083764A" w:rsidRDefault="00A16678" w:rsidP="00A16678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___________________________________________________________, w tym laptopy / 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>komputer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y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 xml:space="preserve"> stacjonarn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e/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 xml:space="preserve"> monitor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y /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 xml:space="preserve"> zestaw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y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 xml:space="preserve"> komputerow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e *</w:t>
            </w:r>
          </w:p>
        </w:tc>
        <w:tc>
          <w:tcPr>
            <w:tcW w:w="2268" w:type="dxa"/>
            <w:shd w:val="clear" w:color="auto" w:fill="auto"/>
          </w:tcPr>
          <w:p w14:paraId="3378E532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FFD767F" w14:textId="1370EF92" w:rsidR="00423B22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 _________________________________, w tym: _________________________________*</w:t>
            </w:r>
          </w:p>
        </w:tc>
        <w:tc>
          <w:tcPr>
            <w:tcW w:w="1276" w:type="dxa"/>
            <w:shd w:val="clear" w:color="auto" w:fill="auto"/>
          </w:tcPr>
          <w:p w14:paraId="79B7BCFA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8D9B0AB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25B4EAF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33E6831D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423B22" w:rsidRPr="0083764A" w14:paraId="0D4BB69D" w14:textId="77777777" w:rsidTr="008D7709">
        <w:trPr>
          <w:trHeight w:val="995"/>
        </w:trPr>
        <w:tc>
          <w:tcPr>
            <w:tcW w:w="562" w:type="dxa"/>
            <w:shd w:val="clear" w:color="auto" w:fill="auto"/>
          </w:tcPr>
          <w:p w14:paraId="2A043357" w14:textId="03C5F995" w:rsidR="00423B22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2</w:t>
            </w:r>
          </w:p>
        </w:tc>
        <w:tc>
          <w:tcPr>
            <w:tcW w:w="2523" w:type="dxa"/>
            <w:shd w:val="clear" w:color="auto" w:fill="auto"/>
          </w:tcPr>
          <w:p w14:paraId="7E3263FF" w14:textId="5BDE7D7E" w:rsidR="00423B22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___________________________________________________________, w tym laptopy / 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>komputer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y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 xml:space="preserve"> stacjonarn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e/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 xml:space="preserve"> monitor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y /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 xml:space="preserve"> zestaw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y</w:t>
            </w:r>
            <w:r w:rsidRPr="00A16678">
              <w:rPr>
                <w:rFonts w:asciiTheme="minorHAnsi" w:hAnsiTheme="minorHAnsi" w:cstheme="minorHAnsi"/>
                <w:iCs/>
                <w:sz w:val="20"/>
                <w:szCs w:val="22"/>
              </w:rPr>
              <w:t xml:space="preserve"> komputerow</w:t>
            </w:r>
            <w:r>
              <w:rPr>
                <w:rFonts w:asciiTheme="minorHAnsi" w:hAnsiTheme="minorHAnsi" w:cstheme="minorHAnsi"/>
                <w:iCs/>
                <w:sz w:val="20"/>
                <w:szCs w:val="22"/>
              </w:rPr>
              <w:t>e *</w:t>
            </w:r>
          </w:p>
        </w:tc>
        <w:tc>
          <w:tcPr>
            <w:tcW w:w="2268" w:type="dxa"/>
            <w:shd w:val="clear" w:color="auto" w:fill="auto"/>
          </w:tcPr>
          <w:p w14:paraId="6E333435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7DDB9C5" w14:textId="77777777" w:rsidR="00A16678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  <w:p w14:paraId="3D66B7C9" w14:textId="2CDD10E4" w:rsidR="00423B22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_________________________________, w tym: _________________________________*</w:t>
            </w:r>
          </w:p>
        </w:tc>
        <w:tc>
          <w:tcPr>
            <w:tcW w:w="1276" w:type="dxa"/>
            <w:shd w:val="clear" w:color="auto" w:fill="auto"/>
          </w:tcPr>
          <w:p w14:paraId="28A56E77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D8B99E7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F9C287C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44C9D05F" w14:textId="77777777" w:rsidR="00423B22" w:rsidRPr="0083764A" w:rsidRDefault="00423B22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A16678" w:rsidRPr="0083764A" w14:paraId="0CCBFEAF" w14:textId="77777777" w:rsidTr="008D7709">
        <w:trPr>
          <w:trHeight w:val="533"/>
        </w:trPr>
        <w:tc>
          <w:tcPr>
            <w:tcW w:w="562" w:type="dxa"/>
            <w:shd w:val="clear" w:color="auto" w:fill="auto"/>
          </w:tcPr>
          <w:p w14:paraId="247C1435" w14:textId="6582800D" w:rsidR="00A16678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….</w:t>
            </w:r>
          </w:p>
        </w:tc>
        <w:tc>
          <w:tcPr>
            <w:tcW w:w="2523" w:type="dxa"/>
            <w:shd w:val="clear" w:color="auto" w:fill="auto"/>
          </w:tcPr>
          <w:p w14:paraId="47200AE6" w14:textId="482C906D" w:rsidR="00A16678" w:rsidRDefault="00A16678" w:rsidP="00A16678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34EE4A2" w14:textId="77777777" w:rsidR="00A16678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4A5F4D6" w14:textId="77777777" w:rsidR="00A16678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DAEBBB7" w14:textId="77777777" w:rsidR="00A16678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3642CA0" w14:textId="77777777" w:rsidR="00A16678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510EB76" w14:textId="77777777" w:rsidR="00A16678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3525F8F1" w14:textId="77777777" w:rsidR="00A16678" w:rsidRPr="0083764A" w:rsidRDefault="00A16678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404E07" w:rsidRPr="0083764A" w14:paraId="496378A8" w14:textId="77777777" w:rsidTr="008D7709">
        <w:trPr>
          <w:trHeight w:val="533"/>
        </w:trPr>
        <w:tc>
          <w:tcPr>
            <w:tcW w:w="562" w:type="dxa"/>
            <w:shd w:val="clear" w:color="auto" w:fill="auto"/>
          </w:tcPr>
          <w:p w14:paraId="035AFB2F" w14:textId="1C118D21" w:rsidR="00404E07" w:rsidRDefault="00404E07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…..</w:t>
            </w:r>
          </w:p>
        </w:tc>
        <w:tc>
          <w:tcPr>
            <w:tcW w:w="2523" w:type="dxa"/>
            <w:shd w:val="clear" w:color="auto" w:fill="auto"/>
          </w:tcPr>
          <w:p w14:paraId="5462D965" w14:textId="77777777" w:rsidR="00404E07" w:rsidRDefault="00404E07" w:rsidP="00A16678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F3ACEAE" w14:textId="77777777" w:rsidR="00404E07" w:rsidRPr="0083764A" w:rsidRDefault="00404E07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E17E4FE" w14:textId="77777777" w:rsidR="00404E07" w:rsidRDefault="00404E07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5B8C0D0" w14:textId="77777777" w:rsidR="00404E07" w:rsidRPr="0083764A" w:rsidRDefault="00404E07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BC9AB8E" w14:textId="77777777" w:rsidR="00404E07" w:rsidRPr="0083764A" w:rsidRDefault="00404E07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2C71EB5" w14:textId="77777777" w:rsidR="00404E07" w:rsidRPr="0083764A" w:rsidRDefault="00404E07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3BF1E177" w14:textId="77777777" w:rsidR="00404E07" w:rsidRPr="0083764A" w:rsidRDefault="00404E07" w:rsidP="007B441A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</w:tbl>
    <w:p w14:paraId="2CA9604E" w14:textId="56BC9CA0" w:rsidR="00423B22" w:rsidRPr="0083764A" w:rsidRDefault="00A16678" w:rsidP="00423B22">
      <w:pPr>
        <w:pStyle w:val="Zwykytekst"/>
        <w:spacing w:before="2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*</w:t>
      </w:r>
      <w:r w:rsidRPr="00A16678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niepotrzebne skreślić; zapisy proponowane przez Zamawiającego</w:t>
      </w:r>
      <w:r w:rsidR="00E77B98">
        <w:rPr>
          <w:rFonts w:asciiTheme="minorHAnsi" w:hAnsiTheme="minorHAnsi" w:cstheme="minorHAnsi"/>
          <w:szCs w:val="22"/>
        </w:rPr>
        <w:t>, w przypadku gdy dostawa, na którą powołuje się Wykonawca w wykazie obejmuje szerszy zakres niż wymaga tego Zamawiający</w:t>
      </w:r>
      <w:r>
        <w:rPr>
          <w:rFonts w:asciiTheme="minorHAnsi" w:hAnsiTheme="minorHAnsi" w:cstheme="minorHAnsi"/>
          <w:szCs w:val="22"/>
        </w:rPr>
        <w:t>; Wykonawca musi wykazać spełnienie warunków opisanych w punkcie 15.3 SIWZ</w:t>
      </w:r>
      <w:r w:rsidR="00E77B98">
        <w:rPr>
          <w:rFonts w:asciiTheme="minorHAnsi" w:hAnsiTheme="minorHAnsi" w:cstheme="minorHAnsi"/>
          <w:szCs w:val="22"/>
        </w:rPr>
        <w:t>.</w:t>
      </w:r>
    </w:p>
    <w:p w14:paraId="527BC75C" w14:textId="3956C47B" w:rsidR="00423B22" w:rsidRPr="0083764A" w:rsidRDefault="00423B22" w:rsidP="00404E07">
      <w:pPr>
        <w:pStyle w:val="Zwykytekst"/>
        <w:spacing w:before="240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Cs w:val="22"/>
        </w:rPr>
        <w:t>__________________, dnia __.__.2020 r.</w:t>
      </w:r>
      <w:r w:rsidR="00404E07">
        <w:rPr>
          <w:rFonts w:asciiTheme="minorHAnsi" w:hAnsiTheme="minorHAnsi" w:cstheme="minorHAnsi"/>
          <w:szCs w:val="22"/>
        </w:rPr>
        <w:tab/>
      </w:r>
      <w:r w:rsidR="00404E07">
        <w:rPr>
          <w:rFonts w:asciiTheme="minorHAnsi" w:hAnsiTheme="minorHAnsi" w:cstheme="minorHAnsi"/>
          <w:szCs w:val="22"/>
        </w:rPr>
        <w:tab/>
      </w:r>
      <w:r w:rsidR="00404E07">
        <w:rPr>
          <w:rFonts w:asciiTheme="minorHAnsi" w:hAnsiTheme="minorHAnsi" w:cstheme="minorHAnsi"/>
          <w:szCs w:val="22"/>
        </w:rPr>
        <w:tab/>
      </w:r>
      <w:r w:rsidR="00404E07">
        <w:rPr>
          <w:rFonts w:asciiTheme="minorHAnsi" w:hAnsiTheme="minorHAnsi" w:cstheme="minorHAnsi"/>
          <w:szCs w:val="22"/>
        </w:rPr>
        <w:tab/>
      </w:r>
      <w:r w:rsidR="00404E07">
        <w:rPr>
          <w:rFonts w:asciiTheme="minorHAnsi" w:hAnsiTheme="minorHAnsi" w:cstheme="minorHAnsi"/>
          <w:szCs w:val="22"/>
        </w:rPr>
        <w:tab/>
      </w:r>
      <w:r w:rsidR="00404E07">
        <w:rPr>
          <w:rFonts w:asciiTheme="minorHAnsi" w:hAnsiTheme="minorHAnsi" w:cstheme="minorHAnsi"/>
          <w:szCs w:val="22"/>
        </w:rPr>
        <w:tab/>
      </w:r>
      <w:r w:rsidR="00404E07">
        <w:rPr>
          <w:rFonts w:asciiTheme="minorHAnsi" w:hAnsiTheme="minorHAnsi" w:cstheme="minorHAnsi"/>
          <w:szCs w:val="22"/>
        </w:rPr>
        <w:tab/>
      </w:r>
      <w:r w:rsidR="00404E07">
        <w:rPr>
          <w:rFonts w:asciiTheme="minorHAnsi" w:hAnsiTheme="minorHAnsi" w:cstheme="minorHAnsi"/>
          <w:szCs w:val="22"/>
        </w:rPr>
        <w:tab/>
      </w:r>
      <w:r w:rsidR="00404E07">
        <w:rPr>
          <w:rFonts w:asciiTheme="minorHAnsi" w:hAnsiTheme="minorHAnsi" w:cstheme="minorHAnsi"/>
          <w:szCs w:val="22"/>
        </w:rPr>
        <w:tab/>
      </w:r>
      <w:r w:rsidR="00404E07">
        <w:rPr>
          <w:rFonts w:asciiTheme="minorHAnsi" w:hAnsiTheme="minorHAnsi" w:cstheme="minorHAnsi"/>
          <w:szCs w:val="22"/>
        </w:rPr>
        <w:tab/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14:paraId="719BE352" w14:textId="77777777" w:rsidR="00423B22" w:rsidRPr="0083764A" w:rsidRDefault="00423B22" w:rsidP="00423B22">
      <w:pPr>
        <w:pStyle w:val="Zwykytekst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>(podpis Wykonawcy/ Pełnomocnika)</w:t>
      </w:r>
    </w:p>
    <w:p w14:paraId="046CA4E6" w14:textId="77777777" w:rsidR="00423B22" w:rsidRPr="0083764A" w:rsidRDefault="00423B22" w:rsidP="005214A8">
      <w:pPr>
        <w:tabs>
          <w:tab w:val="left" w:pos="709"/>
        </w:tabs>
        <w:jc w:val="center"/>
        <w:rPr>
          <w:rFonts w:asciiTheme="minorHAnsi" w:hAnsiTheme="minorHAnsi" w:cstheme="minorHAnsi"/>
          <w:i/>
          <w:sz w:val="22"/>
          <w:szCs w:val="22"/>
        </w:rPr>
        <w:sectPr w:rsidR="00423B22" w:rsidRPr="0083764A" w:rsidSect="007B441A">
          <w:pgSz w:w="16838" w:h="11906" w:orient="landscape"/>
          <w:pgMar w:top="1418" w:right="1418" w:bottom="1418" w:left="1843" w:header="709" w:footer="183" w:gutter="0"/>
          <w:cols w:space="708"/>
          <w:titlePg/>
          <w:docGrid w:linePitch="360"/>
        </w:sectPr>
      </w:pPr>
      <w:bookmarkStart w:id="0" w:name="_GoBack"/>
      <w:bookmarkEnd w:id="0"/>
    </w:p>
    <w:p w14:paraId="105F1607" w14:textId="43138F2A" w:rsidR="004D6243" w:rsidRPr="00050563" w:rsidRDefault="004D6243" w:rsidP="005214A8">
      <w:pPr>
        <w:tabs>
          <w:tab w:val="left" w:pos="709"/>
        </w:tabs>
        <w:rPr>
          <w:rFonts w:asciiTheme="minorHAnsi" w:hAnsiTheme="minorHAnsi" w:cstheme="minorHAnsi"/>
          <w:sz w:val="22"/>
          <w:szCs w:val="22"/>
        </w:rPr>
      </w:pPr>
    </w:p>
    <w:sectPr w:rsidR="004D6243" w:rsidRPr="00050563" w:rsidSect="00716D5D">
      <w:footerReference w:type="default" r:id="rId14"/>
      <w:footerReference w:type="first" r:id="rId1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F2F17" w14:textId="77777777" w:rsidR="00491A35" w:rsidRDefault="00491A35">
      <w:r>
        <w:separator/>
      </w:r>
    </w:p>
  </w:endnote>
  <w:endnote w:type="continuationSeparator" w:id="0">
    <w:p w14:paraId="672AD6F9" w14:textId="77777777" w:rsidR="00491A35" w:rsidRDefault="0049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Futura Bk">
    <w:altName w:val="Century Gothic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0668497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6A86E1C2" w14:textId="77777777" w:rsidR="00C94057" w:rsidRPr="00786867" w:rsidRDefault="00C94057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5214A8">
          <w:rPr>
            <w:rFonts w:asciiTheme="minorHAnsi" w:hAnsiTheme="minorHAnsi"/>
            <w:noProof/>
            <w:sz w:val="22"/>
            <w:szCs w:val="22"/>
          </w:rPr>
          <w:t>22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538FC6C3" w14:textId="58FBE177" w:rsidR="00C94057" w:rsidRDefault="00C94057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21/2020</w:t>
    </w:r>
  </w:p>
  <w:p w14:paraId="4DC90746" w14:textId="77777777" w:rsidR="00C94057" w:rsidRPr="00786867" w:rsidRDefault="00C94057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14:paraId="3428D981" w14:textId="77777777" w:rsidR="00C94057" w:rsidRPr="00786867" w:rsidRDefault="00C94057" w:rsidP="00716D5D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7C0D8" w14:textId="77777777" w:rsidR="00C94057" w:rsidRPr="00786867" w:rsidRDefault="00C94057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14:paraId="04BDE73A" w14:textId="77777777" w:rsidR="00C94057" w:rsidRDefault="00C9405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1445283E" w14:textId="65A2C8BF" w:rsidR="00C94057" w:rsidRPr="00786867" w:rsidRDefault="00C94057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5214A8">
          <w:rPr>
            <w:rFonts w:asciiTheme="minorHAnsi" w:hAnsiTheme="minorHAnsi"/>
            <w:noProof/>
            <w:sz w:val="22"/>
            <w:szCs w:val="22"/>
          </w:rPr>
          <w:t>46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3C257DE8" w14:textId="2C487F31" w:rsidR="00C94057" w:rsidRPr="00786867" w:rsidRDefault="00C94057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21/2020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CC91C" w14:textId="323C1046" w:rsidR="00C94057" w:rsidRPr="00C94057" w:rsidRDefault="00C94057" w:rsidP="00C9405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21/2020</w:t>
    </w:r>
  </w:p>
  <w:p w14:paraId="399C0D91" w14:textId="77777777" w:rsidR="00C94057" w:rsidRDefault="00C9405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D933F" w14:textId="77777777" w:rsidR="00491A35" w:rsidRDefault="00491A35">
      <w:r>
        <w:separator/>
      </w:r>
    </w:p>
  </w:footnote>
  <w:footnote w:type="continuationSeparator" w:id="0">
    <w:p w14:paraId="04E8CA59" w14:textId="77777777" w:rsidR="00491A35" w:rsidRDefault="00491A35">
      <w:r>
        <w:continuationSeparator/>
      </w:r>
    </w:p>
  </w:footnote>
  <w:footnote w:id="1">
    <w:p w14:paraId="2A55C9CB" w14:textId="573709A9" w:rsidR="00C94057" w:rsidRPr="00937966" w:rsidRDefault="00C94057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57A4B946"/>
    <w:lvl w:ilvl="0">
      <w:start w:val="1"/>
      <w:numFmt w:val="decimal"/>
      <w:pStyle w:val="Listanumerowana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7F"/>
    <w:multiLevelType w:val="hybridMultilevel"/>
    <w:tmpl w:val="0EB6977C"/>
    <w:lvl w:ilvl="0" w:tplc="0972D294">
      <w:start w:val="1"/>
      <w:numFmt w:val="decimal"/>
      <w:pStyle w:val="Listanumerowana21"/>
      <w:lvlText w:val="%1."/>
      <w:lvlJc w:val="left"/>
      <w:pPr>
        <w:tabs>
          <w:tab w:val="num" w:pos="643"/>
        </w:tabs>
        <w:ind w:left="643" w:hanging="360"/>
      </w:pPr>
    </w:lvl>
    <w:lvl w:ilvl="1" w:tplc="F2F07A74">
      <w:numFmt w:val="decimal"/>
      <w:lvlText w:val=""/>
      <w:lvlJc w:val="left"/>
    </w:lvl>
    <w:lvl w:ilvl="2" w:tplc="22706F12">
      <w:numFmt w:val="decimal"/>
      <w:lvlText w:val=""/>
      <w:lvlJc w:val="left"/>
    </w:lvl>
    <w:lvl w:ilvl="3" w:tplc="64163900">
      <w:numFmt w:val="decimal"/>
      <w:lvlText w:val=""/>
      <w:lvlJc w:val="left"/>
    </w:lvl>
    <w:lvl w:ilvl="4" w:tplc="441AED14">
      <w:numFmt w:val="decimal"/>
      <w:lvlText w:val=""/>
      <w:lvlJc w:val="left"/>
    </w:lvl>
    <w:lvl w:ilvl="5" w:tplc="BA840666">
      <w:numFmt w:val="decimal"/>
      <w:lvlText w:val=""/>
      <w:lvlJc w:val="left"/>
    </w:lvl>
    <w:lvl w:ilvl="6" w:tplc="E684E7C2">
      <w:numFmt w:val="decimal"/>
      <w:lvlText w:val=""/>
      <w:lvlJc w:val="left"/>
    </w:lvl>
    <w:lvl w:ilvl="7" w:tplc="8D208402">
      <w:numFmt w:val="decimal"/>
      <w:lvlText w:val=""/>
      <w:lvlJc w:val="left"/>
    </w:lvl>
    <w:lvl w:ilvl="8" w:tplc="B8842688">
      <w:numFmt w:val="decimal"/>
      <w:lvlText w:val=""/>
      <w:lvlJc w:val="left"/>
    </w:lvl>
  </w:abstractNum>
  <w:abstractNum w:abstractNumId="2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4">
    <w:nsid w:val="05E020CD"/>
    <w:multiLevelType w:val="hybridMultilevel"/>
    <w:tmpl w:val="00D2E1B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C67B20"/>
    <w:multiLevelType w:val="multilevel"/>
    <w:tmpl w:val="9EE07BE4"/>
    <w:styleLink w:val="StylStylPunktowane11ptPogrubienieKonspektynumerowaneTim11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1"/>
        <w:szCs w:val="21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F776873"/>
    <w:multiLevelType w:val="multilevel"/>
    <w:tmpl w:val="7ABC14F6"/>
    <w:styleLink w:val="Nagwki1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7">
    <w:nsid w:val="0FEF64C6"/>
    <w:multiLevelType w:val="hybridMultilevel"/>
    <w:tmpl w:val="4A38B6D6"/>
    <w:lvl w:ilvl="0" w:tplc="9C0260C8">
      <w:start w:val="1"/>
      <w:numFmt w:val="lowerLetter"/>
      <w:lvlText w:val="%1)"/>
      <w:lvlJc w:val="left"/>
      <w:pPr>
        <w:ind w:left="39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1BA41E55"/>
    <w:multiLevelType w:val="hybridMultilevel"/>
    <w:tmpl w:val="A9C44AA6"/>
    <w:styleLink w:val="Styl2211"/>
    <w:lvl w:ilvl="0" w:tplc="0415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1FD43EA0"/>
    <w:multiLevelType w:val="hybridMultilevel"/>
    <w:tmpl w:val="52BA24BE"/>
    <w:lvl w:ilvl="0" w:tplc="1414A10A">
      <w:start w:val="1"/>
      <w:numFmt w:val="lowerLetter"/>
      <w:lvlText w:val="%1)"/>
      <w:lvlJc w:val="left"/>
      <w:pPr>
        <w:ind w:left="397" w:hanging="227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FC45E5"/>
    <w:multiLevelType w:val="hybridMultilevel"/>
    <w:tmpl w:val="68BA0896"/>
    <w:lvl w:ilvl="0" w:tplc="04150017">
      <w:start w:val="1"/>
      <w:numFmt w:val="lowerLetter"/>
      <w:lvlText w:val="%1)"/>
      <w:lvlJc w:val="left"/>
      <w:pPr>
        <w:ind w:left="805" w:hanging="360"/>
      </w:pPr>
    </w:lvl>
    <w:lvl w:ilvl="1" w:tplc="04150019" w:tentative="1">
      <w:start w:val="1"/>
      <w:numFmt w:val="lowerLetter"/>
      <w:lvlText w:val="%2."/>
      <w:lvlJc w:val="left"/>
      <w:pPr>
        <w:ind w:left="1525" w:hanging="360"/>
      </w:pPr>
    </w:lvl>
    <w:lvl w:ilvl="2" w:tplc="0415001B" w:tentative="1">
      <w:start w:val="1"/>
      <w:numFmt w:val="lowerRoman"/>
      <w:lvlText w:val="%3."/>
      <w:lvlJc w:val="right"/>
      <w:pPr>
        <w:ind w:left="2245" w:hanging="180"/>
      </w:pPr>
    </w:lvl>
    <w:lvl w:ilvl="3" w:tplc="0415000F" w:tentative="1">
      <w:start w:val="1"/>
      <w:numFmt w:val="decimal"/>
      <w:lvlText w:val="%4."/>
      <w:lvlJc w:val="left"/>
      <w:pPr>
        <w:ind w:left="2965" w:hanging="360"/>
      </w:pPr>
    </w:lvl>
    <w:lvl w:ilvl="4" w:tplc="04150019" w:tentative="1">
      <w:start w:val="1"/>
      <w:numFmt w:val="lowerLetter"/>
      <w:lvlText w:val="%5."/>
      <w:lvlJc w:val="left"/>
      <w:pPr>
        <w:ind w:left="3685" w:hanging="360"/>
      </w:pPr>
    </w:lvl>
    <w:lvl w:ilvl="5" w:tplc="0415001B" w:tentative="1">
      <w:start w:val="1"/>
      <w:numFmt w:val="lowerRoman"/>
      <w:lvlText w:val="%6."/>
      <w:lvlJc w:val="right"/>
      <w:pPr>
        <w:ind w:left="4405" w:hanging="180"/>
      </w:pPr>
    </w:lvl>
    <w:lvl w:ilvl="6" w:tplc="0415000F" w:tentative="1">
      <w:start w:val="1"/>
      <w:numFmt w:val="decimal"/>
      <w:lvlText w:val="%7."/>
      <w:lvlJc w:val="left"/>
      <w:pPr>
        <w:ind w:left="5125" w:hanging="360"/>
      </w:pPr>
    </w:lvl>
    <w:lvl w:ilvl="7" w:tplc="04150019" w:tentative="1">
      <w:start w:val="1"/>
      <w:numFmt w:val="lowerLetter"/>
      <w:lvlText w:val="%8."/>
      <w:lvlJc w:val="left"/>
      <w:pPr>
        <w:ind w:left="5845" w:hanging="360"/>
      </w:pPr>
    </w:lvl>
    <w:lvl w:ilvl="8" w:tplc="0415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2">
    <w:nsid w:val="21817A5F"/>
    <w:multiLevelType w:val="hybridMultilevel"/>
    <w:tmpl w:val="DFE871C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DC1E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15">
    <w:nsid w:val="25E90C5C"/>
    <w:multiLevelType w:val="multilevel"/>
    <w:tmpl w:val="0415001D"/>
    <w:styleLink w:val="Styl1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9056008"/>
    <w:multiLevelType w:val="hybridMultilevel"/>
    <w:tmpl w:val="851AE0D6"/>
    <w:lvl w:ilvl="0" w:tplc="430C7308">
      <w:start w:val="1"/>
      <w:numFmt w:val="lowerLetter"/>
      <w:lvlText w:val="%1)"/>
      <w:lvlJc w:val="left"/>
      <w:pPr>
        <w:ind w:left="39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2837FB"/>
    <w:multiLevelType w:val="hybridMultilevel"/>
    <w:tmpl w:val="C8807D72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E674A012">
      <w:start w:val="1"/>
      <w:numFmt w:val="lowerLetter"/>
      <w:lvlText w:val="%3)"/>
      <w:lvlJc w:val="left"/>
      <w:pPr>
        <w:ind w:left="305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8">
    <w:nsid w:val="39DD0FE4"/>
    <w:multiLevelType w:val="multilevel"/>
    <w:tmpl w:val="03202CF4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Theme="minorHAnsi" w:hAnsiTheme="minorHAnsi" w:cstheme="minorBidi" w:hint="default"/>
      </w:rPr>
    </w:lvl>
  </w:abstractNum>
  <w:abstractNum w:abstractNumId="19">
    <w:nsid w:val="39F35B55"/>
    <w:multiLevelType w:val="hybridMultilevel"/>
    <w:tmpl w:val="394C75F4"/>
    <w:lvl w:ilvl="0" w:tplc="04150011">
      <w:start w:val="1"/>
      <w:numFmt w:val="decimal"/>
      <w:pStyle w:val="buletwciecie"/>
      <w:lvlText w:val="%1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000000"/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2713452"/>
    <w:multiLevelType w:val="multi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3E97B2F"/>
    <w:multiLevelType w:val="multilevel"/>
    <w:tmpl w:val="31364C70"/>
    <w:styleLink w:val="NBPpunktoryobrazkowe1"/>
    <w:lvl w:ilvl="0">
      <w:start w:val="1"/>
      <w:numFmt w:val="bullet"/>
      <w:lvlText w:val=""/>
      <w:lvlJc w:val="left"/>
      <w:pPr>
        <w:tabs>
          <w:tab w:val="num" w:pos="567"/>
        </w:tabs>
        <w:ind w:left="425" w:hanging="283"/>
      </w:pPr>
      <w:rPr>
        <w:rFonts w:ascii="Wingdings" w:hAnsi="Wingdings" w:hint="default"/>
        <w:color w:val="4F81BD" w:themeColor="accent1"/>
        <w:position w:val="0"/>
        <w:sz w:val="21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709" w:hanging="283"/>
      </w:pPr>
      <w:rPr>
        <w:rFonts w:ascii="Wingdings" w:hAnsi="Wingdings"/>
        <w:color w:val="8064A2" w:themeColor="accent4"/>
        <w:sz w:val="21"/>
      </w:rPr>
    </w:lvl>
    <w:lvl w:ilvl="2">
      <w:start w:val="1"/>
      <w:numFmt w:val="bullet"/>
      <w:lvlText w:val=""/>
      <w:lvlJc w:val="left"/>
      <w:pPr>
        <w:tabs>
          <w:tab w:val="num" w:pos="1135"/>
        </w:tabs>
        <w:ind w:left="993" w:hanging="283"/>
      </w:pPr>
      <w:rPr>
        <w:rFonts w:ascii="Wingdings" w:hAnsi="Wingdings"/>
        <w:color w:val="8064A2" w:themeColor="accent4"/>
        <w:sz w:val="21"/>
      </w:rPr>
    </w:lvl>
    <w:lvl w:ilvl="3">
      <w:start w:val="1"/>
      <w:numFmt w:val="bullet"/>
      <w:lvlText w:val=""/>
      <w:lvlJc w:val="left"/>
      <w:pPr>
        <w:tabs>
          <w:tab w:val="num" w:pos="1419"/>
        </w:tabs>
        <w:ind w:left="1277" w:hanging="283"/>
      </w:pPr>
      <w:rPr>
        <w:rFonts w:ascii="Wingdings" w:hAnsi="Wingdings"/>
        <w:color w:val="8064A2" w:themeColor="accent4"/>
        <w:sz w:val="21"/>
      </w:rPr>
    </w:lvl>
    <w:lvl w:ilvl="4">
      <w:start w:val="1"/>
      <w:numFmt w:val="bullet"/>
      <w:lvlText w:val=""/>
      <w:lvlJc w:val="left"/>
      <w:pPr>
        <w:tabs>
          <w:tab w:val="num" w:pos="1703"/>
        </w:tabs>
        <w:ind w:left="1561" w:hanging="283"/>
      </w:pPr>
      <w:rPr>
        <w:rFonts w:ascii="Wingdings" w:hAnsi="Wingdings"/>
        <w:color w:val="8064A2" w:themeColor="accent4"/>
        <w:sz w:val="21"/>
      </w:rPr>
    </w:lvl>
    <w:lvl w:ilvl="5">
      <w:start w:val="1"/>
      <w:numFmt w:val="bullet"/>
      <w:lvlText w:val=""/>
      <w:lvlJc w:val="left"/>
      <w:pPr>
        <w:tabs>
          <w:tab w:val="num" w:pos="1987"/>
        </w:tabs>
        <w:ind w:left="1845" w:hanging="283"/>
      </w:pPr>
      <w:rPr>
        <w:rFonts w:ascii="Wingdings" w:hAnsi="Wingdings"/>
        <w:color w:val="8064A2" w:themeColor="accent4"/>
        <w:sz w:val="21"/>
      </w:rPr>
    </w:lvl>
    <w:lvl w:ilvl="6">
      <w:start w:val="1"/>
      <w:numFmt w:val="bullet"/>
      <w:lvlText w:val=""/>
      <w:lvlJc w:val="left"/>
      <w:pPr>
        <w:tabs>
          <w:tab w:val="num" w:pos="2271"/>
        </w:tabs>
        <w:ind w:left="2129" w:hanging="283"/>
      </w:pPr>
      <w:rPr>
        <w:rFonts w:ascii="Wingdings" w:hAnsi="Wingdings" w:hint="default"/>
        <w:color w:val="8064A2" w:themeColor="accent4"/>
        <w:sz w:val="21"/>
      </w:rPr>
    </w:lvl>
    <w:lvl w:ilvl="7">
      <w:start w:val="1"/>
      <w:numFmt w:val="bullet"/>
      <w:lvlText w:val=""/>
      <w:lvlJc w:val="left"/>
      <w:pPr>
        <w:tabs>
          <w:tab w:val="num" w:pos="2555"/>
        </w:tabs>
        <w:ind w:left="2413" w:hanging="283"/>
      </w:pPr>
      <w:rPr>
        <w:rFonts w:ascii="Wingdings" w:hAnsi="Wingdings" w:hint="default"/>
        <w:color w:val="8064A2" w:themeColor="accent4"/>
        <w:sz w:val="21"/>
      </w:rPr>
    </w:lvl>
    <w:lvl w:ilvl="8">
      <w:start w:val="1"/>
      <w:numFmt w:val="bullet"/>
      <w:lvlText w:val=""/>
      <w:lvlJc w:val="left"/>
      <w:pPr>
        <w:tabs>
          <w:tab w:val="num" w:pos="2839"/>
        </w:tabs>
        <w:ind w:left="2697" w:hanging="283"/>
      </w:pPr>
      <w:rPr>
        <w:rFonts w:ascii="Wingdings" w:hAnsi="Wingdings" w:hint="default"/>
        <w:color w:val="8064A2" w:themeColor="accent4"/>
        <w:sz w:val="21"/>
      </w:rPr>
    </w:lvl>
  </w:abstractNum>
  <w:abstractNum w:abstractNumId="22">
    <w:nsid w:val="4A211B8F"/>
    <w:multiLevelType w:val="hybridMultilevel"/>
    <w:tmpl w:val="04D48EA4"/>
    <w:lvl w:ilvl="0" w:tplc="AFF6F64E">
      <w:start w:val="11"/>
      <w:numFmt w:val="decimal"/>
      <w:pStyle w:val="Nagwek1"/>
      <w:lvlText w:val="%1"/>
      <w:lvlJc w:val="left"/>
      <w:pPr>
        <w:ind w:left="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60C458">
      <w:start w:val="1"/>
      <w:numFmt w:val="lowerLetter"/>
      <w:lvlText w:val="%2"/>
      <w:lvlJc w:val="left"/>
      <w:pPr>
        <w:ind w:left="253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0221F2">
      <w:start w:val="1"/>
      <w:numFmt w:val="lowerRoman"/>
      <w:lvlText w:val="%3"/>
      <w:lvlJc w:val="left"/>
      <w:pPr>
        <w:ind w:left="325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8E33CE">
      <w:start w:val="1"/>
      <w:numFmt w:val="decimal"/>
      <w:lvlText w:val="%4"/>
      <w:lvlJc w:val="left"/>
      <w:pPr>
        <w:ind w:left="397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361C2A">
      <w:start w:val="1"/>
      <w:numFmt w:val="lowerLetter"/>
      <w:lvlText w:val="%5"/>
      <w:lvlJc w:val="left"/>
      <w:pPr>
        <w:ind w:left="469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CCF6EC">
      <w:start w:val="1"/>
      <w:numFmt w:val="lowerRoman"/>
      <w:lvlText w:val="%6"/>
      <w:lvlJc w:val="left"/>
      <w:pPr>
        <w:ind w:left="541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E26218">
      <w:start w:val="1"/>
      <w:numFmt w:val="decimal"/>
      <w:lvlText w:val="%7"/>
      <w:lvlJc w:val="left"/>
      <w:pPr>
        <w:ind w:left="613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F2D15A">
      <w:start w:val="1"/>
      <w:numFmt w:val="lowerLetter"/>
      <w:lvlText w:val="%8"/>
      <w:lvlJc w:val="left"/>
      <w:pPr>
        <w:ind w:left="685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1A5F42">
      <w:start w:val="1"/>
      <w:numFmt w:val="lowerRoman"/>
      <w:lvlText w:val="%9"/>
      <w:lvlJc w:val="left"/>
      <w:pPr>
        <w:ind w:left="757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E8A52DC"/>
    <w:multiLevelType w:val="hybridMultilevel"/>
    <w:tmpl w:val="B100D05E"/>
    <w:lvl w:ilvl="0" w:tplc="AEFA1F94">
      <w:start w:val="1"/>
      <w:numFmt w:val="lowerLetter"/>
      <w:lvlText w:val="%1)"/>
      <w:lvlJc w:val="left"/>
      <w:pPr>
        <w:ind w:left="39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51F566B"/>
    <w:multiLevelType w:val="hybridMultilevel"/>
    <w:tmpl w:val="823CC7F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EE4396"/>
    <w:multiLevelType w:val="hybridMultilevel"/>
    <w:tmpl w:val="30A0CB38"/>
    <w:lvl w:ilvl="0" w:tplc="10BE853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0C5E8F"/>
    <w:multiLevelType w:val="multilevel"/>
    <w:tmpl w:val="0306413A"/>
    <w:styleLink w:val="NBPpunktorynumeryczne1"/>
    <w:lvl w:ilvl="0">
      <w:start w:val="1"/>
      <w:numFmt w:val="decimal"/>
      <w:suff w:val="space"/>
      <w:lvlText w:val="%1."/>
      <w:lvlJc w:val="left"/>
      <w:pPr>
        <w:ind w:left="142" w:hanging="142"/>
      </w:pPr>
      <w:rPr>
        <w:rFonts w:ascii="Palatino Linotype" w:hAnsi="Palatino Linotype" w:hint="default"/>
        <w:b w:val="0"/>
        <w:i w:val="0"/>
        <w:sz w:val="19"/>
      </w:rPr>
    </w:lvl>
    <w:lvl w:ilvl="1">
      <w:start w:val="1"/>
      <w:numFmt w:val="decimal"/>
      <w:suff w:val="space"/>
      <w:lvlText w:val="%1.%2"/>
      <w:lvlJc w:val="left"/>
      <w:pPr>
        <w:ind w:left="567" w:hanging="283"/>
      </w:pPr>
      <w:rPr>
        <w:rFonts w:ascii="Palatino Linotype" w:hAnsi="Palatino Linotype" w:hint="default"/>
        <w:b w:val="0"/>
        <w:i w:val="0"/>
        <w:sz w:val="19"/>
      </w:rPr>
    </w:lvl>
    <w:lvl w:ilvl="2">
      <w:start w:val="1"/>
      <w:numFmt w:val="decimal"/>
      <w:suff w:val="space"/>
      <w:lvlText w:val="%1.%3.%2"/>
      <w:lvlJc w:val="left"/>
      <w:pPr>
        <w:ind w:left="992" w:hanging="424"/>
      </w:pPr>
      <w:rPr>
        <w:rFonts w:asciiTheme="minorHAnsi" w:hAnsiTheme="minorHAnsi" w:hint="default"/>
        <w:b w:val="0"/>
        <w:i w:val="0"/>
        <w:sz w:val="19"/>
      </w:rPr>
    </w:lvl>
    <w:lvl w:ilvl="3">
      <w:start w:val="1"/>
      <w:numFmt w:val="decimal"/>
      <w:suff w:val="space"/>
      <w:lvlText w:val="%1.%2.%3.%4"/>
      <w:lvlJc w:val="left"/>
      <w:pPr>
        <w:ind w:left="1418" w:hanging="566"/>
      </w:pPr>
      <w:rPr>
        <w:rFonts w:asciiTheme="minorHAnsi" w:hAnsiTheme="minorHAnsi" w:hint="default"/>
        <w:b w:val="0"/>
        <w:i w:val="0"/>
        <w:sz w:val="19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843" w:hanging="707"/>
      </w:pPr>
      <w:rPr>
        <w:rFonts w:asciiTheme="minorHAnsi" w:hAnsiTheme="minorHAnsi" w:hint="default"/>
        <w:b w:val="0"/>
        <w:i w:val="0"/>
        <w:sz w:val="19"/>
      </w:rPr>
    </w:lvl>
    <w:lvl w:ilvl="5">
      <w:start w:val="1"/>
      <w:numFmt w:val="decimal"/>
      <w:suff w:val="space"/>
      <w:lvlText w:val="%1.%2.%3.%4.%5.%6"/>
      <w:lvlJc w:val="left"/>
      <w:pPr>
        <w:ind w:left="2268" w:hanging="848"/>
      </w:pPr>
      <w:rPr>
        <w:rFonts w:asciiTheme="minorHAnsi" w:hAnsiTheme="minorHAnsi" w:hint="default"/>
        <w:b w:val="0"/>
        <w:i w:val="0"/>
        <w:sz w:val="19"/>
      </w:rPr>
    </w:lvl>
    <w:lvl w:ilvl="6">
      <w:start w:val="1"/>
      <w:numFmt w:val="decimal"/>
      <w:suff w:val="space"/>
      <w:lvlText w:val="%1.%2.%3.%4.%5.%6.%7"/>
      <w:lvlJc w:val="left"/>
      <w:pPr>
        <w:ind w:left="2693" w:hanging="989"/>
      </w:pPr>
      <w:rPr>
        <w:rFonts w:asciiTheme="minorHAnsi" w:hAnsiTheme="minorHAnsi" w:hint="default"/>
        <w:b w:val="0"/>
        <w:i w:val="0"/>
        <w:sz w:val="19"/>
      </w:rPr>
    </w:lvl>
    <w:lvl w:ilvl="7">
      <w:start w:val="1"/>
      <w:numFmt w:val="decimal"/>
      <w:suff w:val="space"/>
      <w:lvlText w:val="%1.%2.%3.%4.%5.%6.%7.%8"/>
      <w:lvlJc w:val="left"/>
      <w:pPr>
        <w:ind w:left="3119" w:hanging="1131"/>
      </w:pPr>
      <w:rPr>
        <w:rFonts w:asciiTheme="minorHAnsi" w:hAnsiTheme="minorHAnsi" w:hint="default"/>
        <w:b w:val="0"/>
        <w:i w:val="0"/>
        <w:sz w:val="19"/>
      </w:rPr>
    </w:lvl>
    <w:lvl w:ilvl="8">
      <w:start w:val="1"/>
      <w:numFmt w:val="decimal"/>
      <w:suff w:val="space"/>
      <w:lvlText w:val="%1.%2.%3.%4.%5.%6.%7.%8.%9"/>
      <w:lvlJc w:val="left"/>
      <w:pPr>
        <w:ind w:left="3544" w:hanging="1272"/>
      </w:pPr>
      <w:rPr>
        <w:rFonts w:asciiTheme="minorHAnsi" w:hAnsiTheme="minorHAnsi" w:hint="default"/>
        <w:b w:val="0"/>
        <w:i w:val="0"/>
        <w:sz w:val="19"/>
      </w:rPr>
    </w:lvl>
  </w:abstractNum>
  <w:abstractNum w:abstractNumId="28">
    <w:nsid w:val="56886A8A"/>
    <w:multiLevelType w:val="multilevel"/>
    <w:tmpl w:val="C6762254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2"/>
        <w:szCs w:val="19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589D38F5"/>
    <w:multiLevelType w:val="hybridMultilevel"/>
    <w:tmpl w:val="B14C57E8"/>
    <w:lvl w:ilvl="0" w:tplc="BD3891BC">
      <w:start w:val="1"/>
      <w:numFmt w:val="lowerLetter"/>
      <w:lvlText w:val="%1)"/>
      <w:lvlJc w:val="left"/>
      <w:pPr>
        <w:ind w:left="720" w:hanging="360"/>
      </w:pPr>
    </w:lvl>
    <w:lvl w:ilvl="1" w:tplc="52A4D8CE">
      <w:start w:val="1"/>
      <w:numFmt w:val="lowerLetter"/>
      <w:lvlText w:val="%2."/>
      <w:lvlJc w:val="left"/>
      <w:pPr>
        <w:ind w:left="1440" w:hanging="360"/>
      </w:pPr>
    </w:lvl>
    <w:lvl w:ilvl="2" w:tplc="DCCE4A8E">
      <w:start w:val="1"/>
      <w:numFmt w:val="lowerRoman"/>
      <w:lvlText w:val="%3."/>
      <w:lvlJc w:val="right"/>
      <w:pPr>
        <w:ind w:left="2160" w:hanging="180"/>
      </w:pPr>
    </w:lvl>
    <w:lvl w:ilvl="3" w:tplc="84A2CF2A">
      <w:start w:val="1"/>
      <w:numFmt w:val="decimal"/>
      <w:lvlText w:val="%4."/>
      <w:lvlJc w:val="left"/>
      <w:pPr>
        <w:ind w:left="2880" w:hanging="360"/>
      </w:pPr>
    </w:lvl>
    <w:lvl w:ilvl="4" w:tplc="15269E9C">
      <w:start w:val="1"/>
      <w:numFmt w:val="lowerLetter"/>
      <w:lvlText w:val="%5."/>
      <w:lvlJc w:val="left"/>
      <w:pPr>
        <w:ind w:left="3600" w:hanging="360"/>
      </w:pPr>
    </w:lvl>
    <w:lvl w:ilvl="5" w:tplc="7146EAE2">
      <w:start w:val="1"/>
      <w:numFmt w:val="lowerRoman"/>
      <w:lvlText w:val="%6."/>
      <w:lvlJc w:val="right"/>
      <w:pPr>
        <w:ind w:left="4320" w:hanging="180"/>
      </w:pPr>
    </w:lvl>
    <w:lvl w:ilvl="6" w:tplc="6BF64D9C">
      <w:start w:val="1"/>
      <w:numFmt w:val="decimal"/>
      <w:lvlText w:val="%7."/>
      <w:lvlJc w:val="left"/>
      <w:pPr>
        <w:ind w:left="5040" w:hanging="360"/>
      </w:pPr>
    </w:lvl>
    <w:lvl w:ilvl="7" w:tplc="BAE8D3D0">
      <w:start w:val="1"/>
      <w:numFmt w:val="lowerLetter"/>
      <w:lvlText w:val="%8."/>
      <w:lvlJc w:val="left"/>
      <w:pPr>
        <w:ind w:left="5760" w:hanging="360"/>
      </w:pPr>
    </w:lvl>
    <w:lvl w:ilvl="8" w:tplc="61B61F9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AF448A"/>
    <w:multiLevelType w:val="multilevel"/>
    <w:tmpl w:val="2B5CD6B6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>
    <w:nsid w:val="5CA31A15"/>
    <w:multiLevelType w:val="hybridMultilevel"/>
    <w:tmpl w:val="CB981644"/>
    <w:name w:val="Tiret 0"/>
    <w:lvl w:ilvl="0" w:tplc="9AF8C712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  <w:lvl w:ilvl="1" w:tplc="74DC9596">
      <w:numFmt w:val="decimal"/>
      <w:lvlText w:val=""/>
      <w:lvlJc w:val="left"/>
    </w:lvl>
    <w:lvl w:ilvl="2" w:tplc="3044F95E">
      <w:numFmt w:val="decimal"/>
      <w:lvlText w:val=""/>
      <w:lvlJc w:val="left"/>
    </w:lvl>
    <w:lvl w:ilvl="3" w:tplc="45820BEC">
      <w:numFmt w:val="decimal"/>
      <w:lvlText w:val=""/>
      <w:lvlJc w:val="left"/>
    </w:lvl>
    <w:lvl w:ilvl="4" w:tplc="D2BAB032">
      <w:numFmt w:val="decimal"/>
      <w:lvlText w:val=""/>
      <w:lvlJc w:val="left"/>
    </w:lvl>
    <w:lvl w:ilvl="5" w:tplc="EFF412AE">
      <w:numFmt w:val="decimal"/>
      <w:lvlText w:val=""/>
      <w:lvlJc w:val="left"/>
    </w:lvl>
    <w:lvl w:ilvl="6" w:tplc="FF6445BE">
      <w:numFmt w:val="decimal"/>
      <w:lvlText w:val=""/>
      <w:lvlJc w:val="left"/>
    </w:lvl>
    <w:lvl w:ilvl="7" w:tplc="FB3E35D2">
      <w:numFmt w:val="decimal"/>
      <w:lvlText w:val=""/>
      <w:lvlJc w:val="left"/>
    </w:lvl>
    <w:lvl w:ilvl="8" w:tplc="14CAE3F6">
      <w:numFmt w:val="decimal"/>
      <w:lvlText w:val=""/>
      <w:lvlJc w:val="left"/>
    </w:lvl>
  </w:abstractNum>
  <w:abstractNum w:abstractNumId="32">
    <w:nsid w:val="620A59B5"/>
    <w:multiLevelType w:val="hybridMultilevel"/>
    <w:tmpl w:val="31364C70"/>
    <w:lvl w:ilvl="0" w:tplc="9EC8E6D6">
      <w:numFmt w:val="decimal"/>
      <w:pStyle w:val="Listapunktowana1"/>
      <w:lvlText w:val=""/>
      <w:lvlJc w:val="left"/>
    </w:lvl>
    <w:lvl w:ilvl="1" w:tplc="23E8F856">
      <w:numFmt w:val="decimal"/>
      <w:lvlText w:val=""/>
      <w:lvlJc w:val="left"/>
    </w:lvl>
    <w:lvl w:ilvl="2" w:tplc="9A948FDE">
      <w:numFmt w:val="decimal"/>
      <w:lvlText w:val=""/>
      <w:lvlJc w:val="left"/>
    </w:lvl>
    <w:lvl w:ilvl="3" w:tplc="A956C9C4">
      <w:numFmt w:val="decimal"/>
      <w:lvlText w:val=""/>
      <w:lvlJc w:val="left"/>
    </w:lvl>
    <w:lvl w:ilvl="4" w:tplc="DD6ADBEA">
      <w:numFmt w:val="decimal"/>
      <w:lvlText w:val=""/>
      <w:lvlJc w:val="left"/>
    </w:lvl>
    <w:lvl w:ilvl="5" w:tplc="4454B48C">
      <w:numFmt w:val="decimal"/>
      <w:lvlText w:val=""/>
      <w:lvlJc w:val="left"/>
    </w:lvl>
    <w:lvl w:ilvl="6" w:tplc="0FF0AC38">
      <w:numFmt w:val="decimal"/>
      <w:lvlText w:val=""/>
      <w:lvlJc w:val="left"/>
    </w:lvl>
    <w:lvl w:ilvl="7" w:tplc="6914A01A">
      <w:numFmt w:val="decimal"/>
      <w:lvlText w:val=""/>
      <w:lvlJc w:val="left"/>
    </w:lvl>
    <w:lvl w:ilvl="8" w:tplc="B3BA76D2">
      <w:numFmt w:val="decimal"/>
      <w:lvlText w:val=""/>
      <w:lvlJc w:val="left"/>
    </w:lvl>
  </w:abstractNum>
  <w:abstractNum w:abstractNumId="33">
    <w:nsid w:val="63575827"/>
    <w:multiLevelType w:val="multilevel"/>
    <w:tmpl w:val="3954A0CC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>
    <w:nsid w:val="6846113E"/>
    <w:multiLevelType w:val="multilevel"/>
    <w:tmpl w:val="82E287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617CC0"/>
    <w:multiLevelType w:val="hybridMultilevel"/>
    <w:tmpl w:val="1C623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"/>
  </w:num>
  <w:num w:numId="3">
    <w:abstractNumId w:val="30"/>
  </w:num>
  <w:num w:numId="4">
    <w:abstractNumId w:val="14"/>
  </w:num>
  <w:num w:numId="5">
    <w:abstractNumId w:val="35"/>
  </w:num>
  <w:num w:numId="6">
    <w:abstractNumId w:val="8"/>
  </w:num>
  <w:num w:numId="7">
    <w:abstractNumId w:val="37"/>
  </w:num>
  <w:num w:numId="8">
    <w:abstractNumId w:val="24"/>
  </w:num>
  <w:num w:numId="9">
    <w:abstractNumId w:val="34"/>
  </w:num>
  <w:num w:numId="10">
    <w:abstractNumId w:val="26"/>
  </w:num>
  <w:num w:numId="11">
    <w:abstractNumId w:val="18"/>
  </w:num>
  <w:num w:numId="12">
    <w:abstractNumId w:val="17"/>
  </w:num>
  <w:num w:numId="13">
    <w:abstractNumId w:val="7"/>
  </w:num>
  <w:num w:numId="14">
    <w:abstractNumId w:val="10"/>
  </w:num>
  <w:num w:numId="15">
    <w:abstractNumId w:val="23"/>
  </w:num>
  <w:num w:numId="16">
    <w:abstractNumId w:val="16"/>
  </w:num>
  <w:num w:numId="17">
    <w:abstractNumId w:val="12"/>
  </w:num>
  <w:num w:numId="18">
    <w:abstractNumId w:val="25"/>
  </w:num>
  <w:num w:numId="19">
    <w:abstractNumId w:val="36"/>
  </w:num>
  <w:num w:numId="20">
    <w:abstractNumId w:val="11"/>
  </w:num>
  <w:num w:numId="21">
    <w:abstractNumId w:val="4"/>
  </w:num>
  <w:num w:numId="22">
    <w:abstractNumId w:val="22"/>
  </w:num>
  <w:num w:numId="23">
    <w:abstractNumId w:val="9"/>
  </w:num>
  <w:num w:numId="24">
    <w:abstractNumId w:val="15"/>
  </w:num>
  <w:num w:numId="25">
    <w:abstractNumId w:val="13"/>
  </w:num>
  <w:num w:numId="26">
    <w:abstractNumId w:val="27"/>
  </w:num>
  <w:num w:numId="27">
    <w:abstractNumId w:val="21"/>
  </w:num>
  <w:num w:numId="28">
    <w:abstractNumId w:val="6"/>
  </w:num>
  <w:num w:numId="29">
    <w:abstractNumId w:val="1"/>
  </w:num>
  <w:num w:numId="30">
    <w:abstractNumId w:val="0"/>
  </w:num>
  <w:num w:numId="31">
    <w:abstractNumId w:val="32"/>
  </w:num>
  <w:num w:numId="32">
    <w:abstractNumId w:val="28"/>
  </w:num>
  <w:num w:numId="33">
    <w:abstractNumId w:val="33"/>
  </w:num>
  <w:num w:numId="34">
    <w:abstractNumId w:val="31"/>
    <w:lvlOverride w:ilvl="0">
      <w:startOverride w:val="1"/>
    </w:lvlOverride>
  </w:num>
  <w:num w:numId="35">
    <w:abstractNumId w:val="20"/>
    <w:lvlOverride w:ilvl="0">
      <w:startOverride w:val="1"/>
    </w:lvlOverride>
  </w:num>
  <w:num w:numId="36">
    <w:abstractNumId w:val="19"/>
  </w:num>
  <w:num w:numId="37">
    <w:abstractNumId w:val="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05F2"/>
    <w:rsid w:val="00002D20"/>
    <w:rsid w:val="00004F02"/>
    <w:rsid w:val="00005332"/>
    <w:rsid w:val="00007316"/>
    <w:rsid w:val="00014CD6"/>
    <w:rsid w:val="00015F02"/>
    <w:rsid w:val="0001617C"/>
    <w:rsid w:val="00016200"/>
    <w:rsid w:val="00025414"/>
    <w:rsid w:val="00025540"/>
    <w:rsid w:val="00026352"/>
    <w:rsid w:val="00030182"/>
    <w:rsid w:val="00035B49"/>
    <w:rsid w:val="00040FCC"/>
    <w:rsid w:val="00041495"/>
    <w:rsid w:val="0004306D"/>
    <w:rsid w:val="00050563"/>
    <w:rsid w:val="00051CC5"/>
    <w:rsid w:val="000520FC"/>
    <w:rsid w:val="00052111"/>
    <w:rsid w:val="000543F8"/>
    <w:rsid w:val="00054C07"/>
    <w:rsid w:val="00055E49"/>
    <w:rsid w:val="000572C4"/>
    <w:rsid w:val="00060A48"/>
    <w:rsid w:val="00063DAD"/>
    <w:rsid w:val="000670DD"/>
    <w:rsid w:val="000742DD"/>
    <w:rsid w:val="00074797"/>
    <w:rsid w:val="00076287"/>
    <w:rsid w:val="00076BED"/>
    <w:rsid w:val="00077A36"/>
    <w:rsid w:val="000843E6"/>
    <w:rsid w:val="00087EB7"/>
    <w:rsid w:val="00094A9E"/>
    <w:rsid w:val="00097D3D"/>
    <w:rsid w:val="00097E32"/>
    <w:rsid w:val="000A21EE"/>
    <w:rsid w:val="000A62E2"/>
    <w:rsid w:val="000A6812"/>
    <w:rsid w:val="000B2B2B"/>
    <w:rsid w:val="000B510E"/>
    <w:rsid w:val="000B526C"/>
    <w:rsid w:val="000B6A6B"/>
    <w:rsid w:val="000B7D40"/>
    <w:rsid w:val="000C0A29"/>
    <w:rsid w:val="000C10E1"/>
    <w:rsid w:val="000C195B"/>
    <w:rsid w:val="000C1DBF"/>
    <w:rsid w:val="000C6E21"/>
    <w:rsid w:val="000D0A6C"/>
    <w:rsid w:val="000D577D"/>
    <w:rsid w:val="000D5DF5"/>
    <w:rsid w:val="000E0527"/>
    <w:rsid w:val="000E0787"/>
    <w:rsid w:val="000E42A0"/>
    <w:rsid w:val="000E49B1"/>
    <w:rsid w:val="000E4CD1"/>
    <w:rsid w:val="000E711E"/>
    <w:rsid w:val="000F0B66"/>
    <w:rsid w:val="000F6F0A"/>
    <w:rsid w:val="00100D96"/>
    <w:rsid w:val="00100F1C"/>
    <w:rsid w:val="0010172A"/>
    <w:rsid w:val="00101B6C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6A66"/>
    <w:rsid w:val="00130ADF"/>
    <w:rsid w:val="00131211"/>
    <w:rsid w:val="00131E58"/>
    <w:rsid w:val="00136F59"/>
    <w:rsid w:val="001417FE"/>
    <w:rsid w:val="001419FB"/>
    <w:rsid w:val="0014208A"/>
    <w:rsid w:val="00143D50"/>
    <w:rsid w:val="00144AF0"/>
    <w:rsid w:val="00145E58"/>
    <w:rsid w:val="00152416"/>
    <w:rsid w:val="00152935"/>
    <w:rsid w:val="001534F4"/>
    <w:rsid w:val="0015645E"/>
    <w:rsid w:val="001606F1"/>
    <w:rsid w:val="00163175"/>
    <w:rsid w:val="0016650B"/>
    <w:rsid w:val="00167A33"/>
    <w:rsid w:val="00171B06"/>
    <w:rsid w:val="0017539B"/>
    <w:rsid w:val="00176C53"/>
    <w:rsid w:val="00176D6E"/>
    <w:rsid w:val="001772C4"/>
    <w:rsid w:val="00181AD3"/>
    <w:rsid w:val="00181D01"/>
    <w:rsid w:val="00183AB4"/>
    <w:rsid w:val="001848CC"/>
    <w:rsid w:val="00184CD8"/>
    <w:rsid w:val="00185E33"/>
    <w:rsid w:val="0018633F"/>
    <w:rsid w:val="00187275"/>
    <w:rsid w:val="00192381"/>
    <w:rsid w:val="0019282C"/>
    <w:rsid w:val="00193580"/>
    <w:rsid w:val="00194236"/>
    <w:rsid w:val="001A0522"/>
    <w:rsid w:val="001A4F76"/>
    <w:rsid w:val="001A57A7"/>
    <w:rsid w:val="001A6FDB"/>
    <w:rsid w:val="001A72FA"/>
    <w:rsid w:val="001B12B9"/>
    <w:rsid w:val="001B3088"/>
    <w:rsid w:val="001B63AD"/>
    <w:rsid w:val="001B69DB"/>
    <w:rsid w:val="001C1AC0"/>
    <w:rsid w:val="001C3A32"/>
    <w:rsid w:val="001C778A"/>
    <w:rsid w:val="001C7ED1"/>
    <w:rsid w:val="001D1AD6"/>
    <w:rsid w:val="001D25F3"/>
    <w:rsid w:val="001D2AA6"/>
    <w:rsid w:val="001D50D4"/>
    <w:rsid w:val="001E07CC"/>
    <w:rsid w:val="001E24DA"/>
    <w:rsid w:val="001E46D0"/>
    <w:rsid w:val="001E549E"/>
    <w:rsid w:val="001F08AE"/>
    <w:rsid w:val="001F0CA9"/>
    <w:rsid w:val="001F1A23"/>
    <w:rsid w:val="001F5184"/>
    <w:rsid w:val="001F6BC7"/>
    <w:rsid w:val="00203E16"/>
    <w:rsid w:val="00204410"/>
    <w:rsid w:val="00204B13"/>
    <w:rsid w:val="00205656"/>
    <w:rsid w:val="00213569"/>
    <w:rsid w:val="00215E31"/>
    <w:rsid w:val="00217373"/>
    <w:rsid w:val="00227CD4"/>
    <w:rsid w:val="002307BA"/>
    <w:rsid w:val="00230AC2"/>
    <w:rsid w:val="00235A81"/>
    <w:rsid w:val="00241739"/>
    <w:rsid w:val="0024339F"/>
    <w:rsid w:val="00243E87"/>
    <w:rsid w:val="002449E6"/>
    <w:rsid w:val="002474E0"/>
    <w:rsid w:val="002516DE"/>
    <w:rsid w:val="002536B1"/>
    <w:rsid w:val="002560B4"/>
    <w:rsid w:val="0026033E"/>
    <w:rsid w:val="00260730"/>
    <w:rsid w:val="00263D7E"/>
    <w:rsid w:val="0026408F"/>
    <w:rsid w:val="002660A0"/>
    <w:rsid w:val="00267254"/>
    <w:rsid w:val="00270DE5"/>
    <w:rsid w:val="00276D4D"/>
    <w:rsid w:val="00276E7C"/>
    <w:rsid w:val="0028219E"/>
    <w:rsid w:val="0028449F"/>
    <w:rsid w:val="00286019"/>
    <w:rsid w:val="002868E5"/>
    <w:rsid w:val="002954A6"/>
    <w:rsid w:val="002A6DDB"/>
    <w:rsid w:val="002B0B61"/>
    <w:rsid w:val="002B0F18"/>
    <w:rsid w:val="002B426E"/>
    <w:rsid w:val="002B440E"/>
    <w:rsid w:val="002B7746"/>
    <w:rsid w:val="002C2E63"/>
    <w:rsid w:val="002C60A6"/>
    <w:rsid w:val="002D3412"/>
    <w:rsid w:val="002D3ED8"/>
    <w:rsid w:val="002D43BE"/>
    <w:rsid w:val="002D4E55"/>
    <w:rsid w:val="002D5739"/>
    <w:rsid w:val="002D680F"/>
    <w:rsid w:val="002D6CE0"/>
    <w:rsid w:val="002E1DC7"/>
    <w:rsid w:val="002E396A"/>
    <w:rsid w:val="002E62DF"/>
    <w:rsid w:val="002F139D"/>
    <w:rsid w:val="002F2FDE"/>
    <w:rsid w:val="002F3A0C"/>
    <w:rsid w:val="002F58AE"/>
    <w:rsid w:val="002F6F89"/>
    <w:rsid w:val="00301C49"/>
    <w:rsid w:val="00302A49"/>
    <w:rsid w:val="00303A36"/>
    <w:rsid w:val="00305556"/>
    <w:rsid w:val="00305C06"/>
    <w:rsid w:val="00307658"/>
    <w:rsid w:val="0030774C"/>
    <w:rsid w:val="00307AF9"/>
    <w:rsid w:val="00311480"/>
    <w:rsid w:val="00311C47"/>
    <w:rsid w:val="00313264"/>
    <w:rsid w:val="00313BC4"/>
    <w:rsid w:val="00314B25"/>
    <w:rsid w:val="00320C61"/>
    <w:rsid w:val="0032532E"/>
    <w:rsid w:val="00325878"/>
    <w:rsid w:val="003274E3"/>
    <w:rsid w:val="00330DBD"/>
    <w:rsid w:val="00331431"/>
    <w:rsid w:val="003336E0"/>
    <w:rsid w:val="0033435C"/>
    <w:rsid w:val="0034394D"/>
    <w:rsid w:val="00347AD6"/>
    <w:rsid w:val="00350306"/>
    <w:rsid w:val="00350F5B"/>
    <w:rsid w:val="0035118D"/>
    <w:rsid w:val="0035187B"/>
    <w:rsid w:val="00355158"/>
    <w:rsid w:val="0035547D"/>
    <w:rsid w:val="00355DDB"/>
    <w:rsid w:val="00355E29"/>
    <w:rsid w:val="00356A63"/>
    <w:rsid w:val="003571D7"/>
    <w:rsid w:val="00360B6C"/>
    <w:rsid w:val="00361DE1"/>
    <w:rsid w:val="00362DF2"/>
    <w:rsid w:val="00365F9E"/>
    <w:rsid w:val="00367DF4"/>
    <w:rsid w:val="003746D1"/>
    <w:rsid w:val="00380F3A"/>
    <w:rsid w:val="00381A10"/>
    <w:rsid w:val="00382C1C"/>
    <w:rsid w:val="00384084"/>
    <w:rsid w:val="00391FF7"/>
    <w:rsid w:val="00393239"/>
    <w:rsid w:val="003946C2"/>
    <w:rsid w:val="0039600F"/>
    <w:rsid w:val="003A531D"/>
    <w:rsid w:val="003A664D"/>
    <w:rsid w:val="003A6906"/>
    <w:rsid w:val="003B23E6"/>
    <w:rsid w:val="003B49B0"/>
    <w:rsid w:val="003C1875"/>
    <w:rsid w:val="003C7C72"/>
    <w:rsid w:val="003D08CC"/>
    <w:rsid w:val="003D2E22"/>
    <w:rsid w:val="003D3A02"/>
    <w:rsid w:val="003D4058"/>
    <w:rsid w:val="003D4741"/>
    <w:rsid w:val="003D66DE"/>
    <w:rsid w:val="003E1A72"/>
    <w:rsid w:val="003E1AFE"/>
    <w:rsid w:val="003E2E0E"/>
    <w:rsid w:val="003E43A3"/>
    <w:rsid w:val="003E4F69"/>
    <w:rsid w:val="003E7D13"/>
    <w:rsid w:val="003F08BC"/>
    <w:rsid w:val="003F1537"/>
    <w:rsid w:val="003F34BA"/>
    <w:rsid w:val="003F39D0"/>
    <w:rsid w:val="003F71EC"/>
    <w:rsid w:val="00400884"/>
    <w:rsid w:val="004014F4"/>
    <w:rsid w:val="00404783"/>
    <w:rsid w:val="00404E07"/>
    <w:rsid w:val="00405E2D"/>
    <w:rsid w:val="00407C9E"/>
    <w:rsid w:val="00415D60"/>
    <w:rsid w:val="00420256"/>
    <w:rsid w:val="0042247F"/>
    <w:rsid w:val="00422B65"/>
    <w:rsid w:val="0042391B"/>
    <w:rsid w:val="00423B22"/>
    <w:rsid w:val="004242A1"/>
    <w:rsid w:val="00425AFC"/>
    <w:rsid w:val="00427ED4"/>
    <w:rsid w:val="00430CE6"/>
    <w:rsid w:val="00432E1B"/>
    <w:rsid w:val="00432EC5"/>
    <w:rsid w:val="00434547"/>
    <w:rsid w:val="004347D4"/>
    <w:rsid w:val="004358D1"/>
    <w:rsid w:val="0044553F"/>
    <w:rsid w:val="004461A4"/>
    <w:rsid w:val="004501E0"/>
    <w:rsid w:val="00454236"/>
    <w:rsid w:val="00456E1C"/>
    <w:rsid w:val="00457331"/>
    <w:rsid w:val="0046073A"/>
    <w:rsid w:val="004638E3"/>
    <w:rsid w:val="00465DB4"/>
    <w:rsid w:val="00470A32"/>
    <w:rsid w:val="00474380"/>
    <w:rsid w:val="00476019"/>
    <w:rsid w:val="00476450"/>
    <w:rsid w:val="00476EB7"/>
    <w:rsid w:val="00477C20"/>
    <w:rsid w:val="00483946"/>
    <w:rsid w:val="00485AEE"/>
    <w:rsid w:val="00486600"/>
    <w:rsid w:val="00486913"/>
    <w:rsid w:val="004904CB"/>
    <w:rsid w:val="00491A35"/>
    <w:rsid w:val="0049774D"/>
    <w:rsid w:val="004A1D96"/>
    <w:rsid w:val="004A2C39"/>
    <w:rsid w:val="004A6990"/>
    <w:rsid w:val="004A6B07"/>
    <w:rsid w:val="004A7036"/>
    <w:rsid w:val="004A7505"/>
    <w:rsid w:val="004B7BB9"/>
    <w:rsid w:val="004C6002"/>
    <w:rsid w:val="004C615C"/>
    <w:rsid w:val="004D2155"/>
    <w:rsid w:val="004D6243"/>
    <w:rsid w:val="004D625E"/>
    <w:rsid w:val="004D6806"/>
    <w:rsid w:val="004E2BC0"/>
    <w:rsid w:val="004E2D9D"/>
    <w:rsid w:val="004E5FA0"/>
    <w:rsid w:val="004E6533"/>
    <w:rsid w:val="004E7089"/>
    <w:rsid w:val="004E73FB"/>
    <w:rsid w:val="004F0C5F"/>
    <w:rsid w:val="004F34A4"/>
    <w:rsid w:val="004F5285"/>
    <w:rsid w:val="004F73B7"/>
    <w:rsid w:val="004F7C92"/>
    <w:rsid w:val="00500AA0"/>
    <w:rsid w:val="005020C6"/>
    <w:rsid w:val="005035E7"/>
    <w:rsid w:val="00505C46"/>
    <w:rsid w:val="00510B22"/>
    <w:rsid w:val="005150FC"/>
    <w:rsid w:val="005214A8"/>
    <w:rsid w:val="0052225A"/>
    <w:rsid w:val="005222C2"/>
    <w:rsid w:val="005277E4"/>
    <w:rsid w:val="0053013F"/>
    <w:rsid w:val="00531437"/>
    <w:rsid w:val="00534B6E"/>
    <w:rsid w:val="00536342"/>
    <w:rsid w:val="00543892"/>
    <w:rsid w:val="005445D4"/>
    <w:rsid w:val="00545606"/>
    <w:rsid w:val="005458F3"/>
    <w:rsid w:val="00547413"/>
    <w:rsid w:val="0055327A"/>
    <w:rsid w:val="00557109"/>
    <w:rsid w:val="0056379F"/>
    <w:rsid w:val="0056507D"/>
    <w:rsid w:val="0057002C"/>
    <w:rsid w:val="005706B0"/>
    <w:rsid w:val="0057466C"/>
    <w:rsid w:val="00577819"/>
    <w:rsid w:val="00577B2B"/>
    <w:rsid w:val="00581143"/>
    <w:rsid w:val="0058291D"/>
    <w:rsid w:val="0058677F"/>
    <w:rsid w:val="00591761"/>
    <w:rsid w:val="00593841"/>
    <w:rsid w:val="0059583A"/>
    <w:rsid w:val="00596870"/>
    <w:rsid w:val="005974E5"/>
    <w:rsid w:val="00597B81"/>
    <w:rsid w:val="005A1689"/>
    <w:rsid w:val="005A17A0"/>
    <w:rsid w:val="005A67D3"/>
    <w:rsid w:val="005A702E"/>
    <w:rsid w:val="005B6B1D"/>
    <w:rsid w:val="005C3CBF"/>
    <w:rsid w:val="005C3E2A"/>
    <w:rsid w:val="005C4382"/>
    <w:rsid w:val="005C6799"/>
    <w:rsid w:val="005C6E4E"/>
    <w:rsid w:val="005C6F84"/>
    <w:rsid w:val="005D0357"/>
    <w:rsid w:val="005D13B1"/>
    <w:rsid w:val="005D3AE9"/>
    <w:rsid w:val="005D584D"/>
    <w:rsid w:val="005D61B8"/>
    <w:rsid w:val="005D720E"/>
    <w:rsid w:val="005E05DD"/>
    <w:rsid w:val="005F121E"/>
    <w:rsid w:val="005F1481"/>
    <w:rsid w:val="005F2FC6"/>
    <w:rsid w:val="005F38CC"/>
    <w:rsid w:val="005F40FA"/>
    <w:rsid w:val="005F45FB"/>
    <w:rsid w:val="005F52FC"/>
    <w:rsid w:val="00601736"/>
    <w:rsid w:val="006038BB"/>
    <w:rsid w:val="0060537B"/>
    <w:rsid w:val="00610C0F"/>
    <w:rsid w:val="00612310"/>
    <w:rsid w:val="006145D3"/>
    <w:rsid w:val="006227D6"/>
    <w:rsid w:val="00624489"/>
    <w:rsid w:val="0062569D"/>
    <w:rsid w:val="0062652B"/>
    <w:rsid w:val="00630FC6"/>
    <w:rsid w:val="00633551"/>
    <w:rsid w:val="00633C69"/>
    <w:rsid w:val="00634250"/>
    <w:rsid w:val="006401A6"/>
    <w:rsid w:val="00645989"/>
    <w:rsid w:val="00645ED8"/>
    <w:rsid w:val="00646A2F"/>
    <w:rsid w:val="00647201"/>
    <w:rsid w:val="0065075A"/>
    <w:rsid w:val="00650ECF"/>
    <w:rsid w:val="00652A7F"/>
    <w:rsid w:val="0065510A"/>
    <w:rsid w:val="00655CBD"/>
    <w:rsid w:val="00660B05"/>
    <w:rsid w:val="0066346A"/>
    <w:rsid w:val="006651B4"/>
    <w:rsid w:val="00665980"/>
    <w:rsid w:val="00667268"/>
    <w:rsid w:val="00667ABE"/>
    <w:rsid w:val="00671560"/>
    <w:rsid w:val="00675096"/>
    <w:rsid w:val="006761A1"/>
    <w:rsid w:val="00680E75"/>
    <w:rsid w:val="00681B34"/>
    <w:rsid w:val="00683FA1"/>
    <w:rsid w:val="00687B5E"/>
    <w:rsid w:val="00687D45"/>
    <w:rsid w:val="00691596"/>
    <w:rsid w:val="00691BC7"/>
    <w:rsid w:val="006937CF"/>
    <w:rsid w:val="00693DED"/>
    <w:rsid w:val="00697E36"/>
    <w:rsid w:val="006A0D54"/>
    <w:rsid w:val="006A1274"/>
    <w:rsid w:val="006A2DDA"/>
    <w:rsid w:val="006A53C6"/>
    <w:rsid w:val="006A5C48"/>
    <w:rsid w:val="006A5EF9"/>
    <w:rsid w:val="006B26C3"/>
    <w:rsid w:val="006B2CB5"/>
    <w:rsid w:val="006B33C2"/>
    <w:rsid w:val="006B3CE9"/>
    <w:rsid w:val="006B5F41"/>
    <w:rsid w:val="006B7D58"/>
    <w:rsid w:val="006C05FA"/>
    <w:rsid w:val="006C0B69"/>
    <w:rsid w:val="006C32AE"/>
    <w:rsid w:val="006C379F"/>
    <w:rsid w:val="006D07B9"/>
    <w:rsid w:val="006D23D1"/>
    <w:rsid w:val="006D6D02"/>
    <w:rsid w:val="006E0C67"/>
    <w:rsid w:val="006E12B2"/>
    <w:rsid w:val="006E1744"/>
    <w:rsid w:val="006E30C7"/>
    <w:rsid w:val="006E4782"/>
    <w:rsid w:val="006E5598"/>
    <w:rsid w:val="006E6E9A"/>
    <w:rsid w:val="006F06DB"/>
    <w:rsid w:val="006F2843"/>
    <w:rsid w:val="006F3253"/>
    <w:rsid w:val="006F6288"/>
    <w:rsid w:val="0070585E"/>
    <w:rsid w:val="00713F4C"/>
    <w:rsid w:val="00713F68"/>
    <w:rsid w:val="00716278"/>
    <w:rsid w:val="00716D5D"/>
    <w:rsid w:val="00717670"/>
    <w:rsid w:val="0072257B"/>
    <w:rsid w:val="00723CCF"/>
    <w:rsid w:val="00731F4E"/>
    <w:rsid w:val="00734341"/>
    <w:rsid w:val="00734450"/>
    <w:rsid w:val="00735262"/>
    <w:rsid w:val="007430D6"/>
    <w:rsid w:val="00743717"/>
    <w:rsid w:val="00743BDD"/>
    <w:rsid w:val="00744433"/>
    <w:rsid w:val="00745064"/>
    <w:rsid w:val="00746E05"/>
    <w:rsid w:val="00747CE1"/>
    <w:rsid w:val="00750049"/>
    <w:rsid w:val="00752C5C"/>
    <w:rsid w:val="007531B1"/>
    <w:rsid w:val="00765653"/>
    <w:rsid w:val="00770B8C"/>
    <w:rsid w:val="00771EB7"/>
    <w:rsid w:val="007758C1"/>
    <w:rsid w:val="007774D6"/>
    <w:rsid w:val="00782971"/>
    <w:rsid w:val="0078299A"/>
    <w:rsid w:val="0078531A"/>
    <w:rsid w:val="00786867"/>
    <w:rsid w:val="007870C4"/>
    <w:rsid w:val="0079122B"/>
    <w:rsid w:val="00797B43"/>
    <w:rsid w:val="007A19E9"/>
    <w:rsid w:val="007A234E"/>
    <w:rsid w:val="007A7873"/>
    <w:rsid w:val="007B007D"/>
    <w:rsid w:val="007B441A"/>
    <w:rsid w:val="007B6577"/>
    <w:rsid w:val="007C0470"/>
    <w:rsid w:val="007C11D9"/>
    <w:rsid w:val="007C2148"/>
    <w:rsid w:val="007C4433"/>
    <w:rsid w:val="007C6573"/>
    <w:rsid w:val="007D0AB5"/>
    <w:rsid w:val="007D4BAF"/>
    <w:rsid w:val="007D7B9A"/>
    <w:rsid w:val="007E1F9A"/>
    <w:rsid w:val="007E2B37"/>
    <w:rsid w:val="007E3543"/>
    <w:rsid w:val="007F1F70"/>
    <w:rsid w:val="007F3486"/>
    <w:rsid w:val="0080330C"/>
    <w:rsid w:val="008037E3"/>
    <w:rsid w:val="008038F8"/>
    <w:rsid w:val="008050A8"/>
    <w:rsid w:val="00807EC7"/>
    <w:rsid w:val="00813FC4"/>
    <w:rsid w:val="00820487"/>
    <w:rsid w:val="0082071A"/>
    <w:rsid w:val="0083047C"/>
    <w:rsid w:val="00830728"/>
    <w:rsid w:val="00836A8F"/>
    <w:rsid w:val="00837CF1"/>
    <w:rsid w:val="00845123"/>
    <w:rsid w:val="00845C83"/>
    <w:rsid w:val="008503B5"/>
    <w:rsid w:val="00852495"/>
    <w:rsid w:val="008531DC"/>
    <w:rsid w:val="00853951"/>
    <w:rsid w:val="008642C9"/>
    <w:rsid w:val="0086726D"/>
    <w:rsid w:val="00873181"/>
    <w:rsid w:val="00874979"/>
    <w:rsid w:val="00876744"/>
    <w:rsid w:val="0088185C"/>
    <w:rsid w:val="0088425D"/>
    <w:rsid w:val="00885002"/>
    <w:rsid w:val="008852B8"/>
    <w:rsid w:val="00891213"/>
    <w:rsid w:val="00895417"/>
    <w:rsid w:val="008976F9"/>
    <w:rsid w:val="008A0042"/>
    <w:rsid w:val="008A1D97"/>
    <w:rsid w:val="008A2184"/>
    <w:rsid w:val="008A2688"/>
    <w:rsid w:val="008A61BD"/>
    <w:rsid w:val="008A755A"/>
    <w:rsid w:val="008B2382"/>
    <w:rsid w:val="008B27EF"/>
    <w:rsid w:val="008B363C"/>
    <w:rsid w:val="008B3BBA"/>
    <w:rsid w:val="008B58AD"/>
    <w:rsid w:val="008B5D72"/>
    <w:rsid w:val="008C083D"/>
    <w:rsid w:val="008C29FB"/>
    <w:rsid w:val="008C34AB"/>
    <w:rsid w:val="008C3CF1"/>
    <w:rsid w:val="008C429D"/>
    <w:rsid w:val="008C4A92"/>
    <w:rsid w:val="008D1279"/>
    <w:rsid w:val="008D4290"/>
    <w:rsid w:val="008D7709"/>
    <w:rsid w:val="008E18E5"/>
    <w:rsid w:val="008E2513"/>
    <w:rsid w:val="008E4609"/>
    <w:rsid w:val="008F26DF"/>
    <w:rsid w:val="008F3D01"/>
    <w:rsid w:val="008F4CFA"/>
    <w:rsid w:val="0090036C"/>
    <w:rsid w:val="009005A6"/>
    <w:rsid w:val="00910B12"/>
    <w:rsid w:val="00910DA2"/>
    <w:rsid w:val="00912A31"/>
    <w:rsid w:val="00912CA4"/>
    <w:rsid w:val="00913ABE"/>
    <w:rsid w:val="00915569"/>
    <w:rsid w:val="009163DE"/>
    <w:rsid w:val="00916696"/>
    <w:rsid w:val="00922831"/>
    <w:rsid w:val="00925B84"/>
    <w:rsid w:val="00930AD9"/>
    <w:rsid w:val="009331C3"/>
    <w:rsid w:val="00935E22"/>
    <w:rsid w:val="00937966"/>
    <w:rsid w:val="0094069C"/>
    <w:rsid w:val="00943F02"/>
    <w:rsid w:val="00946FCB"/>
    <w:rsid w:val="009539F1"/>
    <w:rsid w:val="009549D8"/>
    <w:rsid w:val="00955565"/>
    <w:rsid w:val="00961E1C"/>
    <w:rsid w:val="00962860"/>
    <w:rsid w:val="00965120"/>
    <w:rsid w:val="0096755C"/>
    <w:rsid w:val="0097076E"/>
    <w:rsid w:val="00970B42"/>
    <w:rsid w:val="00972376"/>
    <w:rsid w:val="00975B03"/>
    <w:rsid w:val="00976E3E"/>
    <w:rsid w:val="00977B1D"/>
    <w:rsid w:val="00977EFA"/>
    <w:rsid w:val="0098235D"/>
    <w:rsid w:val="00984738"/>
    <w:rsid w:val="00985DC8"/>
    <w:rsid w:val="00990627"/>
    <w:rsid w:val="009A0FE3"/>
    <w:rsid w:val="009A1181"/>
    <w:rsid w:val="009A2EF7"/>
    <w:rsid w:val="009A4F9A"/>
    <w:rsid w:val="009A7B52"/>
    <w:rsid w:val="009B4147"/>
    <w:rsid w:val="009B431B"/>
    <w:rsid w:val="009B7F81"/>
    <w:rsid w:val="009C7C39"/>
    <w:rsid w:val="009D08E3"/>
    <w:rsid w:val="009D0B81"/>
    <w:rsid w:val="009D2E78"/>
    <w:rsid w:val="009D2F10"/>
    <w:rsid w:val="009D5E54"/>
    <w:rsid w:val="009E09F7"/>
    <w:rsid w:val="009E1E8B"/>
    <w:rsid w:val="009E359F"/>
    <w:rsid w:val="009E54EB"/>
    <w:rsid w:val="009E581F"/>
    <w:rsid w:val="009E64C1"/>
    <w:rsid w:val="009E7972"/>
    <w:rsid w:val="009F215B"/>
    <w:rsid w:val="009F2657"/>
    <w:rsid w:val="009F5BF5"/>
    <w:rsid w:val="009F7D8B"/>
    <w:rsid w:val="00A04978"/>
    <w:rsid w:val="00A04B34"/>
    <w:rsid w:val="00A05AEA"/>
    <w:rsid w:val="00A071BF"/>
    <w:rsid w:val="00A114CE"/>
    <w:rsid w:val="00A138DF"/>
    <w:rsid w:val="00A1403A"/>
    <w:rsid w:val="00A15344"/>
    <w:rsid w:val="00A16678"/>
    <w:rsid w:val="00A22BD1"/>
    <w:rsid w:val="00A23959"/>
    <w:rsid w:val="00A30E91"/>
    <w:rsid w:val="00A323A0"/>
    <w:rsid w:val="00A337A0"/>
    <w:rsid w:val="00A34746"/>
    <w:rsid w:val="00A376C5"/>
    <w:rsid w:val="00A434EF"/>
    <w:rsid w:val="00A503DC"/>
    <w:rsid w:val="00A5123E"/>
    <w:rsid w:val="00A51CDC"/>
    <w:rsid w:val="00A53523"/>
    <w:rsid w:val="00A536D4"/>
    <w:rsid w:val="00A56365"/>
    <w:rsid w:val="00A56A14"/>
    <w:rsid w:val="00A573DA"/>
    <w:rsid w:val="00A633FF"/>
    <w:rsid w:val="00A67F6E"/>
    <w:rsid w:val="00A72F96"/>
    <w:rsid w:val="00A77945"/>
    <w:rsid w:val="00A815FE"/>
    <w:rsid w:val="00A82690"/>
    <w:rsid w:val="00A8369E"/>
    <w:rsid w:val="00A853D4"/>
    <w:rsid w:val="00A915E3"/>
    <w:rsid w:val="00A94026"/>
    <w:rsid w:val="00A94530"/>
    <w:rsid w:val="00A96427"/>
    <w:rsid w:val="00A972E5"/>
    <w:rsid w:val="00A97496"/>
    <w:rsid w:val="00A97BD7"/>
    <w:rsid w:val="00AA0A99"/>
    <w:rsid w:val="00AA577D"/>
    <w:rsid w:val="00AA7605"/>
    <w:rsid w:val="00AB13D0"/>
    <w:rsid w:val="00AB2DF9"/>
    <w:rsid w:val="00AB2F72"/>
    <w:rsid w:val="00AB6FDD"/>
    <w:rsid w:val="00AB73A0"/>
    <w:rsid w:val="00AC4E6E"/>
    <w:rsid w:val="00AD293D"/>
    <w:rsid w:val="00AD3973"/>
    <w:rsid w:val="00AD3B2D"/>
    <w:rsid w:val="00AD7383"/>
    <w:rsid w:val="00AE08AE"/>
    <w:rsid w:val="00AE2D82"/>
    <w:rsid w:val="00AE6232"/>
    <w:rsid w:val="00AE772F"/>
    <w:rsid w:val="00AE7FF1"/>
    <w:rsid w:val="00AF4B53"/>
    <w:rsid w:val="00AF7A31"/>
    <w:rsid w:val="00B0064E"/>
    <w:rsid w:val="00B007B0"/>
    <w:rsid w:val="00B01CED"/>
    <w:rsid w:val="00B03D8F"/>
    <w:rsid w:val="00B0419A"/>
    <w:rsid w:val="00B06238"/>
    <w:rsid w:val="00B07AF2"/>
    <w:rsid w:val="00B1002A"/>
    <w:rsid w:val="00B124E8"/>
    <w:rsid w:val="00B140BE"/>
    <w:rsid w:val="00B150EC"/>
    <w:rsid w:val="00B16DCD"/>
    <w:rsid w:val="00B20EB8"/>
    <w:rsid w:val="00B2735D"/>
    <w:rsid w:val="00B27E50"/>
    <w:rsid w:val="00B338FB"/>
    <w:rsid w:val="00B364D2"/>
    <w:rsid w:val="00B46536"/>
    <w:rsid w:val="00B467CD"/>
    <w:rsid w:val="00B47382"/>
    <w:rsid w:val="00B52429"/>
    <w:rsid w:val="00B5548C"/>
    <w:rsid w:val="00B63B84"/>
    <w:rsid w:val="00B723CA"/>
    <w:rsid w:val="00B72AA6"/>
    <w:rsid w:val="00B74D52"/>
    <w:rsid w:val="00B803AE"/>
    <w:rsid w:val="00B814BD"/>
    <w:rsid w:val="00B84DDA"/>
    <w:rsid w:val="00B862DE"/>
    <w:rsid w:val="00B86DFE"/>
    <w:rsid w:val="00BA650D"/>
    <w:rsid w:val="00BB1E1A"/>
    <w:rsid w:val="00BC3EA2"/>
    <w:rsid w:val="00BC4625"/>
    <w:rsid w:val="00BC7920"/>
    <w:rsid w:val="00BC7A0E"/>
    <w:rsid w:val="00BC7AF3"/>
    <w:rsid w:val="00BD1B58"/>
    <w:rsid w:val="00BD31FF"/>
    <w:rsid w:val="00BD4B77"/>
    <w:rsid w:val="00BD57B4"/>
    <w:rsid w:val="00BD6E10"/>
    <w:rsid w:val="00BE01D7"/>
    <w:rsid w:val="00BE1C93"/>
    <w:rsid w:val="00BE2A9F"/>
    <w:rsid w:val="00BF0A82"/>
    <w:rsid w:val="00BF5E20"/>
    <w:rsid w:val="00C018A6"/>
    <w:rsid w:val="00C165DF"/>
    <w:rsid w:val="00C17902"/>
    <w:rsid w:val="00C17A25"/>
    <w:rsid w:val="00C21588"/>
    <w:rsid w:val="00C21C84"/>
    <w:rsid w:val="00C265FD"/>
    <w:rsid w:val="00C3576C"/>
    <w:rsid w:val="00C36F7E"/>
    <w:rsid w:val="00C410CF"/>
    <w:rsid w:val="00C44440"/>
    <w:rsid w:val="00C467D6"/>
    <w:rsid w:val="00C46832"/>
    <w:rsid w:val="00C47126"/>
    <w:rsid w:val="00C550F5"/>
    <w:rsid w:val="00C617C7"/>
    <w:rsid w:val="00C62822"/>
    <w:rsid w:val="00C6307D"/>
    <w:rsid w:val="00C70735"/>
    <w:rsid w:val="00C77D45"/>
    <w:rsid w:val="00C808DD"/>
    <w:rsid w:val="00C81439"/>
    <w:rsid w:val="00C820FC"/>
    <w:rsid w:val="00C82C6B"/>
    <w:rsid w:val="00C846AE"/>
    <w:rsid w:val="00C864DE"/>
    <w:rsid w:val="00C9032A"/>
    <w:rsid w:val="00C91FCE"/>
    <w:rsid w:val="00C94057"/>
    <w:rsid w:val="00C96CA4"/>
    <w:rsid w:val="00C97F05"/>
    <w:rsid w:val="00CA0059"/>
    <w:rsid w:val="00CA0AAD"/>
    <w:rsid w:val="00CA109F"/>
    <w:rsid w:val="00CA34DF"/>
    <w:rsid w:val="00CB16ED"/>
    <w:rsid w:val="00CB1B60"/>
    <w:rsid w:val="00CB250C"/>
    <w:rsid w:val="00CB4301"/>
    <w:rsid w:val="00CB4954"/>
    <w:rsid w:val="00CB5B47"/>
    <w:rsid w:val="00CB68A1"/>
    <w:rsid w:val="00CB6E92"/>
    <w:rsid w:val="00CB733D"/>
    <w:rsid w:val="00CB7460"/>
    <w:rsid w:val="00CB797B"/>
    <w:rsid w:val="00CC093A"/>
    <w:rsid w:val="00CC096C"/>
    <w:rsid w:val="00CC142B"/>
    <w:rsid w:val="00CC2D02"/>
    <w:rsid w:val="00CD01FC"/>
    <w:rsid w:val="00CE1762"/>
    <w:rsid w:val="00CE1B1C"/>
    <w:rsid w:val="00CE1BE7"/>
    <w:rsid w:val="00CE2971"/>
    <w:rsid w:val="00CE5ACD"/>
    <w:rsid w:val="00CE6ACB"/>
    <w:rsid w:val="00CE719A"/>
    <w:rsid w:val="00CF12A7"/>
    <w:rsid w:val="00CF31DF"/>
    <w:rsid w:val="00CF3E0C"/>
    <w:rsid w:val="00CF70DB"/>
    <w:rsid w:val="00CF76FD"/>
    <w:rsid w:val="00D02E36"/>
    <w:rsid w:val="00D03501"/>
    <w:rsid w:val="00D0390B"/>
    <w:rsid w:val="00D12258"/>
    <w:rsid w:val="00D15255"/>
    <w:rsid w:val="00D15C7A"/>
    <w:rsid w:val="00D17D29"/>
    <w:rsid w:val="00D20A47"/>
    <w:rsid w:val="00D262DE"/>
    <w:rsid w:val="00D27BF2"/>
    <w:rsid w:val="00D33060"/>
    <w:rsid w:val="00D43FC1"/>
    <w:rsid w:val="00D456F1"/>
    <w:rsid w:val="00D45FBC"/>
    <w:rsid w:val="00D479F5"/>
    <w:rsid w:val="00D522FE"/>
    <w:rsid w:val="00D52A98"/>
    <w:rsid w:val="00D53177"/>
    <w:rsid w:val="00D54660"/>
    <w:rsid w:val="00D5674E"/>
    <w:rsid w:val="00D5696A"/>
    <w:rsid w:val="00D709E5"/>
    <w:rsid w:val="00D713D3"/>
    <w:rsid w:val="00D742CE"/>
    <w:rsid w:val="00D755E6"/>
    <w:rsid w:val="00D800D6"/>
    <w:rsid w:val="00D8366A"/>
    <w:rsid w:val="00D8519E"/>
    <w:rsid w:val="00D859DE"/>
    <w:rsid w:val="00D85BB8"/>
    <w:rsid w:val="00D86505"/>
    <w:rsid w:val="00D8665B"/>
    <w:rsid w:val="00D86CF2"/>
    <w:rsid w:val="00D875A1"/>
    <w:rsid w:val="00D91D79"/>
    <w:rsid w:val="00D92F58"/>
    <w:rsid w:val="00D932BD"/>
    <w:rsid w:val="00D95FAF"/>
    <w:rsid w:val="00DA6C13"/>
    <w:rsid w:val="00DA7077"/>
    <w:rsid w:val="00DB1D92"/>
    <w:rsid w:val="00DB60C5"/>
    <w:rsid w:val="00DB63B7"/>
    <w:rsid w:val="00DB6435"/>
    <w:rsid w:val="00DC5E02"/>
    <w:rsid w:val="00DC6854"/>
    <w:rsid w:val="00DD2700"/>
    <w:rsid w:val="00DD3571"/>
    <w:rsid w:val="00DD526B"/>
    <w:rsid w:val="00DD587B"/>
    <w:rsid w:val="00DD6E1B"/>
    <w:rsid w:val="00DE08B9"/>
    <w:rsid w:val="00DE356F"/>
    <w:rsid w:val="00DE3D62"/>
    <w:rsid w:val="00DE46FA"/>
    <w:rsid w:val="00DE48FC"/>
    <w:rsid w:val="00DE5791"/>
    <w:rsid w:val="00DE6550"/>
    <w:rsid w:val="00DE6CF9"/>
    <w:rsid w:val="00DE7335"/>
    <w:rsid w:val="00DE7805"/>
    <w:rsid w:val="00DE7A99"/>
    <w:rsid w:val="00DF226B"/>
    <w:rsid w:val="00DF6F39"/>
    <w:rsid w:val="00E016B4"/>
    <w:rsid w:val="00E03339"/>
    <w:rsid w:val="00E0425C"/>
    <w:rsid w:val="00E0525E"/>
    <w:rsid w:val="00E05F3D"/>
    <w:rsid w:val="00E070CD"/>
    <w:rsid w:val="00E11562"/>
    <w:rsid w:val="00E12360"/>
    <w:rsid w:val="00E13209"/>
    <w:rsid w:val="00E14362"/>
    <w:rsid w:val="00E15F6B"/>
    <w:rsid w:val="00E22523"/>
    <w:rsid w:val="00E22ED0"/>
    <w:rsid w:val="00E24334"/>
    <w:rsid w:val="00E24830"/>
    <w:rsid w:val="00E25A3F"/>
    <w:rsid w:val="00E2785D"/>
    <w:rsid w:val="00E30647"/>
    <w:rsid w:val="00E3211C"/>
    <w:rsid w:val="00E32F5D"/>
    <w:rsid w:val="00E33D6A"/>
    <w:rsid w:val="00E34054"/>
    <w:rsid w:val="00E34336"/>
    <w:rsid w:val="00E41E1F"/>
    <w:rsid w:val="00E46B76"/>
    <w:rsid w:val="00E60544"/>
    <w:rsid w:val="00E6403A"/>
    <w:rsid w:val="00E66A7F"/>
    <w:rsid w:val="00E7230E"/>
    <w:rsid w:val="00E755BA"/>
    <w:rsid w:val="00E77B98"/>
    <w:rsid w:val="00E803DD"/>
    <w:rsid w:val="00E80E32"/>
    <w:rsid w:val="00E8379A"/>
    <w:rsid w:val="00E8511B"/>
    <w:rsid w:val="00E853BC"/>
    <w:rsid w:val="00E86408"/>
    <w:rsid w:val="00E90F8E"/>
    <w:rsid w:val="00E97A17"/>
    <w:rsid w:val="00EA3D9B"/>
    <w:rsid w:val="00EB21FE"/>
    <w:rsid w:val="00EB5AB4"/>
    <w:rsid w:val="00EC2066"/>
    <w:rsid w:val="00EC3CC2"/>
    <w:rsid w:val="00EC4C90"/>
    <w:rsid w:val="00ED108C"/>
    <w:rsid w:val="00ED256B"/>
    <w:rsid w:val="00ED2CB8"/>
    <w:rsid w:val="00ED2E26"/>
    <w:rsid w:val="00ED329E"/>
    <w:rsid w:val="00ED3D2C"/>
    <w:rsid w:val="00ED51E3"/>
    <w:rsid w:val="00EE27C2"/>
    <w:rsid w:val="00EE3EB6"/>
    <w:rsid w:val="00EE3F0C"/>
    <w:rsid w:val="00EF0459"/>
    <w:rsid w:val="00EF22C9"/>
    <w:rsid w:val="00EF43D5"/>
    <w:rsid w:val="00EF658B"/>
    <w:rsid w:val="00F02427"/>
    <w:rsid w:val="00F02A17"/>
    <w:rsid w:val="00F036FF"/>
    <w:rsid w:val="00F0601D"/>
    <w:rsid w:val="00F06AE0"/>
    <w:rsid w:val="00F07B5E"/>
    <w:rsid w:val="00F10F5B"/>
    <w:rsid w:val="00F11A39"/>
    <w:rsid w:val="00F25718"/>
    <w:rsid w:val="00F264B7"/>
    <w:rsid w:val="00F2780E"/>
    <w:rsid w:val="00F32C58"/>
    <w:rsid w:val="00F35284"/>
    <w:rsid w:val="00F3638E"/>
    <w:rsid w:val="00F419FA"/>
    <w:rsid w:val="00F427D3"/>
    <w:rsid w:val="00F42ABA"/>
    <w:rsid w:val="00F50357"/>
    <w:rsid w:val="00F53CC0"/>
    <w:rsid w:val="00F541FE"/>
    <w:rsid w:val="00F54CD3"/>
    <w:rsid w:val="00F559F8"/>
    <w:rsid w:val="00F57A0C"/>
    <w:rsid w:val="00F6622B"/>
    <w:rsid w:val="00F70B7F"/>
    <w:rsid w:val="00F72A67"/>
    <w:rsid w:val="00F72A82"/>
    <w:rsid w:val="00F74C97"/>
    <w:rsid w:val="00F7579A"/>
    <w:rsid w:val="00F836E1"/>
    <w:rsid w:val="00F853CC"/>
    <w:rsid w:val="00F86053"/>
    <w:rsid w:val="00F87DC1"/>
    <w:rsid w:val="00F91227"/>
    <w:rsid w:val="00F918F1"/>
    <w:rsid w:val="00F92788"/>
    <w:rsid w:val="00F97605"/>
    <w:rsid w:val="00F97AB4"/>
    <w:rsid w:val="00FA31B9"/>
    <w:rsid w:val="00FA393C"/>
    <w:rsid w:val="00FB138C"/>
    <w:rsid w:val="00FB6A9C"/>
    <w:rsid w:val="00FB6E44"/>
    <w:rsid w:val="00FC354B"/>
    <w:rsid w:val="00FC3C46"/>
    <w:rsid w:val="00FC5A0B"/>
    <w:rsid w:val="00FC69E7"/>
    <w:rsid w:val="00FD0765"/>
    <w:rsid w:val="00FD09A8"/>
    <w:rsid w:val="00FD1C96"/>
    <w:rsid w:val="00FD3495"/>
    <w:rsid w:val="00FD5150"/>
    <w:rsid w:val="00FD5CD4"/>
    <w:rsid w:val="00FD6BCF"/>
    <w:rsid w:val="00FE11E3"/>
    <w:rsid w:val="00FE1AEB"/>
    <w:rsid w:val="00FE1DBB"/>
    <w:rsid w:val="00FE427E"/>
    <w:rsid w:val="00FE497B"/>
    <w:rsid w:val="00FE6140"/>
    <w:rsid w:val="00FE6A63"/>
    <w:rsid w:val="00FF28F2"/>
    <w:rsid w:val="00FF4119"/>
    <w:rsid w:val="00FF6504"/>
    <w:rsid w:val="01B8B7A0"/>
    <w:rsid w:val="48F407D4"/>
    <w:rsid w:val="58532180"/>
    <w:rsid w:val="672EB53C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A7D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3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6B5F41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6B5F41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6B5F41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6B5F41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1043CC"/>
    <w:rPr>
      <w:b/>
      <w:bCs/>
    </w:rPr>
  </w:style>
  <w:style w:type="paragraph" w:styleId="Tekstpodstawowy">
    <w:name w:val="Body Text"/>
    <w:aliases w:val="(F2),ändrad,LOAN,body text,Znak2,Tekst podstawow.(F2),Stopka1,Stopka Znak1,Stopka Znak Znak,rf,RF, Znak2"/>
    <w:basedOn w:val="Normalny"/>
    <w:link w:val="TekstpodstawowyZnak"/>
    <w:uiPriority w:val="99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1043CC"/>
    <w:rPr>
      <w:sz w:val="16"/>
      <w:szCs w:val="16"/>
    </w:rPr>
  </w:style>
  <w:style w:type="paragraph" w:styleId="Tekstkomentarza">
    <w:name w:val="annotation text"/>
    <w:aliases w:val=" Znak1,Znak1, Znak8"/>
    <w:basedOn w:val="Normalny"/>
    <w:link w:val="TekstkomentarzaZnak"/>
    <w:uiPriority w:val="99"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aliases w:val=" Znak1 Znak,Znak1 Znak, Znak8 Znak"/>
    <w:basedOn w:val="Domylnaczcionkaakapitu"/>
    <w:link w:val="Tekstkomentarza"/>
    <w:uiPriority w:val="99"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aliases w:val="Nagłówek strony1,Heading 11,Nagłówek 11,Nagłówek 111,Nagłówek 12,Nagłówek Znak1,Nagłówek Znak Znak,Nagłówek strony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1 Znak,Heading 11 Znak,Nagłówek 11 Znak,Nagłówek 111 Znak,Nagłówek 12 Znak,Nagłówek Znak1 Znak,Nagłówek Znak Znak Znak,Nagłówek strony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aliases w:val="Znak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link w:val="DefaultChar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,列出段落1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 Znak10,Znak10,Podrozdział,Footnote,Podrozdzia3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aliases w:val=" Znak10 Znak,Znak10 Znak,Podrozdział Znak,Footnote Znak,Podrozdzia3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unhideWhenUsed/>
    <w:rsid w:val="005A1689"/>
    <w:pPr>
      <w:numPr>
        <w:numId w:val="2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link w:val="BezodstpwZnak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39"/>
    <w:rsid w:val="008B5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9A7B52"/>
    <w:pPr>
      <w:spacing w:before="100" w:beforeAutospacing="1" w:after="100" w:afterAutospacing="1"/>
    </w:pPr>
  </w:style>
  <w:style w:type="numbering" w:customStyle="1" w:styleId="Bezlisty1">
    <w:name w:val="Bez listy1"/>
    <w:next w:val="Bezlisty"/>
    <w:uiPriority w:val="99"/>
    <w:semiHidden/>
    <w:unhideWhenUsed/>
    <w:rsid w:val="00CC142B"/>
  </w:style>
  <w:style w:type="table" w:customStyle="1" w:styleId="Tabela-Siatka11">
    <w:name w:val="Tabela - Siatka11"/>
    <w:uiPriority w:val="39"/>
    <w:rsid w:val="00CC142B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rstrony">
    <w:name w:val="Nr strony"/>
    <w:basedOn w:val="Stopka"/>
    <w:rsid w:val="00CC142B"/>
    <w:pPr>
      <w:pBdr>
        <w:top w:val="single" w:sz="4" w:space="1" w:color="000000"/>
        <w:bottom w:val="single" w:sz="4" w:space="1" w:color="000000"/>
      </w:pBdr>
      <w:jc w:val="center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SIWZStopka">
    <w:name w:val="SIWZ Stopka"/>
    <w:basedOn w:val="Normalny"/>
    <w:link w:val="SIWZStopkaZnak"/>
    <w:qFormat/>
    <w:rsid w:val="00CC142B"/>
    <w:pPr>
      <w:tabs>
        <w:tab w:val="center" w:pos="4536"/>
        <w:tab w:val="right" w:pos="9072"/>
      </w:tabs>
    </w:pPr>
    <w:rPr>
      <w:rFonts w:ascii="Palatino Linotype" w:hAnsi="Palatino Linotype"/>
      <w:bCs/>
      <w:sz w:val="18"/>
      <w:szCs w:val="18"/>
    </w:rPr>
  </w:style>
  <w:style w:type="character" w:customStyle="1" w:styleId="SIWZStopkaZnak">
    <w:name w:val="SIWZ Stopka Znak"/>
    <w:basedOn w:val="Domylnaczcionkaakapitu"/>
    <w:link w:val="SIWZStopka"/>
    <w:rsid w:val="00CC142B"/>
    <w:rPr>
      <w:rFonts w:ascii="Palatino Linotype" w:eastAsia="Times New Roman" w:hAnsi="Palatino Linotype" w:cs="Times New Roman"/>
      <w:bCs/>
      <w:sz w:val="18"/>
      <w:szCs w:val="1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C142B"/>
    <w:rPr>
      <w:color w:val="808080"/>
      <w:shd w:val="clear" w:color="auto" w:fill="E6E6E6"/>
    </w:rPr>
  </w:style>
  <w:style w:type="table" w:customStyle="1" w:styleId="TableGrid0">
    <w:name w:val="Table Grid0"/>
    <w:basedOn w:val="Standardowy"/>
    <w:uiPriority w:val="59"/>
    <w:rsid w:val="00CC142B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1">
    <w:name w:val="Tekst podstawowy Znak1"/>
    <w:aliases w:val="(F2) Znak,ändrad Znak,LOAN Znak,body text Znak,Znak2 Znak,Tekst podstawow.(F2) Znak,Stopka1 Znak,Stopka Znak1 Znak1,Stopka Znak Znak Znak1,rf Znak,RF Znak, Znak2 Znak"/>
    <w:uiPriority w:val="99"/>
    <w:locked/>
    <w:rsid w:val="00CC142B"/>
    <w:rPr>
      <w:sz w:val="24"/>
      <w:szCs w:val="24"/>
    </w:rPr>
  </w:style>
  <w:style w:type="table" w:customStyle="1" w:styleId="Tabela-Siatka12">
    <w:name w:val="Tabela - Siatka1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11">
    <w:name w:val="Styl2211"/>
    <w:uiPriority w:val="99"/>
    <w:rsid w:val="00CC142B"/>
    <w:pPr>
      <w:numPr>
        <w:numId w:val="23"/>
      </w:numPr>
    </w:pPr>
  </w:style>
  <w:style w:type="table" w:customStyle="1" w:styleId="Tabela-Siatka2">
    <w:name w:val="Tabela - Siatka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">
    <w:name w:val="Tabela - Siatka71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C142B"/>
    <w:rPr>
      <w:color w:val="808080"/>
      <w:shd w:val="clear" w:color="auto" w:fill="E6E6E6"/>
    </w:rPr>
  </w:style>
  <w:style w:type="table" w:customStyle="1" w:styleId="Tabela-Siatka3">
    <w:name w:val="Tabela - Siatka3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C142B"/>
    <w:pPr>
      <w:spacing w:after="0" w:line="240" w:lineRule="auto"/>
    </w:pPr>
    <w:rPr>
      <w:rFonts w:ascii="Palatino Linotype" w:eastAsia="Palatino Linotype" w:hAnsi="Palatino Linotype" w:cs="Palatino Linotype"/>
      <w:color w:val="000000"/>
      <w:lang w:eastAsia="pl-PL"/>
    </w:rPr>
  </w:style>
  <w:style w:type="table" w:customStyle="1" w:styleId="Tabela-Siatka5">
    <w:name w:val="Tabela - Siatka5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glownywciety">
    <w:name w:val="Tekst glowny wciety"/>
    <w:basedOn w:val="Normalny"/>
    <w:link w:val="TekstglownywcietyZnak"/>
    <w:rsid w:val="00CC142B"/>
    <w:pPr>
      <w:widowControl w:val="0"/>
      <w:suppressAutoHyphens/>
      <w:spacing w:before="100"/>
      <w:ind w:firstLine="227"/>
      <w:jc w:val="both"/>
    </w:pPr>
    <w:rPr>
      <w:rFonts w:ascii="Calibri" w:hAnsi="Calibri"/>
      <w:sz w:val="21"/>
      <w:szCs w:val="20"/>
      <w:lang w:eastAsia="en-US"/>
    </w:rPr>
  </w:style>
  <w:style w:type="character" w:customStyle="1" w:styleId="TekstglownywcietyZnak">
    <w:name w:val="Tekst glowny wciety Znak"/>
    <w:link w:val="Tekstglownywciety"/>
    <w:locked/>
    <w:rsid w:val="00CC142B"/>
    <w:rPr>
      <w:rFonts w:ascii="Calibri" w:eastAsia="Times New Roman" w:hAnsi="Calibri" w:cs="Times New Roman"/>
      <w:sz w:val="21"/>
      <w:szCs w:val="20"/>
    </w:rPr>
  </w:style>
  <w:style w:type="numbering" w:customStyle="1" w:styleId="Styl1">
    <w:name w:val="Styl1"/>
    <w:uiPriority w:val="99"/>
    <w:rsid w:val="00CC142B"/>
    <w:pPr>
      <w:numPr>
        <w:numId w:val="24"/>
      </w:numPr>
    </w:pPr>
  </w:style>
  <w:style w:type="paragraph" w:customStyle="1" w:styleId="Wciecie">
    <w:name w:val="Wciecie"/>
    <w:basedOn w:val="Normalny"/>
    <w:autoRedefine/>
    <w:rsid w:val="00CC142B"/>
    <w:pPr>
      <w:tabs>
        <w:tab w:val="num" w:pos="1440"/>
        <w:tab w:val="num" w:pos="2880"/>
      </w:tabs>
      <w:ind w:left="2880" w:hanging="360"/>
    </w:pPr>
    <w:rPr>
      <w:snapToGrid w:val="0"/>
      <w:szCs w:val="20"/>
    </w:rPr>
  </w:style>
  <w:style w:type="paragraph" w:customStyle="1" w:styleId="NumPar1">
    <w:name w:val="NumPar 1"/>
    <w:basedOn w:val="Normalny"/>
    <w:next w:val="Normalny"/>
    <w:rsid w:val="00CC142B"/>
    <w:pPr>
      <w:numPr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Normalny"/>
    <w:rsid w:val="00CC142B"/>
    <w:pPr>
      <w:numPr>
        <w:ilvl w:val="1"/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Normalny"/>
    <w:rsid w:val="00CC142B"/>
    <w:pPr>
      <w:numPr>
        <w:ilvl w:val="2"/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Normalny"/>
    <w:rsid w:val="00CC142B"/>
    <w:pPr>
      <w:numPr>
        <w:ilvl w:val="3"/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character" w:customStyle="1" w:styleId="DefaultChar">
    <w:name w:val="Default Char"/>
    <w:link w:val="Default"/>
    <w:locked/>
    <w:rsid w:val="00CC142B"/>
    <w:rPr>
      <w:rFonts w:ascii="Calibri" w:eastAsia="Palatino Linotype" w:hAnsi="Calibri" w:cs="Calibri"/>
      <w:color w:val="000000"/>
      <w:sz w:val="24"/>
      <w:szCs w:val="24"/>
      <w:lang w:eastAsia="pl-PL"/>
    </w:rPr>
  </w:style>
  <w:style w:type="table" w:customStyle="1" w:styleId="Tabela-Siatka22">
    <w:name w:val="Tabela - Siatka2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1">
    <w:name w:val="Tabela - Siatka121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leGrid0"/>
    <w:uiPriority w:val="59"/>
    <w:rsid w:val="00CC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2">
    <w:name w:val="Tabela - Siatka12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3">
    <w:name w:val="Tabela - Siatka123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4">
    <w:name w:val="Tabela - Siatka124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CC142B"/>
  </w:style>
  <w:style w:type="table" w:customStyle="1" w:styleId="Tabela-Siatka7">
    <w:name w:val="Tabela - Siatka7"/>
    <w:basedOn w:val="Standardowy"/>
    <w:next w:val="TableGrid0"/>
    <w:uiPriority w:val="59"/>
    <w:rsid w:val="00CC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ytu1">
    <w:name w:val="Podtytuł1"/>
    <w:basedOn w:val="Normalny"/>
    <w:next w:val="Normalny"/>
    <w:uiPriority w:val="11"/>
    <w:rsid w:val="00CC142B"/>
    <w:pPr>
      <w:numPr>
        <w:ilvl w:val="1"/>
      </w:numPr>
      <w:spacing w:line="504" w:lineRule="exact"/>
      <w:ind w:left="87" w:hanging="10"/>
      <w:jc w:val="both"/>
    </w:pPr>
    <w:rPr>
      <w:rFonts w:ascii="Calibri Light" w:hAnsi="Calibri Light"/>
      <w:iCs/>
      <w:color w:val="000000"/>
      <w:spacing w:val="15"/>
      <w:sz w:val="4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CC142B"/>
    <w:rPr>
      <w:rFonts w:ascii="Calibri Light" w:eastAsia="Times New Roman" w:hAnsi="Calibri Light" w:cs="Times New Roman"/>
      <w:iCs/>
      <w:color w:val="000000"/>
      <w:spacing w:val="15"/>
      <w:sz w:val="42"/>
      <w:szCs w:val="24"/>
    </w:rPr>
  </w:style>
  <w:style w:type="table" w:customStyle="1" w:styleId="NBPtabela">
    <w:name w:val="NBP tabela"/>
    <w:basedOn w:val="Standardowy"/>
    <w:uiPriority w:val="99"/>
    <w:rsid w:val="00CC142B"/>
    <w:pPr>
      <w:spacing w:before="200" w:line="240" w:lineRule="auto"/>
      <w:jc w:val="center"/>
    </w:pPr>
    <w:rPr>
      <w:rFonts w:ascii="Arial" w:hAnsi="Arial"/>
      <w:sz w:val="16"/>
    </w:rPr>
    <w:tblPr>
      <w:jc w:val="center"/>
      <w:tblBorders>
        <w:top w:val="single" w:sz="4" w:space="0" w:color="BF8F00"/>
        <w:left w:val="single" w:sz="4" w:space="0" w:color="BF8F00"/>
        <w:bottom w:val="single" w:sz="4" w:space="0" w:color="BF8F00"/>
        <w:right w:val="single" w:sz="4" w:space="0" w:color="BF8F00"/>
        <w:insideH w:val="single" w:sz="4" w:space="0" w:color="BF8F00"/>
        <w:insideV w:val="single" w:sz="4" w:space="0" w:color="BF8F00"/>
      </w:tblBorders>
    </w:tblPr>
    <w:trPr>
      <w:jc w:val="center"/>
    </w:trPr>
    <w:tcPr>
      <w:shd w:val="clear" w:color="auto" w:fill="FFFFFF"/>
      <w:vAlign w:val="center"/>
    </w:tcPr>
    <w:tblStylePr w:type="firstRow">
      <w:rPr>
        <w:rFonts w:ascii="Calibri Light" w:hAnsi="Calibri Light"/>
        <w:b/>
        <w:color w:val="auto"/>
        <w:sz w:val="24"/>
      </w:rPr>
      <w:tblPr/>
      <w:tcPr>
        <w:shd w:val="clear" w:color="auto" w:fill="44546A"/>
      </w:tcPr>
    </w:tblStylePr>
    <w:tblStylePr w:type="firstCol">
      <w:rPr>
        <w:b w:val="0"/>
      </w:rPr>
    </w:tblStylePr>
  </w:style>
  <w:style w:type="paragraph" w:customStyle="1" w:styleId="Legenda1">
    <w:name w:val="Legenda1"/>
    <w:basedOn w:val="Normalny"/>
    <w:next w:val="Normalny"/>
    <w:uiPriority w:val="35"/>
    <w:unhideWhenUsed/>
    <w:qFormat/>
    <w:rsid w:val="00CC142B"/>
    <w:pPr>
      <w:spacing w:before="480" w:after="326"/>
    </w:pPr>
    <w:rPr>
      <w:rFonts w:ascii="Palatino Linotype" w:eastAsia="Calibri" w:hAnsi="Palatino Linotype"/>
      <w:b/>
      <w:bCs/>
      <w:sz w:val="21"/>
      <w:szCs w:val="18"/>
      <w:lang w:eastAsia="en-US"/>
    </w:rPr>
  </w:style>
  <w:style w:type="paragraph" w:customStyle="1" w:styleId="Teksttabeli">
    <w:name w:val="Tekst tabeli"/>
    <w:basedOn w:val="Normalny"/>
    <w:link w:val="TeksttabeliZnak"/>
    <w:rsid w:val="00CC142B"/>
    <w:pPr>
      <w:spacing w:before="100" w:after="100"/>
      <w:jc w:val="center"/>
    </w:pPr>
    <w:rPr>
      <w:rFonts w:ascii="Arial" w:eastAsia="Calibri" w:hAnsi="Arial" w:cs="Arial"/>
      <w:sz w:val="16"/>
      <w:szCs w:val="16"/>
      <w:lang w:eastAsia="en-US"/>
    </w:rPr>
  </w:style>
  <w:style w:type="character" w:customStyle="1" w:styleId="TeksttabeliZnak">
    <w:name w:val="Tekst tabeli Znak"/>
    <w:basedOn w:val="Domylnaczcionkaakapitu"/>
    <w:link w:val="Teksttabeli"/>
    <w:rsid w:val="00CC142B"/>
    <w:rPr>
      <w:rFonts w:ascii="Arial" w:eastAsia="Calibri" w:hAnsi="Arial" w:cs="Arial"/>
      <w:sz w:val="16"/>
      <w:szCs w:val="16"/>
    </w:rPr>
  </w:style>
  <w:style w:type="numbering" w:customStyle="1" w:styleId="NBPpunktorynumeryczne">
    <w:name w:val="NBP punktory numeryczne"/>
    <w:rsid w:val="00CC142B"/>
  </w:style>
  <w:style w:type="numbering" w:customStyle="1" w:styleId="NBPpunktoryobrazkowe">
    <w:name w:val="NBP punktory obrazkowe"/>
    <w:rsid w:val="00CC142B"/>
  </w:style>
  <w:style w:type="numbering" w:customStyle="1" w:styleId="Nagwki">
    <w:name w:val="Nagłówki"/>
    <w:uiPriority w:val="99"/>
    <w:rsid w:val="00CC142B"/>
  </w:style>
  <w:style w:type="character" w:customStyle="1" w:styleId="BezodstpwZnak">
    <w:name w:val="Bez odstępów Znak"/>
    <w:basedOn w:val="Domylnaczcionkaakapitu"/>
    <w:link w:val="Bezodstpw"/>
    <w:uiPriority w:val="1"/>
    <w:rsid w:val="00CC142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Ramkaniebieska">
    <w:name w:val="Ramka niebieska"/>
    <w:basedOn w:val="Standardowy"/>
    <w:uiPriority w:val="99"/>
    <w:rsid w:val="00CC142B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F5"/>
    </w:tcPr>
  </w:style>
  <w:style w:type="paragraph" w:customStyle="1" w:styleId="Tekststronatylna">
    <w:name w:val="Tekst strona tylna"/>
    <w:basedOn w:val="Normalny"/>
    <w:link w:val="TekststronatylnaZnak"/>
    <w:qFormat/>
    <w:rsid w:val="00CC142B"/>
    <w:pPr>
      <w:jc w:val="right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Podpiszaczniki">
    <w:name w:val="Podpis załączniki"/>
    <w:basedOn w:val="Normalny"/>
    <w:next w:val="Normalny"/>
    <w:link w:val="PodpiszacznikiZnak"/>
    <w:qFormat/>
    <w:rsid w:val="00CC142B"/>
    <w:pPr>
      <w:tabs>
        <w:tab w:val="left" w:pos="951"/>
      </w:tabs>
      <w:spacing w:before="100" w:after="326" w:line="276" w:lineRule="auto"/>
    </w:pPr>
    <w:rPr>
      <w:rFonts w:ascii="Palatino Linotype" w:eastAsia="Calibri" w:hAnsi="Palatino Linotype"/>
      <w:sz w:val="21"/>
      <w:szCs w:val="19"/>
      <w:lang w:eastAsia="en-US"/>
    </w:rPr>
  </w:style>
  <w:style w:type="character" w:customStyle="1" w:styleId="PodpiszacznikiZnak">
    <w:name w:val="Podpis załączniki Znak"/>
    <w:basedOn w:val="Domylnaczcionkaakapitu"/>
    <w:link w:val="Podpiszaczniki"/>
    <w:rsid w:val="00CC142B"/>
    <w:rPr>
      <w:rFonts w:ascii="Palatino Linotype" w:eastAsia="Calibri" w:hAnsi="Palatino Linotype" w:cs="Times New Roman"/>
      <w:sz w:val="21"/>
      <w:szCs w:val="19"/>
    </w:rPr>
  </w:style>
  <w:style w:type="paragraph" w:customStyle="1" w:styleId="Spisilustracji1">
    <w:name w:val="Spis ilustracji1"/>
    <w:basedOn w:val="Normalny"/>
    <w:next w:val="Normalny"/>
    <w:autoRedefine/>
    <w:uiPriority w:val="99"/>
    <w:unhideWhenUsed/>
    <w:rsid w:val="00CC142B"/>
    <w:pPr>
      <w:tabs>
        <w:tab w:val="right" w:leader="dot" w:pos="9060"/>
      </w:tabs>
      <w:spacing w:line="276" w:lineRule="auto"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CC142B"/>
    <w:rPr>
      <w:color w:val="808080"/>
    </w:rPr>
  </w:style>
  <w:style w:type="paragraph" w:customStyle="1" w:styleId="Tekststronyredakcyjnej">
    <w:name w:val="Tekst strony redakcyjnej"/>
    <w:basedOn w:val="Normalny"/>
    <w:qFormat/>
    <w:rsid w:val="00CC142B"/>
    <w:pPr>
      <w:spacing w:after="113" w:line="260" w:lineRule="exact"/>
    </w:pPr>
    <w:rPr>
      <w:rFonts w:ascii="Palatino Linotype" w:eastAsia="Calibri" w:hAnsi="Palatino Linotype"/>
      <w:sz w:val="21"/>
      <w:szCs w:val="19"/>
      <w:lang w:eastAsia="en-US"/>
    </w:rPr>
  </w:style>
  <w:style w:type="character" w:customStyle="1" w:styleId="TekststronatylnaZnak">
    <w:name w:val="Tekst strona tylna Znak"/>
    <w:basedOn w:val="Domylnaczcionkaakapitu"/>
    <w:link w:val="Tekststronatylna"/>
    <w:rsid w:val="00CC142B"/>
    <w:rPr>
      <w:rFonts w:ascii="Palatino Linotype" w:eastAsia="Calibri" w:hAnsi="Palatino Linotype" w:cs="Times New Roman"/>
      <w:sz w:val="21"/>
      <w:szCs w:val="19"/>
    </w:rPr>
  </w:style>
  <w:style w:type="character" w:customStyle="1" w:styleId="LegendaZnak">
    <w:name w:val="Legenda Znak"/>
    <w:basedOn w:val="Domylnaczcionkaakapitu"/>
    <w:link w:val="Legenda"/>
    <w:uiPriority w:val="35"/>
    <w:rsid w:val="00CC142B"/>
    <w:rPr>
      <w:rFonts w:ascii="Palatino Linotype" w:hAnsi="Palatino Linotype"/>
      <w:b/>
      <w:bCs/>
      <w:sz w:val="21"/>
      <w:szCs w:val="18"/>
    </w:rPr>
  </w:style>
  <w:style w:type="table" w:customStyle="1" w:styleId="Jasnecieniowanieakcent11">
    <w:name w:val="Jasne cieniowanie — akcent 11"/>
    <w:basedOn w:val="Standardowy"/>
    <w:next w:val="Jasnecieniowanieakcent1"/>
    <w:uiPriority w:val="60"/>
    <w:rsid w:val="00CC142B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paragraph" w:customStyle="1" w:styleId="Separator">
    <w:name w:val="Separator"/>
    <w:link w:val="SeparatorZnak"/>
    <w:rsid w:val="00CC142B"/>
    <w:pPr>
      <w:spacing w:after="0" w:line="240" w:lineRule="auto"/>
    </w:pPr>
    <w:rPr>
      <w:rFonts w:ascii="Palatino Linotype" w:eastAsia="Times New Roman" w:hAnsi="Palatino Linotype" w:cs="Arial"/>
      <w:sz w:val="16"/>
      <w:szCs w:val="20"/>
      <w:lang w:val="en-US" w:eastAsia="pl-PL"/>
    </w:rPr>
  </w:style>
  <w:style w:type="character" w:customStyle="1" w:styleId="SeparatorZnak">
    <w:name w:val="Separator Znak"/>
    <w:basedOn w:val="TekstprzypisudolnegoZnak"/>
    <w:link w:val="Separator"/>
    <w:rsid w:val="00CC142B"/>
    <w:rPr>
      <w:rFonts w:ascii="Palatino Linotype" w:eastAsia="Times New Roman" w:hAnsi="Palatino Linotype" w:cs="Arial"/>
      <w:sz w:val="16"/>
      <w:szCs w:val="20"/>
      <w:lang w:val="en-US" w:eastAsia="pl-PL"/>
    </w:rPr>
  </w:style>
  <w:style w:type="paragraph" w:customStyle="1" w:styleId="Zwrotpoegnalny1">
    <w:name w:val="Zwrot pożegnalny1"/>
    <w:basedOn w:val="Normalny"/>
    <w:next w:val="Zwrotpoegnalny"/>
    <w:link w:val="ZwrotpoegnalnyZnak"/>
    <w:uiPriority w:val="99"/>
    <w:semiHidden/>
    <w:unhideWhenUsed/>
    <w:rsid w:val="00CC142B"/>
    <w:pPr>
      <w:ind w:left="4252"/>
      <w:jc w:val="both"/>
    </w:pPr>
    <w:rPr>
      <w:rFonts w:ascii="Palatino Linotype" w:eastAsiaTheme="minorHAnsi" w:hAnsi="Palatino Linotype" w:cstheme="minorBidi"/>
      <w:sz w:val="21"/>
      <w:szCs w:val="19"/>
      <w:lang w:eastAsia="en-US"/>
    </w:rPr>
  </w:style>
  <w:style w:type="character" w:customStyle="1" w:styleId="ZwrotpoegnalnyZnak">
    <w:name w:val="Zwrot pożegnalny Znak"/>
    <w:basedOn w:val="Domylnaczcionkaakapitu"/>
    <w:link w:val="Zwrotpoegnalny1"/>
    <w:uiPriority w:val="99"/>
    <w:semiHidden/>
    <w:rsid w:val="00CC142B"/>
    <w:rPr>
      <w:rFonts w:ascii="Palatino Linotype" w:hAnsi="Palatino Linotype"/>
      <w:sz w:val="21"/>
      <w:szCs w:val="19"/>
    </w:rPr>
  </w:style>
  <w:style w:type="paragraph" w:customStyle="1" w:styleId="Mapadokumentu1">
    <w:name w:val="Mapa dokumentu1"/>
    <w:basedOn w:val="Normalny"/>
    <w:next w:val="Mapadokumentu"/>
    <w:link w:val="MapadokumentuZnak"/>
    <w:uiPriority w:val="99"/>
    <w:semiHidden/>
    <w:unhideWhenUsed/>
    <w:rsid w:val="00CC142B"/>
    <w:pPr>
      <w:jc w:val="both"/>
    </w:pPr>
    <w:rPr>
      <w:rFonts w:asciiTheme="minorHAnsi" w:eastAsiaTheme="minorHAnsi" w:hAnsiTheme="minorHAnsi" w:cs="Tahoma"/>
      <w:sz w:val="16"/>
      <w:szCs w:val="16"/>
      <w:lang w:eastAsia="en-US"/>
    </w:rPr>
  </w:style>
  <w:style w:type="character" w:customStyle="1" w:styleId="MapadokumentuZnak">
    <w:name w:val="Mapa dokumentu Znak"/>
    <w:basedOn w:val="Domylnaczcionkaakapitu"/>
    <w:link w:val="Mapadokumentu1"/>
    <w:uiPriority w:val="99"/>
    <w:semiHidden/>
    <w:rsid w:val="00CC142B"/>
    <w:rPr>
      <w:rFonts w:cs="Tahoma"/>
      <w:sz w:val="16"/>
      <w:szCs w:val="16"/>
    </w:rPr>
  </w:style>
  <w:style w:type="paragraph" w:customStyle="1" w:styleId="Stopkastronytytuowej">
    <w:name w:val="Stopka strony tytułowej"/>
    <w:basedOn w:val="Normalny"/>
    <w:qFormat/>
    <w:rsid w:val="00CC142B"/>
    <w:pPr>
      <w:spacing w:after="326"/>
      <w:jc w:val="center"/>
    </w:pPr>
    <w:rPr>
      <w:rFonts w:ascii="Palatino Linotype" w:eastAsia="Calibri" w:hAnsi="Palatino Linotype"/>
      <w:sz w:val="22"/>
      <w:szCs w:val="21"/>
      <w:lang w:eastAsia="en-US"/>
    </w:rPr>
  </w:style>
  <w:style w:type="paragraph" w:customStyle="1" w:styleId="Nrstronatytuowawikszy">
    <w:name w:val="Nr strona tytułowa większy"/>
    <w:basedOn w:val="Normalny"/>
    <w:link w:val="NrstronatytuowawikszyZnak"/>
    <w:qFormat/>
    <w:rsid w:val="00CC142B"/>
    <w:pPr>
      <w:spacing w:after="326" w:line="276" w:lineRule="auto"/>
      <w:jc w:val="both"/>
    </w:pPr>
    <w:rPr>
      <w:rFonts w:ascii="Palatino Linotype" w:eastAsia="Calibri" w:hAnsi="Palatino Linotype"/>
      <w:sz w:val="26"/>
      <w:szCs w:val="26"/>
      <w:lang w:eastAsia="en-US"/>
    </w:rPr>
  </w:style>
  <w:style w:type="paragraph" w:customStyle="1" w:styleId="Nrstronatytuowamniejszy">
    <w:name w:val="Nr strona tytułowa mniejszy"/>
    <w:basedOn w:val="Normalny"/>
    <w:link w:val="NrstronatytuowamniejszyZnak"/>
    <w:qFormat/>
    <w:rsid w:val="00CC142B"/>
    <w:pPr>
      <w:spacing w:after="326" w:line="276" w:lineRule="auto"/>
      <w:jc w:val="both"/>
    </w:pPr>
    <w:rPr>
      <w:rFonts w:ascii="Palatino Linotype" w:eastAsia="Calibri" w:hAnsi="Palatino Linotype"/>
      <w:sz w:val="26"/>
      <w:szCs w:val="19"/>
      <w:lang w:eastAsia="en-US"/>
    </w:rPr>
  </w:style>
  <w:style w:type="character" w:customStyle="1" w:styleId="NrstronatytuowawikszyZnak">
    <w:name w:val="Nr strona tytułowa większy Znak"/>
    <w:basedOn w:val="Domylnaczcionkaakapitu"/>
    <w:link w:val="Nrstronatytuowawikszy"/>
    <w:rsid w:val="00CC142B"/>
    <w:rPr>
      <w:rFonts w:ascii="Palatino Linotype" w:eastAsia="Calibri" w:hAnsi="Palatino Linotype" w:cs="Times New Roman"/>
      <w:sz w:val="26"/>
      <w:szCs w:val="26"/>
    </w:rPr>
  </w:style>
  <w:style w:type="character" w:customStyle="1" w:styleId="NrstronatytuowamniejszyZnak">
    <w:name w:val="Nr strona tytułowa mniejszy Znak"/>
    <w:basedOn w:val="Domylnaczcionkaakapitu"/>
    <w:link w:val="Nrstronatytuowamniejszy"/>
    <w:rsid w:val="00CC142B"/>
    <w:rPr>
      <w:rFonts w:ascii="Palatino Linotype" w:eastAsia="Calibri" w:hAnsi="Palatino Linotype" w:cs="Times New Roman"/>
      <w:sz w:val="26"/>
      <w:szCs w:val="19"/>
    </w:rPr>
  </w:style>
  <w:style w:type="paragraph" w:customStyle="1" w:styleId="Tekstramki">
    <w:name w:val="Tekst ramki"/>
    <w:basedOn w:val="Normalny"/>
    <w:qFormat/>
    <w:rsid w:val="00CC142B"/>
    <w:pPr>
      <w:keepNext/>
      <w:spacing w:line="276" w:lineRule="auto"/>
      <w:jc w:val="both"/>
    </w:pPr>
    <w:rPr>
      <w:rFonts w:ascii="Calibri" w:eastAsia="Calibri" w:hAnsi="Calibri"/>
      <w:sz w:val="21"/>
      <w:szCs w:val="19"/>
      <w:lang w:val="en-US"/>
    </w:rPr>
  </w:style>
  <w:style w:type="paragraph" w:customStyle="1" w:styleId="Lista1">
    <w:name w:val="Lista1"/>
    <w:basedOn w:val="Normalny"/>
    <w:next w:val="Lista"/>
    <w:uiPriority w:val="99"/>
    <w:unhideWhenUsed/>
    <w:rsid w:val="00CC142B"/>
    <w:pPr>
      <w:spacing w:after="326" w:line="276" w:lineRule="auto"/>
      <w:ind w:left="283" w:hanging="283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21">
    <w:name w:val="Lista 21"/>
    <w:basedOn w:val="Normalny"/>
    <w:next w:val="Lista2"/>
    <w:uiPriority w:val="99"/>
    <w:unhideWhenUsed/>
    <w:rsid w:val="00CC142B"/>
    <w:pPr>
      <w:spacing w:after="326" w:line="276" w:lineRule="auto"/>
      <w:ind w:left="566" w:hanging="283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31">
    <w:name w:val="Lista 31"/>
    <w:basedOn w:val="Normalny"/>
    <w:next w:val="Lista3"/>
    <w:uiPriority w:val="99"/>
    <w:unhideWhenUsed/>
    <w:rsid w:val="00CC142B"/>
    <w:pPr>
      <w:spacing w:after="326" w:line="276" w:lineRule="auto"/>
      <w:ind w:left="849" w:hanging="283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numerowana21">
    <w:name w:val="Lista numerowana 21"/>
    <w:basedOn w:val="Normalny"/>
    <w:next w:val="Listanumerowana2"/>
    <w:uiPriority w:val="99"/>
    <w:unhideWhenUsed/>
    <w:rsid w:val="00CC142B"/>
    <w:pPr>
      <w:numPr>
        <w:numId w:val="29"/>
      </w:numPr>
      <w:tabs>
        <w:tab w:val="clear" w:pos="643"/>
      </w:tabs>
      <w:spacing w:after="326" w:line="276" w:lineRule="auto"/>
      <w:ind w:left="720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numerowana31">
    <w:name w:val="Lista numerowana 31"/>
    <w:basedOn w:val="Normalny"/>
    <w:next w:val="Listanumerowana3"/>
    <w:uiPriority w:val="99"/>
    <w:unhideWhenUsed/>
    <w:rsid w:val="00CC142B"/>
    <w:pPr>
      <w:numPr>
        <w:numId w:val="30"/>
      </w:numPr>
      <w:tabs>
        <w:tab w:val="clear" w:pos="926"/>
      </w:tabs>
      <w:spacing w:after="326" w:line="276" w:lineRule="auto"/>
      <w:ind w:left="786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punktowana1">
    <w:name w:val="Lista punktowana1"/>
    <w:basedOn w:val="Akapitzlist"/>
    <w:next w:val="Listapunktowana"/>
    <w:uiPriority w:val="99"/>
    <w:unhideWhenUsed/>
    <w:rsid w:val="00CC142B"/>
    <w:pPr>
      <w:numPr>
        <w:numId w:val="31"/>
      </w:numPr>
      <w:tabs>
        <w:tab w:val="left" w:pos="951"/>
      </w:tabs>
      <w:spacing w:after="326"/>
      <w:ind w:left="1068" w:hanging="360"/>
      <w:jc w:val="both"/>
    </w:pPr>
    <w:rPr>
      <w:rFonts w:ascii="Palatino Linotype" w:eastAsia="Calibri" w:hAnsi="Palatino Linotype"/>
      <w:sz w:val="21"/>
      <w:szCs w:val="19"/>
      <w:lang w:val="en-US" w:eastAsia="en-US"/>
    </w:rPr>
  </w:style>
  <w:style w:type="paragraph" w:customStyle="1" w:styleId="Rozdzia">
    <w:name w:val="Rozdział"/>
    <w:basedOn w:val="Normalny"/>
    <w:link w:val="RozdziaZnak"/>
    <w:qFormat/>
    <w:rsid w:val="00CC142B"/>
    <w:pPr>
      <w:tabs>
        <w:tab w:val="center" w:pos="4536"/>
        <w:tab w:val="right" w:pos="9072"/>
      </w:tabs>
      <w:jc w:val="right"/>
    </w:pPr>
    <w:rPr>
      <w:rFonts w:ascii="Palatino Linotype" w:eastAsia="Calibri" w:hAnsi="Palatino Linotype"/>
      <w:noProof/>
      <w:sz w:val="22"/>
      <w:szCs w:val="19"/>
      <w:lang w:eastAsia="en-US"/>
    </w:rPr>
  </w:style>
  <w:style w:type="character" w:customStyle="1" w:styleId="RozdziaZnak">
    <w:name w:val="Rozdział Znak"/>
    <w:basedOn w:val="Domylnaczcionkaakapitu"/>
    <w:link w:val="Rozdzia"/>
    <w:rsid w:val="00CC142B"/>
    <w:rPr>
      <w:rFonts w:ascii="Palatino Linotype" w:eastAsia="Calibri" w:hAnsi="Palatino Linotype" w:cs="Times New Roman"/>
      <w:noProof/>
      <w:szCs w:val="19"/>
    </w:rPr>
  </w:style>
  <w:style w:type="table" w:customStyle="1" w:styleId="RamkaSzara">
    <w:name w:val="Ramka Szara"/>
    <w:basedOn w:val="Standardowy"/>
    <w:uiPriority w:val="99"/>
    <w:rsid w:val="00CC142B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E6E8EB"/>
    </w:tcPr>
  </w:style>
  <w:style w:type="table" w:customStyle="1" w:styleId="Ramkazielona">
    <w:name w:val="Ramka zielona"/>
    <w:basedOn w:val="Standardowy"/>
    <w:uiPriority w:val="99"/>
    <w:rsid w:val="00CC142B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E8"/>
    </w:tcPr>
  </w:style>
  <w:style w:type="paragraph" w:customStyle="1" w:styleId="Tytuspisuwykreswtabelramek">
    <w:name w:val="Tytuł spisu wykresów/tabel/ramek"/>
    <w:basedOn w:val="Nagwek1"/>
    <w:next w:val="Normalny"/>
    <w:link w:val="TytuspisuwykreswtabelramekZnak"/>
    <w:rsid w:val="00CC142B"/>
    <w:pPr>
      <w:numPr>
        <w:numId w:val="0"/>
      </w:numPr>
      <w:shd w:val="clear" w:color="auto" w:fill="D9D9D9"/>
      <w:suppressAutoHyphens/>
      <w:spacing w:before="0" w:after="1001" w:line="276" w:lineRule="auto"/>
      <w:ind w:left="284" w:hanging="284"/>
      <w:jc w:val="right"/>
    </w:pPr>
    <w:rPr>
      <w:color w:val="000000"/>
      <w:sz w:val="20"/>
      <w:szCs w:val="19"/>
    </w:rPr>
  </w:style>
  <w:style w:type="character" w:customStyle="1" w:styleId="TytuspisuwykreswtabelramekZnak">
    <w:name w:val="Tytuł spisu wykresów/tabel/ramek Znak"/>
    <w:basedOn w:val="Nagwek1Znak"/>
    <w:link w:val="Tytuspisuwykreswtabelramek"/>
    <w:rsid w:val="00CC142B"/>
    <w:rPr>
      <w:rFonts w:asciiTheme="majorHAnsi" w:eastAsiaTheme="majorEastAsia" w:hAnsiTheme="majorHAnsi" w:cstheme="majorBidi"/>
      <w:b/>
      <w:bCs/>
      <w:color w:val="000000"/>
      <w:sz w:val="20"/>
      <w:szCs w:val="19"/>
      <w:shd w:val="clear" w:color="auto" w:fill="D9D9D9"/>
      <w:lang w:eastAsia="pl-PL"/>
    </w:rPr>
  </w:style>
  <w:style w:type="paragraph" w:customStyle="1" w:styleId="Spisskrtw">
    <w:name w:val="Spis skrótów"/>
    <w:basedOn w:val="Normalny"/>
    <w:link w:val="SpisskrtwZnak"/>
    <w:rsid w:val="00CC142B"/>
    <w:pPr>
      <w:tabs>
        <w:tab w:val="left" w:pos="2127"/>
      </w:tabs>
      <w:spacing w:after="326" w:line="276" w:lineRule="auto"/>
    </w:pPr>
    <w:rPr>
      <w:rFonts w:ascii="Palatino Linotype" w:eastAsia="Calibri" w:hAnsi="Palatino Linotype"/>
      <w:sz w:val="21"/>
      <w:szCs w:val="19"/>
      <w:lang w:eastAsia="en-US"/>
    </w:rPr>
  </w:style>
  <w:style w:type="character" w:customStyle="1" w:styleId="SpisskrtwZnak">
    <w:name w:val="Spis skrótów Znak"/>
    <w:basedOn w:val="Domylnaczcionkaakapitu"/>
    <w:link w:val="Spisskrtw"/>
    <w:rsid w:val="00CC142B"/>
    <w:rPr>
      <w:rFonts w:ascii="Palatino Linotype" w:eastAsia="Calibri" w:hAnsi="Palatino Linotype" w:cs="Times New Roman"/>
      <w:sz w:val="21"/>
      <w:szCs w:val="19"/>
    </w:rPr>
  </w:style>
  <w:style w:type="paragraph" w:customStyle="1" w:styleId="Cytat1">
    <w:name w:val="Cytat1"/>
    <w:basedOn w:val="Normalny"/>
    <w:next w:val="Normalny"/>
    <w:uiPriority w:val="29"/>
    <w:qFormat/>
    <w:rsid w:val="00CC142B"/>
    <w:pPr>
      <w:spacing w:before="200" w:after="160" w:line="276" w:lineRule="auto"/>
      <w:ind w:left="864" w:right="864" w:firstLine="425"/>
      <w:jc w:val="center"/>
    </w:pPr>
    <w:rPr>
      <w:rFonts w:ascii="Calibri" w:eastAsia="Calibri" w:hAnsi="Calibri"/>
      <w:i/>
      <w:iCs/>
      <w:color w:val="404040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CC142B"/>
    <w:rPr>
      <w:i/>
      <w:iCs/>
      <w:color w:val="404040"/>
      <w:lang w:eastAsia="pl-PL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CC142B"/>
    <w:pPr>
      <w:pBdr>
        <w:top w:val="single" w:sz="4" w:space="10" w:color="4472C4"/>
        <w:bottom w:val="single" w:sz="4" w:space="10" w:color="4472C4"/>
      </w:pBdr>
      <w:spacing w:before="360" w:after="360" w:line="276" w:lineRule="auto"/>
      <w:ind w:left="864" w:right="864" w:firstLine="425"/>
      <w:jc w:val="center"/>
    </w:pPr>
    <w:rPr>
      <w:rFonts w:ascii="Calibri" w:eastAsia="Calibri" w:hAnsi="Calibri"/>
      <w:i/>
      <w:iCs/>
      <w:color w:val="4472C4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2B"/>
    <w:rPr>
      <w:i/>
      <w:iCs/>
      <w:color w:val="4472C4"/>
      <w:lang w:eastAsia="pl-PL"/>
    </w:rPr>
  </w:style>
  <w:style w:type="character" w:customStyle="1" w:styleId="FooterChar">
    <w:name w:val="Footer Char"/>
    <w:aliases w:val="Znak2 Char,Stopka Znak1 Char,Stopka Znak Znak Char,rf Char,RF Char"/>
    <w:basedOn w:val="Domylnaczcionkaakapitu"/>
    <w:uiPriority w:val="99"/>
    <w:locked/>
    <w:rsid w:val="00CC14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C142B"/>
    <w:rPr>
      <w:i/>
      <w:iCs/>
    </w:rPr>
  </w:style>
  <w:style w:type="paragraph" w:customStyle="1" w:styleId="Kursywa">
    <w:name w:val="Kursywa"/>
    <w:basedOn w:val="Normalny"/>
    <w:link w:val="KursywaZnak"/>
    <w:autoRedefine/>
    <w:rsid w:val="00CC142B"/>
    <w:pPr>
      <w:spacing w:after="326"/>
      <w:jc w:val="right"/>
    </w:pPr>
    <w:rPr>
      <w:rFonts w:ascii="Palatino Linotype" w:eastAsia="Calibri" w:hAnsi="Palatino Linotype"/>
      <w:i/>
      <w:sz w:val="21"/>
      <w:szCs w:val="19"/>
      <w:lang w:eastAsia="en-US"/>
    </w:rPr>
  </w:style>
  <w:style w:type="character" w:customStyle="1" w:styleId="KursywaZnak">
    <w:name w:val="Kursywa Znak"/>
    <w:basedOn w:val="Domylnaczcionkaakapitu"/>
    <w:link w:val="Kursywa"/>
    <w:rsid w:val="00CC142B"/>
    <w:rPr>
      <w:rFonts w:ascii="Palatino Linotype" w:eastAsia="Calibri" w:hAnsi="Palatino Linotype" w:cs="Times New Roman"/>
      <w:i/>
      <w:sz w:val="21"/>
      <w:szCs w:val="19"/>
    </w:rPr>
  </w:style>
  <w:style w:type="paragraph" w:customStyle="1" w:styleId="Tytuzacznika">
    <w:name w:val="Tytuł załącznika"/>
    <w:basedOn w:val="Normalny"/>
    <w:link w:val="TytuzacznikaZnak"/>
    <w:qFormat/>
    <w:rsid w:val="00CC142B"/>
    <w:pPr>
      <w:spacing w:after="326" w:line="276" w:lineRule="auto"/>
      <w:jc w:val="center"/>
    </w:pPr>
    <w:rPr>
      <w:rFonts w:ascii="Palatino Linotype" w:eastAsia="Calibri" w:hAnsi="Palatino Linotype"/>
      <w:b/>
      <w:sz w:val="21"/>
      <w:szCs w:val="19"/>
      <w:lang w:eastAsia="en-US"/>
    </w:rPr>
  </w:style>
  <w:style w:type="paragraph" w:customStyle="1" w:styleId="Nagwekzacznika">
    <w:name w:val="Nagłówek załącznika"/>
    <w:basedOn w:val="Normalny"/>
    <w:link w:val="NagwekzacznikaZnak"/>
    <w:qFormat/>
    <w:rsid w:val="00CC142B"/>
    <w:pPr>
      <w:spacing w:after="326" w:line="276" w:lineRule="auto"/>
      <w:jc w:val="right"/>
    </w:pPr>
    <w:rPr>
      <w:rFonts w:ascii="Palatino Linotype" w:eastAsia="Calibri" w:hAnsi="Palatino Linotype"/>
      <w:i/>
      <w:sz w:val="21"/>
      <w:szCs w:val="19"/>
      <w:lang w:eastAsia="en-US"/>
    </w:rPr>
  </w:style>
  <w:style w:type="character" w:customStyle="1" w:styleId="TytuzacznikaZnak">
    <w:name w:val="Tytuł załącznika Znak"/>
    <w:basedOn w:val="Domylnaczcionkaakapitu"/>
    <w:link w:val="Tytuzacznika"/>
    <w:rsid w:val="00CC142B"/>
    <w:rPr>
      <w:rFonts w:ascii="Palatino Linotype" w:eastAsia="Calibri" w:hAnsi="Palatino Linotype" w:cs="Times New Roman"/>
      <w:b/>
      <w:sz w:val="21"/>
      <w:szCs w:val="19"/>
    </w:rPr>
  </w:style>
  <w:style w:type="character" w:customStyle="1" w:styleId="NagwekzacznikaZnak">
    <w:name w:val="Nagłówek załącznika Znak"/>
    <w:basedOn w:val="Domylnaczcionkaakapitu"/>
    <w:link w:val="Nagwekzacznika"/>
    <w:rsid w:val="00CC142B"/>
    <w:rPr>
      <w:rFonts w:ascii="Palatino Linotype" w:eastAsia="Calibri" w:hAnsi="Palatino Linotype" w:cs="Times New Roman"/>
      <w:i/>
      <w:sz w:val="21"/>
      <w:szCs w:val="19"/>
    </w:rPr>
  </w:style>
  <w:style w:type="table" w:customStyle="1" w:styleId="TableNormal1">
    <w:name w:val="Table Normal1"/>
    <w:uiPriority w:val="99"/>
    <w:semiHidden/>
    <w:rsid w:val="00CC142B"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StylPunktowane11ptPogrubienieKonspektynumerowaneTim1">
    <w:name w:val="Styl Styl Punktowane 11 pt Pogrubienie + Konspekty numerowane Tim...1"/>
    <w:rsid w:val="00CC142B"/>
    <w:pPr>
      <w:numPr>
        <w:numId w:val="33"/>
      </w:numPr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CC142B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CC142B"/>
    <w:pPr>
      <w:spacing w:line="360" w:lineRule="auto"/>
      <w:ind w:left="1973" w:hanging="476"/>
      <w:jc w:val="both"/>
    </w:pPr>
    <w:rPr>
      <w:rFonts w:ascii="Times" w:hAnsi="Times" w:cs="Arial"/>
      <w:bCs/>
      <w:szCs w:val="20"/>
    </w:rPr>
  </w:style>
  <w:style w:type="numbering" w:customStyle="1" w:styleId="1111114">
    <w:name w:val="1 / 1.1 / 1.1.14"/>
    <w:basedOn w:val="Bezlisty"/>
    <w:next w:val="111111"/>
    <w:rsid w:val="00CC142B"/>
  </w:style>
  <w:style w:type="numbering" w:styleId="111111">
    <w:name w:val="Outline List 2"/>
    <w:basedOn w:val="Bezlisty"/>
    <w:uiPriority w:val="99"/>
    <w:semiHidden/>
    <w:unhideWhenUsed/>
    <w:rsid w:val="00CC142B"/>
    <w:pPr>
      <w:numPr>
        <w:numId w:val="32"/>
      </w:numPr>
    </w:pPr>
  </w:style>
  <w:style w:type="paragraph" w:customStyle="1" w:styleId="ZPKTzmpktartykuempunktem">
    <w:name w:val="Z/PKT – zm. pkt artykułem (punktem)"/>
    <w:basedOn w:val="Normalny"/>
    <w:qFormat/>
    <w:rsid w:val="00CC142B"/>
    <w:pPr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character" w:customStyle="1" w:styleId="DeltaViewInsertion">
    <w:name w:val="DeltaView Insertion"/>
    <w:rsid w:val="00CC142B"/>
    <w:rPr>
      <w:b/>
      <w:i/>
      <w:spacing w:val="0"/>
    </w:rPr>
  </w:style>
  <w:style w:type="paragraph" w:customStyle="1" w:styleId="Tiret0">
    <w:name w:val="Tiret 0"/>
    <w:basedOn w:val="Normalny"/>
    <w:rsid w:val="00CC142B"/>
    <w:pPr>
      <w:numPr>
        <w:numId w:val="34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CC142B"/>
    <w:pPr>
      <w:numPr>
        <w:numId w:val="3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buletwciecie">
    <w:name w:val="bulet wciecie"/>
    <w:basedOn w:val="Normalny"/>
    <w:uiPriority w:val="99"/>
    <w:rsid w:val="00CC142B"/>
    <w:pPr>
      <w:numPr>
        <w:numId w:val="36"/>
      </w:numPr>
      <w:tabs>
        <w:tab w:val="left" w:pos="187"/>
      </w:tabs>
      <w:ind w:left="144" w:hanging="144"/>
    </w:pPr>
    <w:rPr>
      <w:rFonts w:ascii="Futura Bk" w:hAnsi="Futura Bk"/>
      <w:sz w:val="18"/>
      <w:szCs w:val="20"/>
    </w:rPr>
  </w:style>
  <w:style w:type="numbering" w:customStyle="1" w:styleId="StylStylPunktowane11ptPogrubienieKonspektynumerowaneTim11">
    <w:name w:val="Styl Styl Punktowane 11 pt Pogrubienie + Konspekty numerowane Tim...11"/>
    <w:rsid w:val="00CC142B"/>
    <w:pPr>
      <w:numPr>
        <w:numId w:val="37"/>
      </w:numPr>
    </w:pPr>
  </w:style>
  <w:style w:type="table" w:customStyle="1" w:styleId="Tabela-Siatka41">
    <w:name w:val="Tabela - Siatka41"/>
    <w:basedOn w:val="Standardowy"/>
    <w:next w:val="TableGrid0"/>
    <w:uiPriority w:val="59"/>
    <w:rsid w:val="00CC142B"/>
    <w:pPr>
      <w:spacing w:after="0" w:line="240" w:lineRule="auto"/>
    </w:pPr>
    <w:rPr>
      <w:rFonts w:ascii="Palatino Linotype" w:eastAsia="Palatino Linotype" w:hAnsi="Palatino Linotype" w:cs="Times New Roman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</w:style>
  <w:style w:type="character" w:customStyle="1" w:styleId="StopkaZnak2">
    <w:name w:val="Stopka Znak2"/>
    <w:aliases w:val="Stopka Znak1 Znak,Stopka Znak Znak Znak,Znak Znak2,rf Znak1,RF Znak1"/>
    <w:uiPriority w:val="99"/>
    <w:rsid w:val="00CC142B"/>
    <w:rPr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rsid w:val="00CC142B"/>
  </w:style>
  <w:style w:type="numbering" w:customStyle="1" w:styleId="NBPpunktorynumeryczne1">
    <w:name w:val="NBP punktory numeryczne1"/>
    <w:rsid w:val="00CC142B"/>
    <w:pPr>
      <w:numPr>
        <w:numId w:val="26"/>
      </w:numPr>
    </w:pPr>
  </w:style>
  <w:style w:type="numbering" w:customStyle="1" w:styleId="NBPpunktoryobrazkowe1">
    <w:name w:val="NBP punktory obrazkowe1"/>
    <w:rsid w:val="00CC142B"/>
    <w:pPr>
      <w:numPr>
        <w:numId w:val="27"/>
      </w:numPr>
    </w:pPr>
  </w:style>
  <w:style w:type="numbering" w:customStyle="1" w:styleId="Nagwki1">
    <w:name w:val="Nagłówki1"/>
    <w:uiPriority w:val="99"/>
    <w:rsid w:val="00CC142B"/>
    <w:pPr>
      <w:numPr>
        <w:numId w:val="28"/>
      </w:numPr>
    </w:pPr>
  </w:style>
  <w:style w:type="table" w:customStyle="1" w:styleId="Tabela-Siatka125">
    <w:name w:val="Tabela - Siatka125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31">
    <w:name w:val="Tabela - Siatka1231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enzja">
    <w:name w:val="Recenzja"/>
    <w:basedOn w:val="Normalny"/>
    <w:rsid w:val="00CC142B"/>
    <w:rPr>
      <w:rFonts w:ascii="Arial" w:hAnsi="Arial"/>
    </w:rPr>
  </w:style>
  <w:style w:type="table" w:customStyle="1" w:styleId="Tabela-Siatka10">
    <w:name w:val="Tabela - Siatka10"/>
    <w:basedOn w:val="Standardowy"/>
    <w:next w:val="Tabela-Siatka"/>
    <w:uiPriority w:val="59"/>
    <w:rsid w:val="00CC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CC142B"/>
    <w:pPr>
      <w:numPr>
        <w:ilvl w:val="1"/>
      </w:numPr>
    </w:pPr>
    <w:rPr>
      <w:rFonts w:ascii="Calibri Light" w:hAnsi="Calibri Light"/>
      <w:iCs/>
      <w:color w:val="000000"/>
      <w:spacing w:val="15"/>
      <w:sz w:val="42"/>
      <w:lang w:eastAsia="en-US"/>
    </w:rPr>
  </w:style>
  <w:style w:type="character" w:customStyle="1" w:styleId="PodtytuZnak1">
    <w:name w:val="Podtytuł Znak1"/>
    <w:basedOn w:val="Domylnaczcionkaakapitu"/>
    <w:link w:val="Podtytu"/>
    <w:uiPriority w:val="11"/>
    <w:rsid w:val="00CC14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Legenda">
    <w:name w:val="caption"/>
    <w:basedOn w:val="Normalny"/>
    <w:next w:val="Normalny"/>
    <w:link w:val="LegendaZnak"/>
    <w:uiPriority w:val="35"/>
    <w:semiHidden/>
    <w:unhideWhenUsed/>
    <w:qFormat/>
    <w:rsid w:val="00CC142B"/>
    <w:pPr>
      <w:spacing w:after="200"/>
    </w:pPr>
    <w:rPr>
      <w:rFonts w:ascii="Palatino Linotype" w:eastAsiaTheme="minorHAnsi" w:hAnsi="Palatino Linotype" w:cstheme="minorBidi"/>
      <w:b/>
      <w:bCs/>
      <w:sz w:val="21"/>
      <w:szCs w:val="18"/>
      <w:lang w:eastAsia="en-US"/>
    </w:rPr>
  </w:style>
  <w:style w:type="table" w:styleId="Jasnecieniowanieakcent1">
    <w:name w:val="Light Shading Accent 1"/>
    <w:basedOn w:val="Standardowy"/>
    <w:uiPriority w:val="60"/>
    <w:rsid w:val="00CC14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wrotpoegnalny">
    <w:name w:val="Closing"/>
    <w:basedOn w:val="Normalny"/>
    <w:link w:val="ZwrotpoegnalnyZnak1"/>
    <w:uiPriority w:val="99"/>
    <w:semiHidden/>
    <w:unhideWhenUsed/>
    <w:rsid w:val="00CC142B"/>
    <w:pPr>
      <w:ind w:left="4252"/>
    </w:pPr>
  </w:style>
  <w:style w:type="character" w:customStyle="1" w:styleId="ZwrotpoegnalnyZnak1">
    <w:name w:val="Zwrot pożegnalny Znak1"/>
    <w:basedOn w:val="Domylnaczcionkaakapitu"/>
    <w:link w:val="Zwrotpoegnalny"/>
    <w:uiPriority w:val="99"/>
    <w:semiHidden/>
    <w:rsid w:val="00CC14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1"/>
    <w:uiPriority w:val="99"/>
    <w:semiHidden/>
    <w:unhideWhenUsed/>
    <w:rsid w:val="00CC142B"/>
    <w:rPr>
      <w:rFonts w:ascii="Tahoma" w:hAnsi="Tahoma" w:cs="Tahoma"/>
      <w:sz w:val="16"/>
      <w:szCs w:val="16"/>
    </w:rPr>
  </w:style>
  <w:style w:type="character" w:customStyle="1" w:styleId="MapadokumentuZnak1">
    <w:name w:val="Mapa dokumentu Znak1"/>
    <w:basedOn w:val="Domylnaczcionkaakapitu"/>
    <w:link w:val="Mapadokumentu"/>
    <w:uiPriority w:val="99"/>
    <w:semiHidden/>
    <w:rsid w:val="00CC142B"/>
    <w:rPr>
      <w:rFonts w:ascii="Tahoma" w:eastAsia="Times New Roman" w:hAnsi="Tahoma" w:cs="Tahoma"/>
      <w:sz w:val="16"/>
      <w:szCs w:val="16"/>
      <w:lang w:eastAsia="pl-PL"/>
    </w:rPr>
  </w:style>
  <w:style w:type="paragraph" w:styleId="Lista">
    <w:name w:val="List"/>
    <w:basedOn w:val="Normalny"/>
    <w:uiPriority w:val="99"/>
    <w:semiHidden/>
    <w:unhideWhenUsed/>
    <w:rsid w:val="00CC142B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unhideWhenUsed/>
    <w:rsid w:val="00CC142B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CC142B"/>
    <w:pPr>
      <w:ind w:left="849" w:hanging="283"/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CC142B"/>
    <w:pPr>
      <w:numPr>
        <w:numId w:val="22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CC142B"/>
    <w:pPr>
      <w:numPr>
        <w:numId w:val="2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CC142B"/>
    <w:pPr>
      <w:numPr>
        <w:numId w:val="24"/>
      </w:numPr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CC142B"/>
    <w:rPr>
      <w:rFonts w:asciiTheme="minorHAnsi" w:eastAsiaTheme="minorHAnsi" w:hAnsiTheme="minorHAnsi" w:cstheme="minorBidi"/>
      <w:i/>
      <w:iCs/>
      <w:color w:val="404040"/>
      <w:sz w:val="22"/>
      <w:szCs w:val="22"/>
    </w:rPr>
  </w:style>
  <w:style w:type="character" w:customStyle="1" w:styleId="CytatZnak1">
    <w:name w:val="Cytat Znak1"/>
    <w:basedOn w:val="Domylnaczcionkaakapitu"/>
    <w:link w:val="Cytat"/>
    <w:uiPriority w:val="29"/>
    <w:rsid w:val="00CC142B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2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i/>
      <w:iCs/>
      <w:color w:val="4472C4"/>
      <w:sz w:val="22"/>
      <w:szCs w:val="22"/>
    </w:rPr>
  </w:style>
  <w:style w:type="character" w:customStyle="1" w:styleId="CytatintensywnyZnak1">
    <w:name w:val="Cytat intensywny Znak1"/>
    <w:basedOn w:val="Domylnaczcionkaakapitu"/>
    <w:link w:val="Cytatintensywny"/>
    <w:uiPriority w:val="30"/>
    <w:rsid w:val="00CC142B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3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6B5F41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6B5F41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6B5F41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6B5F41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1043CC"/>
    <w:rPr>
      <w:b/>
      <w:bCs/>
    </w:rPr>
  </w:style>
  <w:style w:type="paragraph" w:styleId="Tekstpodstawowy">
    <w:name w:val="Body Text"/>
    <w:aliases w:val="(F2),ändrad,LOAN,body text,Znak2,Tekst podstawow.(F2),Stopka1,Stopka Znak1,Stopka Znak Znak,rf,RF, Znak2"/>
    <w:basedOn w:val="Normalny"/>
    <w:link w:val="TekstpodstawowyZnak"/>
    <w:uiPriority w:val="99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1043CC"/>
    <w:rPr>
      <w:sz w:val="16"/>
      <w:szCs w:val="16"/>
    </w:rPr>
  </w:style>
  <w:style w:type="paragraph" w:styleId="Tekstkomentarza">
    <w:name w:val="annotation text"/>
    <w:aliases w:val=" Znak1,Znak1, Znak8"/>
    <w:basedOn w:val="Normalny"/>
    <w:link w:val="TekstkomentarzaZnak"/>
    <w:uiPriority w:val="99"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aliases w:val=" Znak1 Znak,Znak1 Znak, Znak8 Znak"/>
    <w:basedOn w:val="Domylnaczcionkaakapitu"/>
    <w:link w:val="Tekstkomentarza"/>
    <w:uiPriority w:val="99"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aliases w:val="Nagłówek strony1,Heading 11,Nagłówek 11,Nagłówek 111,Nagłówek 12,Nagłówek Znak1,Nagłówek Znak Znak,Nagłówek strony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1 Znak,Heading 11 Znak,Nagłówek 11 Znak,Nagłówek 111 Znak,Nagłówek 12 Znak,Nagłówek Znak1 Znak,Nagłówek Znak Znak Znak,Nagłówek strony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aliases w:val="Znak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link w:val="DefaultChar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,列出段落1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 Znak10,Znak10,Podrozdział,Footnote,Podrozdzia3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aliases w:val=" Znak10 Znak,Znak10 Znak,Podrozdział Znak,Footnote Znak,Podrozdzia3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unhideWhenUsed/>
    <w:rsid w:val="005A1689"/>
    <w:pPr>
      <w:numPr>
        <w:numId w:val="2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link w:val="BezodstpwZnak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39"/>
    <w:rsid w:val="008B5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9A7B52"/>
    <w:pPr>
      <w:spacing w:before="100" w:beforeAutospacing="1" w:after="100" w:afterAutospacing="1"/>
    </w:pPr>
  </w:style>
  <w:style w:type="numbering" w:customStyle="1" w:styleId="Bezlisty1">
    <w:name w:val="Bez listy1"/>
    <w:next w:val="Bezlisty"/>
    <w:uiPriority w:val="99"/>
    <w:semiHidden/>
    <w:unhideWhenUsed/>
    <w:rsid w:val="00CC142B"/>
  </w:style>
  <w:style w:type="table" w:customStyle="1" w:styleId="Tabela-Siatka11">
    <w:name w:val="Tabela - Siatka11"/>
    <w:uiPriority w:val="39"/>
    <w:rsid w:val="00CC142B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rstrony">
    <w:name w:val="Nr strony"/>
    <w:basedOn w:val="Stopka"/>
    <w:rsid w:val="00CC142B"/>
    <w:pPr>
      <w:pBdr>
        <w:top w:val="single" w:sz="4" w:space="1" w:color="000000"/>
        <w:bottom w:val="single" w:sz="4" w:space="1" w:color="000000"/>
      </w:pBdr>
      <w:jc w:val="center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SIWZStopka">
    <w:name w:val="SIWZ Stopka"/>
    <w:basedOn w:val="Normalny"/>
    <w:link w:val="SIWZStopkaZnak"/>
    <w:qFormat/>
    <w:rsid w:val="00CC142B"/>
    <w:pPr>
      <w:tabs>
        <w:tab w:val="center" w:pos="4536"/>
        <w:tab w:val="right" w:pos="9072"/>
      </w:tabs>
    </w:pPr>
    <w:rPr>
      <w:rFonts w:ascii="Palatino Linotype" w:hAnsi="Palatino Linotype"/>
      <w:bCs/>
      <w:sz w:val="18"/>
      <w:szCs w:val="18"/>
    </w:rPr>
  </w:style>
  <w:style w:type="character" w:customStyle="1" w:styleId="SIWZStopkaZnak">
    <w:name w:val="SIWZ Stopka Znak"/>
    <w:basedOn w:val="Domylnaczcionkaakapitu"/>
    <w:link w:val="SIWZStopka"/>
    <w:rsid w:val="00CC142B"/>
    <w:rPr>
      <w:rFonts w:ascii="Palatino Linotype" w:eastAsia="Times New Roman" w:hAnsi="Palatino Linotype" w:cs="Times New Roman"/>
      <w:bCs/>
      <w:sz w:val="18"/>
      <w:szCs w:val="1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C142B"/>
    <w:rPr>
      <w:color w:val="808080"/>
      <w:shd w:val="clear" w:color="auto" w:fill="E6E6E6"/>
    </w:rPr>
  </w:style>
  <w:style w:type="table" w:customStyle="1" w:styleId="TableGrid0">
    <w:name w:val="Table Grid0"/>
    <w:basedOn w:val="Standardowy"/>
    <w:uiPriority w:val="59"/>
    <w:rsid w:val="00CC142B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1">
    <w:name w:val="Tekst podstawowy Znak1"/>
    <w:aliases w:val="(F2) Znak,ändrad Znak,LOAN Znak,body text Znak,Znak2 Znak,Tekst podstawow.(F2) Znak,Stopka1 Znak,Stopka Znak1 Znak1,Stopka Znak Znak Znak1,rf Znak,RF Znak, Znak2 Znak"/>
    <w:uiPriority w:val="99"/>
    <w:locked/>
    <w:rsid w:val="00CC142B"/>
    <w:rPr>
      <w:sz w:val="24"/>
      <w:szCs w:val="24"/>
    </w:rPr>
  </w:style>
  <w:style w:type="table" w:customStyle="1" w:styleId="Tabela-Siatka12">
    <w:name w:val="Tabela - Siatka1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11">
    <w:name w:val="Styl2211"/>
    <w:uiPriority w:val="99"/>
    <w:rsid w:val="00CC142B"/>
    <w:pPr>
      <w:numPr>
        <w:numId w:val="23"/>
      </w:numPr>
    </w:pPr>
  </w:style>
  <w:style w:type="table" w:customStyle="1" w:styleId="Tabela-Siatka2">
    <w:name w:val="Tabela - Siatka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">
    <w:name w:val="Tabela - Siatka71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C142B"/>
    <w:rPr>
      <w:color w:val="808080"/>
      <w:shd w:val="clear" w:color="auto" w:fill="E6E6E6"/>
    </w:rPr>
  </w:style>
  <w:style w:type="table" w:customStyle="1" w:styleId="Tabela-Siatka3">
    <w:name w:val="Tabela - Siatka3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C142B"/>
    <w:pPr>
      <w:spacing w:after="0" w:line="240" w:lineRule="auto"/>
    </w:pPr>
    <w:rPr>
      <w:rFonts w:ascii="Palatino Linotype" w:eastAsia="Palatino Linotype" w:hAnsi="Palatino Linotype" w:cs="Palatino Linotype"/>
      <w:color w:val="000000"/>
      <w:lang w:eastAsia="pl-PL"/>
    </w:rPr>
  </w:style>
  <w:style w:type="table" w:customStyle="1" w:styleId="Tabela-Siatka5">
    <w:name w:val="Tabela - Siatka5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glownywciety">
    <w:name w:val="Tekst glowny wciety"/>
    <w:basedOn w:val="Normalny"/>
    <w:link w:val="TekstglownywcietyZnak"/>
    <w:rsid w:val="00CC142B"/>
    <w:pPr>
      <w:widowControl w:val="0"/>
      <w:suppressAutoHyphens/>
      <w:spacing w:before="100"/>
      <w:ind w:firstLine="227"/>
      <w:jc w:val="both"/>
    </w:pPr>
    <w:rPr>
      <w:rFonts w:ascii="Calibri" w:hAnsi="Calibri"/>
      <w:sz w:val="21"/>
      <w:szCs w:val="20"/>
      <w:lang w:eastAsia="en-US"/>
    </w:rPr>
  </w:style>
  <w:style w:type="character" w:customStyle="1" w:styleId="TekstglownywcietyZnak">
    <w:name w:val="Tekst glowny wciety Znak"/>
    <w:link w:val="Tekstglownywciety"/>
    <w:locked/>
    <w:rsid w:val="00CC142B"/>
    <w:rPr>
      <w:rFonts w:ascii="Calibri" w:eastAsia="Times New Roman" w:hAnsi="Calibri" w:cs="Times New Roman"/>
      <w:sz w:val="21"/>
      <w:szCs w:val="20"/>
    </w:rPr>
  </w:style>
  <w:style w:type="numbering" w:customStyle="1" w:styleId="Styl1">
    <w:name w:val="Styl1"/>
    <w:uiPriority w:val="99"/>
    <w:rsid w:val="00CC142B"/>
    <w:pPr>
      <w:numPr>
        <w:numId w:val="24"/>
      </w:numPr>
    </w:pPr>
  </w:style>
  <w:style w:type="paragraph" w:customStyle="1" w:styleId="Wciecie">
    <w:name w:val="Wciecie"/>
    <w:basedOn w:val="Normalny"/>
    <w:autoRedefine/>
    <w:rsid w:val="00CC142B"/>
    <w:pPr>
      <w:tabs>
        <w:tab w:val="num" w:pos="1440"/>
        <w:tab w:val="num" w:pos="2880"/>
      </w:tabs>
      <w:ind w:left="2880" w:hanging="360"/>
    </w:pPr>
    <w:rPr>
      <w:snapToGrid w:val="0"/>
      <w:szCs w:val="20"/>
    </w:rPr>
  </w:style>
  <w:style w:type="paragraph" w:customStyle="1" w:styleId="NumPar1">
    <w:name w:val="NumPar 1"/>
    <w:basedOn w:val="Normalny"/>
    <w:next w:val="Normalny"/>
    <w:rsid w:val="00CC142B"/>
    <w:pPr>
      <w:numPr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Normalny"/>
    <w:rsid w:val="00CC142B"/>
    <w:pPr>
      <w:numPr>
        <w:ilvl w:val="1"/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Normalny"/>
    <w:rsid w:val="00CC142B"/>
    <w:pPr>
      <w:numPr>
        <w:ilvl w:val="2"/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Normalny"/>
    <w:rsid w:val="00CC142B"/>
    <w:pPr>
      <w:numPr>
        <w:ilvl w:val="3"/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character" w:customStyle="1" w:styleId="DefaultChar">
    <w:name w:val="Default Char"/>
    <w:link w:val="Default"/>
    <w:locked/>
    <w:rsid w:val="00CC142B"/>
    <w:rPr>
      <w:rFonts w:ascii="Calibri" w:eastAsia="Palatino Linotype" w:hAnsi="Calibri" w:cs="Calibri"/>
      <w:color w:val="000000"/>
      <w:sz w:val="24"/>
      <w:szCs w:val="24"/>
      <w:lang w:eastAsia="pl-PL"/>
    </w:rPr>
  </w:style>
  <w:style w:type="table" w:customStyle="1" w:styleId="Tabela-Siatka22">
    <w:name w:val="Tabela - Siatka2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1">
    <w:name w:val="Tabela - Siatka121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leGrid0"/>
    <w:uiPriority w:val="59"/>
    <w:rsid w:val="00CC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2">
    <w:name w:val="Tabela - Siatka12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3">
    <w:name w:val="Tabela - Siatka123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4">
    <w:name w:val="Tabela - Siatka124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CC142B"/>
  </w:style>
  <w:style w:type="table" w:customStyle="1" w:styleId="Tabela-Siatka7">
    <w:name w:val="Tabela - Siatka7"/>
    <w:basedOn w:val="Standardowy"/>
    <w:next w:val="TableGrid0"/>
    <w:uiPriority w:val="59"/>
    <w:rsid w:val="00CC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ytu1">
    <w:name w:val="Podtytuł1"/>
    <w:basedOn w:val="Normalny"/>
    <w:next w:val="Normalny"/>
    <w:uiPriority w:val="11"/>
    <w:rsid w:val="00CC142B"/>
    <w:pPr>
      <w:numPr>
        <w:ilvl w:val="1"/>
      </w:numPr>
      <w:spacing w:line="504" w:lineRule="exact"/>
      <w:ind w:left="87" w:hanging="10"/>
      <w:jc w:val="both"/>
    </w:pPr>
    <w:rPr>
      <w:rFonts w:ascii="Calibri Light" w:hAnsi="Calibri Light"/>
      <w:iCs/>
      <w:color w:val="000000"/>
      <w:spacing w:val="15"/>
      <w:sz w:val="4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CC142B"/>
    <w:rPr>
      <w:rFonts w:ascii="Calibri Light" w:eastAsia="Times New Roman" w:hAnsi="Calibri Light" w:cs="Times New Roman"/>
      <w:iCs/>
      <w:color w:val="000000"/>
      <w:spacing w:val="15"/>
      <w:sz w:val="42"/>
      <w:szCs w:val="24"/>
    </w:rPr>
  </w:style>
  <w:style w:type="table" w:customStyle="1" w:styleId="NBPtabela">
    <w:name w:val="NBP tabela"/>
    <w:basedOn w:val="Standardowy"/>
    <w:uiPriority w:val="99"/>
    <w:rsid w:val="00CC142B"/>
    <w:pPr>
      <w:spacing w:before="200" w:line="240" w:lineRule="auto"/>
      <w:jc w:val="center"/>
    </w:pPr>
    <w:rPr>
      <w:rFonts w:ascii="Arial" w:hAnsi="Arial"/>
      <w:sz w:val="16"/>
    </w:rPr>
    <w:tblPr>
      <w:jc w:val="center"/>
      <w:tblBorders>
        <w:top w:val="single" w:sz="4" w:space="0" w:color="BF8F00"/>
        <w:left w:val="single" w:sz="4" w:space="0" w:color="BF8F00"/>
        <w:bottom w:val="single" w:sz="4" w:space="0" w:color="BF8F00"/>
        <w:right w:val="single" w:sz="4" w:space="0" w:color="BF8F00"/>
        <w:insideH w:val="single" w:sz="4" w:space="0" w:color="BF8F00"/>
        <w:insideV w:val="single" w:sz="4" w:space="0" w:color="BF8F00"/>
      </w:tblBorders>
    </w:tblPr>
    <w:trPr>
      <w:jc w:val="center"/>
    </w:trPr>
    <w:tcPr>
      <w:shd w:val="clear" w:color="auto" w:fill="FFFFFF"/>
      <w:vAlign w:val="center"/>
    </w:tcPr>
    <w:tblStylePr w:type="firstRow">
      <w:rPr>
        <w:rFonts w:ascii="Calibri Light" w:hAnsi="Calibri Light"/>
        <w:b/>
        <w:color w:val="auto"/>
        <w:sz w:val="24"/>
      </w:rPr>
      <w:tblPr/>
      <w:tcPr>
        <w:shd w:val="clear" w:color="auto" w:fill="44546A"/>
      </w:tcPr>
    </w:tblStylePr>
    <w:tblStylePr w:type="firstCol">
      <w:rPr>
        <w:b w:val="0"/>
      </w:rPr>
    </w:tblStylePr>
  </w:style>
  <w:style w:type="paragraph" w:customStyle="1" w:styleId="Legenda1">
    <w:name w:val="Legenda1"/>
    <w:basedOn w:val="Normalny"/>
    <w:next w:val="Normalny"/>
    <w:uiPriority w:val="35"/>
    <w:unhideWhenUsed/>
    <w:qFormat/>
    <w:rsid w:val="00CC142B"/>
    <w:pPr>
      <w:spacing w:before="480" w:after="326"/>
    </w:pPr>
    <w:rPr>
      <w:rFonts w:ascii="Palatino Linotype" w:eastAsia="Calibri" w:hAnsi="Palatino Linotype"/>
      <w:b/>
      <w:bCs/>
      <w:sz w:val="21"/>
      <w:szCs w:val="18"/>
      <w:lang w:eastAsia="en-US"/>
    </w:rPr>
  </w:style>
  <w:style w:type="paragraph" w:customStyle="1" w:styleId="Teksttabeli">
    <w:name w:val="Tekst tabeli"/>
    <w:basedOn w:val="Normalny"/>
    <w:link w:val="TeksttabeliZnak"/>
    <w:rsid w:val="00CC142B"/>
    <w:pPr>
      <w:spacing w:before="100" w:after="100"/>
      <w:jc w:val="center"/>
    </w:pPr>
    <w:rPr>
      <w:rFonts w:ascii="Arial" w:eastAsia="Calibri" w:hAnsi="Arial" w:cs="Arial"/>
      <w:sz w:val="16"/>
      <w:szCs w:val="16"/>
      <w:lang w:eastAsia="en-US"/>
    </w:rPr>
  </w:style>
  <w:style w:type="character" w:customStyle="1" w:styleId="TeksttabeliZnak">
    <w:name w:val="Tekst tabeli Znak"/>
    <w:basedOn w:val="Domylnaczcionkaakapitu"/>
    <w:link w:val="Teksttabeli"/>
    <w:rsid w:val="00CC142B"/>
    <w:rPr>
      <w:rFonts w:ascii="Arial" w:eastAsia="Calibri" w:hAnsi="Arial" w:cs="Arial"/>
      <w:sz w:val="16"/>
      <w:szCs w:val="16"/>
    </w:rPr>
  </w:style>
  <w:style w:type="numbering" w:customStyle="1" w:styleId="NBPpunktorynumeryczne">
    <w:name w:val="NBP punktory numeryczne"/>
    <w:rsid w:val="00CC142B"/>
  </w:style>
  <w:style w:type="numbering" w:customStyle="1" w:styleId="NBPpunktoryobrazkowe">
    <w:name w:val="NBP punktory obrazkowe"/>
    <w:rsid w:val="00CC142B"/>
  </w:style>
  <w:style w:type="numbering" w:customStyle="1" w:styleId="Nagwki">
    <w:name w:val="Nagłówki"/>
    <w:uiPriority w:val="99"/>
    <w:rsid w:val="00CC142B"/>
  </w:style>
  <w:style w:type="character" w:customStyle="1" w:styleId="BezodstpwZnak">
    <w:name w:val="Bez odstępów Znak"/>
    <w:basedOn w:val="Domylnaczcionkaakapitu"/>
    <w:link w:val="Bezodstpw"/>
    <w:uiPriority w:val="1"/>
    <w:rsid w:val="00CC142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Ramkaniebieska">
    <w:name w:val="Ramka niebieska"/>
    <w:basedOn w:val="Standardowy"/>
    <w:uiPriority w:val="99"/>
    <w:rsid w:val="00CC142B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F5"/>
    </w:tcPr>
  </w:style>
  <w:style w:type="paragraph" w:customStyle="1" w:styleId="Tekststronatylna">
    <w:name w:val="Tekst strona tylna"/>
    <w:basedOn w:val="Normalny"/>
    <w:link w:val="TekststronatylnaZnak"/>
    <w:qFormat/>
    <w:rsid w:val="00CC142B"/>
    <w:pPr>
      <w:jc w:val="right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Podpiszaczniki">
    <w:name w:val="Podpis załączniki"/>
    <w:basedOn w:val="Normalny"/>
    <w:next w:val="Normalny"/>
    <w:link w:val="PodpiszacznikiZnak"/>
    <w:qFormat/>
    <w:rsid w:val="00CC142B"/>
    <w:pPr>
      <w:tabs>
        <w:tab w:val="left" w:pos="951"/>
      </w:tabs>
      <w:spacing w:before="100" w:after="326" w:line="276" w:lineRule="auto"/>
    </w:pPr>
    <w:rPr>
      <w:rFonts w:ascii="Palatino Linotype" w:eastAsia="Calibri" w:hAnsi="Palatino Linotype"/>
      <w:sz w:val="21"/>
      <w:szCs w:val="19"/>
      <w:lang w:eastAsia="en-US"/>
    </w:rPr>
  </w:style>
  <w:style w:type="character" w:customStyle="1" w:styleId="PodpiszacznikiZnak">
    <w:name w:val="Podpis załączniki Znak"/>
    <w:basedOn w:val="Domylnaczcionkaakapitu"/>
    <w:link w:val="Podpiszaczniki"/>
    <w:rsid w:val="00CC142B"/>
    <w:rPr>
      <w:rFonts w:ascii="Palatino Linotype" w:eastAsia="Calibri" w:hAnsi="Palatino Linotype" w:cs="Times New Roman"/>
      <w:sz w:val="21"/>
      <w:szCs w:val="19"/>
    </w:rPr>
  </w:style>
  <w:style w:type="paragraph" w:customStyle="1" w:styleId="Spisilustracji1">
    <w:name w:val="Spis ilustracji1"/>
    <w:basedOn w:val="Normalny"/>
    <w:next w:val="Normalny"/>
    <w:autoRedefine/>
    <w:uiPriority w:val="99"/>
    <w:unhideWhenUsed/>
    <w:rsid w:val="00CC142B"/>
    <w:pPr>
      <w:tabs>
        <w:tab w:val="right" w:leader="dot" w:pos="9060"/>
      </w:tabs>
      <w:spacing w:line="276" w:lineRule="auto"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CC142B"/>
    <w:rPr>
      <w:color w:val="808080"/>
    </w:rPr>
  </w:style>
  <w:style w:type="paragraph" w:customStyle="1" w:styleId="Tekststronyredakcyjnej">
    <w:name w:val="Tekst strony redakcyjnej"/>
    <w:basedOn w:val="Normalny"/>
    <w:qFormat/>
    <w:rsid w:val="00CC142B"/>
    <w:pPr>
      <w:spacing w:after="113" w:line="260" w:lineRule="exact"/>
    </w:pPr>
    <w:rPr>
      <w:rFonts w:ascii="Palatino Linotype" w:eastAsia="Calibri" w:hAnsi="Palatino Linotype"/>
      <w:sz w:val="21"/>
      <w:szCs w:val="19"/>
      <w:lang w:eastAsia="en-US"/>
    </w:rPr>
  </w:style>
  <w:style w:type="character" w:customStyle="1" w:styleId="TekststronatylnaZnak">
    <w:name w:val="Tekst strona tylna Znak"/>
    <w:basedOn w:val="Domylnaczcionkaakapitu"/>
    <w:link w:val="Tekststronatylna"/>
    <w:rsid w:val="00CC142B"/>
    <w:rPr>
      <w:rFonts w:ascii="Palatino Linotype" w:eastAsia="Calibri" w:hAnsi="Palatino Linotype" w:cs="Times New Roman"/>
      <w:sz w:val="21"/>
      <w:szCs w:val="19"/>
    </w:rPr>
  </w:style>
  <w:style w:type="character" w:customStyle="1" w:styleId="LegendaZnak">
    <w:name w:val="Legenda Znak"/>
    <w:basedOn w:val="Domylnaczcionkaakapitu"/>
    <w:link w:val="Legenda"/>
    <w:uiPriority w:val="35"/>
    <w:rsid w:val="00CC142B"/>
    <w:rPr>
      <w:rFonts w:ascii="Palatino Linotype" w:hAnsi="Palatino Linotype"/>
      <w:b/>
      <w:bCs/>
      <w:sz w:val="21"/>
      <w:szCs w:val="18"/>
    </w:rPr>
  </w:style>
  <w:style w:type="table" w:customStyle="1" w:styleId="Jasnecieniowanieakcent11">
    <w:name w:val="Jasne cieniowanie — akcent 11"/>
    <w:basedOn w:val="Standardowy"/>
    <w:next w:val="Jasnecieniowanieakcent1"/>
    <w:uiPriority w:val="60"/>
    <w:rsid w:val="00CC142B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paragraph" w:customStyle="1" w:styleId="Separator">
    <w:name w:val="Separator"/>
    <w:link w:val="SeparatorZnak"/>
    <w:rsid w:val="00CC142B"/>
    <w:pPr>
      <w:spacing w:after="0" w:line="240" w:lineRule="auto"/>
    </w:pPr>
    <w:rPr>
      <w:rFonts w:ascii="Palatino Linotype" w:eastAsia="Times New Roman" w:hAnsi="Palatino Linotype" w:cs="Arial"/>
      <w:sz w:val="16"/>
      <w:szCs w:val="20"/>
      <w:lang w:val="en-US" w:eastAsia="pl-PL"/>
    </w:rPr>
  </w:style>
  <w:style w:type="character" w:customStyle="1" w:styleId="SeparatorZnak">
    <w:name w:val="Separator Znak"/>
    <w:basedOn w:val="TekstprzypisudolnegoZnak"/>
    <w:link w:val="Separator"/>
    <w:rsid w:val="00CC142B"/>
    <w:rPr>
      <w:rFonts w:ascii="Palatino Linotype" w:eastAsia="Times New Roman" w:hAnsi="Palatino Linotype" w:cs="Arial"/>
      <w:sz w:val="16"/>
      <w:szCs w:val="20"/>
      <w:lang w:val="en-US" w:eastAsia="pl-PL"/>
    </w:rPr>
  </w:style>
  <w:style w:type="paragraph" w:customStyle="1" w:styleId="Zwrotpoegnalny1">
    <w:name w:val="Zwrot pożegnalny1"/>
    <w:basedOn w:val="Normalny"/>
    <w:next w:val="Zwrotpoegnalny"/>
    <w:link w:val="ZwrotpoegnalnyZnak"/>
    <w:uiPriority w:val="99"/>
    <w:semiHidden/>
    <w:unhideWhenUsed/>
    <w:rsid w:val="00CC142B"/>
    <w:pPr>
      <w:ind w:left="4252"/>
      <w:jc w:val="both"/>
    </w:pPr>
    <w:rPr>
      <w:rFonts w:ascii="Palatino Linotype" w:eastAsiaTheme="minorHAnsi" w:hAnsi="Palatino Linotype" w:cstheme="minorBidi"/>
      <w:sz w:val="21"/>
      <w:szCs w:val="19"/>
      <w:lang w:eastAsia="en-US"/>
    </w:rPr>
  </w:style>
  <w:style w:type="character" w:customStyle="1" w:styleId="ZwrotpoegnalnyZnak">
    <w:name w:val="Zwrot pożegnalny Znak"/>
    <w:basedOn w:val="Domylnaczcionkaakapitu"/>
    <w:link w:val="Zwrotpoegnalny1"/>
    <w:uiPriority w:val="99"/>
    <w:semiHidden/>
    <w:rsid w:val="00CC142B"/>
    <w:rPr>
      <w:rFonts w:ascii="Palatino Linotype" w:hAnsi="Palatino Linotype"/>
      <w:sz w:val="21"/>
      <w:szCs w:val="19"/>
    </w:rPr>
  </w:style>
  <w:style w:type="paragraph" w:customStyle="1" w:styleId="Mapadokumentu1">
    <w:name w:val="Mapa dokumentu1"/>
    <w:basedOn w:val="Normalny"/>
    <w:next w:val="Mapadokumentu"/>
    <w:link w:val="MapadokumentuZnak"/>
    <w:uiPriority w:val="99"/>
    <w:semiHidden/>
    <w:unhideWhenUsed/>
    <w:rsid w:val="00CC142B"/>
    <w:pPr>
      <w:jc w:val="both"/>
    </w:pPr>
    <w:rPr>
      <w:rFonts w:asciiTheme="minorHAnsi" w:eastAsiaTheme="minorHAnsi" w:hAnsiTheme="minorHAnsi" w:cs="Tahoma"/>
      <w:sz w:val="16"/>
      <w:szCs w:val="16"/>
      <w:lang w:eastAsia="en-US"/>
    </w:rPr>
  </w:style>
  <w:style w:type="character" w:customStyle="1" w:styleId="MapadokumentuZnak">
    <w:name w:val="Mapa dokumentu Znak"/>
    <w:basedOn w:val="Domylnaczcionkaakapitu"/>
    <w:link w:val="Mapadokumentu1"/>
    <w:uiPriority w:val="99"/>
    <w:semiHidden/>
    <w:rsid w:val="00CC142B"/>
    <w:rPr>
      <w:rFonts w:cs="Tahoma"/>
      <w:sz w:val="16"/>
      <w:szCs w:val="16"/>
    </w:rPr>
  </w:style>
  <w:style w:type="paragraph" w:customStyle="1" w:styleId="Stopkastronytytuowej">
    <w:name w:val="Stopka strony tytułowej"/>
    <w:basedOn w:val="Normalny"/>
    <w:qFormat/>
    <w:rsid w:val="00CC142B"/>
    <w:pPr>
      <w:spacing w:after="326"/>
      <w:jc w:val="center"/>
    </w:pPr>
    <w:rPr>
      <w:rFonts w:ascii="Palatino Linotype" w:eastAsia="Calibri" w:hAnsi="Palatino Linotype"/>
      <w:sz w:val="22"/>
      <w:szCs w:val="21"/>
      <w:lang w:eastAsia="en-US"/>
    </w:rPr>
  </w:style>
  <w:style w:type="paragraph" w:customStyle="1" w:styleId="Nrstronatytuowawikszy">
    <w:name w:val="Nr strona tytułowa większy"/>
    <w:basedOn w:val="Normalny"/>
    <w:link w:val="NrstronatytuowawikszyZnak"/>
    <w:qFormat/>
    <w:rsid w:val="00CC142B"/>
    <w:pPr>
      <w:spacing w:after="326" w:line="276" w:lineRule="auto"/>
      <w:jc w:val="both"/>
    </w:pPr>
    <w:rPr>
      <w:rFonts w:ascii="Palatino Linotype" w:eastAsia="Calibri" w:hAnsi="Palatino Linotype"/>
      <w:sz w:val="26"/>
      <w:szCs w:val="26"/>
      <w:lang w:eastAsia="en-US"/>
    </w:rPr>
  </w:style>
  <w:style w:type="paragraph" w:customStyle="1" w:styleId="Nrstronatytuowamniejszy">
    <w:name w:val="Nr strona tytułowa mniejszy"/>
    <w:basedOn w:val="Normalny"/>
    <w:link w:val="NrstronatytuowamniejszyZnak"/>
    <w:qFormat/>
    <w:rsid w:val="00CC142B"/>
    <w:pPr>
      <w:spacing w:after="326" w:line="276" w:lineRule="auto"/>
      <w:jc w:val="both"/>
    </w:pPr>
    <w:rPr>
      <w:rFonts w:ascii="Palatino Linotype" w:eastAsia="Calibri" w:hAnsi="Palatino Linotype"/>
      <w:sz w:val="26"/>
      <w:szCs w:val="19"/>
      <w:lang w:eastAsia="en-US"/>
    </w:rPr>
  </w:style>
  <w:style w:type="character" w:customStyle="1" w:styleId="NrstronatytuowawikszyZnak">
    <w:name w:val="Nr strona tytułowa większy Znak"/>
    <w:basedOn w:val="Domylnaczcionkaakapitu"/>
    <w:link w:val="Nrstronatytuowawikszy"/>
    <w:rsid w:val="00CC142B"/>
    <w:rPr>
      <w:rFonts w:ascii="Palatino Linotype" w:eastAsia="Calibri" w:hAnsi="Palatino Linotype" w:cs="Times New Roman"/>
      <w:sz w:val="26"/>
      <w:szCs w:val="26"/>
    </w:rPr>
  </w:style>
  <w:style w:type="character" w:customStyle="1" w:styleId="NrstronatytuowamniejszyZnak">
    <w:name w:val="Nr strona tytułowa mniejszy Znak"/>
    <w:basedOn w:val="Domylnaczcionkaakapitu"/>
    <w:link w:val="Nrstronatytuowamniejszy"/>
    <w:rsid w:val="00CC142B"/>
    <w:rPr>
      <w:rFonts w:ascii="Palatino Linotype" w:eastAsia="Calibri" w:hAnsi="Palatino Linotype" w:cs="Times New Roman"/>
      <w:sz w:val="26"/>
      <w:szCs w:val="19"/>
    </w:rPr>
  </w:style>
  <w:style w:type="paragraph" w:customStyle="1" w:styleId="Tekstramki">
    <w:name w:val="Tekst ramki"/>
    <w:basedOn w:val="Normalny"/>
    <w:qFormat/>
    <w:rsid w:val="00CC142B"/>
    <w:pPr>
      <w:keepNext/>
      <w:spacing w:line="276" w:lineRule="auto"/>
      <w:jc w:val="both"/>
    </w:pPr>
    <w:rPr>
      <w:rFonts w:ascii="Calibri" w:eastAsia="Calibri" w:hAnsi="Calibri"/>
      <w:sz w:val="21"/>
      <w:szCs w:val="19"/>
      <w:lang w:val="en-US"/>
    </w:rPr>
  </w:style>
  <w:style w:type="paragraph" w:customStyle="1" w:styleId="Lista1">
    <w:name w:val="Lista1"/>
    <w:basedOn w:val="Normalny"/>
    <w:next w:val="Lista"/>
    <w:uiPriority w:val="99"/>
    <w:unhideWhenUsed/>
    <w:rsid w:val="00CC142B"/>
    <w:pPr>
      <w:spacing w:after="326" w:line="276" w:lineRule="auto"/>
      <w:ind w:left="283" w:hanging="283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21">
    <w:name w:val="Lista 21"/>
    <w:basedOn w:val="Normalny"/>
    <w:next w:val="Lista2"/>
    <w:uiPriority w:val="99"/>
    <w:unhideWhenUsed/>
    <w:rsid w:val="00CC142B"/>
    <w:pPr>
      <w:spacing w:after="326" w:line="276" w:lineRule="auto"/>
      <w:ind w:left="566" w:hanging="283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31">
    <w:name w:val="Lista 31"/>
    <w:basedOn w:val="Normalny"/>
    <w:next w:val="Lista3"/>
    <w:uiPriority w:val="99"/>
    <w:unhideWhenUsed/>
    <w:rsid w:val="00CC142B"/>
    <w:pPr>
      <w:spacing w:after="326" w:line="276" w:lineRule="auto"/>
      <w:ind w:left="849" w:hanging="283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numerowana21">
    <w:name w:val="Lista numerowana 21"/>
    <w:basedOn w:val="Normalny"/>
    <w:next w:val="Listanumerowana2"/>
    <w:uiPriority w:val="99"/>
    <w:unhideWhenUsed/>
    <w:rsid w:val="00CC142B"/>
    <w:pPr>
      <w:numPr>
        <w:numId w:val="29"/>
      </w:numPr>
      <w:tabs>
        <w:tab w:val="clear" w:pos="643"/>
      </w:tabs>
      <w:spacing w:after="326" w:line="276" w:lineRule="auto"/>
      <w:ind w:left="720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numerowana31">
    <w:name w:val="Lista numerowana 31"/>
    <w:basedOn w:val="Normalny"/>
    <w:next w:val="Listanumerowana3"/>
    <w:uiPriority w:val="99"/>
    <w:unhideWhenUsed/>
    <w:rsid w:val="00CC142B"/>
    <w:pPr>
      <w:numPr>
        <w:numId w:val="30"/>
      </w:numPr>
      <w:tabs>
        <w:tab w:val="clear" w:pos="926"/>
      </w:tabs>
      <w:spacing w:after="326" w:line="276" w:lineRule="auto"/>
      <w:ind w:left="786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punktowana1">
    <w:name w:val="Lista punktowana1"/>
    <w:basedOn w:val="Akapitzlist"/>
    <w:next w:val="Listapunktowana"/>
    <w:uiPriority w:val="99"/>
    <w:unhideWhenUsed/>
    <w:rsid w:val="00CC142B"/>
    <w:pPr>
      <w:numPr>
        <w:numId w:val="31"/>
      </w:numPr>
      <w:tabs>
        <w:tab w:val="left" w:pos="951"/>
      </w:tabs>
      <w:spacing w:after="326"/>
      <w:ind w:left="1068" w:hanging="360"/>
      <w:jc w:val="both"/>
    </w:pPr>
    <w:rPr>
      <w:rFonts w:ascii="Palatino Linotype" w:eastAsia="Calibri" w:hAnsi="Palatino Linotype"/>
      <w:sz w:val="21"/>
      <w:szCs w:val="19"/>
      <w:lang w:val="en-US" w:eastAsia="en-US"/>
    </w:rPr>
  </w:style>
  <w:style w:type="paragraph" w:customStyle="1" w:styleId="Rozdzia">
    <w:name w:val="Rozdział"/>
    <w:basedOn w:val="Normalny"/>
    <w:link w:val="RozdziaZnak"/>
    <w:qFormat/>
    <w:rsid w:val="00CC142B"/>
    <w:pPr>
      <w:tabs>
        <w:tab w:val="center" w:pos="4536"/>
        <w:tab w:val="right" w:pos="9072"/>
      </w:tabs>
      <w:jc w:val="right"/>
    </w:pPr>
    <w:rPr>
      <w:rFonts w:ascii="Palatino Linotype" w:eastAsia="Calibri" w:hAnsi="Palatino Linotype"/>
      <w:noProof/>
      <w:sz w:val="22"/>
      <w:szCs w:val="19"/>
      <w:lang w:eastAsia="en-US"/>
    </w:rPr>
  </w:style>
  <w:style w:type="character" w:customStyle="1" w:styleId="RozdziaZnak">
    <w:name w:val="Rozdział Znak"/>
    <w:basedOn w:val="Domylnaczcionkaakapitu"/>
    <w:link w:val="Rozdzia"/>
    <w:rsid w:val="00CC142B"/>
    <w:rPr>
      <w:rFonts w:ascii="Palatino Linotype" w:eastAsia="Calibri" w:hAnsi="Palatino Linotype" w:cs="Times New Roman"/>
      <w:noProof/>
      <w:szCs w:val="19"/>
    </w:rPr>
  </w:style>
  <w:style w:type="table" w:customStyle="1" w:styleId="RamkaSzara">
    <w:name w:val="Ramka Szara"/>
    <w:basedOn w:val="Standardowy"/>
    <w:uiPriority w:val="99"/>
    <w:rsid w:val="00CC142B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E6E8EB"/>
    </w:tcPr>
  </w:style>
  <w:style w:type="table" w:customStyle="1" w:styleId="Ramkazielona">
    <w:name w:val="Ramka zielona"/>
    <w:basedOn w:val="Standardowy"/>
    <w:uiPriority w:val="99"/>
    <w:rsid w:val="00CC142B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E8"/>
    </w:tcPr>
  </w:style>
  <w:style w:type="paragraph" w:customStyle="1" w:styleId="Tytuspisuwykreswtabelramek">
    <w:name w:val="Tytuł spisu wykresów/tabel/ramek"/>
    <w:basedOn w:val="Nagwek1"/>
    <w:next w:val="Normalny"/>
    <w:link w:val="TytuspisuwykreswtabelramekZnak"/>
    <w:rsid w:val="00CC142B"/>
    <w:pPr>
      <w:numPr>
        <w:numId w:val="0"/>
      </w:numPr>
      <w:shd w:val="clear" w:color="auto" w:fill="D9D9D9"/>
      <w:suppressAutoHyphens/>
      <w:spacing w:before="0" w:after="1001" w:line="276" w:lineRule="auto"/>
      <w:ind w:left="284" w:hanging="284"/>
      <w:jc w:val="right"/>
    </w:pPr>
    <w:rPr>
      <w:color w:val="000000"/>
      <w:sz w:val="20"/>
      <w:szCs w:val="19"/>
    </w:rPr>
  </w:style>
  <w:style w:type="character" w:customStyle="1" w:styleId="TytuspisuwykreswtabelramekZnak">
    <w:name w:val="Tytuł spisu wykresów/tabel/ramek Znak"/>
    <w:basedOn w:val="Nagwek1Znak"/>
    <w:link w:val="Tytuspisuwykreswtabelramek"/>
    <w:rsid w:val="00CC142B"/>
    <w:rPr>
      <w:rFonts w:asciiTheme="majorHAnsi" w:eastAsiaTheme="majorEastAsia" w:hAnsiTheme="majorHAnsi" w:cstheme="majorBidi"/>
      <w:b/>
      <w:bCs/>
      <w:color w:val="000000"/>
      <w:sz w:val="20"/>
      <w:szCs w:val="19"/>
      <w:shd w:val="clear" w:color="auto" w:fill="D9D9D9"/>
      <w:lang w:eastAsia="pl-PL"/>
    </w:rPr>
  </w:style>
  <w:style w:type="paragraph" w:customStyle="1" w:styleId="Spisskrtw">
    <w:name w:val="Spis skrótów"/>
    <w:basedOn w:val="Normalny"/>
    <w:link w:val="SpisskrtwZnak"/>
    <w:rsid w:val="00CC142B"/>
    <w:pPr>
      <w:tabs>
        <w:tab w:val="left" w:pos="2127"/>
      </w:tabs>
      <w:spacing w:after="326" w:line="276" w:lineRule="auto"/>
    </w:pPr>
    <w:rPr>
      <w:rFonts w:ascii="Palatino Linotype" w:eastAsia="Calibri" w:hAnsi="Palatino Linotype"/>
      <w:sz w:val="21"/>
      <w:szCs w:val="19"/>
      <w:lang w:eastAsia="en-US"/>
    </w:rPr>
  </w:style>
  <w:style w:type="character" w:customStyle="1" w:styleId="SpisskrtwZnak">
    <w:name w:val="Spis skrótów Znak"/>
    <w:basedOn w:val="Domylnaczcionkaakapitu"/>
    <w:link w:val="Spisskrtw"/>
    <w:rsid w:val="00CC142B"/>
    <w:rPr>
      <w:rFonts w:ascii="Palatino Linotype" w:eastAsia="Calibri" w:hAnsi="Palatino Linotype" w:cs="Times New Roman"/>
      <w:sz w:val="21"/>
      <w:szCs w:val="19"/>
    </w:rPr>
  </w:style>
  <w:style w:type="paragraph" w:customStyle="1" w:styleId="Cytat1">
    <w:name w:val="Cytat1"/>
    <w:basedOn w:val="Normalny"/>
    <w:next w:val="Normalny"/>
    <w:uiPriority w:val="29"/>
    <w:qFormat/>
    <w:rsid w:val="00CC142B"/>
    <w:pPr>
      <w:spacing w:before="200" w:after="160" w:line="276" w:lineRule="auto"/>
      <w:ind w:left="864" w:right="864" w:firstLine="425"/>
      <w:jc w:val="center"/>
    </w:pPr>
    <w:rPr>
      <w:rFonts w:ascii="Calibri" w:eastAsia="Calibri" w:hAnsi="Calibri"/>
      <w:i/>
      <w:iCs/>
      <w:color w:val="404040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CC142B"/>
    <w:rPr>
      <w:i/>
      <w:iCs/>
      <w:color w:val="404040"/>
      <w:lang w:eastAsia="pl-PL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CC142B"/>
    <w:pPr>
      <w:pBdr>
        <w:top w:val="single" w:sz="4" w:space="10" w:color="4472C4"/>
        <w:bottom w:val="single" w:sz="4" w:space="10" w:color="4472C4"/>
      </w:pBdr>
      <w:spacing w:before="360" w:after="360" w:line="276" w:lineRule="auto"/>
      <w:ind w:left="864" w:right="864" w:firstLine="425"/>
      <w:jc w:val="center"/>
    </w:pPr>
    <w:rPr>
      <w:rFonts w:ascii="Calibri" w:eastAsia="Calibri" w:hAnsi="Calibri"/>
      <w:i/>
      <w:iCs/>
      <w:color w:val="4472C4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2B"/>
    <w:rPr>
      <w:i/>
      <w:iCs/>
      <w:color w:val="4472C4"/>
      <w:lang w:eastAsia="pl-PL"/>
    </w:rPr>
  </w:style>
  <w:style w:type="character" w:customStyle="1" w:styleId="FooterChar">
    <w:name w:val="Footer Char"/>
    <w:aliases w:val="Znak2 Char,Stopka Znak1 Char,Stopka Znak Znak Char,rf Char,RF Char"/>
    <w:basedOn w:val="Domylnaczcionkaakapitu"/>
    <w:uiPriority w:val="99"/>
    <w:locked/>
    <w:rsid w:val="00CC14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C142B"/>
    <w:rPr>
      <w:i/>
      <w:iCs/>
    </w:rPr>
  </w:style>
  <w:style w:type="paragraph" w:customStyle="1" w:styleId="Kursywa">
    <w:name w:val="Kursywa"/>
    <w:basedOn w:val="Normalny"/>
    <w:link w:val="KursywaZnak"/>
    <w:autoRedefine/>
    <w:rsid w:val="00CC142B"/>
    <w:pPr>
      <w:spacing w:after="326"/>
      <w:jc w:val="right"/>
    </w:pPr>
    <w:rPr>
      <w:rFonts w:ascii="Palatino Linotype" w:eastAsia="Calibri" w:hAnsi="Palatino Linotype"/>
      <w:i/>
      <w:sz w:val="21"/>
      <w:szCs w:val="19"/>
      <w:lang w:eastAsia="en-US"/>
    </w:rPr>
  </w:style>
  <w:style w:type="character" w:customStyle="1" w:styleId="KursywaZnak">
    <w:name w:val="Kursywa Znak"/>
    <w:basedOn w:val="Domylnaczcionkaakapitu"/>
    <w:link w:val="Kursywa"/>
    <w:rsid w:val="00CC142B"/>
    <w:rPr>
      <w:rFonts w:ascii="Palatino Linotype" w:eastAsia="Calibri" w:hAnsi="Palatino Linotype" w:cs="Times New Roman"/>
      <w:i/>
      <w:sz w:val="21"/>
      <w:szCs w:val="19"/>
    </w:rPr>
  </w:style>
  <w:style w:type="paragraph" w:customStyle="1" w:styleId="Tytuzacznika">
    <w:name w:val="Tytuł załącznika"/>
    <w:basedOn w:val="Normalny"/>
    <w:link w:val="TytuzacznikaZnak"/>
    <w:qFormat/>
    <w:rsid w:val="00CC142B"/>
    <w:pPr>
      <w:spacing w:after="326" w:line="276" w:lineRule="auto"/>
      <w:jc w:val="center"/>
    </w:pPr>
    <w:rPr>
      <w:rFonts w:ascii="Palatino Linotype" w:eastAsia="Calibri" w:hAnsi="Palatino Linotype"/>
      <w:b/>
      <w:sz w:val="21"/>
      <w:szCs w:val="19"/>
      <w:lang w:eastAsia="en-US"/>
    </w:rPr>
  </w:style>
  <w:style w:type="paragraph" w:customStyle="1" w:styleId="Nagwekzacznika">
    <w:name w:val="Nagłówek załącznika"/>
    <w:basedOn w:val="Normalny"/>
    <w:link w:val="NagwekzacznikaZnak"/>
    <w:qFormat/>
    <w:rsid w:val="00CC142B"/>
    <w:pPr>
      <w:spacing w:after="326" w:line="276" w:lineRule="auto"/>
      <w:jc w:val="right"/>
    </w:pPr>
    <w:rPr>
      <w:rFonts w:ascii="Palatino Linotype" w:eastAsia="Calibri" w:hAnsi="Palatino Linotype"/>
      <w:i/>
      <w:sz w:val="21"/>
      <w:szCs w:val="19"/>
      <w:lang w:eastAsia="en-US"/>
    </w:rPr>
  </w:style>
  <w:style w:type="character" w:customStyle="1" w:styleId="TytuzacznikaZnak">
    <w:name w:val="Tytuł załącznika Znak"/>
    <w:basedOn w:val="Domylnaczcionkaakapitu"/>
    <w:link w:val="Tytuzacznika"/>
    <w:rsid w:val="00CC142B"/>
    <w:rPr>
      <w:rFonts w:ascii="Palatino Linotype" w:eastAsia="Calibri" w:hAnsi="Palatino Linotype" w:cs="Times New Roman"/>
      <w:b/>
      <w:sz w:val="21"/>
      <w:szCs w:val="19"/>
    </w:rPr>
  </w:style>
  <w:style w:type="character" w:customStyle="1" w:styleId="NagwekzacznikaZnak">
    <w:name w:val="Nagłówek załącznika Znak"/>
    <w:basedOn w:val="Domylnaczcionkaakapitu"/>
    <w:link w:val="Nagwekzacznika"/>
    <w:rsid w:val="00CC142B"/>
    <w:rPr>
      <w:rFonts w:ascii="Palatino Linotype" w:eastAsia="Calibri" w:hAnsi="Palatino Linotype" w:cs="Times New Roman"/>
      <w:i/>
      <w:sz w:val="21"/>
      <w:szCs w:val="19"/>
    </w:rPr>
  </w:style>
  <w:style w:type="table" w:customStyle="1" w:styleId="TableNormal1">
    <w:name w:val="Table Normal1"/>
    <w:uiPriority w:val="99"/>
    <w:semiHidden/>
    <w:rsid w:val="00CC142B"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StylPunktowane11ptPogrubienieKonspektynumerowaneTim1">
    <w:name w:val="Styl Styl Punktowane 11 pt Pogrubienie + Konspekty numerowane Tim...1"/>
    <w:rsid w:val="00CC142B"/>
    <w:pPr>
      <w:numPr>
        <w:numId w:val="33"/>
      </w:numPr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CC142B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CC142B"/>
    <w:pPr>
      <w:spacing w:line="360" w:lineRule="auto"/>
      <w:ind w:left="1973" w:hanging="476"/>
      <w:jc w:val="both"/>
    </w:pPr>
    <w:rPr>
      <w:rFonts w:ascii="Times" w:hAnsi="Times" w:cs="Arial"/>
      <w:bCs/>
      <w:szCs w:val="20"/>
    </w:rPr>
  </w:style>
  <w:style w:type="numbering" w:customStyle="1" w:styleId="1111114">
    <w:name w:val="1 / 1.1 / 1.1.14"/>
    <w:basedOn w:val="Bezlisty"/>
    <w:next w:val="111111"/>
    <w:rsid w:val="00CC142B"/>
  </w:style>
  <w:style w:type="numbering" w:styleId="111111">
    <w:name w:val="Outline List 2"/>
    <w:basedOn w:val="Bezlisty"/>
    <w:uiPriority w:val="99"/>
    <w:semiHidden/>
    <w:unhideWhenUsed/>
    <w:rsid w:val="00CC142B"/>
    <w:pPr>
      <w:numPr>
        <w:numId w:val="32"/>
      </w:numPr>
    </w:pPr>
  </w:style>
  <w:style w:type="paragraph" w:customStyle="1" w:styleId="ZPKTzmpktartykuempunktem">
    <w:name w:val="Z/PKT – zm. pkt artykułem (punktem)"/>
    <w:basedOn w:val="Normalny"/>
    <w:qFormat/>
    <w:rsid w:val="00CC142B"/>
    <w:pPr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character" w:customStyle="1" w:styleId="DeltaViewInsertion">
    <w:name w:val="DeltaView Insertion"/>
    <w:rsid w:val="00CC142B"/>
    <w:rPr>
      <w:b/>
      <w:i/>
      <w:spacing w:val="0"/>
    </w:rPr>
  </w:style>
  <w:style w:type="paragraph" w:customStyle="1" w:styleId="Tiret0">
    <w:name w:val="Tiret 0"/>
    <w:basedOn w:val="Normalny"/>
    <w:rsid w:val="00CC142B"/>
    <w:pPr>
      <w:numPr>
        <w:numId w:val="34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CC142B"/>
    <w:pPr>
      <w:numPr>
        <w:numId w:val="3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buletwciecie">
    <w:name w:val="bulet wciecie"/>
    <w:basedOn w:val="Normalny"/>
    <w:uiPriority w:val="99"/>
    <w:rsid w:val="00CC142B"/>
    <w:pPr>
      <w:numPr>
        <w:numId w:val="36"/>
      </w:numPr>
      <w:tabs>
        <w:tab w:val="left" w:pos="187"/>
      </w:tabs>
      <w:ind w:left="144" w:hanging="144"/>
    </w:pPr>
    <w:rPr>
      <w:rFonts w:ascii="Futura Bk" w:hAnsi="Futura Bk"/>
      <w:sz w:val="18"/>
      <w:szCs w:val="20"/>
    </w:rPr>
  </w:style>
  <w:style w:type="numbering" w:customStyle="1" w:styleId="StylStylPunktowane11ptPogrubienieKonspektynumerowaneTim11">
    <w:name w:val="Styl Styl Punktowane 11 pt Pogrubienie + Konspekty numerowane Tim...11"/>
    <w:rsid w:val="00CC142B"/>
    <w:pPr>
      <w:numPr>
        <w:numId w:val="37"/>
      </w:numPr>
    </w:pPr>
  </w:style>
  <w:style w:type="table" w:customStyle="1" w:styleId="Tabela-Siatka41">
    <w:name w:val="Tabela - Siatka41"/>
    <w:basedOn w:val="Standardowy"/>
    <w:next w:val="TableGrid0"/>
    <w:uiPriority w:val="59"/>
    <w:rsid w:val="00CC142B"/>
    <w:pPr>
      <w:spacing w:after="0" w:line="240" w:lineRule="auto"/>
    </w:pPr>
    <w:rPr>
      <w:rFonts w:ascii="Palatino Linotype" w:eastAsia="Palatino Linotype" w:hAnsi="Palatino Linotype" w:cs="Times New Roman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</w:style>
  <w:style w:type="character" w:customStyle="1" w:styleId="StopkaZnak2">
    <w:name w:val="Stopka Znak2"/>
    <w:aliases w:val="Stopka Znak1 Znak,Stopka Znak Znak Znak,Znak Znak2,rf Znak1,RF Znak1"/>
    <w:uiPriority w:val="99"/>
    <w:rsid w:val="00CC142B"/>
    <w:rPr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rsid w:val="00CC142B"/>
  </w:style>
  <w:style w:type="numbering" w:customStyle="1" w:styleId="NBPpunktorynumeryczne1">
    <w:name w:val="NBP punktory numeryczne1"/>
    <w:rsid w:val="00CC142B"/>
    <w:pPr>
      <w:numPr>
        <w:numId w:val="26"/>
      </w:numPr>
    </w:pPr>
  </w:style>
  <w:style w:type="numbering" w:customStyle="1" w:styleId="NBPpunktoryobrazkowe1">
    <w:name w:val="NBP punktory obrazkowe1"/>
    <w:rsid w:val="00CC142B"/>
    <w:pPr>
      <w:numPr>
        <w:numId w:val="27"/>
      </w:numPr>
    </w:pPr>
  </w:style>
  <w:style w:type="numbering" w:customStyle="1" w:styleId="Nagwki1">
    <w:name w:val="Nagłówki1"/>
    <w:uiPriority w:val="99"/>
    <w:rsid w:val="00CC142B"/>
    <w:pPr>
      <w:numPr>
        <w:numId w:val="28"/>
      </w:numPr>
    </w:pPr>
  </w:style>
  <w:style w:type="table" w:customStyle="1" w:styleId="Tabela-Siatka125">
    <w:name w:val="Tabela - Siatka125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31">
    <w:name w:val="Tabela - Siatka1231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enzja">
    <w:name w:val="Recenzja"/>
    <w:basedOn w:val="Normalny"/>
    <w:rsid w:val="00CC142B"/>
    <w:rPr>
      <w:rFonts w:ascii="Arial" w:hAnsi="Arial"/>
    </w:rPr>
  </w:style>
  <w:style w:type="table" w:customStyle="1" w:styleId="Tabela-Siatka10">
    <w:name w:val="Tabela - Siatka10"/>
    <w:basedOn w:val="Standardowy"/>
    <w:next w:val="Tabela-Siatka"/>
    <w:uiPriority w:val="59"/>
    <w:rsid w:val="00CC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CC142B"/>
    <w:pPr>
      <w:numPr>
        <w:ilvl w:val="1"/>
      </w:numPr>
    </w:pPr>
    <w:rPr>
      <w:rFonts w:ascii="Calibri Light" w:hAnsi="Calibri Light"/>
      <w:iCs/>
      <w:color w:val="000000"/>
      <w:spacing w:val="15"/>
      <w:sz w:val="42"/>
      <w:lang w:eastAsia="en-US"/>
    </w:rPr>
  </w:style>
  <w:style w:type="character" w:customStyle="1" w:styleId="PodtytuZnak1">
    <w:name w:val="Podtytuł Znak1"/>
    <w:basedOn w:val="Domylnaczcionkaakapitu"/>
    <w:link w:val="Podtytu"/>
    <w:uiPriority w:val="11"/>
    <w:rsid w:val="00CC14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Legenda">
    <w:name w:val="caption"/>
    <w:basedOn w:val="Normalny"/>
    <w:next w:val="Normalny"/>
    <w:link w:val="LegendaZnak"/>
    <w:uiPriority w:val="35"/>
    <w:semiHidden/>
    <w:unhideWhenUsed/>
    <w:qFormat/>
    <w:rsid w:val="00CC142B"/>
    <w:pPr>
      <w:spacing w:after="200"/>
    </w:pPr>
    <w:rPr>
      <w:rFonts w:ascii="Palatino Linotype" w:eastAsiaTheme="minorHAnsi" w:hAnsi="Palatino Linotype" w:cstheme="minorBidi"/>
      <w:b/>
      <w:bCs/>
      <w:sz w:val="21"/>
      <w:szCs w:val="18"/>
      <w:lang w:eastAsia="en-US"/>
    </w:rPr>
  </w:style>
  <w:style w:type="table" w:styleId="Jasnecieniowanieakcent1">
    <w:name w:val="Light Shading Accent 1"/>
    <w:basedOn w:val="Standardowy"/>
    <w:uiPriority w:val="60"/>
    <w:rsid w:val="00CC14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wrotpoegnalny">
    <w:name w:val="Closing"/>
    <w:basedOn w:val="Normalny"/>
    <w:link w:val="ZwrotpoegnalnyZnak1"/>
    <w:uiPriority w:val="99"/>
    <w:semiHidden/>
    <w:unhideWhenUsed/>
    <w:rsid w:val="00CC142B"/>
    <w:pPr>
      <w:ind w:left="4252"/>
    </w:pPr>
  </w:style>
  <w:style w:type="character" w:customStyle="1" w:styleId="ZwrotpoegnalnyZnak1">
    <w:name w:val="Zwrot pożegnalny Znak1"/>
    <w:basedOn w:val="Domylnaczcionkaakapitu"/>
    <w:link w:val="Zwrotpoegnalny"/>
    <w:uiPriority w:val="99"/>
    <w:semiHidden/>
    <w:rsid w:val="00CC14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1"/>
    <w:uiPriority w:val="99"/>
    <w:semiHidden/>
    <w:unhideWhenUsed/>
    <w:rsid w:val="00CC142B"/>
    <w:rPr>
      <w:rFonts w:ascii="Tahoma" w:hAnsi="Tahoma" w:cs="Tahoma"/>
      <w:sz w:val="16"/>
      <w:szCs w:val="16"/>
    </w:rPr>
  </w:style>
  <w:style w:type="character" w:customStyle="1" w:styleId="MapadokumentuZnak1">
    <w:name w:val="Mapa dokumentu Znak1"/>
    <w:basedOn w:val="Domylnaczcionkaakapitu"/>
    <w:link w:val="Mapadokumentu"/>
    <w:uiPriority w:val="99"/>
    <w:semiHidden/>
    <w:rsid w:val="00CC142B"/>
    <w:rPr>
      <w:rFonts w:ascii="Tahoma" w:eastAsia="Times New Roman" w:hAnsi="Tahoma" w:cs="Tahoma"/>
      <w:sz w:val="16"/>
      <w:szCs w:val="16"/>
      <w:lang w:eastAsia="pl-PL"/>
    </w:rPr>
  </w:style>
  <w:style w:type="paragraph" w:styleId="Lista">
    <w:name w:val="List"/>
    <w:basedOn w:val="Normalny"/>
    <w:uiPriority w:val="99"/>
    <w:semiHidden/>
    <w:unhideWhenUsed/>
    <w:rsid w:val="00CC142B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unhideWhenUsed/>
    <w:rsid w:val="00CC142B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CC142B"/>
    <w:pPr>
      <w:ind w:left="849" w:hanging="283"/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CC142B"/>
    <w:pPr>
      <w:numPr>
        <w:numId w:val="22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CC142B"/>
    <w:pPr>
      <w:numPr>
        <w:numId w:val="2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CC142B"/>
    <w:pPr>
      <w:numPr>
        <w:numId w:val="24"/>
      </w:numPr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CC142B"/>
    <w:rPr>
      <w:rFonts w:asciiTheme="minorHAnsi" w:eastAsiaTheme="minorHAnsi" w:hAnsiTheme="minorHAnsi" w:cstheme="minorBidi"/>
      <w:i/>
      <w:iCs/>
      <w:color w:val="404040"/>
      <w:sz w:val="22"/>
      <w:szCs w:val="22"/>
    </w:rPr>
  </w:style>
  <w:style w:type="character" w:customStyle="1" w:styleId="CytatZnak1">
    <w:name w:val="Cytat Znak1"/>
    <w:basedOn w:val="Domylnaczcionkaakapitu"/>
    <w:link w:val="Cytat"/>
    <w:uiPriority w:val="29"/>
    <w:rsid w:val="00CC142B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2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i/>
      <w:iCs/>
      <w:color w:val="4472C4"/>
      <w:sz w:val="22"/>
      <w:szCs w:val="22"/>
    </w:rPr>
  </w:style>
  <w:style w:type="character" w:customStyle="1" w:styleId="CytatintensywnyZnak1">
    <w:name w:val="Cytat intensywny Znak1"/>
    <w:basedOn w:val="Domylnaczcionkaakapitu"/>
    <w:link w:val="Cytatintensywny"/>
    <w:uiPriority w:val="30"/>
    <w:rsid w:val="00CC142B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140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9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BC10E42-8E2C-43B7-917C-50E17E1E6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4078</Words>
  <Characters>24474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2020-11-02T13:48:00Z</cp:lastPrinted>
  <dcterms:created xsi:type="dcterms:W3CDTF">2020-11-02T13:48:00Z</dcterms:created>
  <dcterms:modified xsi:type="dcterms:W3CDTF">2020-11-02T13:50:00Z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