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61D" w:rsidRDefault="00B0261D" w:rsidP="00B0261D">
      <w:pPr>
        <w:pStyle w:val="Bezodstpw"/>
        <w:jc w:val="cent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Zarządzenie Nr 14/2020</w:t>
      </w:r>
    </w:p>
    <w:p w:rsidR="00B0261D" w:rsidRDefault="00B0261D" w:rsidP="00B0261D">
      <w:pPr>
        <w:pStyle w:val="Bezodstpw"/>
        <w:jc w:val="cent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Dyrektora Szkoły Podstawowej nr 3 </w:t>
      </w:r>
      <w:r>
        <w:rPr>
          <w:rFonts w:ascii="Times New Roman" w:hAnsi="Times New Roman"/>
          <w:b/>
          <w:bCs/>
          <w:sz w:val="24"/>
          <w:szCs w:val="28"/>
        </w:rPr>
        <w:br/>
        <w:t>im. ks. Jana Twardowskiego w Jarocinie</w:t>
      </w:r>
    </w:p>
    <w:p w:rsidR="00B0261D" w:rsidRDefault="00B0261D" w:rsidP="00B0261D">
      <w:pPr>
        <w:pStyle w:val="Bezodstpw"/>
        <w:spacing w:before="120"/>
        <w:jc w:val="cent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z dnia 22 maja 2020r.</w:t>
      </w:r>
    </w:p>
    <w:p w:rsidR="00B0261D" w:rsidRDefault="00B0261D" w:rsidP="00B0261D">
      <w:pPr>
        <w:spacing w:before="2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 sprawie czasowego zawieszenia zajęć opiekuńczo-wychowawczych z elementami zajęć dydaktycznych w klasach I -III oraz zajęć konsultacji dla uczniów klas VIII w Szkole Podstawowej nr 3 im. ks. Jana Twardowskiego w Jarocinie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 związku z zapobieganiem, przeciwdziałaniem i zwalczaniem COVID-19</w:t>
      </w:r>
    </w:p>
    <w:p w:rsidR="00B0261D" w:rsidRDefault="00B0261D" w:rsidP="00B0261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§ 18 ust. 2 pkt 2 rozporządzenia Ministra Edukacji Narodowej i Sportu </w:t>
      </w:r>
      <w:r>
        <w:rPr>
          <w:rFonts w:ascii="Times New Roman" w:hAnsi="Times New Roman"/>
          <w:sz w:val="24"/>
          <w:szCs w:val="24"/>
        </w:rPr>
        <w:br/>
        <w:t xml:space="preserve">z dnia 31 grudnia 2002 r. w sprawie bezpieczeństwa i higieny w publicznych i niepublicznych szkołach i placówkach (Dz. U. z 2003 r., Nr 6, poz. 69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zm.), § 4b pkt 1 rozporządzenia Ministra Edukacji Narodowej z dnia 11 marca 2020 r. w sprawie czasowego ograniczenia funkcjonowania jednostek systemu oświaty w związku z zapobieganiem, przeciwdziałaniem i zwalczaniem COVID-19 (Dz. U. poz. 410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zm.), § 14 rozporządzenia Ministra Edukacji Narodowej z dnia 20 marca 2020 r. w sprawie szczególnych rozwiązań w okresie czasowego ograniczenia funkcjonowania jednostek systemu oświaty w związku z zapobieganiem, przeciwdziałaniem i zwalczaniem COVID-19 (Dz. U. poz. 493 z późn.zm.), po uzyskaniu zgody organu prowadzącego </w:t>
      </w:r>
    </w:p>
    <w:p w:rsidR="00B0261D" w:rsidRDefault="00B0261D" w:rsidP="00B026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zarządzam, co następuje:</w:t>
      </w:r>
    </w:p>
    <w:p w:rsidR="00B0261D" w:rsidRDefault="00B0261D" w:rsidP="00B026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 1.</w:t>
      </w:r>
    </w:p>
    <w:p w:rsidR="00B0261D" w:rsidRDefault="00B0261D" w:rsidP="00B0261D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Zawiesza się na czas oznaczony prowadzenie zajęć opiekuńczo-wychowawczych z elementami zajęć dydaktycznych w klasach I - III oraz zajęć konsultacji dla uczniów klas VIII w budynku szkoły w Szkole Podstawowej nr 3 im. ks. Jana Twardowskiego w Jarocinie  w okresie od dnia 25 maja 2020 r. do dnia 31 maja 2020 r. </w:t>
      </w:r>
      <w:r>
        <w:rPr>
          <w:rFonts w:ascii="Times New Roman" w:hAnsi="Times New Roman"/>
          <w:sz w:val="24"/>
          <w:szCs w:val="24"/>
          <w:shd w:val="clear" w:color="auto" w:fill="FFFFFF"/>
        </w:rPr>
        <w:t>w związku z zapobieganiem, przeciwdziałaniem i zwalczaniem COVID-19.</w:t>
      </w:r>
    </w:p>
    <w:p w:rsidR="00B0261D" w:rsidRDefault="00B0261D" w:rsidP="00B0261D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W okresie czasowego zawieszenia zajęć, o którym mowa w ust. 1, zadania szkoły są prowadzone z wykorzystaniem metod i technik kształcenia na odległość.</w:t>
      </w:r>
    </w:p>
    <w:p w:rsidR="00B0261D" w:rsidRDefault="00B0261D" w:rsidP="00B0261D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Konsultacje dla uczniów klas VIII odbywać się będą zdalnie. </w:t>
      </w:r>
    </w:p>
    <w:p w:rsidR="00B0261D" w:rsidRDefault="00B0261D" w:rsidP="00B026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 2.</w:t>
      </w:r>
    </w:p>
    <w:p w:rsidR="00B0261D" w:rsidRDefault="00B0261D" w:rsidP="00B0261D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podlega ogłoszeniu na stronie internetowej Szkoły oraz na tablicy ogłoszeń Szkoły Podstawowej nr 3 im. ks. Jana Twardowskiego w Jarocinie.</w:t>
      </w:r>
    </w:p>
    <w:p w:rsidR="00B0261D" w:rsidRDefault="00B0261D" w:rsidP="00B026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 3.</w:t>
      </w:r>
    </w:p>
    <w:p w:rsidR="00B0261D" w:rsidRDefault="00B0261D" w:rsidP="00B0261D">
      <w:pPr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podpisania.</w:t>
      </w:r>
    </w:p>
    <w:p w:rsidR="00B0261D" w:rsidRDefault="00B0261D" w:rsidP="00B0261D">
      <w:pPr>
        <w:spacing w:before="240"/>
        <w:rPr>
          <w:rFonts w:ascii="Times New Roman" w:hAnsi="Times New Roman"/>
          <w:sz w:val="20"/>
          <w:szCs w:val="20"/>
        </w:rPr>
      </w:pPr>
    </w:p>
    <w:p w:rsidR="00B0261D" w:rsidRDefault="00B0261D" w:rsidP="00B0261D">
      <w:pPr>
        <w:rPr>
          <w:rFonts w:ascii="Times New Roman" w:hAnsi="Times New Roman"/>
          <w:sz w:val="20"/>
          <w:szCs w:val="20"/>
        </w:rPr>
      </w:pPr>
    </w:p>
    <w:p w:rsidR="00B0261D" w:rsidRDefault="00B0261D" w:rsidP="00B0261D">
      <w:pPr>
        <w:rPr>
          <w:rFonts w:ascii="Times New Roman" w:hAnsi="Times New Roman"/>
          <w:sz w:val="20"/>
          <w:szCs w:val="20"/>
        </w:rPr>
      </w:pPr>
    </w:p>
    <w:p w:rsidR="00B0261D" w:rsidRDefault="00B0261D" w:rsidP="00B0261D">
      <w:pPr>
        <w:tabs>
          <w:tab w:val="left" w:pos="67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Elżbieta </w:t>
      </w:r>
      <w:proofErr w:type="spellStart"/>
      <w:r>
        <w:rPr>
          <w:rFonts w:ascii="Times New Roman" w:hAnsi="Times New Roman"/>
          <w:sz w:val="20"/>
          <w:szCs w:val="20"/>
        </w:rPr>
        <w:t>Kuderczak</w:t>
      </w:r>
      <w:proofErr w:type="spellEnd"/>
    </w:p>
    <w:p w:rsidR="00003F6D" w:rsidRDefault="00003F6D">
      <w:bookmarkStart w:id="0" w:name="_GoBack"/>
      <w:bookmarkEnd w:id="0"/>
    </w:p>
    <w:sectPr w:rsidR="00003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BE"/>
    <w:rsid w:val="00003F6D"/>
    <w:rsid w:val="004074BE"/>
    <w:rsid w:val="00B0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1F98E-AF43-4DFA-97DF-12C0FA21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261D"/>
    <w:pPr>
      <w:spacing w:line="25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261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6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3</cp:revision>
  <dcterms:created xsi:type="dcterms:W3CDTF">2020-05-22T20:05:00Z</dcterms:created>
  <dcterms:modified xsi:type="dcterms:W3CDTF">2020-05-22T20:05:00Z</dcterms:modified>
</cp:coreProperties>
</file>