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9D" w:rsidRPr="001A440F" w:rsidRDefault="00CF0BBD" w:rsidP="0032289D">
      <w:pPr>
        <w:pStyle w:val="NormalnyWeb"/>
        <w:spacing w:after="240" w:line="259" w:lineRule="auto"/>
      </w:pPr>
      <w:r>
        <w:rPr>
          <w:b/>
          <w:i/>
          <w:sz w:val="20"/>
          <w:szCs w:val="20"/>
        </w:rPr>
        <w:t xml:space="preserve">    </w:t>
      </w:r>
      <w:r w:rsidR="0032289D">
        <w:rPr>
          <w:b/>
          <w:i/>
          <w:sz w:val="20"/>
          <w:szCs w:val="20"/>
        </w:rPr>
        <w:t xml:space="preserve">          </w:t>
      </w:r>
    </w:p>
    <w:p w:rsidR="0032289D" w:rsidRPr="002115A1" w:rsidRDefault="0032289D" w:rsidP="0032289D">
      <w:pPr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0BBD">
        <w:rPr>
          <w:rFonts w:ascii="Times New Roman" w:hAnsi="Times New Roman" w:cs="Times New Roman"/>
          <w:strike/>
          <w:sz w:val="20"/>
          <w:szCs w:val="20"/>
        </w:rPr>
        <w:t xml:space="preserve">    ----------------------</w:t>
      </w:r>
      <w:r>
        <w:rPr>
          <w:rFonts w:ascii="Times New Roman" w:hAnsi="Times New Roman" w:cs="Times New Roman"/>
          <w:strike/>
          <w:sz w:val="20"/>
          <w:szCs w:val="20"/>
        </w:rPr>
        <w:t>-------------------------------------------------------------------------------------------------------------</w:t>
      </w:r>
    </w:p>
    <w:p w:rsidR="0032289D" w:rsidRPr="004B1EF4" w:rsidRDefault="0032289D" w:rsidP="0032289D">
      <w:pPr>
        <w:jc w:val="right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Nowe Miasto Lubawskie, dni</w:t>
      </w:r>
      <w:r w:rsidR="00E05BA5">
        <w:rPr>
          <w:rFonts w:ascii="Times New Roman" w:hAnsi="Times New Roman" w:cs="Times New Roman"/>
        </w:rPr>
        <w:t xml:space="preserve">a </w:t>
      </w:r>
      <w:r w:rsidR="00390EBA">
        <w:rPr>
          <w:rFonts w:ascii="Times New Roman" w:hAnsi="Times New Roman" w:cs="Times New Roman"/>
        </w:rPr>
        <w:t>01.12.2020r.</w:t>
      </w:r>
    </w:p>
    <w:p w:rsidR="0032289D" w:rsidRPr="004B1EF4" w:rsidRDefault="00A720B2" w:rsidP="00322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PCPR.252.2.5</w:t>
      </w:r>
      <w:r w:rsidR="0032289D" w:rsidRPr="004B1EF4">
        <w:rPr>
          <w:rFonts w:ascii="Times New Roman" w:hAnsi="Times New Roman" w:cs="Times New Roman"/>
        </w:rPr>
        <w:t>.2020</w:t>
      </w:r>
    </w:p>
    <w:p w:rsidR="00DB70AD" w:rsidRDefault="00DB70AD" w:rsidP="00E826FE">
      <w:pPr>
        <w:spacing w:after="0"/>
        <w:jc w:val="center"/>
        <w:rPr>
          <w:rFonts w:ascii="Times New Roman" w:hAnsi="Times New Roman" w:cs="Times New Roman"/>
          <w:b/>
        </w:rPr>
      </w:pPr>
    </w:p>
    <w:p w:rsidR="00CB624D" w:rsidRDefault="0032289D" w:rsidP="00E826FE">
      <w:pPr>
        <w:spacing w:after="0"/>
        <w:jc w:val="center"/>
        <w:rPr>
          <w:rFonts w:ascii="Times New Roman" w:hAnsi="Times New Roman" w:cs="Times New Roman"/>
          <w:b/>
        </w:rPr>
      </w:pPr>
      <w:r w:rsidRPr="004B1EF4">
        <w:rPr>
          <w:rFonts w:ascii="Times New Roman" w:hAnsi="Times New Roman" w:cs="Times New Roman"/>
          <w:b/>
        </w:rPr>
        <w:t>ZAPYTANIE OFERTOWE</w:t>
      </w:r>
      <w:r w:rsidR="00406785">
        <w:rPr>
          <w:rFonts w:ascii="Times New Roman" w:hAnsi="Times New Roman" w:cs="Times New Roman"/>
          <w:b/>
        </w:rPr>
        <w:t xml:space="preserve"> N</w:t>
      </w:r>
      <w:r w:rsidR="0032751E">
        <w:rPr>
          <w:rFonts w:ascii="Times New Roman" w:hAnsi="Times New Roman" w:cs="Times New Roman"/>
          <w:b/>
        </w:rPr>
        <w:t>r 4/2020</w:t>
      </w:r>
    </w:p>
    <w:p w:rsidR="00DB70AD" w:rsidRDefault="00DB70AD" w:rsidP="00E826F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6D3C11" w:rsidRPr="006D3C11" w:rsidTr="006D3C11">
        <w:trPr>
          <w:trHeight w:val="260"/>
        </w:trPr>
        <w:tc>
          <w:tcPr>
            <w:tcW w:w="9212" w:type="dxa"/>
            <w:shd w:val="clear" w:color="auto" w:fill="CCC0D9" w:themeFill="accent4" w:themeFillTint="66"/>
          </w:tcPr>
          <w:p w:rsidR="006D3C11" w:rsidRDefault="006D3C11" w:rsidP="00BF6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D3C11" w:rsidRDefault="006D3C11" w:rsidP="006D3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Zakup urządzeń</w:t>
            </w:r>
            <w:r w:rsidR="003D1F77">
              <w:rPr>
                <w:rFonts w:ascii="Times New Roman" w:hAnsi="Times New Roman" w:cs="Times New Roman"/>
                <w:b/>
                <w:color w:val="000000" w:themeColor="text1"/>
              </w:rPr>
              <w:t xml:space="preserve"> do dezynfekcji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i środków ochrony osobistej w ramach projektu </w:t>
            </w:r>
          </w:p>
          <w:p w:rsidR="006D3C11" w:rsidRPr="006D3C11" w:rsidRDefault="006D3C11" w:rsidP="006D3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751E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32751E">
              <w:rPr>
                <w:rFonts w:ascii="Times New Roman" w:hAnsi="Times New Roman" w:cs="Times New Roman"/>
                <w:b/>
                <w:color w:val="000000" w:themeColor="text1"/>
              </w:rPr>
              <w:t>Wsparcie instytucji zajmujących się opieką nad  osobami wymagającymi wsparcia z terenu powiatu nowomiejskiego"</w:t>
            </w:r>
          </w:p>
        </w:tc>
      </w:tr>
    </w:tbl>
    <w:p w:rsidR="0032751E" w:rsidRDefault="0032751E" w:rsidP="00E826FE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B70AD" w:rsidRPr="0032751E" w:rsidRDefault="00DB70AD" w:rsidP="00E826FE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2289D" w:rsidRPr="004B1EF4" w:rsidRDefault="004E77CC" w:rsidP="003228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r w:rsidRPr="004E77CC">
        <w:rPr>
          <w:rFonts w:ascii="Times New Roman" w:hAnsi="Times New Roman" w:cs="Times New Roman"/>
          <w:b/>
          <w:u w:val="single"/>
        </w:rPr>
        <w:t>Informacje ogólne</w:t>
      </w:r>
    </w:p>
    <w:p w:rsidR="0032289D" w:rsidRPr="0032751E" w:rsidRDefault="0032289D" w:rsidP="0032289D">
      <w:pPr>
        <w:jc w:val="both"/>
        <w:rPr>
          <w:rFonts w:ascii="Times New Roman" w:hAnsi="Times New Roman" w:cs="Times New Roman"/>
          <w:color w:val="000000" w:themeColor="text1"/>
        </w:rPr>
      </w:pPr>
      <w:r w:rsidRPr="0032751E">
        <w:rPr>
          <w:rFonts w:ascii="Times New Roman" w:hAnsi="Times New Roman" w:cs="Times New Roman"/>
          <w:color w:val="000000" w:themeColor="text1"/>
        </w:rPr>
        <w:t>Powiatowe Centrum Pomocy Rodzinie w Nowym Mieście Lubawskim, ul. Grunwaldzka 3, 13-300 Nowe Miasto Lubawskie zaprasza do składania ofert na dostawę</w:t>
      </w:r>
      <w:r w:rsidR="00354E07" w:rsidRPr="0032751E">
        <w:rPr>
          <w:rFonts w:ascii="Times New Roman" w:hAnsi="Times New Roman" w:cs="Times New Roman"/>
          <w:color w:val="000000" w:themeColor="text1"/>
        </w:rPr>
        <w:t xml:space="preserve"> urządzeń</w:t>
      </w:r>
      <w:r w:rsidR="003D1F77">
        <w:rPr>
          <w:rFonts w:ascii="Times New Roman" w:hAnsi="Times New Roman" w:cs="Times New Roman"/>
          <w:color w:val="000000" w:themeColor="text1"/>
        </w:rPr>
        <w:t xml:space="preserve"> do dezynfekcji</w:t>
      </w:r>
      <w:r w:rsidR="00354E07" w:rsidRPr="0032751E">
        <w:rPr>
          <w:rFonts w:ascii="Times New Roman" w:hAnsi="Times New Roman" w:cs="Times New Roman"/>
          <w:color w:val="000000" w:themeColor="text1"/>
        </w:rPr>
        <w:t xml:space="preserve"> i środków ochrony osobistej</w:t>
      </w:r>
      <w:r w:rsidRPr="0032751E">
        <w:rPr>
          <w:rFonts w:ascii="Times New Roman" w:hAnsi="Times New Roman" w:cs="Times New Roman"/>
          <w:color w:val="000000" w:themeColor="text1"/>
        </w:rPr>
        <w:t xml:space="preserve"> w ramach projektu pn.: "</w:t>
      </w:r>
      <w:r w:rsidRPr="0032751E">
        <w:rPr>
          <w:rFonts w:ascii="Times New Roman" w:hAnsi="Times New Roman" w:cs="Times New Roman"/>
          <w:b/>
          <w:color w:val="000000" w:themeColor="text1"/>
        </w:rPr>
        <w:t>W</w:t>
      </w:r>
      <w:r w:rsidR="00354E07" w:rsidRPr="0032751E">
        <w:rPr>
          <w:rFonts w:ascii="Times New Roman" w:hAnsi="Times New Roman" w:cs="Times New Roman"/>
          <w:b/>
          <w:color w:val="000000" w:themeColor="text1"/>
        </w:rPr>
        <w:t>sparcie instytucji zajmujących się opieką nad  osobami wymagającymi wsparcia z terenu powiatu nowomiejskiego</w:t>
      </w:r>
      <w:r w:rsidRPr="0032751E">
        <w:rPr>
          <w:rFonts w:ascii="Times New Roman" w:hAnsi="Times New Roman" w:cs="Times New Roman"/>
          <w:b/>
          <w:color w:val="000000" w:themeColor="text1"/>
        </w:rPr>
        <w:t>"</w:t>
      </w:r>
      <w:r w:rsidR="00E76C2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76C21" w:rsidRPr="00E76C21">
        <w:rPr>
          <w:rFonts w:ascii="Times New Roman" w:hAnsi="Times New Roman" w:cs="Times New Roman"/>
          <w:color w:val="000000" w:themeColor="text1"/>
        </w:rPr>
        <w:t>realizowanego w ramach Regionalnego Programu Operacyjnego Województwa Warmińsko-Mazurskiego na lata 2014-2020 - Działanie RPWM.11.02.00</w:t>
      </w:r>
      <w:r w:rsidR="0032751E" w:rsidRPr="0032751E">
        <w:rPr>
          <w:rFonts w:ascii="Times New Roman" w:hAnsi="Times New Roman" w:cs="Times New Roman"/>
          <w:color w:val="000000" w:themeColor="text1"/>
        </w:rPr>
        <w:t xml:space="preserve"> Ułatwienie dostępu do przystępnych cenowo, trwałych oraz wysokiej jakości usług, w tym opieki zdrowotnej </w:t>
      </w:r>
      <w:r w:rsidR="00E76C21">
        <w:rPr>
          <w:rFonts w:ascii="Times New Roman" w:hAnsi="Times New Roman" w:cs="Times New Roman"/>
          <w:color w:val="000000" w:themeColor="text1"/>
        </w:rPr>
        <w:t xml:space="preserve">i usług socjalnych świadczonych </w:t>
      </w:r>
      <w:r w:rsidR="0032751E" w:rsidRPr="0032751E">
        <w:rPr>
          <w:rFonts w:ascii="Times New Roman" w:hAnsi="Times New Roman" w:cs="Times New Roman"/>
          <w:color w:val="000000" w:themeColor="text1"/>
        </w:rPr>
        <w:t>w interesie ogólnym".</w:t>
      </w:r>
    </w:p>
    <w:p w:rsidR="00061C5A" w:rsidRPr="0032751E" w:rsidRDefault="0032289D" w:rsidP="006D3C1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32751E">
        <w:rPr>
          <w:rFonts w:ascii="Times New Roman" w:hAnsi="Times New Roman" w:cs="Times New Roman"/>
          <w:b/>
          <w:color w:val="000000" w:themeColor="text1"/>
        </w:rPr>
        <w:t xml:space="preserve">Kod zamówienia </w:t>
      </w:r>
    </w:p>
    <w:p w:rsidR="0032289D" w:rsidRPr="0032751E" w:rsidRDefault="00221FF6" w:rsidP="006D3C1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32751E">
        <w:rPr>
          <w:rFonts w:ascii="Times New Roman" w:hAnsi="Times New Roman" w:cs="Times New Roman"/>
          <w:b/>
          <w:color w:val="000000" w:themeColor="text1"/>
        </w:rPr>
        <w:t>CPV</w:t>
      </w:r>
      <w:r w:rsidR="0032289D" w:rsidRPr="0032751E">
        <w:rPr>
          <w:rFonts w:ascii="Times New Roman" w:hAnsi="Times New Roman" w:cs="Times New Roman"/>
          <w:b/>
          <w:color w:val="000000" w:themeColor="text1"/>
        </w:rPr>
        <w:t>: 18143000-3 (Akcesoria ochronne)</w:t>
      </w:r>
    </w:p>
    <w:p w:rsidR="00061C5A" w:rsidRDefault="00CB03A5" w:rsidP="006D3C1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CPV: 331910000-5 (urządzenia sterylizujące, dezynfekcyjne i higieniczne)</w:t>
      </w:r>
    </w:p>
    <w:p w:rsidR="00CB03A5" w:rsidRDefault="00CB03A5" w:rsidP="006D3C1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CPV: 35113400-3 odzież ochronna i zabezpieczająca</w:t>
      </w:r>
    </w:p>
    <w:p w:rsidR="006D3C11" w:rsidRDefault="006D3C11" w:rsidP="006D3C1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25EC3" w:rsidRDefault="004E77CC" w:rsidP="0032289D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II. Tryb postępowania</w:t>
      </w:r>
    </w:p>
    <w:p w:rsidR="00125EC3" w:rsidRPr="00125EC3" w:rsidRDefault="00125EC3" w:rsidP="0032289D">
      <w:pPr>
        <w:jc w:val="both"/>
        <w:rPr>
          <w:rFonts w:ascii="Times New Roman" w:hAnsi="Times New Roman" w:cs="Times New Roman"/>
          <w:color w:val="000000" w:themeColor="text1"/>
        </w:rPr>
      </w:pPr>
      <w:r w:rsidRPr="00125EC3">
        <w:rPr>
          <w:rFonts w:ascii="Times New Roman" w:hAnsi="Times New Roman" w:cs="Times New Roman"/>
          <w:color w:val="000000" w:themeColor="text1"/>
        </w:rPr>
        <w:t>Po</w:t>
      </w:r>
      <w:r w:rsidR="00974B89">
        <w:rPr>
          <w:rFonts w:ascii="Times New Roman" w:hAnsi="Times New Roman" w:cs="Times New Roman"/>
          <w:color w:val="000000" w:themeColor="text1"/>
        </w:rPr>
        <w:t>stępowanie prowadzone jest zgodnie z art. 4 ust. 8 ustawy z dnia 29 stycznia 2004 r. - Prawo zamówień publicznych (</w:t>
      </w:r>
      <w:proofErr w:type="spellStart"/>
      <w:r w:rsidR="00974B89">
        <w:rPr>
          <w:rFonts w:ascii="Times New Roman" w:hAnsi="Times New Roman" w:cs="Times New Roman"/>
          <w:color w:val="000000" w:themeColor="text1"/>
        </w:rPr>
        <w:t>Dz.U</w:t>
      </w:r>
      <w:proofErr w:type="spellEnd"/>
      <w:r w:rsidR="00974B89">
        <w:rPr>
          <w:rFonts w:ascii="Times New Roman" w:hAnsi="Times New Roman" w:cs="Times New Roman"/>
          <w:color w:val="000000" w:themeColor="text1"/>
        </w:rPr>
        <w:t xml:space="preserve">. z 2019 r., poz. 1843 z </w:t>
      </w:r>
      <w:proofErr w:type="spellStart"/>
      <w:r w:rsidR="00974B89">
        <w:rPr>
          <w:rFonts w:ascii="Times New Roman" w:hAnsi="Times New Roman" w:cs="Times New Roman"/>
          <w:color w:val="000000" w:themeColor="text1"/>
        </w:rPr>
        <w:t>późn.zm</w:t>
      </w:r>
      <w:proofErr w:type="spellEnd"/>
      <w:r w:rsidR="00974B89">
        <w:rPr>
          <w:rFonts w:ascii="Times New Roman" w:hAnsi="Times New Roman" w:cs="Times New Roman"/>
          <w:color w:val="000000" w:themeColor="text1"/>
        </w:rPr>
        <w:t>.).</w:t>
      </w:r>
    </w:p>
    <w:p w:rsidR="00CF0BBD" w:rsidRDefault="0032289D" w:rsidP="0032289D">
      <w:pPr>
        <w:spacing w:after="0" w:line="240" w:lineRule="auto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  <w:b/>
        </w:rPr>
        <w:t>I</w:t>
      </w:r>
      <w:r w:rsidR="00125EC3">
        <w:rPr>
          <w:rFonts w:ascii="Times New Roman" w:hAnsi="Times New Roman" w:cs="Times New Roman"/>
          <w:b/>
        </w:rPr>
        <w:t>II</w:t>
      </w:r>
      <w:r w:rsidRPr="004B1EF4">
        <w:rPr>
          <w:rFonts w:ascii="Times New Roman" w:hAnsi="Times New Roman" w:cs="Times New Roman"/>
          <w:b/>
        </w:rPr>
        <w:t xml:space="preserve">. </w:t>
      </w:r>
      <w:r w:rsidRPr="004B1EF4">
        <w:rPr>
          <w:rFonts w:ascii="Times New Roman" w:hAnsi="Times New Roman" w:cs="Times New Roman"/>
          <w:b/>
          <w:u w:val="single"/>
        </w:rPr>
        <w:t>Dane zamawiająceg</w:t>
      </w:r>
      <w:r w:rsidR="004E77CC">
        <w:rPr>
          <w:rFonts w:ascii="Times New Roman" w:hAnsi="Times New Roman" w:cs="Times New Roman"/>
          <w:b/>
          <w:u w:val="single"/>
        </w:rPr>
        <w:t>o</w:t>
      </w:r>
      <w:r w:rsidRPr="004B1EF4">
        <w:rPr>
          <w:rFonts w:ascii="Times New Roman" w:hAnsi="Times New Roman" w:cs="Times New Roman"/>
        </w:rPr>
        <w:t xml:space="preserve"> </w:t>
      </w: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Powiatowe Centrum Pomocy Rodzinie</w:t>
      </w: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 xml:space="preserve">ul. Grunwaldzka 3 </w:t>
      </w: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13-300 Nowe Miasto Lubawskie</w:t>
      </w: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NIP:</w:t>
      </w:r>
      <w:r w:rsidRPr="004B1EF4">
        <w:t xml:space="preserve"> </w:t>
      </w:r>
      <w:r w:rsidRPr="00063D21">
        <w:rPr>
          <w:rFonts w:ascii="Times New Roman" w:hAnsi="Times New Roman" w:cs="Times New Roman"/>
        </w:rPr>
        <w:t>877-13-40-962</w:t>
      </w: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</w:rPr>
      </w:pPr>
    </w:p>
    <w:p w:rsidR="0032289D" w:rsidRDefault="00125EC3" w:rsidP="003228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IV</w:t>
      </w:r>
      <w:r w:rsidR="0032289D" w:rsidRPr="004B1EF4">
        <w:rPr>
          <w:rFonts w:ascii="Times New Roman" w:hAnsi="Times New Roman" w:cs="Times New Roman"/>
          <w:b/>
        </w:rPr>
        <w:t>.</w:t>
      </w:r>
      <w:r w:rsidR="004E77CC">
        <w:rPr>
          <w:rFonts w:ascii="Times New Roman" w:hAnsi="Times New Roman" w:cs="Times New Roman"/>
          <w:b/>
          <w:u w:val="single"/>
        </w:rPr>
        <w:t xml:space="preserve"> Przedmiot zamówienia</w:t>
      </w:r>
      <w:r w:rsidR="0032289D" w:rsidRPr="004B1EF4">
        <w:rPr>
          <w:rFonts w:ascii="Times New Roman" w:hAnsi="Times New Roman" w:cs="Times New Roman"/>
          <w:b/>
          <w:u w:val="single"/>
        </w:rPr>
        <w:t xml:space="preserve"> </w:t>
      </w: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2289D" w:rsidRPr="00DB70AD" w:rsidRDefault="0032289D" w:rsidP="003E412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</w:t>
      </w:r>
      <w:r w:rsidR="00F531BA">
        <w:rPr>
          <w:rFonts w:ascii="Times New Roman" w:hAnsi="Times New Roman" w:cs="Times New Roman"/>
        </w:rPr>
        <w:t xml:space="preserve"> do Powiatowego Centrum Pomocy Rodzinie </w:t>
      </w:r>
      <w:r w:rsidR="006D30D9">
        <w:rPr>
          <w:rFonts w:ascii="Times New Roman" w:hAnsi="Times New Roman" w:cs="Times New Roman"/>
        </w:rPr>
        <w:t xml:space="preserve">                   </w:t>
      </w:r>
      <w:r w:rsidR="00F531BA">
        <w:rPr>
          <w:rFonts w:ascii="Times New Roman" w:hAnsi="Times New Roman" w:cs="Times New Roman"/>
        </w:rPr>
        <w:t>w Nowym Mieście Lubawskim urządzeń</w:t>
      </w:r>
      <w:r w:rsidR="003D1F77">
        <w:rPr>
          <w:rFonts w:ascii="Times New Roman" w:hAnsi="Times New Roman" w:cs="Times New Roman"/>
        </w:rPr>
        <w:t xml:space="preserve"> do dezynfekcji</w:t>
      </w:r>
      <w:r w:rsidR="00F531BA">
        <w:rPr>
          <w:rFonts w:ascii="Times New Roman" w:hAnsi="Times New Roman" w:cs="Times New Roman"/>
        </w:rPr>
        <w:t xml:space="preserve"> i środków ochrony osobistej</w:t>
      </w:r>
      <w:r>
        <w:rPr>
          <w:rFonts w:ascii="Times New Roman" w:hAnsi="Times New Roman" w:cs="Times New Roman"/>
        </w:rPr>
        <w:t xml:space="preserve"> </w:t>
      </w:r>
      <w:r w:rsidR="0040678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w związku z realizacj</w:t>
      </w:r>
      <w:r w:rsidR="00A54731">
        <w:rPr>
          <w:rFonts w:ascii="Times New Roman" w:hAnsi="Times New Roman" w:cs="Times New Roman"/>
        </w:rPr>
        <w:t>ą projektu</w:t>
      </w:r>
      <w:r w:rsidR="00406785">
        <w:rPr>
          <w:rFonts w:ascii="Times New Roman" w:hAnsi="Times New Roman" w:cs="Times New Roman"/>
        </w:rPr>
        <w:t xml:space="preserve"> pn.</w:t>
      </w:r>
      <w:r w:rsidR="00A547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b/>
        </w:rPr>
        <w:t xml:space="preserve">Wsparcie </w:t>
      </w:r>
      <w:r w:rsidR="00F531BA">
        <w:rPr>
          <w:rFonts w:ascii="Times New Roman" w:hAnsi="Times New Roman" w:cs="Times New Roman"/>
          <w:b/>
        </w:rPr>
        <w:t>instytucji zajmujących się opieką nad osobami wymagającymi wsparcia z terenu powiatu nowomiejskiego</w:t>
      </w:r>
      <w:r w:rsidRPr="004B1EF4">
        <w:rPr>
          <w:rFonts w:ascii="Times New Roman" w:hAnsi="Times New Roman" w:cs="Times New Roman"/>
          <w:b/>
        </w:rPr>
        <w:t>"</w:t>
      </w:r>
      <w:r w:rsidR="003E4129">
        <w:rPr>
          <w:rFonts w:ascii="Times New Roman" w:hAnsi="Times New Roman" w:cs="Times New Roman"/>
          <w:b/>
        </w:rPr>
        <w:t>,</w:t>
      </w:r>
    </w:p>
    <w:p w:rsidR="00DB70AD" w:rsidRPr="00DB70AD" w:rsidRDefault="00DB70AD" w:rsidP="003E412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70AD">
        <w:rPr>
          <w:rFonts w:ascii="Times New Roman" w:hAnsi="Times New Roman" w:cs="Times New Roman"/>
        </w:rPr>
        <w:t>opis przedmiotu zamówienia</w:t>
      </w:r>
    </w:p>
    <w:p w:rsidR="008875B4" w:rsidRDefault="008875B4" w:rsidP="00DB70AD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:rsidR="00DB70AD" w:rsidRDefault="00DB70AD" w:rsidP="00DB70AD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:rsidR="00DB70AD" w:rsidRDefault="00DB70AD" w:rsidP="00DB70AD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1701"/>
        <w:gridCol w:w="5387"/>
        <w:gridCol w:w="1525"/>
      </w:tblGrid>
      <w:tr w:rsidR="001F439F" w:rsidTr="001F439F">
        <w:tc>
          <w:tcPr>
            <w:tcW w:w="9288" w:type="dxa"/>
            <w:gridSpan w:val="4"/>
            <w:shd w:val="clear" w:color="auto" w:fill="DDD9C3" w:themeFill="background2" w:themeFillShade="E6"/>
          </w:tcPr>
          <w:p w:rsidR="001F439F" w:rsidRDefault="0068350E" w:rsidP="001F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urządzenia</w:t>
            </w:r>
            <w:r w:rsidR="001F4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środki ochrony osobistej</w:t>
            </w:r>
          </w:p>
          <w:p w:rsidR="001F439F" w:rsidRPr="00316FC8" w:rsidRDefault="001F439F" w:rsidP="008875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75B4" w:rsidTr="003F4989">
        <w:tc>
          <w:tcPr>
            <w:tcW w:w="675" w:type="dxa"/>
          </w:tcPr>
          <w:p w:rsidR="008875B4" w:rsidRPr="00316FC8" w:rsidRDefault="008875B4" w:rsidP="00887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C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1" w:type="dxa"/>
          </w:tcPr>
          <w:p w:rsidR="008875B4" w:rsidRPr="00316FC8" w:rsidRDefault="008875B4" w:rsidP="00887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C8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5387" w:type="dxa"/>
          </w:tcPr>
          <w:p w:rsidR="008875B4" w:rsidRPr="00316FC8" w:rsidRDefault="008875B4" w:rsidP="00887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C8">
              <w:rPr>
                <w:rFonts w:ascii="Times New Roman" w:hAnsi="Times New Roman" w:cs="Times New Roman"/>
                <w:b/>
              </w:rPr>
              <w:t>Uwagi</w:t>
            </w:r>
          </w:p>
        </w:tc>
        <w:tc>
          <w:tcPr>
            <w:tcW w:w="1525" w:type="dxa"/>
          </w:tcPr>
          <w:p w:rsidR="008875B4" w:rsidRPr="00316FC8" w:rsidRDefault="008875B4" w:rsidP="00887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C8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8875B4" w:rsidRPr="00316FC8" w:rsidTr="003F4989">
        <w:tc>
          <w:tcPr>
            <w:tcW w:w="675" w:type="dxa"/>
          </w:tcPr>
          <w:p w:rsidR="00B11BF8" w:rsidRPr="00316FC8" w:rsidRDefault="00B11BF8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B4" w:rsidRPr="00316FC8" w:rsidRDefault="008875B4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B11BF8" w:rsidRPr="00316FC8" w:rsidRDefault="00B11BF8" w:rsidP="00FA1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C3" w:rsidRDefault="0054296B" w:rsidP="00FA1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Maseczka medyczna</w:t>
            </w:r>
          </w:p>
          <w:p w:rsidR="00640CC3" w:rsidRPr="00316FC8" w:rsidRDefault="00640CC3" w:rsidP="00FA1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(jednorazowa)</w:t>
            </w:r>
          </w:p>
        </w:tc>
        <w:tc>
          <w:tcPr>
            <w:tcW w:w="5387" w:type="dxa"/>
          </w:tcPr>
          <w:p w:rsidR="0054296B" w:rsidRPr="0054296B" w:rsidRDefault="0054296B" w:rsidP="00E41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sz w:val="20"/>
                <w:szCs w:val="20"/>
              </w:rPr>
              <w:t xml:space="preserve">Maseczka medyczna jednorazowego wykonane </w:t>
            </w:r>
            <w:r w:rsidR="00E410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54296B">
              <w:rPr>
                <w:rFonts w:ascii="Times New Roman" w:hAnsi="Times New Roman" w:cs="Times New Roman"/>
                <w:sz w:val="20"/>
                <w:szCs w:val="20"/>
              </w:rPr>
              <w:t xml:space="preserve">z trójwarstwowej włókniny, posiadające gumkę umożliwiającą założenie maseczki na uszy, odporne na przesiąkanie, niepyląca, hipoalergiczne, rozmiar uniwersalny lecz nie mniejszy niż 17,5 cm x 9cm mierzona na płasko. </w:t>
            </w:r>
          </w:p>
          <w:p w:rsidR="008875B4" w:rsidRPr="00316FC8" w:rsidRDefault="0054296B" w:rsidP="00E41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sz w:val="20"/>
                <w:szCs w:val="20"/>
              </w:rPr>
              <w:t xml:space="preserve">Deklaracja zgodności w wymaganiami Rozporządzenia Ministra Zdrowia z dnia 17 lutego 2016 r. w sprawie wymagań zasadniczych oraz procedur oceny zgodności wyrobów medycznych albo deklaracja zgodności </w:t>
            </w:r>
            <w:r w:rsidR="00E410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54296B">
              <w:rPr>
                <w:rFonts w:ascii="Times New Roman" w:hAnsi="Times New Roman" w:cs="Times New Roman"/>
                <w:sz w:val="20"/>
                <w:szCs w:val="20"/>
              </w:rPr>
              <w:t>z wymaganiami dyrektywy 93/42/EWG, albo deklaracja zgodności z wymaganiami rozporządzenia (UE) 2017/745.</w:t>
            </w:r>
          </w:p>
        </w:tc>
        <w:tc>
          <w:tcPr>
            <w:tcW w:w="1525" w:type="dxa"/>
          </w:tcPr>
          <w:p w:rsidR="008875B4" w:rsidRPr="00316FC8" w:rsidRDefault="008875B4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B4" w:rsidRPr="00316FC8" w:rsidRDefault="008875B4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4.900 szt.</w:t>
            </w:r>
          </w:p>
        </w:tc>
      </w:tr>
      <w:tr w:rsidR="008875B4" w:rsidRPr="00316FC8" w:rsidTr="003F4989">
        <w:tc>
          <w:tcPr>
            <w:tcW w:w="675" w:type="dxa"/>
          </w:tcPr>
          <w:p w:rsidR="00B11BF8" w:rsidRPr="00316FC8" w:rsidRDefault="00B11BF8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B4" w:rsidRPr="00316FC8" w:rsidRDefault="008875B4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B11BF8" w:rsidRPr="00316FC8" w:rsidRDefault="00B11BF8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B4" w:rsidRPr="00316FC8" w:rsidRDefault="008875B4" w:rsidP="0033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Maseczka wielorazowa</w:t>
            </w:r>
          </w:p>
        </w:tc>
        <w:tc>
          <w:tcPr>
            <w:tcW w:w="5387" w:type="dxa"/>
          </w:tcPr>
          <w:p w:rsidR="008875B4" w:rsidRPr="00316FC8" w:rsidRDefault="008875B4" w:rsidP="00E41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Maseczka wielorazowa, posiadająca deklarację zgodności CE, poziom filtracji min. 95-99%,</w:t>
            </w:r>
          </w:p>
          <w:p w:rsidR="008875B4" w:rsidRPr="00316FC8" w:rsidRDefault="008875B4" w:rsidP="00E41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zgodne z europejską normą PN-EN 149:2001+A1:2010 (EN 149:2001+A1:2009)</w:t>
            </w:r>
          </w:p>
        </w:tc>
        <w:tc>
          <w:tcPr>
            <w:tcW w:w="1525" w:type="dxa"/>
          </w:tcPr>
          <w:p w:rsidR="008875B4" w:rsidRPr="00316FC8" w:rsidRDefault="008875B4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B4" w:rsidRPr="00316FC8" w:rsidRDefault="008875B4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256 szt.</w:t>
            </w:r>
          </w:p>
        </w:tc>
      </w:tr>
      <w:tr w:rsidR="008875B4" w:rsidRPr="00316FC8" w:rsidTr="003F4989">
        <w:tc>
          <w:tcPr>
            <w:tcW w:w="675" w:type="dxa"/>
          </w:tcPr>
          <w:p w:rsidR="00B11BF8" w:rsidRPr="00316FC8" w:rsidRDefault="00B11BF8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B4" w:rsidRPr="00316FC8" w:rsidRDefault="008875B4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8875B4" w:rsidRPr="00316FC8" w:rsidRDefault="0001414D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Maseczka filtrująca z zaworkiem FFP1</w:t>
            </w:r>
          </w:p>
        </w:tc>
        <w:tc>
          <w:tcPr>
            <w:tcW w:w="5387" w:type="dxa"/>
          </w:tcPr>
          <w:p w:rsidR="008875B4" w:rsidRPr="00316FC8" w:rsidRDefault="0001414D" w:rsidP="00E41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Niejałowa posiadająca podwójna gumkę oraz specjalną wkładkę modelującą na nos. Kolor biały, kolor zaworków i nosków: dowolny. Standard FFP1</w:t>
            </w:r>
          </w:p>
        </w:tc>
        <w:tc>
          <w:tcPr>
            <w:tcW w:w="1525" w:type="dxa"/>
          </w:tcPr>
          <w:p w:rsidR="0001414D" w:rsidRPr="00316FC8" w:rsidRDefault="0001414D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B4" w:rsidRPr="00316FC8" w:rsidRDefault="0001414D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</w:tc>
      </w:tr>
      <w:tr w:rsidR="008875B4" w:rsidRPr="00316FC8" w:rsidTr="003F4989">
        <w:tc>
          <w:tcPr>
            <w:tcW w:w="675" w:type="dxa"/>
          </w:tcPr>
          <w:p w:rsidR="00B11BF8" w:rsidRPr="00316FC8" w:rsidRDefault="00B11BF8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B4" w:rsidRPr="00316FC8" w:rsidRDefault="0001414D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B11BF8" w:rsidRPr="00316FC8" w:rsidRDefault="00B11BF8" w:rsidP="0001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F8" w:rsidRPr="00316FC8" w:rsidRDefault="0001414D" w:rsidP="0001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 xml:space="preserve">Rękawiczki jednorazowe </w:t>
            </w:r>
          </w:p>
          <w:p w:rsidR="0001414D" w:rsidRPr="00316FC8" w:rsidRDefault="00AA4285" w:rsidP="0001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nitrylowe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bezpudrowe</w:t>
            </w:r>
            <w:proofErr w:type="spellEnd"/>
          </w:p>
          <w:p w:rsidR="008875B4" w:rsidRPr="00316FC8" w:rsidRDefault="008875B4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1414D" w:rsidRPr="00316FC8" w:rsidRDefault="0001414D" w:rsidP="00E41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Oburęczne, dobrze dopasowane do dłoni, mankiet zakończony równomiernie rolowanym brzegiem, nieuciskające, kolor do ustalenia, minimalizacja reakcji alergicznych, dopasowane do dłoni, odpowiednia rozciągliwość, dobra chwytność. Zgodne z normami EN 455-1,2,3,4. Zarejestrowane jako wyrób medyczny oraz środek ochrony indywidualnej kat. III. AQL 1,5 lub niższy. Certyfikat bezpieczeństwa CE, zgodnie z dyrektywą EU 89/686/EWG</w:t>
            </w:r>
          </w:p>
          <w:p w:rsidR="0001414D" w:rsidRPr="00316FC8" w:rsidRDefault="0001414D" w:rsidP="00E41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Opakowania po 100 szt.</w:t>
            </w:r>
          </w:p>
          <w:p w:rsidR="0001414D" w:rsidRPr="00316FC8" w:rsidRDefault="00B42CD9" w:rsidP="00E41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Rozmiary:</w:t>
            </w:r>
          </w:p>
          <w:p w:rsidR="0001414D" w:rsidRPr="00316FC8" w:rsidRDefault="0001414D" w:rsidP="00E41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S- 33op./100 szt.</w:t>
            </w:r>
          </w:p>
          <w:p w:rsidR="0001414D" w:rsidRPr="00316FC8" w:rsidRDefault="00FA1523" w:rsidP="00E41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M- 64</w:t>
            </w:r>
            <w:r w:rsidR="0001414D" w:rsidRPr="00316FC8">
              <w:rPr>
                <w:rFonts w:ascii="Times New Roman" w:hAnsi="Times New Roman" w:cs="Times New Roman"/>
                <w:sz w:val="20"/>
                <w:szCs w:val="20"/>
              </w:rPr>
              <w:t xml:space="preserve"> op./100 szt.</w:t>
            </w:r>
          </w:p>
          <w:p w:rsidR="0001414D" w:rsidRPr="00316FC8" w:rsidRDefault="00FA1523" w:rsidP="00E41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L- 10</w:t>
            </w:r>
            <w:r w:rsidR="0001414D" w:rsidRPr="00316FC8">
              <w:rPr>
                <w:rFonts w:ascii="Times New Roman" w:hAnsi="Times New Roman" w:cs="Times New Roman"/>
                <w:sz w:val="20"/>
                <w:szCs w:val="20"/>
              </w:rPr>
              <w:t>3op./100 szt.</w:t>
            </w:r>
          </w:p>
          <w:p w:rsidR="008875B4" w:rsidRPr="00316FC8" w:rsidRDefault="0001414D" w:rsidP="00E41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b/>
                <w:sz w:val="20"/>
                <w:szCs w:val="20"/>
              </w:rPr>
              <w:t>Razem: 200op./100 szt. =</w:t>
            </w:r>
            <w:r w:rsidR="00097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6FC8"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  <w:r w:rsidR="00411B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16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tyś szt.</w:t>
            </w:r>
          </w:p>
        </w:tc>
        <w:tc>
          <w:tcPr>
            <w:tcW w:w="1525" w:type="dxa"/>
          </w:tcPr>
          <w:p w:rsidR="0001414D" w:rsidRPr="00316FC8" w:rsidRDefault="0001414D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14D" w:rsidRPr="00316FC8" w:rsidRDefault="0001414D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14D" w:rsidRPr="00316FC8" w:rsidRDefault="0001414D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14D" w:rsidRPr="00316FC8" w:rsidRDefault="0001414D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200op./100szt</w:t>
            </w:r>
          </w:p>
          <w:p w:rsidR="008875B4" w:rsidRPr="00316FC8" w:rsidRDefault="0001414D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= 20.000 szt.</w:t>
            </w:r>
          </w:p>
        </w:tc>
      </w:tr>
      <w:tr w:rsidR="008875B4" w:rsidRPr="00316FC8" w:rsidTr="003F4989">
        <w:tc>
          <w:tcPr>
            <w:tcW w:w="675" w:type="dxa"/>
          </w:tcPr>
          <w:p w:rsidR="00B11BF8" w:rsidRPr="00316FC8" w:rsidRDefault="00B11BF8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B4" w:rsidRPr="00316FC8" w:rsidRDefault="0001414D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01414D" w:rsidRPr="00316FC8" w:rsidRDefault="0001414D" w:rsidP="0001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14D" w:rsidRPr="00316FC8" w:rsidRDefault="0001414D" w:rsidP="0001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Przyłbica ochronna</w:t>
            </w:r>
          </w:p>
          <w:p w:rsidR="008875B4" w:rsidRPr="00316FC8" w:rsidRDefault="000979E4" w:rsidP="0001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1414D" w:rsidRPr="00316FC8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</w:p>
        </w:tc>
        <w:tc>
          <w:tcPr>
            <w:tcW w:w="5387" w:type="dxa"/>
          </w:tcPr>
          <w:p w:rsidR="008875B4" w:rsidRPr="00316FC8" w:rsidRDefault="0001414D" w:rsidP="00E41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Wykonana z wysokiej jakości PET lub polietylenu, wyprofilowana pod oczami, aby zapewnić dobra widoczność. Przezroczysta tarcza nadająca sie do dezynfekcji środkami na bazie alkoholu min 70%, rozmiar dostosowany dla osoby dorosłej</w:t>
            </w:r>
          </w:p>
        </w:tc>
        <w:tc>
          <w:tcPr>
            <w:tcW w:w="1525" w:type="dxa"/>
          </w:tcPr>
          <w:p w:rsidR="0092728C" w:rsidRPr="00316FC8" w:rsidRDefault="0092728C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28C" w:rsidRPr="00316FC8" w:rsidRDefault="0092728C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B4" w:rsidRPr="00316FC8" w:rsidRDefault="0001414D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13 szt.</w:t>
            </w:r>
          </w:p>
        </w:tc>
      </w:tr>
      <w:tr w:rsidR="008875B4" w:rsidRPr="00316FC8" w:rsidTr="003F4989">
        <w:tc>
          <w:tcPr>
            <w:tcW w:w="675" w:type="dxa"/>
          </w:tcPr>
          <w:p w:rsidR="00B11BF8" w:rsidRPr="00316FC8" w:rsidRDefault="00B11BF8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B4" w:rsidRPr="00316FC8" w:rsidRDefault="0001414D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92728C" w:rsidRPr="00316FC8" w:rsidRDefault="0092728C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B4" w:rsidRPr="00316FC8" w:rsidRDefault="0001414D" w:rsidP="00B4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Płyn do dezynfekcji rąk, powierzchni i urządzeń</w:t>
            </w:r>
          </w:p>
        </w:tc>
        <w:tc>
          <w:tcPr>
            <w:tcW w:w="5387" w:type="dxa"/>
          </w:tcPr>
          <w:p w:rsidR="0092728C" w:rsidRPr="00316FC8" w:rsidRDefault="0092728C" w:rsidP="00E41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Preparat w formie płynu do dezynfekcji rąk, powierzchni i urządzeń zawierający między innymi: alkohol oraz substancje czynne do mycia i dezynfekcji powierzchni, wyrobów medycznych.</w:t>
            </w:r>
          </w:p>
          <w:p w:rsidR="008875B4" w:rsidRPr="00316FC8" w:rsidRDefault="0092728C" w:rsidP="00E41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Płyn o działaniu wirusobójczym, bakteriobójczym, grzybobójczym, substancja czynna : etanol, co najmniej 70g/100g, opakowania 5 l.</w:t>
            </w:r>
            <w:r w:rsidR="00640CC3">
              <w:rPr>
                <w:rFonts w:ascii="Times New Roman" w:hAnsi="Times New Roman" w:cs="Times New Roman"/>
                <w:sz w:val="20"/>
                <w:szCs w:val="20"/>
              </w:rPr>
              <w:t xml:space="preserve"> Termin przydatności min. 12 miesięcy od daty dostawy.</w:t>
            </w:r>
          </w:p>
        </w:tc>
        <w:tc>
          <w:tcPr>
            <w:tcW w:w="1525" w:type="dxa"/>
          </w:tcPr>
          <w:p w:rsidR="0092728C" w:rsidRPr="00316FC8" w:rsidRDefault="0092728C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28C" w:rsidRPr="00316FC8" w:rsidRDefault="0092728C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B4" w:rsidRPr="00316FC8" w:rsidRDefault="0092728C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150 l./op. 5l</w:t>
            </w:r>
          </w:p>
        </w:tc>
      </w:tr>
      <w:tr w:rsidR="008875B4" w:rsidRPr="00316FC8" w:rsidTr="003F4989">
        <w:tc>
          <w:tcPr>
            <w:tcW w:w="675" w:type="dxa"/>
          </w:tcPr>
          <w:p w:rsidR="00B11BF8" w:rsidRPr="00316FC8" w:rsidRDefault="00B11BF8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B4" w:rsidRPr="00316FC8" w:rsidRDefault="0092728C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92728C" w:rsidRPr="00316FC8" w:rsidRDefault="0092728C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B4" w:rsidRPr="00316FC8" w:rsidRDefault="0092728C" w:rsidP="00FA1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Płyn do dezynfekcji rąk i skóry - op. 1l z pompką</w:t>
            </w:r>
          </w:p>
        </w:tc>
        <w:tc>
          <w:tcPr>
            <w:tcW w:w="5387" w:type="dxa"/>
          </w:tcPr>
          <w:p w:rsidR="00337867" w:rsidRDefault="00337867" w:rsidP="00E41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B4" w:rsidRPr="00316FC8" w:rsidRDefault="0092728C" w:rsidP="00E41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Płyn o działaniu wirusobójczym, bakteriobójczym, grzybobójczym, substancja czynna : etanol, co najmniej 70g/100g, opakowania 1 l.</w:t>
            </w:r>
            <w:r w:rsidR="00640CC3">
              <w:rPr>
                <w:rFonts w:ascii="Times New Roman" w:hAnsi="Times New Roman" w:cs="Times New Roman"/>
                <w:sz w:val="20"/>
                <w:szCs w:val="20"/>
              </w:rPr>
              <w:t xml:space="preserve"> Termin przydatności min. 12 miesięcy od daty dostawy.</w:t>
            </w:r>
          </w:p>
        </w:tc>
        <w:tc>
          <w:tcPr>
            <w:tcW w:w="1525" w:type="dxa"/>
          </w:tcPr>
          <w:p w:rsidR="0092728C" w:rsidRPr="00316FC8" w:rsidRDefault="0092728C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B4" w:rsidRPr="00316FC8" w:rsidRDefault="0092728C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50 l/op. 1l</w:t>
            </w:r>
          </w:p>
        </w:tc>
      </w:tr>
      <w:tr w:rsidR="008875B4" w:rsidRPr="00316FC8" w:rsidTr="003F4989">
        <w:tc>
          <w:tcPr>
            <w:tcW w:w="675" w:type="dxa"/>
          </w:tcPr>
          <w:p w:rsidR="00B11BF8" w:rsidRPr="00316FC8" w:rsidRDefault="00B11BF8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B4" w:rsidRPr="00316FC8" w:rsidRDefault="0092728C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92728C" w:rsidRDefault="0092728C" w:rsidP="0033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 xml:space="preserve">Kombinezon </w:t>
            </w:r>
            <w:proofErr w:type="spellStart"/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oxychem</w:t>
            </w:r>
            <w:proofErr w:type="spellEnd"/>
            <w:r w:rsidRPr="00316FC8">
              <w:rPr>
                <w:rFonts w:ascii="Times New Roman" w:hAnsi="Times New Roman" w:cs="Times New Roman"/>
                <w:sz w:val="20"/>
                <w:szCs w:val="20"/>
              </w:rPr>
              <w:t xml:space="preserve"> C310</w:t>
            </w:r>
          </w:p>
          <w:p w:rsidR="00337867" w:rsidRPr="00316FC8" w:rsidRDefault="00337867" w:rsidP="0033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B4" w:rsidRPr="00337867" w:rsidRDefault="0092728C" w:rsidP="00337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Zgodność z</w:t>
            </w:r>
            <w:r w:rsidRPr="00337867">
              <w:rPr>
                <w:rFonts w:ascii="Times New Roman" w:hAnsi="Times New Roman" w:cs="Times New Roman"/>
                <w:sz w:val="20"/>
                <w:szCs w:val="20"/>
              </w:rPr>
              <w:t xml:space="preserve"> normami:</w:t>
            </w:r>
            <w:r w:rsidRPr="003378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37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EN 13034:2005+A1:2009</w:t>
            </w:r>
            <w:r w:rsidRPr="00337867">
              <w:rPr>
                <w:rFonts w:ascii="Times New Roman" w:hAnsi="Times New Roman" w:cs="Times New Roman"/>
                <w:sz w:val="20"/>
                <w:szCs w:val="20"/>
              </w:rPr>
              <w:br/>
              <w:t>• EN ISO 13982-1:2004+A1:2010</w:t>
            </w:r>
            <w:r w:rsidRPr="00337867">
              <w:rPr>
                <w:rFonts w:ascii="Times New Roman" w:hAnsi="Times New Roman" w:cs="Times New Roman"/>
                <w:sz w:val="20"/>
                <w:szCs w:val="20"/>
              </w:rPr>
              <w:br/>
              <w:t>• EN 14605:2005+A1:2009</w:t>
            </w:r>
            <w:r w:rsidRPr="00337867">
              <w:rPr>
                <w:rFonts w:ascii="Times New Roman" w:hAnsi="Times New Roman" w:cs="Times New Roman"/>
                <w:sz w:val="20"/>
                <w:szCs w:val="20"/>
              </w:rPr>
              <w:br/>
              <w:t>• EN 1073-2:2002</w:t>
            </w:r>
            <w:r w:rsidRPr="00337867">
              <w:rPr>
                <w:rFonts w:ascii="Times New Roman" w:hAnsi="Times New Roman" w:cs="Times New Roman"/>
                <w:sz w:val="20"/>
                <w:szCs w:val="20"/>
              </w:rPr>
              <w:br/>
              <w:t>• EN 1149-5:2008</w:t>
            </w:r>
            <w:r w:rsidRPr="00337867">
              <w:rPr>
                <w:rFonts w:ascii="Times New Roman" w:hAnsi="Times New Roman" w:cs="Times New Roman"/>
                <w:sz w:val="20"/>
                <w:szCs w:val="20"/>
              </w:rPr>
              <w:br/>
              <w:t>• EN 14126:2003+AC:2004</w:t>
            </w:r>
            <w:r w:rsidRPr="00337867">
              <w:rPr>
                <w:rFonts w:ascii="Times New Roman" w:hAnsi="Times New Roman" w:cs="Times New Roman"/>
                <w:sz w:val="20"/>
                <w:szCs w:val="20"/>
              </w:rPr>
              <w:br/>
              <w:t>• EN ISO 13688:2013</w:t>
            </w:r>
            <w:r w:rsidRPr="00337867">
              <w:rPr>
                <w:rFonts w:ascii="Times New Roman" w:hAnsi="Times New Roman" w:cs="Times New Roman"/>
                <w:sz w:val="20"/>
                <w:szCs w:val="20"/>
              </w:rPr>
              <w:br/>
              <w:t>Produkt kategorii 3 ŚOI</w:t>
            </w:r>
          </w:p>
        </w:tc>
        <w:tc>
          <w:tcPr>
            <w:tcW w:w="5387" w:type="dxa"/>
          </w:tcPr>
          <w:p w:rsidR="0092728C" w:rsidRPr="00316FC8" w:rsidRDefault="0092728C" w:rsidP="00E41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Kombinezon </w:t>
            </w:r>
            <w:proofErr w:type="spellStart"/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OxyChem</w:t>
            </w:r>
            <w:proofErr w:type="spellEnd"/>
            <w:r w:rsidRPr="00316FC8">
              <w:rPr>
                <w:rFonts w:ascii="Times New Roman" w:hAnsi="Times New Roman" w:cs="Times New Roman"/>
                <w:sz w:val="20"/>
                <w:szCs w:val="20"/>
              </w:rPr>
              <w:t xml:space="preserve"> C310 zapewnia ograniczoną* ochronę przeciwchemiczną typu 4/5/6. Wykonany jest z tkaniny laminowanej folią mikroporowatą (MPFL) o masie 63g/m2 warstwa zewnętrzna: folia polietylenowa warstwa wewnętrzna: włókna polipropylenowe, która posiada odporność na </w:t>
            </w:r>
            <w:r w:rsidRPr="00316F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przenikanie czyn</w:t>
            </w:r>
            <w:r w:rsidR="00316FC8">
              <w:rPr>
                <w:rFonts w:ascii="Times New Roman" w:hAnsi="Times New Roman" w:cs="Times New Roman"/>
                <w:sz w:val="20"/>
                <w:szCs w:val="20"/>
              </w:rPr>
              <w:t>ników zakaź</w:t>
            </w: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 xml:space="preserve">nych. Dodatkowo podklejane szwy taśmą dzięki czemu kombinezon posiada 4 TYP ochrony. </w:t>
            </w:r>
            <w:proofErr w:type="spellStart"/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OxyChem</w:t>
            </w:r>
            <w:proofErr w:type="spellEnd"/>
            <w:r w:rsidRPr="00316FC8">
              <w:rPr>
                <w:rFonts w:ascii="Times New Roman" w:hAnsi="Times New Roman" w:cs="Times New Roman"/>
                <w:sz w:val="20"/>
                <w:szCs w:val="20"/>
              </w:rPr>
              <w:t xml:space="preserve"> C310 zapewnia również ochronę przed pyłami promieniotwórczymi oraz posiada właściwości antyelektrostatyczne. Jego konstrukcja została zaprojektowana w taki sposób aby zapewnić użytkownikowi jak najwyższy poziom bezpieczeństwa, ergonomii i komfortu podczas pracy.</w:t>
            </w:r>
          </w:p>
          <w:p w:rsidR="0092728C" w:rsidRPr="00316FC8" w:rsidRDefault="0092728C" w:rsidP="00E41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Właściwości:</w:t>
            </w:r>
            <w:r w:rsidRPr="00316F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Spunbond</w:t>
            </w:r>
            <w:proofErr w:type="spellEnd"/>
            <w:r w:rsidRPr="00316FC8">
              <w:rPr>
                <w:rFonts w:ascii="Times New Roman" w:hAnsi="Times New Roman" w:cs="Times New Roman"/>
                <w:sz w:val="20"/>
                <w:szCs w:val="20"/>
              </w:rPr>
              <w:t xml:space="preserve"> laminowany folią mikroporowatą (MPFL), 63g/m2,</w:t>
            </w:r>
            <w:r w:rsidRPr="00316F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- Dod</w:t>
            </w:r>
            <w:r w:rsidR="00E41084">
              <w:rPr>
                <w:rFonts w:ascii="Times New Roman" w:hAnsi="Times New Roman" w:cs="Times New Roman"/>
                <w:sz w:val="20"/>
                <w:szCs w:val="20"/>
              </w:rPr>
              <w:t>atkowo podklejane szwy taśmą,</w:t>
            </w:r>
            <w:r w:rsidR="00E410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 </w:t>
            </w: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Kaptur trój</w:t>
            </w:r>
            <w:r w:rsidR="00A54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panelowy,</w:t>
            </w:r>
            <w:r w:rsidRPr="00316FC8">
              <w:rPr>
                <w:rFonts w:ascii="Times New Roman" w:hAnsi="Times New Roman" w:cs="Times New Roman"/>
                <w:sz w:val="20"/>
                <w:szCs w:val="20"/>
              </w:rPr>
              <w:br/>
              <w:t>-  Dwustronny zamek błyskawiczny z klapką samoprzylepną</w:t>
            </w:r>
            <w:r w:rsidRPr="00316FC8">
              <w:rPr>
                <w:rFonts w:ascii="Times New Roman" w:hAnsi="Times New Roman" w:cs="Times New Roman"/>
                <w:sz w:val="20"/>
                <w:szCs w:val="20"/>
              </w:rPr>
              <w:br/>
              <w:t>-  Dwuczęściowy krój w kroku,</w:t>
            </w:r>
            <w:r w:rsidRPr="00316F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 Elastyczne ściągacze w mankietach, nogawkach, talii i </w:t>
            </w:r>
            <w:r w:rsidR="00E410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kapturze,</w:t>
            </w:r>
            <w:r w:rsidRPr="00316FC8">
              <w:rPr>
                <w:rFonts w:ascii="Times New Roman" w:hAnsi="Times New Roman" w:cs="Times New Roman"/>
                <w:sz w:val="20"/>
                <w:szCs w:val="20"/>
              </w:rPr>
              <w:br/>
              <w:t>-  Elastyczna pętelka na kciuk,</w:t>
            </w:r>
            <w:r w:rsidRPr="00316FC8">
              <w:rPr>
                <w:rFonts w:ascii="Times New Roman" w:hAnsi="Times New Roman" w:cs="Times New Roman"/>
                <w:sz w:val="20"/>
                <w:szCs w:val="20"/>
              </w:rPr>
              <w:br/>
              <w:t>-  Wytrzymałe szwy szyte owerlokowo od wewnątrz, klejone od zewnątrz niebieską taśmą,</w:t>
            </w:r>
          </w:p>
        </w:tc>
        <w:tc>
          <w:tcPr>
            <w:tcW w:w="1525" w:type="dxa"/>
          </w:tcPr>
          <w:p w:rsidR="0092728C" w:rsidRPr="00316FC8" w:rsidRDefault="0092728C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28C" w:rsidRPr="00316FC8" w:rsidRDefault="0092728C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  <w:p w:rsidR="0092728C" w:rsidRPr="00316FC8" w:rsidRDefault="0092728C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 xml:space="preserve">10szt. - </w:t>
            </w:r>
            <w:proofErr w:type="spellStart"/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rozm</w:t>
            </w:r>
            <w:proofErr w:type="spellEnd"/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. S</w:t>
            </w:r>
          </w:p>
          <w:p w:rsidR="0092728C" w:rsidRPr="00316FC8" w:rsidRDefault="0092728C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 xml:space="preserve">50szt. - </w:t>
            </w:r>
            <w:proofErr w:type="spellStart"/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rozm.M</w:t>
            </w:r>
            <w:proofErr w:type="spellEnd"/>
          </w:p>
          <w:p w:rsidR="008875B4" w:rsidRPr="00316FC8" w:rsidRDefault="0092728C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 xml:space="preserve">40szt. - </w:t>
            </w:r>
            <w:proofErr w:type="spellStart"/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rozm</w:t>
            </w:r>
            <w:proofErr w:type="spellEnd"/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. L</w:t>
            </w:r>
          </w:p>
        </w:tc>
      </w:tr>
      <w:tr w:rsidR="008875B4" w:rsidRPr="00316FC8" w:rsidTr="003F4989">
        <w:tc>
          <w:tcPr>
            <w:tcW w:w="675" w:type="dxa"/>
          </w:tcPr>
          <w:p w:rsidR="00B11BF8" w:rsidRPr="00316FC8" w:rsidRDefault="00B11BF8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B4" w:rsidRPr="00316FC8" w:rsidRDefault="0092728C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B11BF8" w:rsidRPr="00316FC8" w:rsidRDefault="00B11BF8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B4" w:rsidRPr="00316FC8" w:rsidRDefault="0092728C" w:rsidP="00B1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Kombinezon jednorazowy</w:t>
            </w:r>
          </w:p>
        </w:tc>
        <w:tc>
          <w:tcPr>
            <w:tcW w:w="5387" w:type="dxa"/>
          </w:tcPr>
          <w:p w:rsidR="008875B4" w:rsidRPr="00316FC8" w:rsidRDefault="0092728C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Kombinezon  jednorazowy ochronny. Materiał (włóknina wytrzymała 50g/m2) bardzo dobrze przepuszcza powietrze i gwarantuje wysoki komfort noszenia. Kombinezon z możliwością wyprania, rozmiar uniwersalny, zamek błyskawiczny, kaptur kombinezonu obszyty i wykończony gumką, brzegi rękawów oraz nogawek wykończone gumkami ściągającymi. Kolor biały</w:t>
            </w:r>
          </w:p>
        </w:tc>
        <w:tc>
          <w:tcPr>
            <w:tcW w:w="1525" w:type="dxa"/>
          </w:tcPr>
          <w:p w:rsidR="0092728C" w:rsidRPr="00316FC8" w:rsidRDefault="0092728C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28C" w:rsidRPr="00316FC8" w:rsidRDefault="0092728C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B4" w:rsidRPr="00316FC8" w:rsidRDefault="0092728C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200 szt.</w:t>
            </w:r>
          </w:p>
        </w:tc>
      </w:tr>
      <w:tr w:rsidR="008875B4" w:rsidRPr="00316FC8" w:rsidTr="003F4989">
        <w:tc>
          <w:tcPr>
            <w:tcW w:w="675" w:type="dxa"/>
          </w:tcPr>
          <w:p w:rsidR="00B11BF8" w:rsidRPr="00316FC8" w:rsidRDefault="00B11BF8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B4" w:rsidRPr="00316FC8" w:rsidRDefault="0092728C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B11BF8" w:rsidRPr="00316FC8" w:rsidRDefault="00B11BF8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28C" w:rsidRPr="00316FC8" w:rsidRDefault="0092728C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Termometr</w:t>
            </w:r>
          </w:p>
          <w:p w:rsidR="008875B4" w:rsidRPr="00316FC8" w:rsidRDefault="0092728C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bezdotykowy</w:t>
            </w:r>
          </w:p>
        </w:tc>
        <w:tc>
          <w:tcPr>
            <w:tcW w:w="5387" w:type="dxa"/>
          </w:tcPr>
          <w:p w:rsidR="008875B4" w:rsidRPr="00316FC8" w:rsidRDefault="0092728C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Termometr na podczerwień do pomiaru temperatury ciała zasilany bateryjnie, musi spełniać wymogi dyrektywy unijnej 93/42 EEC, ISO 80601-2-56:2009, posiadający podświetlany ekran z akrylową powierzchnią, posiadający alarm dźwiękowy temperatury, pomiar temperatury co 1-2 sekund, dokładność pomiaru +/- 0,1 C, posiadający pamięć min. 10 pomiarów, instrukcja w języku polskim.</w:t>
            </w:r>
            <w:r w:rsidR="001906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Gwarancja min. 24 miesiące</w:t>
            </w:r>
          </w:p>
        </w:tc>
        <w:tc>
          <w:tcPr>
            <w:tcW w:w="1525" w:type="dxa"/>
          </w:tcPr>
          <w:p w:rsidR="0092728C" w:rsidRPr="00316FC8" w:rsidRDefault="0092728C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B4" w:rsidRPr="00316FC8" w:rsidRDefault="0092728C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</w:tr>
      <w:tr w:rsidR="00DB70AD" w:rsidRPr="00316FC8" w:rsidTr="003F4989">
        <w:tc>
          <w:tcPr>
            <w:tcW w:w="675" w:type="dxa"/>
          </w:tcPr>
          <w:p w:rsidR="00DB70AD" w:rsidRDefault="00DB70AD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AD" w:rsidRPr="00316FC8" w:rsidRDefault="00DB70AD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:rsidR="00DB70AD" w:rsidRPr="00316FC8" w:rsidRDefault="00DB70AD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Mata dezynfekująca do zastosowania na zewnątrz</w:t>
            </w:r>
          </w:p>
        </w:tc>
        <w:tc>
          <w:tcPr>
            <w:tcW w:w="5387" w:type="dxa"/>
          </w:tcPr>
          <w:p w:rsidR="00DB70AD" w:rsidRPr="00316FC8" w:rsidRDefault="00DB70AD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Mata dezynfekcyjna o wymiarach 200x120x4cm stosowana w połączeniu ze środkiem dezynfekcyjnym, przeznaczona do umieszczenia przed drzwiami pomieszczenia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 min. 24 miesiące</w:t>
            </w:r>
          </w:p>
        </w:tc>
        <w:tc>
          <w:tcPr>
            <w:tcW w:w="1525" w:type="dxa"/>
          </w:tcPr>
          <w:p w:rsidR="00DB70AD" w:rsidRDefault="00DB70AD" w:rsidP="00DB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AD" w:rsidRPr="00316FC8" w:rsidRDefault="00DB70AD" w:rsidP="00DB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  <w:p w:rsidR="00DB70AD" w:rsidRPr="00316FC8" w:rsidRDefault="00DB70AD" w:rsidP="0092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0AD" w:rsidRPr="00316FC8" w:rsidTr="003F4989">
        <w:tc>
          <w:tcPr>
            <w:tcW w:w="675" w:type="dxa"/>
          </w:tcPr>
          <w:p w:rsidR="00DB70AD" w:rsidRDefault="00DB70AD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AD" w:rsidRDefault="00DB70AD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3F4989" w:rsidRDefault="003F4989" w:rsidP="00DB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AD" w:rsidRPr="00316FC8" w:rsidRDefault="00DB70AD" w:rsidP="00DB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Mata dezynfekcyjna</w:t>
            </w:r>
          </w:p>
          <w:p w:rsidR="00DB70AD" w:rsidRPr="00316FC8" w:rsidRDefault="00DB70AD" w:rsidP="00DB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(antybakteryjna</w:t>
            </w:r>
            <w:r w:rsidR="00851F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7" w:type="dxa"/>
          </w:tcPr>
          <w:p w:rsidR="00DB70AD" w:rsidRPr="00316FC8" w:rsidRDefault="00DB70AD" w:rsidP="00DB7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Mata dezynfekcyjna o wymiarach</w:t>
            </w:r>
            <w:r w:rsidR="00851F49">
              <w:rPr>
                <w:rFonts w:ascii="Times New Roman" w:hAnsi="Times New Roman" w:cs="Times New Roman"/>
                <w:sz w:val="20"/>
                <w:szCs w:val="20"/>
              </w:rPr>
              <w:t xml:space="preserve"> ok 115cmx 60 cm (lub zbliżone). Ważne, </w:t>
            </w: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aby nie były  wysokie oraz aby można było skutecznie przytwi</w:t>
            </w:r>
            <w:r w:rsidR="00851F49">
              <w:rPr>
                <w:rFonts w:ascii="Times New Roman" w:hAnsi="Times New Roman" w:cs="Times New Roman"/>
                <w:sz w:val="20"/>
                <w:szCs w:val="20"/>
              </w:rPr>
              <w:t xml:space="preserve">erdzić do podłoża ze względu na </w:t>
            </w: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bezpieczeństwo.</w:t>
            </w:r>
          </w:p>
          <w:p w:rsidR="00DB70AD" w:rsidRPr="00316FC8" w:rsidRDefault="00DB70AD" w:rsidP="00DB7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antybakteryjny</w:t>
            </w:r>
            <w:r w:rsidRPr="00316F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2-n-octyl-4-isothiazolin-3-one (OIT)</w:t>
            </w:r>
          </w:p>
          <w:p w:rsidR="00DB70AD" w:rsidRPr="00316FC8" w:rsidRDefault="00DB70AD" w:rsidP="00DB7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Przyczepność SM200, CSN EN ISO 1939</w:t>
            </w:r>
          </w:p>
          <w:p w:rsidR="00DB70AD" w:rsidRPr="00316FC8" w:rsidRDefault="00DB70AD" w:rsidP="00DB7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Maty antybakteryjne posiadające deklarację zgodności i certyfikat antybakteryjny.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Gwarancja min. 24 miesiące</w:t>
            </w:r>
          </w:p>
        </w:tc>
        <w:tc>
          <w:tcPr>
            <w:tcW w:w="1525" w:type="dxa"/>
          </w:tcPr>
          <w:p w:rsidR="00DB70AD" w:rsidRDefault="00DB70AD" w:rsidP="00DB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AD" w:rsidRPr="00316FC8" w:rsidRDefault="00DB70AD" w:rsidP="00DB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12 szt.</w:t>
            </w:r>
          </w:p>
          <w:p w:rsidR="00DB70AD" w:rsidRDefault="00DB70AD" w:rsidP="00DB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67A" w:rsidRPr="00316FC8" w:rsidTr="003F4989">
        <w:tc>
          <w:tcPr>
            <w:tcW w:w="675" w:type="dxa"/>
          </w:tcPr>
          <w:p w:rsidR="0057667A" w:rsidRDefault="0057667A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:rsidR="003F4989" w:rsidRDefault="003F4989" w:rsidP="00DB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67A" w:rsidRPr="00316FC8" w:rsidRDefault="0057667A" w:rsidP="00DB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 xml:space="preserve">Dozownik bezdotykowy do dezynfekcji rąk - </w:t>
            </w:r>
            <w:r w:rsidRPr="00316FC8">
              <w:rPr>
                <w:rFonts w:ascii="Times New Roman" w:hAnsi="Times New Roman" w:cs="Times New Roman"/>
                <w:b/>
                <w:sz w:val="20"/>
                <w:szCs w:val="20"/>
              </w:rPr>
              <w:t>stojący</w:t>
            </w:r>
          </w:p>
        </w:tc>
        <w:tc>
          <w:tcPr>
            <w:tcW w:w="5387" w:type="dxa"/>
          </w:tcPr>
          <w:p w:rsidR="0057667A" w:rsidRPr="00316FC8" w:rsidRDefault="0057667A" w:rsidP="00576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Stacja wyposażona w bezdotykowy i automatyczny dozownik płynu do dezynfekcji rąk.</w:t>
            </w:r>
          </w:p>
          <w:p w:rsidR="0057667A" w:rsidRPr="00316FC8" w:rsidRDefault="0057667A" w:rsidP="00576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Pojemność 600 ml,</w:t>
            </w:r>
          </w:p>
          <w:p w:rsidR="0057667A" w:rsidRPr="00316FC8" w:rsidRDefault="0057667A" w:rsidP="00576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Zasilanie bateryjne i zasilaczem sieciowym (zasilacz w komplecie)</w:t>
            </w: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7667A" w:rsidRPr="00316FC8" w:rsidRDefault="0057667A" w:rsidP="00576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W zestawie stojak o parametrach  (lub zbliżonych) wys.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130-</w:t>
            </w: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 xml:space="preserve">155 </w:t>
            </w:r>
            <w:proofErr w:type="spellStart"/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., szer.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30-</w:t>
            </w: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40cm., gł.40cm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 min. 24 miesiące</w:t>
            </w:r>
          </w:p>
        </w:tc>
        <w:tc>
          <w:tcPr>
            <w:tcW w:w="1525" w:type="dxa"/>
          </w:tcPr>
          <w:p w:rsidR="0057667A" w:rsidRDefault="0057667A" w:rsidP="00DB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</w:tr>
      <w:tr w:rsidR="003F4989" w:rsidRPr="00316FC8" w:rsidTr="003F4989">
        <w:tc>
          <w:tcPr>
            <w:tcW w:w="675" w:type="dxa"/>
          </w:tcPr>
          <w:p w:rsidR="003F4989" w:rsidRDefault="003F4989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1" w:type="dxa"/>
          </w:tcPr>
          <w:p w:rsidR="003F4989" w:rsidRDefault="003F4989" w:rsidP="00DB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989" w:rsidRPr="00316FC8" w:rsidRDefault="003F4989" w:rsidP="00DB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 xml:space="preserve">Dozownik bezdotykowy do dezynfekcji rąk - </w:t>
            </w:r>
            <w:r w:rsidRPr="00316FC8">
              <w:rPr>
                <w:rFonts w:ascii="Times New Roman" w:hAnsi="Times New Roman" w:cs="Times New Roman"/>
                <w:b/>
                <w:sz w:val="20"/>
                <w:szCs w:val="20"/>
              </w:rPr>
              <w:t>stojący</w:t>
            </w:r>
          </w:p>
        </w:tc>
        <w:tc>
          <w:tcPr>
            <w:tcW w:w="5387" w:type="dxa"/>
          </w:tcPr>
          <w:p w:rsidR="003F4989" w:rsidRPr="00316FC8" w:rsidRDefault="003F4989" w:rsidP="003F49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Dozownik zasilany bateriami Pojemność 280ml</w:t>
            </w:r>
          </w:p>
          <w:p w:rsidR="003F4989" w:rsidRPr="00316FC8" w:rsidRDefault="003F4989" w:rsidP="003F49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Wymiary: 18,5 (wys. z podstawką) x 10,5 (kran) x 6 cm (średnica)</w:t>
            </w:r>
          </w:p>
          <w:p w:rsidR="003F4989" w:rsidRPr="00316FC8" w:rsidRDefault="003F4989" w:rsidP="003F49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Wykonany ze stali nierdzewnej oraz wytrzymałego ABS.</w:t>
            </w:r>
          </w:p>
          <w:p w:rsidR="003F4989" w:rsidRDefault="003F4989" w:rsidP="003F4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6F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czujnik na podczerwień, po przystawieniu ręki automatycznie dozuje odpowiednią porcję mydła.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 min. 24 miesiące</w:t>
            </w:r>
          </w:p>
          <w:p w:rsidR="003F4989" w:rsidRPr="00316FC8" w:rsidRDefault="003F4989" w:rsidP="003F4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F4989" w:rsidRDefault="003F4989" w:rsidP="00DB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989" w:rsidRDefault="003F4989" w:rsidP="00DB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989" w:rsidRPr="00316FC8" w:rsidRDefault="003F4989" w:rsidP="00DB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24 szt..</w:t>
            </w:r>
          </w:p>
        </w:tc>
      </w:tr>
      <w:tr w:rsidR="0057667A" w:rsidRPr="00316FC8" w:rsidTr="003F4989">
        <w:tc>
          <w:tcPr>
            <w:tcW w:w="675" w:type="dxa"/>
          </w:tcPr>
          <w:p w:rsidR="0057667A" w:rsidRDefault="003F4989" w:rsidP="00887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576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F4989" w:rsidRDefault="003F4989" w:rsidP="00DB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67A" w:rsidRPr="00316FC8" w:rsidRDefault="0057667A" w:rsidP="00DB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 xml:space="preserve">Dozownik bezdotykowy do dezynfekcji rąk - </w:t>
            </w:r>
            <w:r w:rsidRPr="00316FC8">
              <w:rPr>
                <w:rFonts w:ascii="Times New Roman" w:hAnsi="Times New Roman" w:cs="Times New Roman"/>
                <w:b/>
                <w:sz w:val="20"/>
                <w:szCs w:val="20"/>
              </w:rPr>
              <w:t>wiszący</w:t>
            </w:r>
          </w:p>
        </w:tc>
        <w:tc>
          <w:tcPr>
            <w:tcW w:w="5387" w:type="dxa"/>
          </w:tcPr>
          <w:p w:rsidR="0057667A" w:rsidRPr="00316FC8" w:rsidRDefault="0057667A" w:rsidP="00576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 xml:space="preserve">Sposób uruchamiania: automatyczny (czujnik na podczerwień)Dozownik  bezdotykowy do zamocowania na ścianę , do użytku wewnątrz pomieszczeń z pojemnikiem na płyn dezynfekujący w komplecie. Podawanie płynu powinno przebiegać bezdotykowo. Pojemność pojemnika do płynu 1000ml. </w:t>
            </w:r>
            <w:r w:rsidRPr="00316F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Zasilanie bateryjne i zasilaczem. </w:t>
            </w:r>
            <w:r w:rsidR="003F4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Gwarancja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24 mie</w:t>
            </w:r>
            <w:r w:rsidR="003F4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siące.</w:t>
            </w:r>
          </w:p>
        </w:tc>
        <w:tc>
          <w:tcPr>
            <w:tcW w:w="1525" w:type="dxa"/>
          </w:tcPr>
          <w:p w:rsidR="003F4989" w:rsidRDefault="003F4989" w:rsidP="00DB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67A" w:rsidRPr="00316FC8" w:rsidRDefault="003F4989" w:rsidP="00DB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C8">
              <w:rPr>
                <w:rFonts w:ascii="Times New Roman" w:hAnsi="Times New Roman" w:cs="Times New Roman"/>
                <w:sz w:val="20"/>
                <w:szCs w:val="20"/>
              </w:rPr>
              <w:t>15 sz.</w:t>
            </w:r>
          </w:p>
        </w:tc>
      </w:tr>
    </w:tbl>
    <w:p w:rsidR="00FA1D13" w:rsidRDefault="00FA1D13" w:rsidP="0032289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B03A5" w:rsidRPr="00CB03A5" w:rsidRDefault="00CB03A5" w:rsidP="00CB03A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B03A5">
        <w:rPr>
          <w:rFonts w:ascii="Times New Roman" w:hAnsi="Times New Roman" w:cs="Times New Roman"/>
        </w:rPr>
        <w:t xml:space="preserve">Oferowany asortyment musi spełniać pozostałe wymagania w zakresie jakości i standardów bezpieczeństwa określone w przepisach UE, w tym m.in. deklaracje zgodności CE i wytyczne Ministerstwa Zdrowia zamieszczone na stronie </w:t>
      </w:r>
      <w:r w:rsidRPr="00CB03A5">
        <w:rPr>
          <w:rFonts w:ascii="Times New Roman" w:hAnsi="Times New Roman" w:cs="Times New Roman"/>
          <w:u w:val="single"/>
        </w:rPr>
        <w:t>https://www.gov.pl/web/zdrowie/informacje-dotyczace-produktow-wykorzystywan</w:t>
      </w:r>
      <w:r>
        <w:rPr>
          <w:rFonts w:ascii="Times New Roman" w:hAnsi="Times New Roman" w:cs="Times New Roman"/>
          <w:u w:val="single"/>
        </w:rPr>
        <w:t>ych-podczas-zwalczania-covid-19.</w:t>
      </w:r>
    </w:p>
    <w:p w:rsidR="00CB03A5" w:rsidRDefault="00CB03A5" w:rsidP="0032289D">
      <w:pPr>
        <w:spacing w:after="0" w:line="240" w:lineRule="auto"/>
        <w:rPr>
          <w:rFonts w:ascii="Times New Roman" w:hAnsi="Times New Roman" w:cs="Times New Roman"/>
          <w:b/>
        </w:rPr>
      </w:pPr>
    </w:p>
    <w:p w:rsidR="0032289D" w:rsidRDefault="00125EC3" w:rsidP="003228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</w:t>
      </w:r>
      <w:r w:rsidR="0032289D" w:rsidRPr="004B1EF4">
        <w:rPr>
          <w:rFonts w:ascii="Times New Roman" w:hAnsi="Times New Roman" w:cs="Times New Roman"/>
          <w:b/>
        </w:rPr>
        <w:t>.</w:t>
      </w:r>
      <w:r w:rsidR="0032289D" w:rsidRPr="004B1EF4">
        <w:rPr>
          <w:rFonts w:ascii="Times New Roman" w:hAnsi="Times New Roman" w:cs="Times New Roman"/>
          <w:b/>
          <w:u w:val="single"/>
        </w:rPr>
        <w:t xml:space="preserve"> Termin realizacji zamówienia</w:t>
      </w:r>
      <w:r w:rsidR="00406785">
        <w:rPr>
          <w:rFonts w:ascii="Times New Roman" w:hAnsi="Times New Roman" w:cs="Times New Roman"/>
        </w:rPr>
        <w:t xml:space="preserve">: </w:t>
      </w:r>
      <w:r w:rsidR="00E76C21">
        <w:rPr>
          <w:rFonts w:ascii="Times New Roman" w:hAnsi="Times New Roman" w:cs="Times New Roman"/>
        </w:rPr>
        <w:t>7 dni kalendarzowych od podpisania umowy</w:t>
      </w:r>
      <w:r w:rsidR="00BE0BF9">
        <w:rPr>
          <w:rFonts w:ascii="Times New Roman" w:hAnsi="Times New Roman" w:cs="Times New Roman"/>
        </w:rPr>
        <w:t>.</w:t>
      </w:r>
      <w:r w:rsidR="003D1F77">
        <w:rPr>
          <w:rFonts w:ascii="Times New Roman" w:hAnsi="Times New Roman" w:cs="Times New Roman"/>
        </w:rPr>
        <w:t xml:space="preserve"> </w:t>
      </w:r>
    </w:p>
    <w:p w:rsidR="00240E89" w:rsidRDefault="00240E89" w:rsidP="0032289D">
      <w:pPr>
        <w:spacing w:after="0" w:line="240" w:lineRule="auto"/>
        <w:rPr>
          <w:rFonts w:ascii="Times New Roman" w:hAnsi="Times New Roman" w:cs="Times New Roman"/>
          <w:b/>
        </w:rPr>
      </w:pP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B1EF4">
        <w:rPr>
          <w:rFonts w:ascii="Times New Roman" w:hAnsi="Times New Roman" w:cs="Times New Roman"/>
          <w:b/>
        </w:rPr>
        <w:t>V</w:t>
      </w:r>
      <w:r w:rsidR="00125EC3">
        <w:rPr>
          <w:rFonts w:ascii="Times New Roman" w:hAnsi="Times New Roman" w:cs="Times New Roman"/>
          <w:b/>
        </w:rPr>
        <w:t>I</w:t>
      </w:r>
      <w:r w:rsidRPr="004B1EF4">
        <w:rPr>
          <w:rFonts w:ascii="Times New Roman" w:hAnsi="Times New Roman" w:cs="Times New Roman"/>
          <w:b/>
        </w:rPr>
        <w:t>.</w:t>
      </w:r>
      <w:r w:rsidRPr="004B1EF4">
        <w:rPr>
          <w:rFonts w:ascii="Times New Roman" w:hAnsi="Times New Roman" w:cs="Times New Roman"/>
        </w:rPr>
        <w:t xml:space="preserve"> </w:t>
      </w:r>
      <w:r w:rsidRPr="004B1EF4">
        <w:rPr>
          <w:rFonts w:ascii="Times New Roman" w:hAnsi="Times New Roman" w:cs="Times New Roman"/>
          <w:b/>
          <w:u w:val="single"/>
        </w:rPr>
        <w:t xml:space="preserve">Sposób </w:t>
      </w:r>
      <w:r w:rsidR="004E77CC">
        <w:rPr>
          <w:rFonts w:ascii="Times New Roman" w:hAnsi="Times New Roman" w:cs="Times New Roman"/>
          <w:b/>
          <w:u w:val="single"/>
        </w:rPr>
        <w:t>przygotowania i złożenia oferty</w:t>
      </w:r>
    </w:p>
    <w:p w:rsidR="00240E89" w:rsidRDefault="0032289D" w:rsidP="0032289D">
      <w:pPr>
        <w:spacing w:after="0" w:line="240" w:lineRule="auto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 xml:space="preserve">   </w:t>
      </w: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Oferta powinna składać się z:</w:t>
      </w:r>
    </w:p>
    <w:p w:rsidR="0032289D" w:rsidRPr="0006672F" w:rsidRDefault="0032289D" w:rsidP="000667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wypełnione</w:t>
      </w:r>
      <w:r>
        <w:rPr>
          <w:rFonts w:ascii="Times New Roman" w:hAnsi="Times New Roman" w:cs="Times New Roman"/>
        </w:rPr>
        <w:t>go i podpisanego formularza ofertowego</w:t>
      </w:r>
    </w:p>
    <w:p w:rsidR="0032289D" w:rsidRPr="00302E83" w:rsidRDefault="0032289D" w:rsidP="0032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2E83">
        <w:rPr>
          <w:rFonts w:ascii="Times New Roman" w:hAnsi="Times New Roman" w:cs="Times New Roman"/>
        </w:rPr>
        <w:t xml:space="preserve">podpisanej klauzuli informacyjnej- </w:t>
      </w:r>
      <w:r w:rsidR="0052799F"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  <w:b/>
        </w:rPr>
        <w:t>;</w:t>
      </w:r>
    </w:p>
    <w:p w:rsidR="0032289D" w:rsidRPr="00296E34" w:rsidRDefault="0032289D" w:rsidP="0032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wypełnionego i podpisanego oświadczenia - </w:t>
      </w:r>
      <w:r w:rsidR="0044705D">
        <w:rPr>
          <w:rFonts w:ascii="Times New Roman" w:hAnsi="Times New Roman" w:cs="Times New Roman"/>
          <w:b/>
        </w:rPr>
        <w:t>załącznik nr 3</w:t>
      </w:r>
      <w:r>
        <w:rPr>
          <w:rFonts w:ascii="Times New Roman" w:hAnsi="Times New Roman" w:cs="Times New Roman"/>
          <w:b/>
        </w:rPr>
        <w:t>;</w:t>
      </w:r>
    </w:p>
    <w:p w:rsidR="0032289D" w:rsidRPr="004B1EF4" w:rsidRDefault="00DB132C" w:rsidP="0032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oferta powinna</w:t>
      </w:r>
      <w:r w:rsidR="0032289D" w:rsidRPr="004B1EF4">
        <w:rPr>
          <w:rFonts w:ascii="Times New Roman" w:hAnsi="Times New Roman" w:cs="Times New Roman"/>
        </w:rPr>
        <w:t xml:space="preserve"> być podpisana przez osobę</w:t>
      </w:r>
      <w:r w:rsidR="0032289D">
        <w:rPr>
          <w:rFonts w:ascii="Times New Roman" w:hAnsi="Times New Roman" w:cs="Times New Roman"/>
        </w:rPr>
        <w:t xml:space="preserve"> upoważnioną do reprezentowania </w:t>
      </w:r>
      <w:r w:rsidR="0032289D" w:rsidRPr="004B1EF4">
        <w:rPr>
          <w:rFonts w:ascii="Times New Roman" w:hAnsi="Times New Roman" w:cs="Times New Roman"/>
        </w:rPr>
        <w:t xml:space="preserve">i zaciągania zobowiązań w wysokości odpowiadającej cenie oferty. </w:t>
      </w:r>
    </w:p>
    <w:p w:rsidR="0032289D" w:rsidRPr="004B1EF4" w:rsidRDefault="0032289D" w:rsidP="0032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1EF4">
        <w:rPr>
          <w:rFonts w:ascii="Times New Roman" w:hAnsi="Times New Roman" w:cs="Times New Roman"/>
        </w:rPr>
        <w:t>ofertę</w:t>
      </w:r>
      <w:r>
        <w:rPr>
          <w:rFonts w:ascii="Times New Roman" w:hAnsi="Times New Roman" w:cs="Times New Roman"/>
        </w:rPr>
        <w:t xml:space="preserve"> można złoż</w:t>
      </w:r>
      <w:r w:rsidRPr="004B1EF4">
        <w:rPr>
          <w:rFonts w:ascii="Times New Roman" w:hAnsi="Times New Roman" w:cs="Times New Roman"/>
        </w:rPr>
        <w:t xml:space="preserve">yć od dnia </w:t>
      </w:r>
      <w:r w:rsidR="00FA0D5F">
        <w:rPr>
          <w:rFonts w:ascii="Times New Roman" w:hAnsi="Times New Roman" w:cs="Times New Roman"/>
          <w:b/>
        </w:rPr>
        <w:t>01.12</w:t>
      </w:r>
      <w:r w:rsidRPr="004B1EF4">
        <w:rPr>
          <w:rFonts w:ascii="Times New Roman" w:hAnsi="Times New Roman" w:cs="Times New Roman"/>
          <w:b/>
        </w:rPr>
        <w:t>.2020r</w:t>
      </w:r>
      <w:r w:rsidRPr="004B1EF4">
        <w:rPr>
          <w:rFonts w:ascii="Times New Roman" w:hAnsi="Times New Roman" w:cs="Times New Roman"/>
        </w:rPr>
        <w:t xml:space="preserve">. do dnia </w:t>
      </w:r>
      <w:r w:rsidR="00FA0D5F">
        <w:rPr>
          <w:rFonts w:ascii="Times New Roman" w:hAnsi="Times New Roman" w:cs="Times New Roman"/>
          <w:b/>
        </w:rPr>
        <w:t>07.12</w:t>
      </w:r>
      <w:r w:rsidRPr="004B1EF4">
        <w:rPr>
          <w:rFonts w:ascii="Times New Roman" w:hAnsi="Times New Roman" w:cs="Times New Roman"/>
          <w:b/>
        </w:rPr>
        <w:t>.2020r</w:t>
      </w:r>
      <w:r w:rsidRPr="004B1EF4">
        <w:rPr>
          <w:rFonts w:ascii="Times New Roman" w:hAnsi="Times New Roman" w:cs="Times New Roman"/>
        </w:rPr>
        <w:t xml:space="preserve">. do godziny </w:t>
      </w:r>
      <w:r w:rsidRPr="004B1EF4">
        <w:rPr>
          <w:rFonts w:ascii="Times New Roman" w:hAnsi="Times New Roman" w:cs="Times New Roman"/>
          <w:b/>
        </w:rPr>
        <w:t>12:00</w:t>
      </w:r>
      <w:r>
        <w:rPr>
          <w:rFonts w:ascii="Times New Roman" w:hAnsi="Times New Roman" w:cs="Times New Roman"/>
        </w:rPr>
        <w:t xml:space="preserve"> </w:t>
      </w:r>
      <w:r w:rsidRPr="004B1EF4">
        <w:rPr>
          <w:rFonts w:ascii="Times New Roman" w:hAnsi="Times New Roman" w:cs="Times New Roman"/>
        </w:rPr>
        <w:t>w punkcie Informacji Powiatowego Centrum Pomocy Rodzinie w Nowym Mieście Lubawskim,</w:t>
      </w:r>
      <w:r w:rsidR="00DB132C">
        <w:rPr>
          <w:rFonts w:ascii="Times New Roman" w:hAnsi="Times New Roman" w:cs="Times New Roman"/>
        </w:rPr>
        <w:t xml:space="preserve">               </w:t>
      </w:r>
      <w:r w:rsidRPr="004B1EF4">
        <w:rPr>
          <w:rFonts w:ascii="Times New Roman" w:hAnsi="Times New Roman" w:cs="Times New Roman"/>
        </w:rPr>
        <w:t xml:space="preserve"> ul. Grunwaldzka 3, 13-300 Nowe Miasto Lubawskie w zamkniętej kopercie </w:t>
      </w:r>
      <w:r w:rsidR="00CB624D">
        <w:rPr>
          <w:rFonts w:ascii="Times New Roman" w:hAnsi="Times New Roman" w:cs="Times New Roman"/>
          <w:b/>
        </w:rPr>
        <w:t xml:space="preserve">z dopiskiem </w:t>
      </w:r>
      <w:r w:rsidR="0057667A">
        <w:rPr>
          <w:rFonts w:ascii="Times New Roman" w:hAnsi="Times New Roman" w:cs="Times New Roman"/>
          <w:b/>
        </w:rPr>
        <w:t>Oferta na zakup</w:t>
      </w:r>
      <w:r w:rsidR="0057667A" w:rsidRPr="0057667A">
        <w:rPr>
          <w:rFonts w:ascii="Times New Roman" w:hAnsi="Times New Roman" w:cs="Times New Roman"/>
        </w:rPr>
        <w:t xml:space="preserve"> </w:t>
      </w:r>
      <w:r w:rsidR="0057667A" w:rsidRPr="0057667A">
        <w:rPr>
          <w:rFonts w:ascii="Times New Roman" w:hAnsi="Times New Roman" w:cs="Times New Roman"/>
          <w:b/>
        </w:rPr>
        <w:t xml:space="preserve">urządzeń do dezynfekcji i środków ochrony osobistej w związku </w:t>
      </w:r>
      <w:r w:rsidR="0057667A">
        <w:rPr>
          <w:rFonts w:ascii="Times New Roman" w:hAnsi="Times New Roman" w:cs="Times New Roman"/>
          <w:b/>
        </w:rPr>
        <w:t xml:space="preserve">           </w:t>
      </w:r>
      <w:r w:rsidR="0057667A" w:rsidRPr="0057667A">
        <w:rPr>
          <w:rFonts w:ascii="Times New Roman" w:hAnsi="Times New Roman" w:cs="Times New Roman"/>
          <w:b/>
        </w:rPr>
        <w:t>z realizacją projektu pn.</w:t>
      </w:r>
      <w:r w:rsidR="00681700">
        <w:rPr>
          <w:rFonts w:ascii="Times New Roman" w:hAnsi="Times New Roman" w:cs="Times New Roman"/>
          <w:b/>
        </w:rPr>
        <w:t>"</w:t>
      </w:r>
      <w:r w:rsidR="00CB624D">
        <w:rPr>
          <w:rFonts w:ascii="Times New Roman" w:hAnsi="Times New Roman" w:cs="Times New Roman"/>
          <w:b/>
        </w:rPr>
        <w:t>Wsparcie instytucji zajmujących się opieką na</w:t>
      </w:r>
      <w:r w:rsidR="0057667A">
        <w:rPr>
          <w:rFonts w:ascii="Times New Roman" w:hAnsi="Times New Roman" w:cs="Times New Roman"/>
          <w:b/>
        </w:rPr>
        <w:t xml:space="preserve">d osobami wymagającymi wsparcia </w:t>
      </w:r>
      <w:r w:rsidR="00CB624D">
        <w:rPr>
          <w:rFonts w:ascii="Times New Roman" w:hAnsi="Times New Roman" w:cs="Times New Roman"/>
          <w:b/>
        </w:rPr>
        <w:t>z terenu powiatu nowomiejskiego</w:t>
      </w:r>
      <w:r w:rsidR="00681700">
        <w:rPr>
          <w:rFonts w:ascii="Times New Roman" w:hAnsi="Times New Roman" w:cs="Times New Roman"/>
          <w:b/>
        </w:rPr>
        <w:t>"</w:t>
      </w:r>
      <w:r w:rsidRPr="004B1EF4">
        <w:rPr>
          <w:rFonts w:ascii="Times New Roman" w:hAnsi="Times New Roman" w:cs="Times New Roman"/>
          <w:b/>
        </w:rPr>
        <w:t>;</w:t>
      </w:r>
      <w:r w:rsidRPr="004B1EF4">
        <w:rPr>
          <w:rFonts w:ascii="Times New Roman" w:hAnsi="Times New Roman" w:cs="Times New Roman"/>
        </w:rPr>
        <w:t xml:space="preserve"> </w:t>
      </w:r>
    </w:p>
    <w:p w:rsidR="00B910ED" w:rsidRPr="00B910ED" w:rsidRDefault="0032289D" w:rsidP="0032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1EF4">
        <w:rPr>
          <w:rFonts w:ascii="Times New Roman" w:hAnsi="Times New Roman" w:cs="Times New Roman"/>
        </w:rPr>
        <w:t>ofertę można złożyć osobiście, faksem</w:t>
      </w:r>
      <w:r>
        <w:rPr>
          <w:rFonts w:ascii="Times New Roman" w:hAnsi="Times New Roman" w:cs="Times New Roman"/>
        </w:rPr>
        <w:t xml:space="preserve"> pod nr</w:t>
      </w:r>
      <w:r w:rsidRPr="004B1EF4">
        <w:rPr>
          <w:rFonts w:ascii="Times New Roman" w:hAnsi="Times New Roman" w:cs="Times New Roman"/>
        </w:rPr>
        <w:t xml:space="preserve"> 564743196 lub przesłać na adres e-mail: </w:t>
      </w:r>
      <w:r w:rsidRPr="004B1EF4">
        <w:rPr>
          <w:rFonts w:ascii="Times New Roman" w:hAnsi="Times New Roman" w:cs="Times New Roman"/>
          <w:b/>
        </w:rPr>
        <w:t>sekretariat@pcprnml.pl</w:t>
      </w:r>
      <w:r w:rsidRPr="004B1EF4">
        <w:rPr>
          <w:rFonts w:ascii="Times New Roman" w:hAnsi="Times New Roman" w:cs="Times New Roman"/>
        </w:rPr>
        <w:t xml:space="preserve"> (wykonawca d</w:t>
      </w:r>
      <w:r>
        <w:rPr>
          <w:rFonts w:ascii="Times New Roman" w:hAnsi="Times New Roman" w:cs="Times New Roman"/>
        </w:rPr>
        <w:t>owolnie wybiera jedną z trzech</w:t>
      </w:r>
      <w:r w:rsidRPr="004B1EF4">
        <w:rPr>
          <w:rFonts w:ascii="Times New Roman" w:hAnsi="Times New Roman" w:cs="Times New Roman"/>
        </w:rPr>
        <w:t xml:space="preserve"> form); </w:t>
      </w:r>
    </w:p>
    <w:p w:rsidR="0032289D" w:rsidRPr="00703AC8" w:rsidRDefault="00B910ED" w:rsidP="00703A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 oferty należy dołączyć Aktualny odpis z właściwego rejestru lub z centralnej ewidencji           i informacji o działalności gospodarczej, wystawione nie wcześniej niż 6 miesięcy przed upływem terminu składania ofert (w przypadku Wykonawców wspólnie ubiegających się              o udzielenie zamówienia przedkłada każdy Wykonawca z osobna)</w:t>
      </w:r>
      <w:r w:rsidR="0032289D" w:rsidRPr="004B1EF4">
        <w:rPr>
          <w:rFonts w:ascii="Times New Roman" w:hAnsi="Times New Roman" w:cs="Times New Roman"/>
        </w:rPr>
        <w:t xml:space="preserve">      </w:t>
      </w:r>
    </w:p>
    <w:p w:rsidR="0032289D" w:rsidRDefault="0032289D" w:rsidP="0032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 xml:space="preserve"> umowa zostanie zawarta z oferente</w:t>
      </w:r>
      <w:r>
        <w:rPr>
          <w:rFonts w:ascii="Times New Roman" w:hAnsi="Times New Roman" w:cs="Times New Roman"/>
        </w:rPr>
        <w:t>m, który złoży prawidłową pod ką</w:t>
      </w:r>
      <w:r w:rsidRPr="004B1EF4">
        <w:rPr>
          <w:rFonts w:ascii="Times New Roman" w:hAnsi="Times New Roman" w:cs="Times New Roman"/>
        </w:rPr>
        <w:t>tem formalno-prawnym i najkorzystniejszą cenowo ofertę;</w:t>
      </w:r>
    </w:p>
    <w:p w:rsidR="0017497C" w:rsidRPr="004B1EF4" w:rsidRDefault="0017497C" w:rsidP="0017497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32289D" w:rsidRDefault="0032289D" w:rsidP="003228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  <w:b/>
        </w:rPr>
        <w:t>V</w:t>
      </w:r>
      <w:r w:rsidR="00125EC3">
        <w:rPr>
          <w:rFonts w:ascii="Times New Roman" w:hAnsi="Times New Roman" w:cs="Times New Roman"/>
          <w:b/>
        </w:rPr>
        <w:t>II</w:t>
      </w:r>
      <w:r w:rsidRPr="004B1EF4">
        <w:rPr>
          <w:rFonts w:ascii="Times New Roman" w:hAnsi="Times New Roman" w:cs="Times New Roman"/>
          <w:b/>
        </w:rPr>
        <w:t xml:space="preserve">. </w:t>
      </w:r>
      <w:r w:rsidRPr="004B1EF4">
        <w:rPr>
          <w:rFonts w:ascii="Times New Roman" w:hAnsi="Times New Roman" w:cs="Times New Roman"/>
          <w:b/>
          <w:u w:val="single"/>
        </w:rPr>
        <w:t>Warunki płatności</w:t>
      </w:r>
      <w:r w:rsidRPr="004B1EF4">
        <w:rPr>
          <w:rFonts w:ascii="Times New Roman" w:hAnsi="Times New Roman" w:cs="Times New Roman"/>
        </w:rPr>
        <w:t xml:space="preserve"> </w:t>
      </w:r>
    </w:p>
    <w:p w:rsidR="0032289D" w:rsidRDefault="0032289D" w:rsidP="003228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do wystawienia faktury VAT będzie podpisany przez Zamawiającego i Wykonawcę protokół odbioru, stwierdzający przez strony należyte wykonanie przedmiot</w:t>
      </w:r>
      <w:r w:rsidR="004343BF">
        <w:rPr>
          <w:rFonts w:ascii="Times New Roman" w:hAnsi="Times New Roman" w:cs="Times New Roman"/>
        </w:rPr>
        <w:t>u zamówienia, stanowiący</w:t>
      </w:r>
      <w:r>
        <w:rPr>
          <w:rFonts w:ascii="Times New Roman" w:hAnsi="Times New Roman" w:cs="Times New Roman"/>
        </w:rPr>
        <w:t>;</w:t>
      </w:r>
    </w:p>
    <w:p w:rsidR="0032289D" w:rsidRDefault="0032289D" w:rsidP="003228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warunek płatności stanowi prawid</w:t>
      </w:r>
      <w:r w:rsidR="00227C9B">
        <w:rPr>
          <w:rFonts w:ascii="Times New Roman" w:hAnsi="Times New Roman" w:cs="Times New Roman"/>
        </w:rPr>
        <w:t>łowo wystawiona faktura VAT z 21</w:t>
      </w:r>
      <w:r>
        <w:rPr>
          <w:rFonts w:ascii="Times New Roman" w:hAnsi="Times New Roman" w:cs="Times New Roman"/>
        </w:rPr>
        <w:t>-dniowym terminem płatności.</w:t>
      </w:r>
    </w:p>
    <w:p w:rsidR="007B6377" w:rsidRDefault="007B6377" w:rsidP="007B637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B6377" w:rsidRDefault="007B6377" w:rsidP="007B637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BA45B0">
        <w:rPr>
          <w:rFonts w:ascii="Times New Roman" w:hAnsi="Times New Roman" w:cs="Times New Roman"/>
          <w:b/>
        </w:rPr>
        <w:t>VI</w:t>
      </w:r>
      <w:r w:rsidR="00125EC3">
        <w:rPr>
          <w:rFonts w:ascii="Times New Roman" w:hAnsi="Times New Roman" w:cs="Times New Roman"/>
          <w:b/>
        </w:rPr>
        <w:t>II</w:t>
      </w:r>
      <w:r w:rsidRPr="00BA45B0">
        <w:rPr>
          <w:rFonts w:ascii="Times New Roman" w:hAnsi="Times New Roman" w:cs="Times New Roman"/>
          <w:b/>
        </w:rPr>
        <w:t xml:space="preserve">. </w:t>
      </w:r>
      <w:r w:rsidRPr="0076791B">
        <w:rPr>
          <w:rFonts w:ascii="Times New Roman" w:hAnsi="Times New Roman" w:cs="Times New Roman"/>
          <w:b/>
          <w:u w:val="single"/>
        </w:rPr>
        <w:t xml:space="preserve">Opis </w:t>
      </w:r>
      <w:r w:rsidR="0076791B" w:rsidRPr="0076791B">
        <w:rPr>
          <w:rFonts w:ascii="Times New Roman" w:hAnsi="Times New Roman" w:cs="Times New Roman"/>
          <w:b/>
          <w:u w:val="single"/>
        </w:rPr>
        <w:t>warunków udziału w postępowaniu</w:t>
      </w:r>
    </w:p>
    <w:p w:rsidR="00654D8F" w:rsidRDefault="00654D8F" w:rsidP="007B637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7B6377" w:rsidRDefault="007B6377" w:rsidP="00CF0B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A45B0">
        <w:rPr>
          <w:rFonts w:ascii="Times New Roman" w:hAnsi="Times New Roman" w:cs="Times New Roman"/>
        </w:rPr>
        <w:t>O udzielenie zamówienia mogą ubiegać się Wykonawcy</w:t>
      </w:r>
      <w:r>
        <w:rPr>
          <w:rFonts w:ascii="Times New Roman" w:hAnsi="Times New Roman" w:cs="Times New Roman"/>
        </w:rPr>
        <w:t>:</w:t>
      </w:r>
    </w:p>
    <w:p w:rsidR="007B6377" w:rsidRDefault="007B6377" w:rsidP="007B63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posiadający niezbędną wiedzę i doświadczenie oraz dysponujący potencjałem technicznym            i osobami uprawnionymi do wykonania zamówienia;</w:t>
      </w:r>
    </w:p>
    <w:p w:rsidR="007B6377" w:rsidRDefault="007B6377" w:rsidP="007B63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niebędący w likwidacji lub w stanie upadłości.</w:t>
      </w:r>
    </w:p>
    <w:p w:rsidR="00E76C21" w:rsidRDefault="00E76C21" w:rsidP="007B63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zobowiązany dołączyć do oferty Aktualny odpis z właściwego rejestru lub z centralnej ewidencji i informacji o działalności gospodarczej, wystawione nie wcześniej niż 6 miesięcy przed upływem terminu składania ofert (w przypadku Wykonawców wspólnie ubiegających się</w:t>
      </w:r>
      <w:r w:rsidR="00201DB4">
        <w:rPr>
          <w:rFonts w:ascii="Times New Roman" w:hAnsi="Times New Roman" w:cs="Times New Roman"/>
        </w:rPr>
        <w:t xml:space="preserve"> o udzielenie zamówienia przedkłada każdy Wykonawca z osobna)</w:t>
      </w:r>
    </w:p>
    <w:p w:rsidR="00E21E71" w:rsidRDefault="00E21E71" w:rsidP="007B63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może unieważnić postępowanie jeśli:</w:t>
      </w:r>
    </w:p>
    <w:p w:rsidR="00E21E71" w:rsidRDefault="00E21E71" w:rsidP="00654D8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złożono żadnej oferty niepodlegającej odrzuceniu;</w:t>
      </w:r>
    </w:p>
    <w:p w:rsidR="00E21E71" w:rsidRDefault="00E21E71" w:rsidP="00654D8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4D8F">
        <w:rPr>
          <w:rFonts w:ascii="Times New Roman" w:hAnsi="Times New Roman" w:cs="Times New Roman"/>
        </w:rPr>
        <w:t>cena najkorzystniejszej oferty lub oferta z najniższą ceną przewyższa kwotę, którą zamawiający zamierza przeznaczyć na sfinansowanie zamówienia, chyba, że zamawiający może zwiększyć tę kwotę do</w:t>
      </w:r>
      <w:r w:rsidR="009360A6" w:rsidRPr="00654D8F">
        <w:rPr>
          <w:rFonts w:ascii="Times New Roman" w:hAnsi="Times New Roman" w:cs="Times New Roman"/>
        </w:rPr>
        <w:t xml:space="preserve"> ceny najkorzystniejszej oferty;</w:t>
      </w:r>
    </w:p>
    <w:p w:rsidR="009360A6" w:rsidRDefault="009360A6" w:rsidP="00654D8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4D8F">
        <w:rPr>
          <w:rFonts w:ascii="Times New Roman" w:hAnsi="Times New Roman" w:cs="Times New Roman"/>
        </w:rPr>
        <w:t xml:space="preserve"> po</w:t>
      </w:r>
      <w:r w:rsidR="00112872" w:rsidRPr="00654D8F">
        <w:rPr>
          <w:rFonts w:ascii="Times New Roman" w:hAnsi="Times New Roman" w:cs="Times New Roman"/>
        </w:rPr>
        <w:t>stępowanie obarczone jest niemoż</w:t>
      </w:r>
      <w:r w:rsidRPr="00654D8F">
        <w:rPr>
          <w:rFonts w:ascii="Times New Roman" w:hAnsi="Times New Roman" w:cs="Times New Roman"/>
        </w:rPr>
        <w:t>liwą do usunięcia</w:t>
      </w:r>
      <w:r w:rsidR="00112872" w:rsidRPr="00654D8F">
        <w:rPr>
          <w:rFonts w:ascii="Times New Roman" w:hAnsi="Times New Roman" w:cs="Times New Roman"/>
        </w:rPr>
        <w:t xml:space="preserve"> wadą uniemożliwiającą zawarcie niepodlegającej unieważnieniu umowy e</w:t>
      </w:r>
      <w:r w:rsidR="00654D8F">
        <w:rPr>
          <w:rFonts w:ascii="Times New Roman" w:hAnsi="Times New Roman" w:cs="Times New Roman"/>
        </w:rPr>
        <w:t xml:space="preserve"> sprawie zamówienia publicznego</w:t>
      </w:r>
    </w:p>
    <w:p w:rsidR="00654D8F" w:rsidRPr="00227C9B" w:rsidRDefault="00112872" w:rsidP="0019069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4D8F">
        <w:rPr>
          <w:rFonts w:ascii="Times New Roman" w:hAnsi="Times New Roman" w:cs="Times New Roman"/>
        </w:rPr>
        <w:t xml:space="preserve"> nastąpiły okoliczności nieznane Zamawiającemu</w:t>
      </w:r>
      <w:r w:rsidR="00654D8F" w:rsidRPr="00654D8F">
        <w:rPr>
          <w:rFonts w:ascii="Times New Roman" w:hAnsi="Times New Roman" w:cs="Times New Roman"/>
        </w:rPr>
        <w:t xml:space="preserve"> w dniu sporządzenia zapytania ofertowego.</w:t>
      </w:r>
    </w:p>
    <w:p w:rsidR="00654D8F" w:rsidRDefault="00654D8F" w:rsidP="0019069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19069F" w:rsidRPr="0019069F" w:rsidRDefault="00CF0BBD" w:rsidP="0019069F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</w:t>
      </w:r>
      <w:r w:rsidR="0019069F" w:rsidRPr="0019069F">
        <w:rPr>
          <w:rFonts w:ascii="Times New Roman" w:hAnsi="Times New Roman" w:cs="Times New Roman"/>
          <w:b/>
        </w:rPr>
        <w:t xml:space="preserve">. </w:t>
      </w:r>
      <w:r w:rsidR="0019069F" w:rsidRPr="0076791B">
        <w:rPr>
          <w:rFonts w:ascii="Times New Roman" w:hAnsi="Times New Roman" w:cs="Times New Roman"/>
          <w:b/>
          <w:u w:val="single"/>
        </w:rPr>
        <w:t>Kryteria wyboru Oferty</w:t>
      </w:r>
    </w:p>
    <w:p w:rsidR="0019069F" w:rsidRPr="00092A5C" w:rsidRDefault="0019069F" w:rsidP="00092A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A5C">
        <w:rPr>
          <w:rFonts w:ascii="Times New Roman" w:hAnsi="Times New Roman" w:cs="Times New Roman"/>
        </w:rPr>
        <w:t>Zamawiający dokona wyboru najkorzystniejszej oferty spośród ofert, które nie będą podlegały odrzuceniu. Wybór oferty zostanie dokonany na podstawie kryterium ceny oferty,</w:t>
      </w:r>
      <w:r w:rsidRPr="00092A5C">
        <w:rPr>
          <w:rFonts w:ascii="Times New Roman" w:hAnsi="Times New Roman" w:cs="Times New Roman"/>
          <w:sz w:val="24"/>
          <w:szCs w:val="24"/>
        </w:rPr>
        <w:t xml:space="preserve"> znaczenie 100%</w:t>
      </w:r>
      <w:r w:rsidR="00092A5C" w:rsidRPr="00092A5C">
        <w:rPr>
          <w:rFonts w:ascii="Times New Roman" w:hAnsi="Times New Roman" w:cs="Times New Roman"/>
          <w:sz w:val="24"/>
          <w:szCs w:val="24"/>
        </w:rPr>
        <w:t>,</w:t>
      </w:r>
    </w:p>
    <w:p w:rsidR="00092A5C" w:rsidRPr="00092A5C" w:rsidRDefault="00092A5C" w:rsidP="00092A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A5C">
        <w:rPr>
          <w:rFonts w:ascii="Times New Roman" w:hAnsi="Times New Roman" w:cs="Times New Roman"/>
          <w:sz w:val="24"/>
          <w:szCs w:val="24"/>
        </w:rPr>
        <w:t>jako najkorzystniejsza oferta zostanie uznana oferta, która nie podlega odrzuceniu,</w:t>
      </w:r>
    </w:p>
    <w:p w:rsidR="00092A5C" w:rsidRDefault="00092A5C" w:rsidP="00092A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A5C">
        <w:rPr>
          <w:rFonts w:ascii="Times New Roman" w:hAnsi="Times New Roman" w:cs="Times New Roman"/>
          <w:sz w:val="24"/>
          <w:szCs w:val="24"/>
        </w:rPr>
        <w:t xml:space="preserve">jeżeli Zamawiający nie będzie mógł wybrać najkorzystniejszej oferty z uwagi na to, że dwie lub więcej ofert przedstawi taki sam bilans ceny, Zamawiający wzywa Wykonawców, którzy złożyli te oferty, do złożenia w terminie określonym przez </w:t>
      </w:r>
      <w:r w:rsidR="00703AC8">
        <w:rPr>
          <w:rFonts w:ascii="Times New Roman" w:hAnsi="Times New Roman" w:cs="Times New Roman"/>
          <w:sz w:val="24"/>
          <w:szCs w:val="24"/>
        </w:rPr>
        <w:t>Zamawiającego ofert dodatkowych,</w:t>
      </w:r>
    </w:p>
    <w:p w:rsidR="00703AC8" w:rsidRPr="004B1EF4" w:rsidRDefault="00703AC8" w:rsidP="00703AC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oferty złożone po terminie wyznaczonym w zapytaniu ofertowym nie będą rozpatrywane;</w:t>
      </w:r>
    </w:p>
    <w:p w:rsidR="0019069F" w:rsidRDefault="0019069F" w:rsidP="0019069F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9F" w:rsidRDefault="00CF0BBD" w:rsidP="0019069F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BE0B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0BF9" w:rsidRPr="0076791B">
        <w:rPr>
          <w:rFonts w:ascii="Times New Roman" w:hAnsi="Times New Roman" w:cs="Times New Roman"/>
          <w:b/>
          <w:sz w:val="24"/>
          <w:szCs w:val="24"/>
          <w:u w:val="single"/>
        </w:rPr>
        <w:t>Okres gwarancji</w:t>
      </w:r>
    </w:p>
    <w:p w:rsidR="00703AC8" w:rsidRDefault="0019069F" w:rsidP="00CF0B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069F">
        <w:rPr>
          <w:rFonts w:ascii="Times New Roman" w:hAnsi="Times New Roman" w:cs="Times New Roman"/>
          <w:sz w:val="24"/>
          <w:szCs w:val="24"/>
        </w:rPr>
        <w:t>Minimalny okres gwarancji został</w:t>
      </w:r>
      <w:r w:rsidR="00AC5836">
        <w:rPr>
          <w:rFonts w:ascii="Times New Roman" w:hAnsi="Times New Roman" w:cs="Times New Roman"/>
          <w:sz w:val="24"/>
          <w:szCs w:val="24"/>
        </w:rPr>
        <w:t xml:space="preserve"> wskaza</w:t>
      </w:r>
      <w:r w:rsidR="001932ED">
        <w:rPr>
          <w:rFonts w:ascii="Times New Roman" w:hAnsi="Times New Roman" w:cs="Times New Roman"/>
          <w:sz w:val="24"/>
          <w:szCs w:val="24"/>
        </w:rPr>
        <w:t>ny w</w:t>
      </w:r>
      <w:r w:rsidR="00227C9B">
        <w:rPr>
          <w:rFonts w:ascii="Times New Roman" w:hAnsi="Times New Roman" w:cs="Times New Roman"/>
          <w:sz w:val="24"/>
          <w:szCs w:val="24"/>
        </w:rPr>
        <w:t xml:space="preserve"> specyfikacji</w:t>
      </w:r>
      <w:r w:rsidR="003F4989">
        <w:rPr>
          <w:rFonts w:ascii="Times New Roman" w:hAnsi="Times New Roman" w:cs="Times New Roman"/>
          <w:sz w:val="24"/>
          <w:szCs w:val="24"/>
        </w:rPr>
        <w:t xml:space="preserve"> produktu w zapytaniu ofertowym</w:t>
      </w:r>
      <w:r w:rsidR="00227C9B">
        <w:rPr>
          <w:rFonts w:ascii="Times New Roman" w:hAnsi="Times New Roman" w:cs="Times New Roman"/>
          <w:sz w:val="24"/>
          <w:szCs w:val="24"/>
        </w:rPr>
        <w:t>.</w:t>
      </w:r>
      <w:r w:rsidR="0076791B">
        <w:rPr>
          <w:rFonts w:ascii="Times New Roman" w:hAnsi="Times New Roman" w:cs="Times New Roman"/>
          <w:sz w:val="24"/>
          <w:szCs w:val="24"/>
        </w:rPr>
        <w:t xml:space="preserve"> </w:t>
      </w:r>
      <w:r w:rsidR="00AC5836">
        <w:rPr>
          <w:rFonts w:ascii="Times New Roman" w:hAnsi="Times New Roman" w:cs="Times New Roman"/>
          <w:sz w:val="24"/>
          <w:szCs w:val="24"/>
        </w:rPr>
        <w:t>Okres ważności liczony jest od dnia podpisania proto</w:t>
      </w:r>
      <w:r w:rsidR="00BE0BF9">
        <w:rPr>
          <w:rFonts w:ascii="Times New Roman" w:hAnsi="Times New Roman" w:cs="Times New Roman"/>
          <w:sz w:val="24"/>
          <w:szCs w:val="24"/>
        </w:rPr>
        <w:t>kołu zamówienia bez zastrzeżeń.</w:t>
      </w:r>
    </w:p>
    <w:p w:rsidR="003F55A3" w:rsidRDefault="003F55A3" w:rsidP="00CF0B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55A3" w:rsidRDefault="003F55A3" w:rsidP="00CF0B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5A3">
        <w:rPr>
          <w:rFonts w:ascii="Times New Roman" w:hAnsi="Times New Roman" w:cs="Times New Roman"/>
          <w:b/>
          <w:sz w:val="24"/>
          <w:szCs w:val="24"/>
        </w:rPr>
        <w:t xml:space="preserve">XI. </w:t>
      </w:r>
      <w:r w:rsidRPr="0076791B">
        <w:rPr>
          <w:rFonts w:ascii="Times New Roman" w:hAnsi="Times New Roman" w:cs="Times New Roman"/>
          <w:b/>
          <w:sz w:val="24"/>
          <w:szCs w:val="24"/>
          <w:u w:val="single"/>
        </w:rPr>
        <w:t>Informacje o sposobie kontaktowania się Zamawiającego z Wykonawcami</w:t>
      </w:r>
    </w:p>
    <w:p w:rsidR="003F55A3" w:rsidRDefault="003F55A3" w:rsidP="003F55A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F5B">
        <w:rPr>
          <w:rFonts w:ascii="Times New Roman" w:hAnsi="Times New Roman" w:cs="Times New Roman"/>
          <w:sz w:val="24"/>
          <w:szCs w:val="24"/>
        </w:rPr>
        <w:t>Wykonawca może zwrócić się do Zamawiającego o wyjaśnienie treści zapytania ofertowego. Zamawiający jest obowiązany udzielić wyjaśnień niez</w:t>
      </w:r>
      <w:r w:rsidR="008B4F5B" w:rsidRPr="008B4F5B">
        <w:rPr>
          <w:rFonts w:ascii="Times New Roman" w:hAnsi="Times New Roman" w:cs="Times New Roman"/>
          <w:sz w:val="24"/>
          <w:szCs w:val="24"/>
        </w:rPr>
        <w:t>w</w:t>
      </w:r>
      <w:r w:rsidRPr="008B4F5B">
        <w:rPr>
          <w:rFonts w:ascii="Times New Roman" w:hAnsi="Times New Roman" w:cs="Times New Roman"/>
          <w:sz w:val="24"/>
          <w:szCs w:val="24"/>
        </w:rPr>
        <w:t>łocznie</w:t>
      </w:r>
      <w:r w:rsidR="008B4F5B" w:rsidRPr="008B4F5B">
        <w:rPr>
          <w:rFonts w:ascii="Times New Roman" w:hAnsi="Times New Roman" w:cs="Times New Roman"/>
          <w:sz w:val="24"/>
          <w:szCs w:val="24"/>
        </w:rPr>
        <w:t>, jednak nie później niż na 2 dni przed upływem terminu składnia ofert</w:t>
      </w:r>
      <w:r w:rsidR="008B4F5B">
        <w:rPr>
          <w:rFonts w:ascii="Times New Roman" w:hAnsi="Times New Roman" w:cs="Times New Roman"/>
          <w:sz w:val="24"/>
          <w:szCs w:val="24"/>
        </w:rPr>
        <w:t xml:space="preserve"> - pod warunkiem, że wniosek o wyjaśnienie zapytania ofertowego wpłynął do Zamawiającego nie później niż do końca dnia, w którym upływa połowa wyznaczonego terminu</w:t>
      </w:r>
      <w:r w:rsidR="00687A66">
        <w:rPr>
          <w:rFonts w:ascii="Times New Roman" w:hAnsi="Times New Roman" w:cs="Times New Roman"/>
          <w:sz w:val="24"/>
          <w:szCs w:val="24"/>
        </w:rPr>
        <w:t xml:space="preserve"> składania ofert.</w:t>
      </w:r>
    </w:p>
    <w:p w:rsidR="00687A66" w:rsidRDefault="00687A66" w:rsidP="003F55A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wniosek o wyjaśnienie o którym</w:t>
      </w:r>
      <w:r w:rsidR="0017497C">
        <w:rPr>
          <w:rFonts w:ascii="Times New Roman" w:hAnsi="Times New Roman" w:cs="Times New Roman"/>
          <w:sz w:val="24"/>
          <w:szCs w:val="24"/>
        </w:rPr>
        <w:t xml:space="preserve"> </w:t>
      </w:r>
      <w:r w:rsidR="0017497C" w:rsidRPr="0017497C">
        <w:rPr>
          <w:rFonts w:ascii="Times New Roman" w:hAnsi="Times New Roman" w:cs="Times New Roman"/>
          <w:color w:val="000000" w:themeColor="text1"/>
          <w:sz w:val="24"/>
          <w:szCs w:val="24"/>
        </w:rPr>
        <w:t>mowa w pkt. a</w:t>
      </w:r>
      <w:r>
        <w:rPr>
          <w:rFonts w:ascii="Times New Roman" w:hAnsi="Times New Roman" w:cs="Times New Roman"/>
          <w:sz w:val="24"/>
          <w:szCs w:val="24"/>
        </w:rPr>
        <w:t xml:space="preserve"> wpłynie do Zamawiającego po upływie terminu lub dotyczy udzielonych wyjaśnień Zamawiający może udzielić wyjaśnień lub pozostawić wniosek bez rozpatrzenia. Zamawiający informuje, że nie będzie udzielał żadnych ustnych i telefonicznych informacji, wyjaśnień czy odpowiedzi na kierowane do Zamawiającego zapytania w celu zachowania zasady pisemności postępowania i równego traktowania wykonawców. Dla usprawnienia udzielenia wyjaśnień Zamawiający prosi o przesłanie treści pytań w wersji elektronicznej Wykonawcy na adres sekretariat@pcprnml.pl</w:t>
      </w:r>
    </w:p>
    <w:p w:rsidR="0017497C" w:rsidRDefault="0017497C" w:rsidP="003F55A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dokonania zmian w treści Zapytania (przed upływem terminu składnia Ofert). Jeżeli na skutek zmian w treści Zapytania niezbędny będzie dłuższy termin na przygotowanie Ofert Zamawiający może wydłużyć termin składnia Ofert.</w:t>
      </w:r>
    </w:p>
    <w:p w:rsidR="0017497C" w:rsidRPr="003C57AC" w:rsidRDefault="0017497C" w:rsidP="0017497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kontaktu z wykonawcami jest</w:t>
      </w:r>
      <w:r w:rsidRPr="004B1EF4">
        <w:rPr>
          <w:rFonts w:ascii="Times New Roman" w:hAnsi="Times New Roman" w:cs="Times New Roman"/>
        </w:rPr>
        <w:t xml:space="preserve"> pracownik Powiatowego Centrum Pomocy Rodzinie w Nowym Mieście Lubawskim</w:t>
      </w:r>
      <w:r>
        <w:rPr>
          <w:rFonts w:ascii="Times New Roman" w:hAnsi="Times New Roman" w:cs="Times New Roman"/>
        </w:rPr>
        <w:t xml:space="preserve"> </w:t>
      </w:r>
      <w:r w:rsidRPr="004B1E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Pan Marcin Karczewski</w:t>
      </w:r>
      <w:r w:rsidRPr="004B1EF4">
        <w:rPr>
          <w:rFonts w:ascii="Times New Roman" w:hAnsi="Times New Roman" w:cs="Times New Roman"/>
        </w:rPr>
        <w:t xml:space="preserve">, e-mail: </w:t>
      </w:r>
      <w:r>
        <w:rPr>
          <w:rFonts w:ascii="Times New Roman" w:hAnsi="Times New Roman" w:cs="Times New Roman"/>
          <w:b/>
          <w:u w:val="single"/>
        </w:rPr>
        <w:t xml:space="preserve">marcin.karczewski@pcprnml.pl </w:t>
      </w:r>
      <w:r w:rsidRPr="0017497C">
        <w:rPr>
          <w:rFonts w:ascii="Times New Roman" w:hAnsi="Times New Roman" w:cs="Times New Roman"/>
          <w:b/>
        </w:rPr>
        <w:t>- w godzinach: od poniedziałku do piątku 7:15-15:15.</w:t>
      </w:r>
    </w:p>
    <w:p w:rsidR="003C57AC" w:rsidRDefault="003C57AC" w:rsidP="003C57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57AC" w:rsidRDefault="003C57AC" w:rsidP="003C57AC">
      <w:pPr>
        <w:spacing w:after="0"/>
        <w:jc w:val="both"/>
        <w:rPr>
          <w:rFonts w:ascii="Times New Roman" w:hAnsi="Times New Roman" w:cs="Times New Roman"/>
          <w:b/>
        </w:rPr>
      </w:pPr>
      <w:r w:rsidRPr="003C57AC">
        <w:rPr>
          <w:rFonts w:ascii="Times New Roman" w:hAnsi="Times New Roman" w:cs="Times New Roman"/>
          <w:b/>
        </w:rPr>
        <w:t xml:space="preserve">XII. </w:t>
      </w:r>
      <w:r w:rsidRPr="0076791B">
        <w:rPr>
          <w:rFonts w:ascii="Times New Roman" w:hAnsi="Times New Roman" w:cs="Times New Roman"/>
          <w:b/>
          <w:u w:val="single"/>
        </w:rPr>
        <w:t>Opis sposobu przedstawiania ofert wariantowych</w:t>
      </w:r>
    </w:p>
    <w:p w:rsidR="0032289D" w:rsidRDefault="003C57AC" w:rsidP="003C57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Zamawiający nie dopuszcza składania ofert wariantowych</w:t>
      </w:r>
    </w:p>
    <w:p w:rsidR="00227C9B" w:rsidRDefault="00227C9B" w:rsidP="003C57AC">
      <w:pPr>
        <w:spacing w:after="0"/>
        <w:jc w:val="both"/>
        <w:rPr>
          <w:rFonts w:ascii="Times New Roman" w:hAnsi="Times New Roman" w:cs="Times New Roman"/>
        </w:rPr>
      </w:pPr>
    </w:p>
    <w:p w:rsidR="00573A8F" w:rsidRDefault="00573A8F" w:rsidP="003C57AC">
      <w:pPr>
        <w:spacing w:after="0"/>
        <w:jc w:val="both"/>
        <w:rPr>
          <w:rFonts w:ascii="Times New Roman" w:hAnsi="Times New Roman" w:cs="Times New Roman"/>
        </w:rPr>
      </w:pPr>
    </w:p>
    <w:p w:rsidR="00227C9B" w:rsidRPr="00227C9B" w:rsidRDefault="00227C9B" w:rsidP="003C57AC">
      <w:pPr>
        <w:spacing w:after="0"/>
        <w:jc w:val="both"/>
        <w:rPr>
          <w:rFonts w:ascii="Times New Roman" w:hAnsi="Times New Roman" w:cs="Times New Roman"/>
          <w:b/>
        </w:rPr>
      </w:pPr>
      <w:r w:rsidRPr="00227C9B">
        <w:rPr>
          <w:rFonts w:ascii="Times New Roman" w:hAnsi="Times New Roman" w:cs="Times New Roman"/>
          <w:b/>
        </w:rPr>
        <w:lastRenderedPageBreak/>
        <w:t xml:space="preserve">XIII. </w:t>
      </w:r>
      <w:r w:rsidRPr="0076791B">
        <w:rPr>
          <w:rFonts w:ascii="Times New Roman" w:hAnsi="Times New Roman" w:cs="Times New Roman"/>
          <w:b/>
          <w:u w:val="single"/>
        </w:rPr>
        <w:t>Możliwość składania ofert częściowych</w:t>
      </w:r>
    </w:p>
    <w:p w:rsidR="00227C9B" w:rsidRDefault="00227C9B" w:rsidP="003C57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częściowych</w:t>
      </w:r>
    </w:p>
    <w:p w:rsidR="003F4989" w:rsidRPr="004B1EF4" w:rsidRDefault="003F4989" w:rsidP="00322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19C0" w:rsidRDefault="00227C9B" w:rsidP="003228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XIV</w:t>
      </w:r>
      <w:r w:rsidR="0076791B">
        <w:rPr>
          <w:rFonts w:ascii="Times New Roman" w:hAnsi="Times New Roman" w:cs="Times New Roman"/>
          <w:b/>
        </w:rPr>
        <w:t xml:space="preserve">. </w:t>
      </w:r>
      <w:r w:rsidR="0076791B" w:rsidRPr="0076791B">
        <w:rPr>
          <w:rFonts w:ascii="Times New Roman" w:hAnsi="Times New Roman" w:cs="Times New Roman"/>
          <w:b/>
          <w:u w:val="single"/>
        </w:rPr>
        <w:t>Dodatkowe informacje</w:t>
      </w:r>
    </w:p>
    <w:p w:rsidR="006D30D9" w:rsidRPr="004B1EF4" w:rsidRDefault="006D30D9" w:rsidP="003228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289D" w:rsidRDefault="0052472A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2289D" w:rsidRPr="004B1EF4">
        <w:rPr>
          <w:rFonts w:ascii="Times New Roman" w:hAnsi="Times New Roman" w:cs="Times New Roman"/>
        </w:rPr>
        <w:t xml:space="preserve">ykonawca zobowiązuje się dostarczyć przedmiot zamówienia na swój </w:t>
      </w:r>
      <w:r w:rsidR="0032289D">
        <w:rPr>
          <w:rFonts w:ascii="Times New Roman" w:hAnsi="Times New Roman" w:cs="Times New Roman"/>
        </w:rPr>
        <w:t>koszt do siedziby Zamawiającego</w:t>
      </w:r>
      <w:r w:rsidR="0032289D" w:rsidRPr="004B1EF4">
        <w:rPr>
          <w:rFonts w:ascii="Times New Roman" w:hAnsi="Times New Roman" w:cs="Times New Roman"/>
        </w:rPr>
        <w:t xml:space="preserve">: Powiatowe Centrum Pomocy Rodzinie w Nowym Mieście Lubawskim, </w:t>
      </w:r>
      <w:r w:rsidR="00DB132C">
        <w:rPr>
          <w:rFonts w:ascii="Times New Roman" w:hAnsi="Times New Roman" w:cs="Times New Roman"/>
        </w:rPr>
        <w:t xml:space="preserve">           </w:t>
      </w:r>
      <w:r w:rsidR="0032289D" w:rsidRPr="004B1EF4">
        <w:rPr>
          <w:rFonts w:ascii="Times New Roman" w:hAnsi="Times New Roman" w:cs="Times New Roman"/>
        </w:rPr>
        <w:t>ul. Grunwaldzka 3, 13-300 Nowe Miasto Lubawskie;</w:t>
      </w:r>
    </w:p>
    <w:p w:rsidR="00201DB4" w:rsidRDefault="00201DB4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wymaga aby oferent wraz z przedmiotem zamówienia dostarczył kompletną dokumentację poszczególnych elementów przedmiotu zamówienia, tj.: aktualne wszelkie atesty, certyfikaty, deklaracje zgodności producenta lub inne dokumenty potwierdzające, że oferowany przedmiot zamówienia jest dopuszczony do obrotu na terytorium Polski i używania zgodnie z ustawą o wyrobach medycznych, certyfikaty </w:t>
      </w:r>
      <w:proofErr w:type="spellStart"/>
      <w:r>
        <w:rPr>
          <w:rFonts w:ascii="Times New Roman" w:hAnsi="Times New Roman" w:cs="Times New Roman"/>
        </w:rPr>
        <w:t>CE,itp</w:t>
      </w:r>
      <w:proofErr w:type="spellEnd"/>
      <w:r>
        <w:rPr>
          <w:rFonts w:ascii="Times New Roman" w:hAnsi="Times New Roman" w:cs="Times New Roman"/>
        </w:rPr>
        <w:t>.</w:t>
      </w:r>
    </w:p>
    <w:p w:rsidR="00201DB4" w:rsidRDefault="00201DB4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poprawi w tekście Ofert oczywiste omyłki pisarskie, rachunkowe oraz inne omyłki polegające na niezgodności Oferty z opisem przedmiotu zamówienia</w:t>
      </w:r>
      <w:r w:rsidR="00C654AF">
        <w:rPr>
          <w:rFonts w:ascii="Times New Roman" w:hAnsi="Times New Roman" w:cs="Times New Roman"/>
        </w:rPr>
        <w:t>, niepowodujące istotnych zmian w treści Ofert niezwłocznie zamawiając o tym Wykonawcę, którego Oferta została poprawiona.</w:t>
      </w:r>
    </w:p>
    <w:p w:rsidR="003F55A3" w:rsidRPr="003F55A3" w:rsidRDefault="003F55A3" w:rsidP="003F55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odrzuci ofertę jeżeli wystąpi przynajmniej jedna przesłanka: treść oferty nie odpowiada warunkom zapytania ofertowego; jej złożenie stanowi czyn nieuczciwej konkurencji w rozumieniu przepisów o zwalczaniu nieuczciwej konkurencji; zawiera rażąco niską cenę lub koszt w stosunku do przedmiotu zamówienia ( złożone przez firmę wyjaśnienia nie są wystarczające);</w:t>
      </w:r>
    </w:p>
    <w:p w:rsidR="0052472A" w:rsidRPr="00FA0D5F" w:rsidRDefault="0052472A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0D5F">
        <w:rPr>
          <w:rFonts w:ascii="Times New Roman" w:hAnsi="Times New Roman" w:cs="Times New Roman"/>
        </w:rPr>
        <w:t xml:space="preserve">Zamawiający zastrzega zmianę ilości asortymentu lub rezygnację z danego produktu </w:t>
      </w:r>
      <w:r w:rsidR="00EE47A6" w:rsidRPr="00FA0D5F">
        <w:rPr>
          <w:rFonts w:ascii="Times New Roman" w:hAnsi="Times New Roman" w:cs="Times New Roman"/>
        </w:rPr>
        <w:t xml:space="preserve">              </w:t>
      </w:r>
      <w:r w:rsidRPr="00FA0D5F">
        <w:rPr>
          <w:rFonts w:ascii="Times New Roman" w:hAnsi="Times New Roman" w:cs="Times New Roman"/>
        </w:rPr>
        <w:t>w zależności od posiadanych środków przewidzianych na zakup tych produktów. Zamawiający zastrzega również możliwość odstąpienia od postępowania bez podania przyczyny;</w:t>
      </w:r>
    </w:p>
    <w:p w:rsidR="0044705D" w:rsidRPr="008E41F0" w:rsidRDefault="008E41F0" w:rsidP="008E41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Wyk</w:t>
      </w:r>
      <w:r w:rsidR="0052472A">
        <w:rPr>
          <w:rFonts w:ascii="Times New Roman" w:hAnsi="Times New Roman" w:cs="Times New Roman"/>
        </w:rPr>
        <w:t>onawca składa ofertę tylko raz.</w:t>
      </w:r>
      <w:r>
        <w:rPr>
          <w:rFonts w:ascii="Times New Roman" w:hAnsi="Times New Roman" w:cs="Times New Roman"/>
        </w:rPr>
        <w:t xml:space="preserve"> Nie dopuszcza się składania kil</w:t>
      </w:r>
      <w:r w:rsidR="00EE775C">
        <w:rPr>
          <w:rFonts w:ascii="Times New Roman" w:hAnsi="Times New Roman" w:cs="Times New Roman"/>
        </w:rPr>
        <w:t>ku ofert na jedną</w:t>
      </w:r>
      <w:r>
        <w:rPr>
          <w:rFonts w:ascii="Times New Roman" w:hAnsi="Times New Roman" w:cs="Times New Roman"/>
        </w:rPr>
        <w:t xml:space="preserve"> część zamówien</w:t>
      </w:r>
      <w:r w:rsidR="00BE0BF9">
        <w:rPr>
          <w:rFonts w:ascii="Times New Roman" w:hAnsi="Times New Roman" w:cs="Times New Roman"/>
        </w:rPr>
        <w:t>ia przez jednego Wykonawcę;</w:t>
      </w:r>
    </w:p>
    <w:p w:rsidR="0032289D" w:rsidRDefault="0052799F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2289D" w:rsidRPr="002B2436">
        <w:rPr>
          <w:rFonts w:ascii="Times New Roman" w:hAnsi="Times New Roman" w:cs="Times New Roman"/>
        </w:rPr>
        <w:t>ykonawca zobowiązany jest zawiadomić Zamawiającego co najmniej 1 dzień roboczy wcześniej o planowanym terminie dos</w:t>
      </w:r>
      <w:r w:rsidR="0032289D">
        <w:rPr>
          <w:rFonts w:ascii="Times New Roman" w:hAnsi="Times New Roman" w:cs="Times New Roman"/>
        </w:rPr>
        <w:t>tarczenia przedmiotu zamówienia;</w:t>
      </w:r>
    </w:p>
    <w:p w:rsidR="0032289D" w:rsidRPr="004B1EF4" w:rsidRDefault="0052799F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2289D" w:rsidRPr="002B2436">
        <w:rPr>
          <w:rFonts w:ascii="Times New Roman" w:hAnsi="Times New Roman" w:cs="Times New Roman"/>
        </w:rPr>
        <w:t>ykonawca ponosi odpowiedzialność za wady i szkody powstałe w czasie transportu przedmiotu zamówienia do siedziby Zamawiającego: Powiatowe Centrum Pomocy Rodzinie w Nowym Mieście Lubawskim, ul. Grunwaldzka 3, 13-300 Nowe Miasto Lubawskie;</w:t>
      </w:r>
    </w:p>
    <w:p w:rsidR="0032289D" w:rsidRPr="004B1EF4" w:rsidRDefault="0032289D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jeżeli wykonawca, którego oferta została wybrana uchyli się od zawarcia umowy, Zamawiający wybierze kolejną ofert</w:t>
      </w:r>
      <w:r>
        <w:rPr>
          <w:rFonts w:ascii="Times New Roman" w:hAnsi="Times New Roman" w:cs="Times New Roman"/>
        </w:rPr>
        <w:t>ę najkorzystniejszą spośród złoż</w:t>
      </w:r>
      <w:r w:rsidRPr="004B1EF4">
        <w:rPr>
          <w:rFonts w:ascii="Times New Roman" w:hAnsi="Times New Roman" w:cs="Times New Roman"/>
        </w:rPr>
        <w:t>onych ofert, bez prz</w:t>
      </w:r>
      <w:r>
        <w:rPr>
          <w:rFonts w:ascii="Times New Roman" w:hAnsi="Times New Roman" w:cs="Times New Roman"/>
        </w:rPr>
        <w:t>eprowadzenia ich ponownej oceny;</w:t>
      </w:r>
    </w:p>
    <w:p w:rsidR="0032289D" w:rsidRDefault="0032289D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przedmiot</w:t>
      </w:r>
      <w:r>
        <w:rPr>
          <w:rFonts w:ascii="Times New Roman" w:hAnsi="Times New Roman" w:cs="Times New Roman"/>
        </w:rPr>
        <w:t>,</w:t>
      </w:r>
      <w:r w:rsidRPr="004B1EF4">
        <w:rPr>
          <w:rFonts w:ascii="Times New Roman" w:hAnsi="Times New Roman" w:cs="Times New Roman"/>
        </w:rPr>
        <w:t xml:space="preserve"> o którym mowa w zapytaniu, powinien posiadać najwyższą jakość, sprawność oraz wydajność. Wykonawca gwarantuje, że produkt jest nowy, I gatunku, fabrycznie zapakowany i wolny od wad;</w:t>
      </w:r>
    </w:p>
    <w:p w:rsidR="0032289D" w:rsidRPr="004B1EF4" w:rsidRDefault="0032289D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w przypadku stwierdzenia niezgodności jakościowych lub ilościowych dostawy z zapytaniem ofertowym i/lub z ofertą Wykonawcy, Wykonawca zobowiązany jest do wymiany wadliwego przedmiotu zamówienia na wolny od wad, a w przypadku braków ilościowych - do dostarczenia różnicy wynikającej z zapytania ofertowego i oferty Wykonawcy i faktycznie zrealizowanej dostawy w terminie ustalonym przez Zamawiającego;</w:t>
      </w:r>
    </w:p>
    <w:p w:rsidR="0032289D" w:rsidRDefault="0032289D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 xml:space="preserve">wszystkie artykuły powinny posiadać </w:t>
      </w:r>
      <w:proofErr w:type="spellStart"/>
      <w:r w:rsidRPr="004B1EF4">
        <w:rPr>
          <w:rFonts w:ascii="Times New Roman" w:hAnsi="Times New Roman" w:cs="Times New Roman"/>
        </w:rPr>
        <w:t>o</w:t>
      </w:r>
      <w:r w:rsidR="00DB132C">
        <w:rPr>
          <w:rFonts w:ascii="Times New Roman" w:hAnsi="Times New Roman" w:cs="Times New Roman"/>
        </w:rPr>
        <w:t>zankowania</w:t>
      </w:r>
      <w:proofErr w:type="spellEnd"/>
      <w:r w:rsidR="00DB132C">
        <w:rPr>
          <w:rFonts w:ascii="Times New Roman" w:hAnsi="Times New Roman" w:cs="Times New Roman"/>
        </w:rPr>
        <w:t xml:space="preserve">/ulotki informacyjne </w:t>
      </w:r>
      <w:r w:rsidRPr="004B1EF4">
        <w:rPr>
          <w:rFonts w:ascii="Times New Roman" w:hAnsi="Times New Roman" w:cs="Times New Roman"/>
        </w:rPr>
        <w:t>w języku polskim informujące o produkcie, dacie produkcji, sposobie użycia i wszystkie informacje niezbędne do prawidłowego uż</w:t>
      </w:r>
      <w:r>
        <w:rPr>
          <w:rFonts w:ascii="Times New Roman" w:hAnsi="Times New Roman" w:cs="Times New Roman"/>
        </w:rPr>
        <w:t>ytkowania przedmiotu zamówienia;</w:t>
      </w:r>
    </w:p>
    <w:p w:rsidR="001D1D20" w:rsidRPr="001D1D20" w:rsidRDefault="00B910ED" w:rsidP="001D1D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D1D20" w:rsidRPr="001D1D20">
        <w:rPr>
          <w:rFonts w:ascii="Times New Roman" w:eastAsia="Times New Roman" w:hAnsi="Times New Roman" w:cs="Times New Roman"/>
          <w:sz w:val="24"/>
          <w:szCs w:val="24"/>
          <w:lang w:eastAsia="pl-PL"/>
        </w:rPr>
        <w:t>ostarczony przed</w:t>
      </w:r>
      <w:r w:rsidR="00227C9B">
        <w:rPr>
          <w:rFonts w:ascii="Times New Roman" w:eastAsia="Times New Roman" w:hAnsi="Times New Roman" w:cs="Times New Roman"/>
          <w:sz w:val="24"/>
          <w:szCs w:val="24"/>
          <w:lang w:eastAsia="pl-PL"/>
        </w:rPr>
        <w:t>miot zamówienia</w:t>
      </w:r>
      <w:r w:rsidR="001D1D20" w:rsidRPr="001D1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pochodzić z oficjalnych kanałów dystrybucyjnych producenta obejmujących również rynek Unii Europejskiej, zapewniających w szczególności realizacje uprawnień gwarancyjnych, musi być wyrobem medycznym dopuszczonym do obrotu i używania na terenie Polski zgodnie z postanowieniami ustawy z dnia 20.05.2010 roku o wyrobach medycznych </w:t>
      </w:r>
      <w:r w:rsidR="001D1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(</w:t>
      </w:r>
      <w:r w:rsidR="001D1D20" w:rsidRPr="001D1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U.2019.175 </w:t>
      </w:r>
      <w:proofErr w:type="spellStart"/>
      <w:r w:rsidR="001D1D20" w:rsidRPr="001D1D2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1D1D20" w:rsidRPr="001D1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</w:t>
      </w:r>
    </w:p>
    <w:p w:rsidR="001D1D20" w:rsidRPr="00227C9B" w:rsidRDefault="00B910ED" w:rsidP="001D1D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1D1D20" w:rsidRPr="001D1D20">
        <w:rPr>
          <w:rFonts w:ascii="Times New Roman" w:eastAsia="Times New Roman" w:hAnsi="Times New Roman" w:cs="Times New Roman"/>
          <w:sz w:val="24"/>
          <w:szCs w:val="24"/>
          <w:lang w:eastAsia="pl-PL"/>
        </w:rPr>
        <w:t>ferowany przedmiot zamówienia w dniu złożenia oferty nie może być przewidziany przez producenta do wycofania z produkcji lub sprzedaży</w:t>
      </w:r>
      <w:r w:rsidR="00BE0B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3AC8" w:rsidRDefault="00703AC8" w:rsidP="00703AC8">
      <w:pPr>
        <w:pStyle w:val="Akapitzlist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89D" w:rsidRPr="0076791B" w:rsidRDefault="00227C9B" w:rsidP="00737DB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3C5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703AC8" w:rsidRPr="00703A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703AC8" w:rsidRPr="00767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dotyczące wyboru najkorzystniejszej oferty</w:t>
      </w:r>
    </w:p>
    <w:p w:rsidR="00703AC8" w:rsidRDefault="00703AC8" w:rsidP="00703AC8">
      <w:pPr>
        <w:pStyle w:val="Akapitzlist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wyborze najkorzystniejszej oferty zawierająca nazwę, siedzibę, i adres Wykonawcy, którego ofertę wybrano, zostanie opublikowana na stronie Biuletynu Informacji Publicznej Powiatowego Centrum Pomocy Rodzinie w Nowym Mieście Lubawskim pod adresem </w:t>
      </w:r>
      <w:r w:rsidRPr="00703A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pcprcentrumpomocy.e-bip.org.</w:t>
      </w:r>
      <w:r w:rsidRPr="00703AC8">
        <w:rPr>
          <w:rFonts w:ascii="Times New Roman" w:eastAsia="Times New Roman" w:hAnsi="Times New Roman" w:cs="Times New Roman"/>
          <w:sz w:val="24"/>
          <w:szCs w:val="24"/>
          <w:lang w:eastAsia="pl-PL"/>
        </w:rPr>
        <w:t>pl w terminie 7 dni od dokonanego wyboru.</w:t>
      </w:r>
    </w:p>
    <w:p w:rsidR="00737DB5" w:rsidRDefault="00737DB5" w:rsidP="00703AC8">
      <w:pPr>
        <w:pStyle w:val="Akapitzlist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DB5" w:rsidRDefault="003C57AC" w:rsidP="00737DB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737DB5" w:rsidRPr="00737D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227C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737DB5" w:rsidRPr="00737D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737DB5" w:rsidRPr="00767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o terminie i miejscu podpisania umowy</w:t>
      </w:r>
    </w:p>
    <w:p w:rsidR="00737DB5" w:rsidRPr="00737DB5" w:rsidRDefault="00737DB5" w:rsidP="00737DB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DB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terminie i miejscu podpisania umowy zostanie przekazana Wykonawcy, którego oferta została wybrana telefonicznie oraz na wskazany w ofercie adres mailowy.</w:t>
      </w:r>
    </w:p>
    <w:p w:rsidR="00703AC8" w:rsidRPr="00703AC8" w:rsidRDefault="00703AC8" w:rsidP="00703AC8">
      <w:pPr>
        <w:pStyle w:val="Akapitzlist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</w:p>
    <w:p w:rsidR="0032289D" w:rsidRDefault="007B6377" w:rsidP="00322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703AC8">
        <w:rPr>
          <w:rFonts w:ascii="Times New Roman" w:hAnsi="Times New Roman" w:cs="Times New Roman"/>
          <w:b/>
          <w:sz w:val="24"/>
          <w:szCs w:val="24"/>
        </w:rPr>
        <w:t>V</w:t>
      </w:r>
      <w:r w:rsidR="003C57AC">
        <w:rPr>
          <w:rFonts w:ascii="Times New Roman" w:hAnsi="Times New Roman" w:cs="Times New Roman"/>
          <w:b/>
          <w:sz w:val="24"/>
          <w:szCs w:val="24"/>
        </w:rPr>
        <w:t>I</w:t>
      </w:r>
      <w:r w:rsidR="00227C9B">
        <w:rPr>
          <w:rFonts w:ascii="Times New Roman" w:hAnsi="Times New Roman" w:cs="Times New Roman"/>
          <w:b/>
          <w:sz w:val="24"/>
          <w:szCs w:val="24"/>
        </w:rPr>
        <w:t>I</w:t>
      </w:r>
      <w:r w:rsidR="003228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289D" w:rsidRPr="0034341E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32289D" w:rsidRDefault="0032289D" w:rsidP="00322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89D" w:rsidRDefault="0032289D" w:rsidP="00322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4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Formularz </w:t>
      </w:r>
      <w:r w:rsidR="008E41F0">
        <w:rPr>
          <w:rFonts w:ascii="Times New Roman" w:hAnsi="Times New Roman" w:cs="Times New Roman"/>
          <w:sz w:val="24"/>
          <w:szCs w:val="24"/>
        </w:rPr>
        <w:t>ofertowy</w:t>
      </w:r>
      <w:r>
        <w:rPr>
          <w:rFonts w:ascii="Times New Roman" w:hAnsi="Times New Roman" w:cs="Times New Roman"/>
          <w:sz w:val="24"/>
          <w:szCs w:val="24"/>
        </w:rPr>
        <w:t xml:space="preserve"> - załącznik nr</w:t>
      </w:r>
      <w:r w:rsidR="0006549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2289D" w:rsidRDefault="0032289D" w:rsidP="00322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RO</w:t>
      </w:r>
      <w:r w:rsidR="008E41F0">
        <w:rPr>
          <w:rFonts w:ascii="Times New Roman" w:hAnsi="Times New Roman" w:cs="Times New Roman"/>
          <w:sz w:val="24"/>
          <w:szCs w:val="24"/>
        </w:rPr>
        <w:t>DO - informacja - załącznik nr 2</w:t>
      </w:r>
    </w:p>
    <w:p w:rsidR="007D4368" w:rsidRDefault="0032289D" w:rsidP="00EE7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Oświadc</w:t>
      </w:r>
      <w:r w:rsidR="008E41F0">
        <w:rPr>
          <w:rFonts w:ascii="Times New Roman" w:hAnsi="Times New Roman" w:cs="Times New Roman"/>
          <w:sz w:val="24"/>
          <w:szCs w:val="24"/>
        </w:rPr>
        <w:t>zenie wykonawcy - załącznik nr 3</w:t>
      </w:r>
    </w:p>
    <w:p w:rsidR="0006549A" w:rsidRDefault="0006549A" w:rsidP="00EE7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Projekt umowy - załącznik nr 4</w:t>
      </w:r>
    </w:p>
    <w:p w:rsidR="00D014B0" w:rsidRDefault="00D014B0" w:rsidP="00EE7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4B0" w:rsidRDefault="00D014B0" w:rsidP="00EE7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4B0" w:rsidRDefault="00D014B0" w:rsidP="00EE7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PCPR</w:t>
      </w:r>
    </w:p>
    <w:p w:rsidR="00D014B0" w:rsidRPr="00EE775C" w:rsidRDefault="00D014B0" w:rsidP="00EE7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Marchlewska-Barczewska</w:t>
      </w:r>
    </w:p>
    <w:sectPr w:rsidR="00D014B0" w:rsidRPr="00EE775C" w:rsidSect="007D43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B07" w:rsidRDefault="005A2B07" w:rsidP="006D30D9">
      <w:pPr>
        <w:spacing w:after="0" w:line="240" w:lineRule="auto"/>
      </w:pPr>
      <w:r>
        <w:separator/>
      </w:r>
    </w:p>
  </w:endnote>
  <w:endnote w:type="continuationSeparator" w:id="0">
    <w:p w:rsidR="005A2B07" w:rsidRDefault="005A2B07" w:rsidP="006D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B07" w:rsidRDefault="005A2B07" w:rsidP="006D30D9">
      <w:pPr>
        <w:spacing w:after="0" w:line="240" w:lineRule="auto"/>
      </w:pPr>
      <w:r>
        <w:separator/>
      </w:r>
    </w:p>
  </w:footnote>
  <w:footnote w:type="continuationSeparator" w:id="0">
    <w:p w:rsidR="005A2B07" w:rsidRDefault="005A2B07" w:rsidP="006D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D9" w:rsidRDefault="006D30D9">
    <w:pPr>
      <w:pStyle w:val="Nagwek"/>
    </w:pPr>
    <w:r>
      <w:rPr>
        <w:b/>
        <w:i/>
        <w:noProof/>
        <w:sz w:val="20"/>
        <w:szCs w:val="20"/>
        <w:lang w:eastAsia="pl-PL"/>
      </w:rPr>
      <w:drawing>
        <wp:inline distT="0" distB="0" distL="0" distR="0">
          <wp:extent cx="5619750" cy="54292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sz w:val="20"/>
        <w:szCs w:val="20"/>
      </w:rP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199A"/>
    <w:multiLevelType w:val="hybridMultilevel"/>
    <w:tmpl w:val="D72E91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0C0772"/>
    <w:multiLevelType w:val="multilevel"/>
    <w:tmpl w:val="87E25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C2537"/>
    <w:multiLevelType w:val="hybridMultilevel"/>
    <w:tmpl w:val="F18E81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058F0"/>
    <w:multiLevelType w:val="hybridMultilevel"/>
    <w:tmpl w:val="54E8A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46052"/>
    <w:multiLevelType w:val="hybridMultilevel"/>
    <w:tmpl w:val="CC207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C35BA"/>
    <w:multiLevelType w:val="hybridMultilevel"/>
    <w:tmpl w:val="7CBC9DD4"/>
    <w:lvl w:ilvl="0" w:tplc="68DAE8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C2FF0"/>
    <w:multiLevelType w:val="hybridMultilevel"/>
    <w:tmpl w:val="AF6A1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F7AA5"/>
    <w:multiLevelType w:val="hybridMultilevel"/>
    <w:tmpl w:val="BA108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B7873"/>
    <w:multiLevelType w:val="hybridMultilevel"/>
    <w:tmpl w:val="62689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C41CED"/>
    <w:rsid w:val="0001414D"/>
    <w:rsid w:val="00051A76"/>
    <w:rsid w:val="00061C5A"/>
    <w:rsid w:val="0006549A"/>
    <w:rsid w:val="0006672F"/>
    <w:rsid w:val="0007262D"/>
    <w:rsid w:val="00092A5C"/>
    <w:rsid w:val="000979E4"/>
    <w:rsid w:val="000A0E18"/>
    <w:rsid w:val="000A530C"/>
    <w:rsid w:val="000F4047"/>
    <w:rsid w:val="00102BCA"/>
    <w:rsid w:val="00104EEC"/>
    <w:rsid w:val="00112872"/>
    <w:rsid w:val="00125EC3"/>
    <w:rsid w:val="00141296"/>
    <w:rsid w:val="0014475E"/>
    <w:rsid w:val="0017497C"/>
    <w:rsid w:val="0019069F"/>
    <w:rsid w:val="001932ED"/>
    <w:rsid w:val="001C2DC1"/>
    <w:rsid w:val="001D1D20"/>
    <w:rsid w:val="001F439F"/>
    <w:rsid w:val="001F743C"/>
    <w:rsid w:val="00201DB4"/>
    <w:rsid w:val="0021087C"/>
    <w:rsid w:val="00221FF6"/>
    <w:rsid w:val="002246F7"/>
    <w:rsid w:val="00227C9B"/>
    <w:rsid w:val="00240E89"/>
    <w:rsid w:val="00262D0F"/>
    <w:rsid w:val="00287C4F"/>
    <w:rsid w:val="002F7341"/>
    <w:rsid w:val="00316FC8"/>
    <w:rsid w:val="0032289D"/>
    <w:rsid w:val="0032751E"/>
    <w:rsid w:val="00337867"/>
    <w:rsid w:val="00354E07"/>
    <w:rsid w:val="00390EBA"/>
    <w:rsid w:val="003C57AC"/>
    <w:rsid w:val="003D1F77"/>
    <w:rsid w:val="003E4129"/>
    <w:rsid w:val="003F4989"/>
    <w:rsid w:val="003F55A3"/>
    <w:rsid w:val="00406785"/>
    <w:rsid w:val="00411BA8"/>
    <w:rsid w:val="004343BF"/>
    <w:rsid w:val="0044705D"/>
    <w:rsid w:val="004663D9"/>
    <w:rsid w:val="00470DEA"/>
    <w:rsid w:val="00484586"/>
    <w:rsid w:val="004866AF"/>
    <w:rsid w:val="004B1132"/>
    <w:rsid w:val="004E77CC"/>
    <w:rsid w:val="0052472A"/>
    <w:rsid w:val="0052487D"/>
    <w:rsid w:val="0052799F"/>
    <w:rsid w:val="0054296B"/>
    <w:rsid w:val="00573A8F"/>
    <w:rsid w:val="0057667A"/>
    <w:rsid w:val="00580008"/>
    <w:rsid w:val="005A2B07"/>
    <w:rsid w:val="00640CC3"/>
    <w:rsid w:val="00646622"/>
    <w:rsid w:val="00654D8F"/>
    <w:rsid w:val="00662081"/>
    <w:rsid w:val="006751DE"/>
    <w:rsid w:val="00681700"/>
    <w:rsid w:val="0068350E"/>
    <w:rsid w:val="00687A66"/>
    <w:rsid w:val="006D30D9"/>
    <w:rsid w:val="006D3C11"/>
    <w:rsid w:val="006D51BD"/>
    <w:rsid w:val="006F491F"/>
    <w:rsid w:val="00703AC8"/>
    <w:rsid w:val="007130AC"/>
    <w:rsid w:val="00737DB5"/>
    <w:rsid w:val="0076791B"/>
    <w:rsid w:val="00783AD5"/>
    <w:rsid w:val="007A0399"/>
    <w:rsid w:val="007B6377"/>
    <w:rsid w:val="007D4368"/>
    <w:rsid w:val="007E34E2"/>
    <w:rsid w:val="00837E51"/>
    <w:rsid w:val="00844D02"/>
    <w:rsid w:val="00851F49"/>
    <w:rsid w:val="00864B53"/>
    <w:rsid w:val="008875B4"/>
    <w:rsid w:val="008B4F5B"/>
    <w:rsid w:val="008D3B00"/>
    <w:rsid w:val="008E41F0"/>
    <w:rsid w:val="008F4A83"/>
    <w:rsid w:val="0092728C"/>
    <w:rsid w:val="009360A6"/>
    <w:rsid w:val="00937569"/>
    <w:rsid w:val="009719C0"/>
    <w:rsid w:val="00974B89"/>
    <w:rsid w:val="00993E13"/>
    <w:rsid w:val="00A36E2E"/>
    <w:rsid w:val="00A54731"/>
    <w:rsid w:val="00A56216"/>
    <w:rsid w:val="00A720B2"/>
    <w:rsid w:val="00A833D7"/>
    <w:rsid w:val="00A93802"/>
    <w:rsid w:val="00AA4285"/>
    <w:rsid w:val="00AB274C"/>
    <w:rsid w:val="00AC5836"/>
    <w:rsid w:val="00AD58A4"/>
    <w:rsid w:val="00AE7990"/>
    <w:rsid w:val="00AF3C45"/>
    <w:rsid w:val="00B11BF8"/>
    <w:rsid w:val="00B235E3"/>
    <w:rsid w:val="00B42CD9"/>
    <w:rsid w:val="00B910ED"/>
    <w:rsid w:val="00B91D3B"/>
    <w:rsid w:val="00BE0BF9"/>
    <w:rsid w:val="00BE238D"/>
    <w:rsid w:val="00BF4184"/>
    <w:rsid w:val="00BF7884"/>
    <w:rsid w:val="00C12F7D"/>
    <w:rsid w:val="00C33236"/>
    <w:rsid w:val="00C41CED"/>
    <w:rsid w:val="00C654AF"/>
    <w:rsid w:val="00C81871"/>
    <w:rsid w:val="00C94BA7"/>
    <w:rsid w:val="00CB03A5"/>
    <w:rsid w:val="00CB624D"/>
    <w:rsid w:val="00CE1C05"/>
    <w:rsid w:val="00CF0BBD"/>
    <w:rsid w:val="00D014B0"/>
    <w:rsid w:val="00D272C8"/>
    <w:rsid w:val="00DB132C"/>
    <w:rsid w:val="00DB70AD"/>
    <w:rsid w:val="00E05BA5"/>
    <w:rsid w:val="00E21E71"/>
    <w:rsid w:val="00E2212D"/>
    <w:rsid w:val="00E41084"/>
    <w:rsid w:val="00E513AE"/>
    <w:rsid w:val="00E76C21"/>
    <w:rsid w:val="00E826FE"/>
    <w:rsid w:val="00E82E91"/>
    <w:rsid w:val="00EE47A6"/>
    <w:rsid w:val="00EE775C"/>
    <w:rsid w:val="00F03B6A"/>
    <w:rsid w:val="00F31B8A"/>
    <w:rsid w:val="00F531BA"/>
    <w:rsid w:val="00F577F8"/>
    <w:rsid w:val="00F657DC"/>
    <w:rsid w:val="00F70724"/>
    <w:rsid w:val="00FA0D5F"/>
    <w:rsid w:val="00FA1523"/>
    <w:rsid w:val="00FA1D13"/>
    <w:rsid w:val="00FE0551"/>
    <w:rsid w:val="00FE358D"/>
    <w:rsid w:val="00FF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C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28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89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E7990"/>
    <w:rPr>
      <w:i/>
      <w:iCs/>
    </w:rPr>
  </w:style>
  <w:style w:type="table" w:styleId="Tabela-Siatka">
    <w:name w:val="Table Grid"/>
    <w:basedOn w:val="Standardowy"/>
    <w:uiPriority w:val="59"/>
    <w:rsid w:val="0088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30D9"/>
  </w:style>
  <w:style w:type="paragraph" w:styleId="Stopka">
    <w:name w:val="footer"/>
    <w:basedOn w:val="Normalny"/>
    <w:link w:val="StopkaZnak"/>
    <w:uiPriority w:val="99"/>
    <w:semiHidden/>
    <w:unhideWhenUsed/>
    <w:rsid w:val="006D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3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2731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Marcin_PCPR</dc:creator>
  <cp:lastModifiedBy>Marcin_PCPR</cp:lastModifiedBy>
  <cp:revision>48</cp:revision>
  <cp:lastPrinted>2020-09-17T06:17:00Z</cp:lastPrinted>
  <dcterms:created xsi:type="dcterms:W3CDTF">2020-07-30T10:24:00Z</dcterms:created>
  <dcterms:modified xsi:type="dcterms:W3CDTF">2020-12-01T10:54:00Z</dcterms:modified>
</cp:coreProperties>
</file>