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18D" w:rsidRPr="001340F5" w:rsidRDefault="001340F5">
      <w:pPr>
        <w:rPr>
          <w:b/>
        </w:rPr>
      </w:pPr>
      <w:r w:rsidRPr="001340F5">
        <w:rPr>
          <w:b/>
        </w:rPr>
        <w:t>Pytanie nr 1</w:t>
      </w:r>
    </w:p>
    <w:p w:rsidR="001340F5" w:rsidRPr="001340F5" w:rsidRDefault="001340F5" w:rsidP="001340F5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1340F5">
        <w:rPr>
          <w:rFonts w:ascii="Times New Roman" w:eastAsia="Times New Roman" w:hAnsi="Times New Roman" w:cs="Times New Roman"/>
          <w:lang w:eastAsia="pl-PL"/>
        </w:rPr>
        <w:t>Dzień Dobry,</w:t>
      </w:r>
    </w:p>
    <w:p w:rsidR="001340F5" w:rsidRPr="001340F5" w:rsidRDefault="001340F5" w:rsidP="001340F5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1340F5">
        <w:rPr>
          <w:rFonts w:ascii="Times New Roman" w:eastAsia="Times New Roman" w:hAnsi="Times New Roman" w:cs="Times New Roman"/>
          <w:lang w:eastAsia="pl-PL"/>
        </w:rPr>
        <w:t xml:space="preserve">Chciałabym dopytać w sprawie Państwa przetargu na lampy </w:t>
      </w:r>
      <w:proofErr w:type="spellStart"/>
      <w:r w:rsidRPr="001340F5">
        <w:rPr>
          <w:rFonts w:ascii="Times New Roman" w:eastAsia="Times New Roman" w:hAnsi="Times New Roman" w:cs="Times New Roman"/>
          <w:lang w:eastAsia="pl-PL"/>
        </w:rPr>
        <w:t>UV-C</w:t>
      </w:r>
      <w:proofErr w:type="spellEnd"/>
      <w:r w:rsidRPr="001340F5">
        <w:rPr>
          <w:rFonts w:ascii="Times New Roman" w:eastAsia="Times New Roman" w:hAnsi="Times New Roman" w:cs="Times New Roman"/>
          <w:lang w:eastAsia="pl-PL"/>
        </w:rPr>
        <w:t xml:space="preserve">. </w:t>
      </w:r>
    </w:p>
    <w:p w:rsidR="001340F5" w:rsidRPr="001340F5" w:rsidRDefault="001340F5" w:rsidP="001340F5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1340F5">
        <w:rPr>
          <w:rFonts w:ascii="Times New Roman" w:eastAsia="Times New Roman" w:hAnsi="Times New Roman" w:cs="Times New Roman"/>
          <w:lang w:eastAsia="pl-PL"/>
        </w:rPr>
        <w:t>1). Pozycja zawiera konkretną lampę określonej marki:</w:t>
      </w:r>
    </w:p>
    <w:p w:rsidR="001340F5" w:rsidRPr="001340F5" w:rsidRDefault="001340F5" w:rsidP="001340F5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1340F5">
        <w:rPr>
          <w:rFonts w:ascii="Times New Roman" w:eastAsia="Times New Roman" w:hAnsi="Times New Roman" w:cs="Times New Roman"/>
          <w:lang w:eastAsia="pl-PL"/>
        </w:rPr>
        <w:t xml:space="preserve">Lampa dezynfekująca </w:t>
      </w:r>
      <w:proofErr w:type="spellStart"/>
      <w:r w:rsidRPr="001340F5">
        <w:rPr>
          <w:rFonts w:ascii="Times New Roman" w:eastAsia="Times New Roman" w:hAnsi="Times New Roman" w:cs="Times New Roman"/>
          <w:lang w:eastAsia="pl-PL"/>
        </w:rPr>
        <w:t>UV-C</w:t>
      </w:r>
      <w:proofErr w:type="spellEnd"/>
      <w:r w:rsidRPr="001340F5">
        <w:rPr>
          <w:rFonts w:ascii="Times New Roman" w:eastAsia="Times New Roman" w:hAnsi="Times New Roman" w:cs="Times New Roman"/>
          <w:lang w:eastAsia="pl-PL"/>
        </w:rPr>
        <w:t xml:space="preserve"> wolnostojąca NBV-30 PLW z licznikiem godzin pracy -producentem jest Ultra-Viol.</w:t>
      </w:r>
    </w:p>
    <w:p w:rsidR="001340F5" w:rsidRPr="001340F5" w:rsidRDefault="001340F5" w:rsidP="001340F5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1340F5">
        <w:rPr>
          <w:rFonts w:ascii="Times New Roman" w:eastAsia="Times New Roman" w:hAnsi="Times New Roman" w:cs="Times New Roman"/>
          <w:lang w:eastAsia="pl-PL"/>
        </w:rPr>
        <w:t>Zgodnie z punktem XII Zamawiający nie dopuszcza składania ofert wariantowych.</w:t>
      </w:r>
    </w:p>
    <w:p w:rsidR="001340F5" w:rsidRPr="001340F5" w:rsidRDefault="001340F5" w:rsidP="001340F5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1340F5">
        <w:rPr>
          <w:rFonts w:ascii="Times New Roman" w:eastAsia="Times New Roman" w:hAnsi="Times New Roman" w:cs="Times New Roman"/>
          <w:lang w:eastAsia="pl-PL"/>
        </w:rPr>
        <w:t>Czy mam rozumieć, że tylko lampa tego producenta Państwa interesuje?</w:t>
      </w:r>
    </w:p>
    <w:p w:rsidR="001340F5" w:rsidRPr="001340F5" w:rsidRDefault="001340F5" w:rsidP="001340F5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1340F5">
        <w:rPr>
          <w:rFonts w:ascii="Times New Roman" w:eastAsia="Times New Roman" w:hAnsi="Times New Roman" w:cs="Times New Roman"/>
          <w:lang w:eastAsia="pl-PL"/>
        </w:rPr>
        <w:t xml:space="preserve">Posiadamy w swojej ofercie lampy o lepszych parametrach i pracujące ciszej ale innego producenta. </w:t>
      </w:r>
    </w:p>
    <w:p w:rsidR="001340F5" w:rsidRPr="001340F5" w:rsidRDefault="001340F5" w:rsidP="001340F5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1340F5">
        <w:rPr>
          <w:rFonts w:ascii="Times New Roman" w:eastAsia="Times New Roman" w:hAnsi="Times New Roman" w:cs="Times New Roman"/>
          <w:lang w:eastAsia="pl-PL"/>
        </w:rPr>
        <w:t xml:space="preserve">Prosiłabym o informację czy możemy Państwu zaproponować lampę przepływową naścienną z licznikiem, spełniająca Państwa parametry </w:t>
      </w:r>
    </w:p>
    <w:p w:rsidR="001340F5" w:rsidRPr="001340F5" w:rsidRDefault="001340F5" w:rsidP="001340F5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1340F5">
        <w:rPr>
          <w:rFonts w:ascii="Times New Roman" w:eastAsia="Times New Roman" w:hAnsi="Times New Roman" w:cs="Times New Roman"/>
          <w:lang w:eastAsia="pl-PL"/>
        </w:rPr>
        <w:t> ale innego producenta?</w:t>
      </w:r>
    </w:p>
    <w:p w:rsidR="001340F5" w:rsidRPr="001340F5" w:rsidRDefault="001340F5" w:rsidP="001340F5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1340F5">
        <w:rPr>
          <w:rFonts w:ascii="Times New Roman" w:eastAsia="Times New Roman" w:hAnsi="Times New Roman" w:cs="Times New Roman"/>
          <w:lang w:eastAsia="pl-PL"/>
        </w:rPr>
        <w:t>2) Czy w pozycji drugiej chodzi o lampy bezpośredniego działania? Nie jest to doprecyzowane w zapytaniu.</w:t>
      </w:r>
    </w:p>
    <w:p w:rsidR="001340F5" w:rsidRPr="001340F5" w:rsidRDefault="001340F5" w:rsidP="001340F5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1340F5">
        <w:rPr>
          <w:rFonts w:ascii="Times New Roman" w:eastAsia="Times New Roman" w:hAnsi="Times New Roman" w:cs="Times New Roman"/>
          <w:lang w:eastAsia="pl-PL"/>
        </w:rPr>
        <w:t> </w:t>
      </w:r>
    </w:p>
    <w:p w:rsidR="001340F5" w:rsidRPr="001340F5" w:rsidRDefault="001340F5" w:rsidP="001340F5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1340F5">
        <w:rPr>
          <w:rFonts w:ascii="Times New Roman" w:eastAsia="Times New Roman" w:hAnsi="Times New Roman" w:cs="Times New Roman"/>
          <w:lang w:eastAsia="pl-PL"/>
        </w:rPr>
        <w:t xml:space="preserve">Jeśli Państwo oczekują oferty z lampami tylko Ultra-viol to prosiłabym o informację zwrotną. </w:t>
      </w:r>
    </w:p>
    <w:p w:rsidR="001340F5" w:rsidRPr="001340F5" w:rsidRDefault="001340F5" w:rsidP="001340F5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1340F5">
        <w:rPr>
          <w:rFonts w:ascii="Times New Roman" w:eastAsia="Times New Roman" w:hAnsi="Times New Roman" w:cs="Times New Roman"/>
          <w:lang w:eastAsia="pl-PL"/>
        </w:rPr>
        <w:t xml:space="preserve">Lampy o wymienionych parametrach w pozycji 1 i 2 mamy dostępne od ręki innych producentów. </w:t>
      </w:r>
    </w:p>
    <w:p w:rsidR="001340F5" w:rsidRPr="001340F5" w:rsidRDefault="001340F5" w:rsidP="001340F5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1340F5">
        <w:rPr>
          <w:rFonts w:ascii="Times New Roman" w:eastAsia="Times New Roman" w:hAnsi="Times New Roman" w:cs="Times New Roman"/>
          <w:lang w:eastAsia="pl-PL"/>
        </w:rPr>
        <w:t>Są one pod względem parametrów lepsze i są dostępne we wskazanym terminie.</w:t>
      </w:r>
    </w:p>
    <w:p w:rsidR="001340F5" w:rsidRDefault="001340F5" w:rsidP="001340F5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1340F5">
        <w:rPr>
          <w:rFonts w:ascii="Times New Roman" w:eastAsia="Times New Roman" w:hAnsi="Times New Roman" w:cs="Times New Roman"/>
          <w:lang w:eastAsia="pl-PL"/>
        </w:rPr>
        <w:t xml:space="preserve">Będę wdzięczna za informację </w:t>
      </w:r>
      <w:proofErr w:type="spellStart"/>
      <w:r w:rsidRPr="001340F5">
        <w:rPr>
          <w:rFonts w:ascii="Times New Roman" w:eastAsia="Times New Roman" w:hAnsi="Times New Roman" w:cs="Times New Roman"/>
          <w:lang w:eastAsia="pl-PL"/>
        </w:rPr>
        <w:t>zwrtoną</w:t>
      </w:r>
      <w:proofErr w:type="spellEnd"/>
      <w:r w:rsidRPr="001340F5">
        <w:rPr>
          <w:rFonts w:ascii="Times New Roman" w:eastAsia="Times New Roman" w:hAnsi="Times New Roman" w:cs="Times New Roman"/>
          <w:lang w:eastAsia="pl-PL"/>
        </w:rPr>
        <w:t xml:space="preserve">. </w:t>
      </w:r>
    </w:p>
    <w:p w:rsidR="001340F5" w:rsidRDefault="001340F5" w:rsidP="001340F5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1340F5" w:rsidRDefault="001340F5" w:rsidP="001340F5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Odpowiedź:</w:t>
      </w:r>
    </w:p>
    <w:p w:rsidR="001340F5" w:rsidRDefault="001340F5" w:rsidP="001340F5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1). Zamawiający dopuszcza składnia ofert różnych producentów. </w:t>
      </w:r>
    </w:p>
    <w:p w:rsidR="001340F5" w:rsidRPr="001340F5" w:rsidRDefault="001340F5" w:rsidP="001340F5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2). Tak. Dotyczy lamp bezpośredniego działania.</w:t>
      </w:r>
    </w:p>
    <w:p w:rsidR="001340F5" w:rsidRPr="001340F5" w:rsidRDefault="001340F5" w:rsidP="001340F5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1340F5">
        <w:rPr>
          <w:rFonts w:ascii="Times New Roman" w:eastAsia="Times New Roman" w:hAnsi="Times New Roman" w:cs="Times New Roman"/>
          <w:lang w:eastAsia="pl-PL"/>
        </w:rPr>
        <w:t> </w:t>
      </w:r>
    </w:p>
    <w:p w:rsidR="001340F5" w:rsidRDefault="001340F5"/>
    <w:sectPr w:rsidR="001340F5" w:rsidSect="004751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1340F5"/>
    <w:rsid w:val="001340F5"/>
    <w:rsid w:val="004751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7518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191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168</Words>
  <Characters>1012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Marcin_PCPR</dc:creator>
  <cp:keywords/>
  <dc:description/>
  <cp:lastModifiedBy>Marcin_PCPR</cp:lastModifiedBy>
  <cp:revision>3</cp:revision>
  <dcterms:created xsi:type="dcterms:W3CDTF">2020-12-04T07:26:00Z</dcterms:created>
  <dcterms:modified xsi:type="dcterms:W3CDTF">2020-12-04T07:36:00Z</dcterms:modified>
</cp:coreProperties>
</file>