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5E31" w14:textId="6FC18E8E" w:rsidR="007F171C" w:rsidRPr="001034CE" w:rsidRDefault="00D272A1" w:rsidP="00D272A1">
      <w:pPr>
        <w:pStyle w:val="Tekstpodstawowy"/>
        <w:jc w:val="right"/>
        <w:rPr>
          <w:rFonts w:ascii="Arial" w:hAnsi="Arial" w:cs="Arial"/>
          <w:sz w:val="22"/>
          <w:szCs w:val="22"/>
        </w:rPr>
      </w:pPr>
      <w:r w:rsidRPr="001034CE">
        <w:rPr>
          <w:rFonts w:ascii="Arial" w:hAnsi="Arial" w:cs="Arial"/>
          <w:sz w:val="22"/>
          <w:szCs w:val="22"/>
        </w:rPr>
        <w:t>Załącznik do uchwał Nr ……………………</w:t>
      </w:r>
    </w:p>
    <w:p w14:paraId="6F86E0B5" w14:textId="7B628FC3" w:rsidR="00D272A1" w:rsidRPr="001034CE" w:rsidRDefault="00D272A1" w:rsidP="00D272A1">
      <w:pPr>
        <w:pStyle w:val="Tekstpodstawowy"/>
        <w:jc w:val="center"/>
        <w:rPr>
          <w:rFonts w:ascii="Arial" w:hAnsi="Arial" w:cs="Arial"/>
          <w:sz w:val="22"/>
          <w:szCs w:val="22"/>
        </w:rPr>
      </w:pPr>
      <w:r w:rsidRPr="001034CE">
        <w:rPr>
          <w:rFonts w:ascii="Arial" w:hAnsi="Arial" w:cs="Arial"/>
          <w:sz w:val="22"/>
          <w:szCs w:val="22"/>
        </w:rPr>
        <w:t xml:space="preserve">                                                                         Rady </w:t>
      </w:r>
      <w:r w:rsidR="00901C90">
        <w:rPr>
          <w:rFonts w:ascii="Arial" w:hAnsi="Arial" w:cs="Arial"/>
          <w:sz w:val="22"/>
          <w:szCs w:val="22"/>
        </w:rPr>
        <w:t>P</w:t>
      </w:r>
      <w:r w:rsidRPr="001034CE">
        <w:rPr>
          <w:rFonts w:ascii="Arial" w:hAnsi="Arial" w:cs="Arial"/>
          <w:sz w:val="22"/>
          <w:szCs w:val="22"/>
        </w:rPr>
        <w:t>owiatu Nowomiejskiego</w:t>
      </w:r>
    </w:p>
    <w:p w14:paraId="3A01B1E2" w14:textId="1B0DE059" w:rsidR="00D272A1" w:rsidRPr="001034CE" w:rsidRDefault="00D272A1" w:rsidP="00D272A1">
      <w:pPr>
        <w:pStyle w:val="Tekstpodstawowy"/>
        <w:jc w:val="right"/>
        <w:rPr>
          <w:rFonts w:ascii="Arial" w:hAnsi="Arial" w:cs="Arial"/>
          <w:sz w:val="22"/>
          <w:szCs w:val="22"/>
        </w:rPr>
      </w:pPr>
      <w:r w:rsidRPr="001034CE">
        <w:rPr>
          <w:rFonts w:ascii="Arial" w:hAnsi="Arial" w:cs="Arial"/>
          <w:sz w:val="22"/>
          <w:szCs w:val="22"/>
        </w:rPr>
        <w:t xml:space="preserve">                           z dnia                           ……………………..</w:t>
      </w:r>
    </w:p>
    <w:p w14:paraId="605448E1" w14:textId="77777777" w:rsidR="007F171C" w:rsidRPr="001034CE" w:rsidRDefault="007F171C">
      <w:pPr>
        <w:pStyle w:val="Tekstpodstawowy"/>
        <w:spacing w:before="9"/>
        <w:rPr>
          <w:rFonts w:ascii="Arial" w:hAnsi="Arial" w:cs="Arial"/>
          <w:sz w:val="22"/>
          <w:szCs w:val="22"/>
        </w:rPr>
      </w:pPr>
    </w:p>
    <w:p w14:paraId="7EBD59DB" w14:textId="4E539B99" w:rsidR="007F171C" w:rsidRPr="001034CE" w:rsidRDefault="00D272A1" w:rsidP="00D272A1">
      <w:pPr>
        <w:pStyle w:val="Tekstpodstawowy"/>
        <w:jc w:val="center"/>
        <w:rPr>
          <w:rFonts w:ascii="Arial" w:hAnsi="Arial" w:cs="Arial"/>
          <w:i/>
          <w:sz w:val="22"/>
          <w:szCs w:val="22"/>
        </w:rPr>
      </w:pPr>
      <w:r w:rsidRPr="001034CE">
        <w:rPr>
          <w:rFonts w:ascii="Arial" w:hAnsi="Arial" w:cs="Arial"/>
          <w:b/>
          <w:noProof/>
          <w:sz w:val="22"/>
          <w:szCs w:val="22"/>
        </w:rPr>
        <w:drawing>
          <wp:inline distT="0" distB="0" distL="0" distR="0" wp14:anchorId="78850C87" wp14:editId="21B6B5C1">
            <wp:extent cx="3072384" cy="3740294"/>
            <wp:effectExtent l="0" t="0" r="0" b="0"/>
            <wp:docPr id="16" name="Obraz 5" descr="Herb powiatu nowomiejski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 powiatu nowomiejskiego – Wikipedia, wolna encyklopedia"/>
                    <pic:cNvPicPr>
                      <a:picLocks noChangeAspect="1" noChangeArrowheads="1"/>
                    </pic:cNvPicPr>
                  </pic:nvPicPr>
                  <pic:blipFill>
                    <a:blip r:embed="rId8"/>
                    <a:srcRect/>
                    <a:stretch>
                      <a:fillRect/>
                    </a:stretch>
                  </pic:blipFill>
                  <pic:spPr bwMode="auto">
                    <a:xfrm>
                      <a:off x="0" y="0"/>
                      <a:ext cx="3122883" cy="3801771"/>
                    </a:xfrm>
                    <a:prstGeom prst="rect">
                      <a:avLst/>
                    </a:prstGeom>
                    <a:noFill/>
                    <a:ln w="9525">
                      <a:noFill/>
                      <a:miter lim="800000"/>
                      <a:headEnd/>
                      <a:tailEnd/>
                    </a:ln>
                  </pic:spPr>
                </pic:pic>
              </a:graphicData>
            </a:graphic>
          </wp:inline>
        </w:drawing>
      </w:r>
    </w:p>
    <w:p w14:paraId="412D1BF9" w14:textId="77777777" w:rsidR="007F171C" w:rsidRPr="001034CE" w:rsidRDefault="007F171C">
      <w:pPr>
        <w:pStyle w:val="Tekstpodstawowy"/>
        <w:rPr>
          <w:rFonts w:ascii="Arial" w:hAnsi="Arial" w:cs="Arial"/>
          <w:i/>
          <w:sz w:val="22"/>
          <w:szCs w:val="22"/>
        </w:rPr>
      </w:pPr>
    </w:p>
    <w:p w14:paraId="5AB26B89" w14:textId="77777777" w:rsidR="007F171C" w:rsidRPr="001034CE" w:rsidRDefault="007F171C">
      <w:pPr>
        <w:pStyle w:val="Tekstpodstawowy"/>
        <w:rPr>
          <w:rFonts w:ascii="Arial" w:hAnsi="Arial" w:cs="Arial"/>
          <w:i/>
          <w:sz w:val="22"/>
          <w:szCs w:val="22"/>
        </w:rPr>
      </w:pPr>
    </w:p>
    <w:p w14:paraId="09D45F42" w14:textId="44A9535B" w:rsidR="007F171C" w:rsidRPr="001034CE" w:rsidRDefault="00000000">
      <w:pPr>
        <w:spacing w:before="150" w:line="360" w:lineRule="auto"/>
        <w:ind w:left="835" w:right="725"/>
        <w:jc w:val="center"/>
        <w:rPr>
          <w:rFonts w:ascii="Arial" w:hAnsi="Arial" w:cs="Arial"/>
          <w:b/>
        </w:rPr>
      </w:pPr>
      <w:r w:rsidRPr="001034CE">
        <w:rPr>
          <w:rFonts w:ascii="Arial" w:hAnsi="Arial" w:cs="Arial"/>
          <w:b/>
        </w:rPr>
        <w:t xml:space="preserve">Powiatowy program przeciwdziałania przemocy w rodzinie oraz ochrony ofiar przemocy w rodzinie w </w:t>
      </w:r>
      <w:r w:rsidR="002B38CC">
        <w:rPr>
          <w:rFonts w:ascii="Arial" w:hAnsi="Arial" w:cs="Arial"/>
          <w:b/>
        </w:rPr>
        <w:t>P</w:t>
      </w:r>
      <w:r w:rsidRPr="001034CE">
        <w:rPr>
          <w:rFonts w:ascii="Arial" w:hAnsi="Arial" w:cs="Arial"/>
          <w:b/>
        </w:rPr>
        <w:t xml:space="preserve">owiecie </w:t>
      </w:r>
      <w:r w:rsidR="002B38CC">
        <w:rPr>
          <w:rFonts w:ascii="Arial" w:hAnsi="Arial" w:cs="Arial"/>
          <w:b/>
        </w:rPr>
        <w:t>N</w:t>
      </w:r>
      <w:r w:rsidRPr="001034CE">
        <w:rPr>
          <w:rFonts w:ascii="Arial" w:hAnsi="Arial" w:cs="Arial"/>
          <w:b/>
        </w:rPr>
        <w:t>owomiejskim</w:t>
      </w:r>
    </w:p>
    <w:p w14:paraId="5039994D" w14:textId="74EEF8E6" w:rsidR="000447C8" w:rsidRPr="001034CE" w:rsidRDefault="00000000" w:rsidP="000447C8">
      <w:pPr>
        <w:ind w:left="835" w:right="724"/>
        <w:jc w:val="center"/>
        <w:rPr>
          <w:rFonts w:ascii="Arial" w:hAnsi="Arial" w:cs="Arial"/>
          <w:b/>
        </w:rPr>
      </w:pPr>
      <w:r w:rsidRPr="001034CE">
        <w:rPr>
          <w:rFonts w:ascii="Arial" w:hAnsi="Arial" w:cs="Arial"/>
          <w:b/>
        </w:rPr>
        <w:t>na lata 20</w:t>
      </w:r>
      <w:r w:rsidR="000447C8" w:rsidRPr="001034CE">
        <w:rPr>
          <w:rFonts w:ascii="Arial" w:hAnsi="Arial" w:cs="Arial"/>
          <w:b/>
        </w:rPr>
        <w:t>23</w:t>
      </w:r>
      <w:r w:rsidRPr="001034CE">
        <w:rPr>
          <w:rFonts w:ascii="Arial" w:hAnsi="Arial" w:cs="Arial"/>
          <w:b/>
        </w:rPr>
        <w:t xml:space="preserve"> – 202</w:t>
      </w:r>
      <w:r w:rsidR="000447C8" w:rsidRPr="001034CE">
        <w:rPr>
          <w:rFonts w:ascii="Arial" w:hAnsi="Arial" w:cs="Arial"/>
          <w:b/>
        </w:rPr>
        <w:t>7</w:t>
      </w:r>
    </w:p>
    <w:p w14:paraId="3E3DFA56" w14:textId="77777777" w:rsidR="000447C8" w:rsidRPr="001034CE" w:rsidRDefault="000447C8" w:rsidP="000447C8">
      <w:pPr>
        <w:ind w:left="835" w:right="724"/>
        <w:jc w:val="center"/>
        <w:rPr>
          <w:rFonts w:ascii="Arial" w:hAnsi="Arial" w:cs="Arial"/>
          <w:b/>
        </w:rPr>
      </w:pPr>
    </w:p>
    <w:p w14:paraId="69A7C1D6" w14:textId="77777777" w:rsidR="000447C8" w:rsidRPr="001034CE" w:rsidRDefault="000447C8" w:rsidP="000447C8">
      <w:pPr>
        <w:ind w:left="835" w:right="724"/>
        <w:jc w:val="center"/>
        <w:rPr>
          <w:rFonts w:ascii="Arial" w:hAnsi="Arial" w:cs="Arial"/>
          <w:b/>
        </w:rPr>
      </w:pPr>
    </w:p>
    <w:p w14:paraId="75A36A1B" w14:textId="77777777" w:rsidR="000447C8" w:rsidRPr="001034CE" w:rsidRDefault="000447C8" w:rsidP="000447C8">
      <w:pPr>
        <w:ind w:left="835" w:right="724"/>
        <w:jc w:val="center"/>
        <w:rPr>
          <w:rFonts w:ascii="Arial" w:hAnsi="Arial" w:cs="Arial"/>
          <w:b/>
        </w:rPr>
      </w:pPr>
    </w:p>
    <w:p w14:paraId="0CCB468D" w14:textId="77777777" w:rsidR="000447C8" w:rsidRPr="001034CE" w:rsidRDefault="000447C8" w:rsidP="000447C8">
      <w:pPr>
        <w:ind w:left="835" w:right="724"/>
        <w:jc w:val="center"/>
        <w:rPr>
          <w:rFonts w:ascii="Arial" w:hAnsi="Arial" w:cs="Arial"/>
          <w:b/>
        </w:rPr>
      </w:pPr>
    </w:p>
    <w:p w14:paraId="56F1DF03" w14:textId="77777777" w:rsidR="000447C8" w:rsidRPr="001034CE" w:rsidRDefault="000447C8" w:rsidP="000447C8">
      <w:pPr>
        <w:ind w:left="835" w:right="724"/>
        <w:jc w:val="center"/>
        <w:rPr>
          <w:rFonts w:ascii="Arial" w:hAnsi="Arial" w:cs="Arial"/>
          <w:b/>
        </w:rPr>
      </w:pPr>
    </w:p>
    <w:p w14:paraId="22B502A6" w14:textId="77777777" w:rsidR="000447C8" w:rsidRPr="001034CE" w:rsidRDefault="000447C8" w:rsidP="000447C8">
      <w:pPr>
        <w:ind w:left="835" w:right="724"/>
        <w:jc w:val="center"/>
        <w:rPr>
          <w:rFonts w:ascii="Arial" w:hAnsi="Arial" w:cs="Arial"/>
          <w:b/>
        </w:rPr>
      </w:pPr>
    </w:p>
    <w:p w14:paraId="6C6F80FF" w14:textId="77777777" w:rsidR="000447C8" w:rsidRPr="001034CE" w:rsidRDefault="000447C8" w:rsidP="000447C8">
      <w:pPr>
        <w:ind w:left="835" w:right="724"/>
        <w:jc w:val="center"/>
        <w:rPr>
          <w:rFonts w:ascii="Arial" w:hAnsi="Arial" w:cs="Arial"/>
          <w:b/>
        </w:rPr>
      </w:pPr>
    </w:p>
    <w:p w14:paraId="0C27A43C" w14:textId="77777777" w:rsidR="000447C8" w:rsidRPr="001034CE" w:rsidRDefault="000447C8" w:rsidP="000447C8">
      <w:pPr>
        <w:ind w:left="835" w:right="724"/>
        <w:jc w:val="center"/>
        <w:rPr>
          <w:rFonts w:ascii="Arial" w:hAnsi="Arial" w:cs="Arial"/>
          <w:b/>
        </w:rPr>
      </w:pPr>
    </w:p>
    <w:p w14:paraId="5660F55E" w14:textId="77777777" w:rsidR="000447C8" w:rsidRPr="001034CE" w:rsidRDefault="000447C8" w:rsidP="000447C8">
      <w:pPr>
        <w:ind w:left="835" w:right="724"/>
        <w:jc w:val="center"/>
        <w:rPr>
          <w:rFonts w:ascii="Arial" w:hAnsi="Arial" w:cs="Arial"/>
          <w:b/>
        </w:rPr>
      </w:pPr>
    </w:p>
    <w:p w14:paraId="25E146CD" w14:textId="77777777" w:rsidR="000447C8" w:rsidRPr="001034CE" w:rsidRDefault="000447C8" w:rsidP="000447C8">
      <w:pPr>
        <w:ind w:left="835" w:right="724"/>
        <w:jc w:val="center"/>
        <w:rPr>
          <w:rFonts w:ascii="Arial" w:hAnsi="Arial" w:cs="Arial"/>
          <w:b/>
        </w:rPr>
      </w:pPr>
    </w:p>
    <w:p w14:paraId="347B300C" w14:textId="2BC71601" w:rsidR="000447C8" w:rsidRPr="001034CE" w:rsidRDefault="000447C8" w:rsidP="000447C8">
      <w:pPr>
        <w:ind w:left="835" w:right="724"/>
        <w:jc w:val="center"/>
        <w:rPr>
          <w:rFonts w:ascii="Arial" w:hAnsi="Arial" w:cs="Arial"/>
          <w:b/>
        </w:rPr>
      </w:pPr>
    </w:p>
    <w:p w14:paraId="0FA3FE35" w14:textId="215BE291" w:rsidR="000447C8" w:rsidRPr="001034CE" w:rsidRDefault="000447C8" w:rsidP="000447C8">
      <w:pPr>
        <w:ind w:left="835" w:right="724"/>
        <w:jc w:val="center"/>
        <w:rPr>
          <w:rFonts w:ascii="Arial" w:hAnsi="Arial" w:cs="Arial"/>
          <w:b/>
        </w:rPr>
      </w:pPr>
    </w:p>
    <w:p w14:paraId="5D0F87B3" w14:textId="37D5D29E" w:rsidR="000447C8" w:rsidRPr="001034CE" w:rsidRDefault="000447C8" w:rsidP="000447C8">
      <w:pPr>
        <w:ind w:left="835" w:right="724"/>
        <w:jc w:val="center"/>
        <w:rPr>
          <w:rFonts w:ascii="Arial" w:hAnsi="Arial" w:cs="Arial"/>
          <w:b/>
        </w:rPr>
      </w:pPr>
    </w:p>
    <w:p w14:paraId="631030E5" w14:textId="77777777" w:rsidR="000447C8" w:rsidRPr="001034CE" w:rsidRDefault="000447C8" w:rsidP="00D272A1">
      <w:pPr>
        <w:ind w:right="724"/>
        <w:rPr>
          <w:rFonts w:ascii="Arial" w:hAnsi="Arial" w:cs="Arial"/>
          <w:b/>
        </w:rPr>
      </w:pPr>
    </w:p>
    <w:p w14:paraId="2F4C8194" w14:textId="3FF16BF3" w:rsidR="007F171C" w:rsidRPr="001034CE" w:rsidRDefault="00000000" w:rsidP="000447C8">
      <w:pPr>
        <w:ind w:left="835" w:right="724"/>
        <w:jc w:val="center"/>
        <w:rPr>
          <w:rFonts w:ascii="Arial" w:hAnsi="Arial" w:cs="Arial"/>
          <w:b/>
        </w:rPr>
      </w:pPr>
      <w:r w:rsidRPr="001034CE">
        <w:rPr>
          <w:rFonts w:ascii="Arial" w:hAnsi="Arial" w:cs="Arial"/>
          <w:b/>
        </w:rPr>
        <w:t>Nowe Miasto Lubawskie 20</w:t>
      </w:r>
      <w:r w:rsidR="000447C8" w:rsidRPr="001034CE">
        <w:rPr>
          <w:rFonts w:ascii="Arial" w:hAnsi="Arial" w:cs="Arial"/>
          <w:b/>
        </w:rPr>
        <w:t>23</w:t>
      </w:r>
      <w:r w:rsidRPr="001034CE">
        <w:rPr>
          <w:rFonts w:ascii="Arial" w:hAnsi="Arial" w:cs="Arial"/>
          <w:b/>
        </w:rPr>
        <w:t xml:space="preserve"> r.</w:t>
      </w:r>
    </w:p>
    <w:p w14:paraId="07B73A2A" w14:textId="3545AB77" w:rsidR="007F171C" w:rsidRPr="001034CE" w:rsidRDefault="007F171C">
      <w:pPr>
        <w:pStyle w:val="Tekstpodstawowy"/>
        <w:rPr>
          <w:rFonts w:ascii="Arial" w:hAnsi="Arial" w:cs="Arial"/>
          <w:b/>
          <w:sz w:val="22"/>
          <w:szCs w:val="22"/>
        </w:rPr>
      </w:pPr>
    </w:p>
    <w:p w14:paraId="4CCFC886" w14:textId="6C0122F2" w:rsidR="00D272A1" w:rsidRPr="001034CE" w:rsidRDefault="00D272A1">
      <w:pPr>
        <w:pStyle w:val="Tekstpodstawowy"/>
        <w:rPr>
          <w:rFonts w:ascii="Arial" w:hAnsi="Arial" w:cs="Arial"/>
          <w:b/>
          <w:sz w:val="22"/>
          <w:szCs w:val="22"/>
        </w:rPr>
      </w:pPr>
    </w:p>
    <w:p w14:paraId="02A68817" w14:textId="49BF9CAB" w:rsidR="00D272A1" w:rsidRPr="001034CE" w:rsidRDefault="00D272A1">
      <w:pPr>
        <w:pStyle w:val="Tekstpodstawowy"/>
        <w:rPr>
          <w:rFonts w:ascii="Arial" w:hAnsi="Arial" w:cs="Arial"/>
          <w:b/>
          <w:sz w:val="22"/>
          <w:szCs w:val="22"/>
        </w:rPr>
      </w:pPr>
    </w:p>
    <w:p w14:paraId="56EA1C72" w14:textId="6E522777" w:rsidR="00D272A1" w:rsidRPr="001034CE" w:rsidRDefault="00D272A1">
      <w:pPr>
        <w:pStyle w:val="Tekstpodstawowy"/>
        <w:rPr>
          <w:rFonts w:ascii="Arial" w:hAnsi="Arial" w:cs="Arial"/>
          <w:b/>
          <w:sz w:val="22"/>
          <w:szCs w:val="22"/>
        </w:rPr>
      </w:pPr>
    </w:p>
    <w:p w14:paraId="60C0E934" w14:textId="63BF5C29" w:rsidR="00D272A1" w:rsidRPr="001034CE" w:rsidRDefault="00D272A1">
      <w:pPr>
        <w:pStyle w:val="Tekstpodstawowy"/>
        <w:rPr>
          <w:rFonts w:ascii="Arial" w:hAnsi="Arial" w:cs="Arial"/>
          <w:b/>
          <w:sz w:val="22"/>
          <w:szCs w:val="22"/>
        </w:rPr>
      </w:pPr>
    </w:p>
    <w:p w14:paraId="3F3F7CCB" w14:textId="01A340CE" w:rsidR="00D272A1" w:rsidRPr="001034CE" w:rsidRDefault="00D272A1">
      <w:pPr>
        <w:pStyle w:val="Tekstpodstawowy"/>
        <w:rPr>
          <w:rFonts w:ascii="Arial" w:hAnsi="Arial" w:cs="Arial"/>
          <w:b/>
          <w:sz w:val="22"/>
          <w:szCs w:val="22"/>
        </w:rPr>
      </w:pPr>
    </w:p>
    <w:p w14:paraId="6EF9D621" w14:textId="0198B225" w:rsidR="00D272A1" w:rsidRPr="001034CE" w:rsidRDefault="00D272A1">
      <w:pPr>
        <w:pStyle w:val="Tekstpodstawowy"/>
        <w:rPr>
          <w:rFonts w:ascii="Arial" w:hAnsi="Arial" w:cs="Arial"/>
          <w:b/>
          <w:sz w:val="22"/>
          <w:szCs w:val="22"/>
        </w:rPr>
      </w:pPr>
    </w:p>
    <w:p w14:paraId="59F6E1B9" w14:textId="77777777" w:rsidR="00D272A1" w:rsidRPr="001034CE" w:rsidRDefault="00D272A1">
      <w:pPr>
        <w:pStyle w:val="Tekstpodstawowy"/>
        <w:rPr>
          <w:rFonts w:ascii="Arial" w:hAnsi="Arial" w:cs="Arial"/>
          <w:b/>
          <w:sz w:val="22"/>
          <w:szCs w:val="22"/>
        </w:rPr>
      </w:pPr>
    </w:p>
    <w:p w14:paraId="1B3F16A8" w14:textId="77777777" w:rsidR="007F171C" w:rsidRPr="001034CE" w:rsidRDefault="007F171C">
      <w:pPr>
        <w:pStyle w:val="Tekstpodstawowy"/>
        <w:rPr>
          <w:rFonts w:ascii="Arial" w:hAnsi="Arial" w:cs="Arial"/>
          <w:b/>
          <w:sz w:val="22"/>
          <w:szCs w:val="22"/>
        </w:rPr>
      </w:pPr>
    </w:p>
    <w:p w14:paraId="5E54E3C0" w14:textId="77777777" w:rsidR="007F171C" w:rsidRPr="001034CE" w:rsidRDefault="007F171C">
      <w:pPr>
        <w:pStyle w:val="Tekstpodstawowy"/>
        <w:rPr>
          <w:rFonts w:ascii="Arial" w:hAnsi="Arial" w:cs="Arial"/>
          <w:b/>
          <w:sz w:val="22"/>
          <w:szCs w:val="22"/>
        </w:rPr>
      </w:pPr>
    </w:p>
    <w:p w14:paraId="79B229D8" w14:textId="77777777" w:rsidR="007F171C" w:rsidRPr="001034CE" w:rsidRDefault="00000000">
      <w:pPr>
        <w:spacing w:before="226"/>
        <w:ind w:left="340"/>
        <w:rPr>
          <w:rFonts w:ascii="Arial" w:hAnsi="Arial" w:cs="Arial"/>
          <w:b/>
        </w:rPr>
      </w:pPr>
      <w:r w:rsidRPr="001034CE">
        <w:rPr>
          <w:rFonts w:ascii="Arial" w:hAnsi="Arial" w:cs="Arial"/>
          <w:b/>
        </w:rPr>
        <w:lastRenderedPageBreak/>
        <w:t>Spis treści</w:t>
      </w:r>
    </w:p>
    <w:sdt>
      <w:sdtPr>
        <w:rPr>
          <w:rFonts w:ascii="Arial" w:hAnsi="Arial" w:cs="Arial"/>
          <w:sz w:val="22"/>
          <w:szCs w:val="22"/>
        </w:rPr>
        <w:id w:val="-586994034"/>
        <w:docPartObj>
          <w:docPartGallery w:val="Table of Contents"/>
          <w:docPartUnique/>
        </w:docPartObj>
      </w:sdtPr>
      <w:sdtContent>
        <w:p w14:paraId="42FC2F4A" w14:textId="77777777" w:rsidR="007F171C" w:rsidRPr="001034CE" w:rsidRDefault="00000000">
          <w:pPr>
            <w:pStyle w:val="Spistreci1"/>
            <w:tabs>
              <w:tab w:val="left" w:leader="dot" w:pos="9231"/>
            </w:tabs>
            <w:spacing w:before="952"/>
            <w:ind w:left="340" w:firstLine="0"/>
            <w:rPr>
              <w:rFonts w:ascii="Arial" w:hAnsi="Arial" w:cs="Arial"/>
              <w:sz w:val="22"/>
              <w:szCs w:val="22"/>
            </w:rPr>
          </w:pPr>
          <w:hyperlink w:anchor="_TOC_250004" w:history="1">
            <w:r w:rsidRPr="001034CE">
              <w:rPr>
                <w:rFonts w:ascii="Arial" w:hAnsi="Arial" w:cs="Arial"/>
                <w:sz w:val="22"/>
                <w:szCs w:val="22"/>
              </w:rPr>
              <w:t>Wstęp…</w:t>
            </w:r>
            <w:r w:rsidRPr="001034CE">
              <w:rPr>
                <w:rFonts w:ascii="Arial" w:hAnsi="Arial" w:cs="Arial"/>
                <w:sz w:val="22"/>
                <w:szCs w:val="22"/>
              </w:rPr>
              <w:tab/>
              <w:t>3</w:t>
            </w:r>
          </w:hyperlink>
        </w:p>
        <w:p w14:paraId="5FAF1268" w14:textId="3514E541" w:rsidR="007F171C" w:rsidRPr="001034CE" w:rsidRDefault="007D3480">
          <w:pPr>
            <w:pStyle w:val="Spistreci1"/>
            <w:numPr>
              <w:ilvl w:val="0"/>
              <w:numId w:val="9"/>
            </w:numPr>
            <w:tabs>
              <w:tab w:val="left" w:pos="700"/>
              <w:tab w:val="left" w:leader="dot" w:pos="9227"/>
            </w:tabs>
            <w:rPr>
              <w:rFonts w:ascii="Arial" w:hAnsi="Arial" w:cs="Arial"/>
              <w:sz w:val="22"/>
              <w:szCs w:val="22"/>
            </w:rPr>
          </w:pPr>
          <w:r>
            <w:rPr>
              <w:rFonts w:ascii="Arial" w:hAnsi="Arial" w:cs="Arial"/>
              <w:sz w:val="22"/>
              <w:szCs w:val="22"/>
            </w:rPr>
            <w:t>Definicja przemocy……………………………………………………………………………….4</w:t>
          </w:r>
        </w:p>
        <w:p w14:paraId="5A620888" w14:textId="178EE0E1" w:rsidR="007F171C" w:rsidRPr="001034CE" w:rsidRDefault="00000000">
          <w:pPr>
            <w:pStyle w:val="Spistreci1"/>
            <w:numPr>
              <w:ilvl w:val="0"/>
              <w:numId w:val="9"/>
            </w:numPr>
            <w:tabs>
              <w:tab w:val="left" w:pos="700"/>
              <w:tab w:val="left" w:leader="dot" w:pos="9257"/>
            </w:tabs>
            <w:rPr>
              <w:rFonts w:ascii="Arial" w:hAnsi="Arial" w:cs="Arial"/>
              <w:sz w:val="22"/>
              <w:szCs w:val="22"/>
            </w:rPr>
          </w:pPr>
          <w:hyperlink w:anchor="_TOC_250002" w:history="1">
            <w:r w:rsidR="007D3480">
              <w:rPr>
                <w:rFonts w:ascii="Arial" w:hAnsi="Arial" w:cs="Arial"/>
                <w:sz w:val="22"/>
                <w:szCs w:val="22"/>
              </w:rPr>
              <w:t>Rodzaje</w:t>
            </w:r>
          </w:hyperlink>
          <w:r w:rsidR="007D3480">
            <w:rPr>
              <w:rFonts w:ascii="Arial" w:hAnsi="Arial" w:cs="Arial"/>
              <w:sz w:val="22"/>
              <w:szCs w:val="22"/>
            </w:rPr>
            <w:t xml:space="preserve"> przemocy………………………………………………………………………………..4</w:t>
          </w:r>
        </w:p>
        <w:p w14:paraId="7DEE20B2" w14:textId="47D0ABE6" w:rsidR="007F171C" w:rsidRPr="001034CE" w:rsidRDefault="007D3480">
          <w:pPr>
            <w:pStyle w:val="Spistreci1"/>
            <w:numPr>
              <w:ilvl w:val="0"/>
              <w:numId w:val="9"/>
            </w:numPr>
            <w:tabs>
              <w:tab w:val="left" w:pos="700"/>
              <w:tab w:val="left" w:leader="dot" w:pos="9238"/>
            </w:tabs>
            <w:rPr>
              <w:rFonts w:ascii="Arial" w:hAnsi="Arial" w:cs="Arial"/>
              <w:sz w:val="22"/>
              <w:szCs w:val="22"/>
            </w:rPr>
          </w:pPr>
          <w:r>
            <w:t>Cykle przemocy……………………………………………………………………………7</w:t>
          </w:r>
        </w:p>
        <w:p w14:paraId="33693DF5" w14:textId="257F7636" w:rsidR="007F171C" w:rsidRPr="001034CE" w:rsidRDefault="007D3480">
          <w:pPr>
            <w:pStyle w:val="Spistreci1"/>
            <w:numPr>
              <w:ilvl w:val="0"/>
              <w:numId w:val="9"/>
            </w:numPr>
            <w:tabs>
              <w:tab w:val="left" w:pos="700"/>
              <w:tab w:val="left" w:leader="dot" w:pos="9109"/>
            </w:tabs>
            <w:rPr>
              <w:rFonts w:ascii="Arial" w:hAnsi="Arial" w:cs="Arial"/>
              <w:sz w:val="22"/>
              <w:szCs w:val="22"/>
            </w:rPr>
          </w:pPr>
          <w:r>
            <w:rPr>
              <w:rFonts w:ascii="Arial" w:hAnsi="Arial" w:cs="Arial"/>
              <w:sz w:val="22"/>
              <w:szCs w:val="22"/>
            </w:rPr>
            <w:t>Akty prawne dotyczące zjawiska przemocy w rodzinie……………………………………….8</w:t>
          </w:r>
        </w:p>
        <w:p w14:paraId="677AAC0E" w14:textId="40DA4D56" w:rsidR="007F171C" w:rsidRPr="001034CE" w:rsidRDefault="007D3480">
          <w:pPr>
            <w:pStyle w:val="Spistreci1"/>
            <w:numPr>
              <w:ilvl w:val="0"/>
              <w:numId w:val="9"/>
            </w:numPr>
            <w:tabs>
              <w:tab w:val="left" w:pos="700"/>
              <w:tab w:val="left" w:leader="dot" w:pos="9151"/>
            </w:tabs>
            <w:spacing w:line="360" w:lineRule="auto"/>
            <w:ind w:right="236"/>
            <w:rPr>
              <w:rFonts w:ascii="Arial" w:hAnsi="Arial" w:cs="Arial"/>
              <w:sz w:val="22"/>
              <w:szCs w:val="22"/>
            </w:rPr>
          </w:pPr>
          <w:r>
            <w:rPr>
              <w:rFonts w:ascii="Arial" w:hAnsi="Arial" w:cs="Arial"/>
              <w:sz w:val="22"/>
              <w:szCs w:val="22"/>
            </w:rPr>
            <w:t>Charakterystyka problemu przemocy w rodzinie na terenie Powiatu Nowomiejskiego…………………………………………………………………………………..9</w:t>
          </w:r>
        </w:p>
        <w:p w14:paraId="19ABF2C0" w14:textId="5BE0EB16" w:rsidR="007D3480" w:rsidRDefault="007D3480" w:rsidP="007D3480">
          <w:pPr>
            <w:pStyle w:val="Spistreci1"/>
            <w:numPr>
              <w:ilvl w:val="0"/>
              <w:numId w:val="9"/>
            </w:numPr>
            <w:tabs>
              <w:tab w:val="left" w:pos="700"/>
              <w:tab w:val="left" w:leader="dot" w:pos="9056"/>
            </w:tabs>
            <w:spacing w:before="200"/>
            <w:rPr>
              <w:rFonts w:ascii="Arial" w:hAnsi="Arial" w:cs="Arial"/>
              <w:sz w:val="22"/>
              <w:szCs w:val="22"/>
            </w:rPr>
          </w:pPr>
          <w:r>
            <w:rPr>
              <w:rFonts w:ascii="Arial" w:hAnsi="Arial" w:cs="Arial"/>
              <w:sz w:val="22"/>
              <w:szCs w:val="22"/>
            </w:rPr>
            <w:t>Cele programu i działania………………………………………………………………………..18</w:t>
          </w:r>
        </w:p>
        <w:p w14:paraId="5EA79C22" w14:textId="7DA0FAF8" w:rsidR="007D3480" w:rsidRDefault="00472F84" w:rsidP="007D3480">
          <w:pPr>
            <w:pStyle w:val="Spistreci1"/>
            <w:numPr>
              <w:ilvl w:val="0"/>
              <w:numId w:val="9"/>
            </w:numPr>
            <w:tabs>
              <w:tab w:val="left" w:pos="700"/>
              <w:tab w:val="left" w:leader="dot" w:pos="9056"/>
            </w:tabs>
            <w:spacing w:before="200"/>
            <w:rPr>
              <w:rFonts w:ascii="Arial" w:hAnsi="Arial" w:cs="Arial"/>
              <w:sz w:val="22"/>
              <w:szCs w:val="22"/>
            </w:rPr>
          </w:pPr>
          <w:r>
            <w:rPr>
              <w:rFonts w:ascii="Arial" w:hAnsi="Arial" w:cs="Arial"/>
              <w:sz w:val="22"/>
              <w:szCs w:val="22"/>
            </w:rPr>
            <w:t>Realizatorzy, czas realizacji programu, monitoring i ewaluacja programu, źródła finansowania programu…………………………………………………………………………..21</w:t>
          </w:r>
        </w:p>
        <w:p w14:paraId="4B8D79CC" w14:textId="12B7F0A7" w:rsidR="007D3480" w:rsidRDefault="00472F84" w:rsidP="00472F84">
          <w:pPr>
            <w:pStyle w:val="Spistreci1"/>
            <w:numPr>
              <w:ilvl w:val="0"/>
              <w:numId w:val="9"/>
            </w:numPr>
            <w:tabs>
              <w:tab w:val="left" w:pos="700"/>
              <w:tab w:val="left" w:leader="dot" w:pos="9056"/>
            </w:tabs>
            <w:spacing w:before="200"/>
            <w:rPr>
              <w:rFonts w:ascii="Arial" w:hAnsi="Arial" w:cs="Arial"/>
              <w:sz w:val="22"/>
              <w:szCs w:val="22"/>
            </w:rPr>
          </w:pPr>
          <w:r>
            <w:rPr>
              <w:rFonts w:ascii="Arial" w:hAnsi="Arial" w:cs="Arial"/>
              <w:sz w:val="22"/>
              <w:szCs w:val="22"/>
            </w:rPr>
            <w:t>Harmonogram działań……………………………………………………………………………23</w:t>
          </w:r>
        </w:p>
        <w:p w14:paraId="79E2BDAF" w14:textId="77777777" w:rsidR="007D3480" w:rsidRDefault="007D3480" w:rsidP="007D3480">
          <w:pPr>
            <w:pStyle w:val="Spistreci1"/>
            <w:tabs>
              <w:tab w:val="left" w:pos="700"/>
              <w:tab w:val="left" w:leader="dot" w:pos="9056"/>
            </w:tabs>
            <w:spacing w:before="200"/>
            <w:rPr>
              <w:rFonts w:ascii="Arial" w:hAnsi="Arial" w:cs="Arial"/>
              <w:sz w:val="22"/>
              <w:szCs w:val="22"/>
            </w:rPr>
          </w:pPr>
        </w:p>
        <w:p w14:paraId="659547DE" w14:textId="77777777" w:rsidR="007D3480" w:rsidRDefault="007D3480" w:rsidP="007D3480">
          <w:pPr>
            <w:pStyle w:val="Spistreci1"/>
            <w:tabs>
              <w:tab w:val="left" w:pos="700"/>
              <w:tab w:val="left" w:leader="dot" w:pos="9056"/>
            </w:tabs>
            <w:spacing w:before="200"/>
            <w:rPr>
              <w:rFonts w:ascii="Arial" w:hAnsi="Arial" w:cs="Arial"/>
              <w:sz w:val="22"/>
              <w:szCs w:val="22"/>
            </w:rPr>
          </w:pPr>
        </w:p>
        <w:p w14:paraId="45DFBBF8" w14:textId="77777777" w:rsidR="007D3480" w:rsidRDefault="007D3480" w:rsidP="007D3480">
          <w:pPr>
            <w:pStyle w:val="Spistreci1"/>
            <w:tabs>
              <w:tab w:val="left" w:pos="700"/>
              <w:tab w:val="left" w:leader="dot" w:pos="9056"/>
            </w:tabs>
            <w:spacing w:before="200"/>
            <w:rPr>
              <w:rFonts w:ascii="Arial" w:hAnsi="Arial" w:cs="Arial"/>
              <w:sz w:val="22"/>
              <w:szCs w:val="22"/>
            </w:rPr>
          </w:pPr>
        </w:p>
        <w:p w14:paraId="4DF0D396" w14:textId="2AF2F64D" w:rsidR="007F171C" w:rsidRPr="001034CE" w:rsidRDefault="00000000" w:rsidP="007D3480">
          <w:pPr>
            <w:pStyle w:val="Spistreci1"/>
            <w:tabs>
              <w:tab w:val="left" w:pos="700"/>
              <w:tab w:val="left" w:leader="dot" w:pos="9056"/>
            </w:tabs>
            <w:spacing w:before="200"/>
            <w:rPr>
              <w:rFonts w:ascii="Arial" w:hAnsi="Arial" w:cs="Arial"/>
              <w:sz w:val="22"/>
              <w:szCs w:val="22"/>
            </w:rPr>
            <w:sectPr w:rsidR="007F171C" w:rsidRPr="001034CE">
              <w:footerReference w:type="default" r:id="rId9"/>
              <w:pgSz w:w="11900" w:h="16840"/>
              <w:pgMar w:top="1600" w:right="1180" w:bottom="280" w:left="1080" w:header="0" w:footer="0" w:gutter="0"/>
              <w:cols w:space="708"/>
            </w:sectPr>
          </w:pPr>
        </w:p>
      </w:sdtContent>
    </w:sdt>
    <w:p w14:paraId="7ED33AE7" w14:textId="77777777" w:rsidR="007F171C" w:rsidRPr="001034CE" w:rsidRDefault="007F171C">
      <w:pPr>
        <w:pStyle w:val="Tekstpodstawowy"/>
        <w:spacing w:before="6"/>
        <w:rPr>
          <w:rFonts w:ascii="Arial" w:hAnsi="Arial" w:cs="Arial"/>
          <w:sz w:val="22"/>
          <w:szCs w:val="22"/>
        </w:rPr>
      </w:pPr>
    </w:p>
    <w:p w14:paraId="08879E37" w14:textId="77777777" w:rsidR="007F171C" w:rsidRPr="001034CE" w:rsidRDefault="00000000">
      <w:pPr>
        <w:pStyle w:val="Nagwek1"/>
        <w:spacing w:before="0"/>
        <w:rPr>
          <w:rFonts w:ascii="Arial" w:hAnsi="Arial" w:cs="Arial"/>
          <w:sz w:val="22"/>
          <w:szCs w:val="22"/>
        </w:rPr>
      </w:pPr>
      <w:bookmarkStart w:id="0" w:name="_TOC_250004"/>
      <w:bookmarkEnd w:id="0"/>
      <w:r w:rsidRPr="001034CE">
        <w:rPr>
          <w:rFonts w:ascii="Arial" w:hAnsi="Arial" w:cs="Arial"/>
          <w:sz w:val="22"/>
          <w:szCs w:val="22"/>
        </w:rPr>
        <w:t>Wstęp</w:t>
      </w:r>
    </w:p>
    <w:p w14:paraId="55CD65D7" w14:textId="77777777" w:rsidR="007F171C" w:rsidRPr="001034CE" w:rsidRDefault="007F171C">
      <w:pPr>
        <w:pStyle w:val="Tekstpodstawowy"/>
        <w:spacing w:before="4"/>
        <w:rPr>
          <w:rFonts w:ascii="Arial" w:hAnsi="Arial" w:cs="Arial"/>
          <w:b/>
          <w:sz w:val="22"/>
          <w:szCs w:val="22"/>
        </w:rPr>
      </w:pPr>
    </w:p>
    <w:p w14:paraId="43C8DC58" w14:textId="0276291D" w:rsidR="007F171C" w:rsidRPr="001034CE" w:rsidRDefault="00FE73A7">
      <w:pPr>
        <w:pStyle w:val="Tekstpodstawowy"/>
        <w:spacing w:line="360" w:lineRule="auto"/>
        <w:ind w:left="340" w:right="231" w:firstLine="708"/>
        <w:jc w:val="both"/>
        <w:rPr>
          <w:rFonts w:ascii="Arial" w:hAnsi="Arial" w:cs="Arial"/>
          <w:sz w:val="22"/>
          <w:szCs w:val="22"/>
        </w:rPr>
      </w:pPr>
      <w:r w:rsidRPr="001034CE">
        <w:rPr>
          <w:rFonts w:ascii="Arial" w:hAnsi="Arial" w:cs="Arial"/>
          <w:sz w:val="22"/>
          <w:szCs w:val="22"/>
        </w:rPr>
        <w:t xml:space="preserve">Obowiązek opracowania Powiatowego Programu Przeciwdziałania Przemocy </w:t>
      </w:r>
      <w:r w:rsidR="00CE6050">
        <w:rPr>
          <w:rFonts w:ascii="Arial" w:hAnsi="Arial" w:cs="Arial"/>
          <w:sz w:val="22"/>
          <w:szCs w:val="22"/>
        </w:rPr>
        <w:t xml:space="preserve">                        </w:t>
      </w:r>
      <w:r w:rsidRPr="001034CE">
        <w:rPr>
          <w:rFonts w:ascii="Arial" w:hAnsi="Arial" w:cs="Arial"/>
          <w:sz w:val="22"/>
          <w:szCs w:val="22"/>
        </w:rPr>
        <w:t xml:space="preserve">w Rodzinie oraz Ochrony Ofiar Przemocy w Rodzinie wynika z art. 6 ust. 3 pkt 1 ustawy </w:t>
      </w:r>
      <w:r w:rsidR="00CE6050">
        <w:rPr>
          <w:rFonts w:ascii="Arial" w:hAnsi="Arial" w:cs="Arial"/>
          <w:sz w:val="22"/>
          <w:szCs w:val="22"/>
        </w:rPr>
        <w:t xml:space="preserve">                       </w:t>
      </w:r>
      <w:r w:rsidRPr="001034CE">
        <w:rPr>
          <w:rFonts w:ascii="Arial" w:hAnsi="Arial" w:cs="Arial"/>
          <w:sz w:val="22"/>
          <w:szCs w:val="22"/>
        </w:rPr>
        <w:t>z dnia 29 lipca 2005 r. o przeciwdziałaniu przemocy w</w:t>
      </w:r>
      <w:r w:rsidRPr="001034CE">
        <w:rPr>
          <w:rFonts w:ascii="Arial" w:hAnsi="Arial" w:cs="Arial"/>
          <w:spacing w:val="-3"/>
          <w:sz w:val="22"/>
          <w:szCs w:val="22"/>
        </w:rPr>
        <w:t xml:space="preserve"> </w:t>
      </w:r>
      <w:r w:rsidRPr="001034CE">
        <w:rPr>
          <w:rFonts w:ascii="Arial" w:hAnsi="Arial" w:cs="Arial"/>
          <w:sz w:val="22"/>
          <w:szCs w:val="22"/>
        </w:rPr>
        <w:t>rodzinie. Dodatkowo Program</w:t>
      </w:r>
      <w:r w:rsidR="00CE6050">
        <w:rPr>
          <w:rFonts w:ascii="Arial" w:hAnsi="Arial" w:cs="Arial"/>
          <w:sz w:val="22"/>
          <w:szCs w:val="22"/>
        </w:rPr>
        <w:t xml:space="preserve">                         </w:t>
      </w:r>
      <w:r w:rsidRPr="001034CE">
        <w:rPr>
          <w:rFonts w:ascii="Arial" w:hAnsi="Arial" w:cs="Arial"/>
          <w:sz w:val="22"/>
          <w:szCs w:val="22"/>
        </w:rPr>
        <w:t xml:space="preserve"> jest skorelowany z ustawą z dnia 12 marca 2004r. o pomocy społecznej, Krajowym Programem Przeciwdziałania Przemocy w Rodzinie na rok 2023 oraz Powiatow</w:t>
      </w:r>
      <w:r w:rsidR="00CE6050">
        <w:rPr>
          <w:rFonts w:ascii="Arial" w:hAnsi="Arial" w:cs="Arial"/>
          <w:sz w:val="22"/>
          <w:szCs w:val="22"/>
        </w:rPr>
        <w:t>ą</w:t>
      </w:r>
      <w:r w:rsidRPr="001034CE">
        <w:rPr>
          <w:rFonts w:ascii="Arial" w:hAnsi="Arial" w:cs="Arial"/>
          <w:sz w:val="22"/>
          <w:szCs w:val="22"/>
        </w:rPr>
        <w:t xml:space="preserve"> Strategią Rozwiazywania Problemów Społecznych na lata 2021-2026.</w:t>
      </w:r>
    </w:p>
    <w:p w14:paraId="7437A487" w14:textId="72B1914C" w:rsidR="00FE73A7" w:rsidRPr="001034CE" w:rsidRDefault="00FE73A7">
      <w:pPr>
        <w:pStyle w:val="Tekstpodstawowy"/>
        <w:spacing w:line="360" w:lineRule="auto"/>
        <w:ind w:left="340" w:right="231" w:firstLine="708"/>
        <w:jc w:val="both"/>
        <w:rPr>
          <w:rFonts w:ascii="Arial" w:hAnsi="Arial" w:cs="Arial"/>
          <w:sz w:val="22"/>
          <w:szCs w:val="22"/>
        </w:rPr>
      </w:pPr>
      <w:r w:rsidRPr="001034CE">
        <w:rPr>
          <w:rFonts w:ascii="Arial" w:hAnsi="Arial" w:cs="Arial"/>
          <w:sz w:val="22"/>
          <w:szCs w:val="22"/>
        </w:rPr>
        <w:t xml:space="preserve">Zjawisko przemocy w rodzinie jest poważnym problemem społecznym i jednym </w:t>
      </w:r>
      <w:r w:rsidR="00CE6050">
        <w:rPr>
          <w:rFonts w:ascii="Arial" w:hAnsi="Arial" w:cs="Arial"/>
          <w:sz w:val="22"/>
          <w:szCs w:val="22"/>
        </w:rPr>
        <w:t xml:space="preserve">                 </w:t>
      </w:r>
      <w:r w:rsidRPr="001034CE">
        <w:rPr>
          <w:rFonts w:ascii="Arial" w:hAnsi="Arial" w:cs="Arial"/>
          <w:sz w:val="22"/>
          <w:szCs w:val="22"/>
        </w:rPr>
        <w:t xml:space="preserve">z podstawowych zagrożeń zarówno dla rodziny, jak i poszczególnych jej członków. Przemoc w rodzinie jest zagadnieniem bardzo szerokim. Mówiąc o przemocy wobec członków rodzin mamy na myśli różne zachowania i działania naruszające prawa i dobra drugiej osoby, powodujące u niej szkody i cierpienia. Trzeba pamiętać, że przemoc nie zawsze narusza prawo karne, ale niepodważalnie zawsze narusza prawa drugiego człowieka, m.in. prawo </w:t>
      </w:r>
      <w:r w:rsidR="00CE6050">
        <w:rPr>
          <w:rFonts w:ascii="Arial" w:hAnsi="Arial" w:cs="Arial"/>
          <w:sz w:val="22"/>
          <w:szCs w:val="22"/>
        </w:rPr>
        <w:t xml:space="preserve">               </w:t>
      </w:r>
      <w:r w:rsidRPr="001034CE">
        <w:rPr>
          <w:rFonts w:ascii="Arial" w:hAnsi="Arial" w:cs="Arial"/>
          <w:sz w:val="22"/>
          <w:szCs w:val="22"/>
        </w:rPr>
        <w:t>do wyrażania swoich poglądów i opinii, do uznawania jego podmiotowości prawnej, zakazu stosowania tortur, nieludzkiego, poniżającego traktowania lub karania oraz zakaz trzymania drugiego człowieka w poddaństwie</w:t>
      </w:r>
      <w:r w:rsidR="00CE6050">
        <w:rPr>
          <w:rFonts w:ascii="Arial" w:hAnsi="Arial" w:cs="Arial"/>
          <w:sz w:val="22"/>
          <w:szCs w:val="22"/>
        </w:rPr>
        <w:t>.</w:t>
      </w:r>
    </w:p>
    <w:p w14:paraId="3C988B5A" w14:textId="3919E324" w:rsidR="007F171C" w:rsidRPr="001034CE" w:rsidRDefault="00FE73A7" w:rsidP="00FE73A7">
      <w:pPr>
        <w:pStyle w:val="Tekstpodstawowy"/>
        <w:spacing w:line="360" w:lineRule="auto"/>
        <w:ind w:left="340" w:right="231" w:firstLine="708"/>
        <w:jc w:val="both"/>
        <w:rPr>
          <w:rFonts w:ascii="Arial" w:hAnsi="Arial" w:cs="Arial"/>
          <w:sz w:val="22"/>
          <w:szCs w:val="22"/>
        </w:rPr>
      </w:pPr>
      <w:r w:rsidRPr="001034CE">
        <w:rPr>
          <w:rFonts w:ascii="Arial" w:hAnsi="Arial" w:cs="Arial"/>
          <w:sz w:val="22"/>
          <w:szCs w:val="22"/>
        </w:rPr>
        <w:t xml:space="preserve">Stosowanie przemocy jest zjawiskiem dosyć powszechnym, istniejącym w wielu społeczeństwach. Statystyki prowadzone przez różne instytucje nie do końca odzwierciedlają skalę tego problemu. Osoby pokrzywdzone często nie zgłaszają problemu z obawy </w:t>
      </w:r>
      <w:r w:rsidR="00CE6050">
        <w:rPr>
          <w:rFonts w:ascii="Arial" w:hAnsi="Arial" w:cs="Arial"/>
          <w:sz w:val="22"/>
          <w:szCs w:val="22"/>
        </w:rPr>
        <w:t xml:space="preserve">                      </w:t>
      </w:r>
      <w:r w:rsidRPr="001034CE">
        <w:rPr>
          <w:rFonts w:ascii="Arial" w:hAnsi="Arial" w:cs="Arial"/>
          <w:sz w:val="22"/>
          <w:szCs w:val="22"/>
        </w:rPr>
        <w:t xml:space="preserve">przed konsekwencjami swojej decyzji, nie widzą możliwości rozwiązania problemu, a także </w:t>
      </w:r>
      <w:r w:rsidR="00CE6050">
        <w:rPr>
          <w:rFonts w:ascii="Arial" w:hAnsi="Arial" w:cs="Arial"/>
          <w:sz w:val="22"/>
          <w:szCs w:val="22"/>
        </w:rPr>
        <w:t xml:space="preserve">                </w:t>
      </w:r>
      <w:r w:rsidRPr="001034CE">
        <w:rPr>
          <w:rFonts w:ascii="Arial" w:hAnsi="Arial" w:cs="Arial"/>
          <w:sz w:val="22"/>
          <w:szCs w:val="22"/>
        </w:rPr>
        <w:t>z lęku przed opinią społeczeństwa, w którym nadal funkcjonują mity i stereotypy na temat przemocy. Przeciwdziałanie przemocy w rodzinie w dalszym ciągu stanowi wyzwanie dla służb zajmujących się tym obszarem polityki społecznej.</w:t>
      </w:r>
    </w:p>
    <w:p w14:paraId="579BAF65" w14:textId="61B1F6F3"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035BB501" w14:textId="4377C95C"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65749C0C" w14:textId="2E8ACBDC"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1DBB8141" w14:textId="3DF38D70"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4385CD84" w14:textId="16D26779"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20D846A7" w14:textId="4DF83699"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465365F2" w14:textId="1C24C822"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4A1E7374" w14:textId="681BEDA8" w:rsidR="00FE73A7" w:rsidRPr="001034CE" w:rsidRDefault="00FE73A7" w:rsidP="00FE73A7">
      <w:pPr>
        <w:pStyle w:val="Tekstpodstawowy"/>
        <w:spacing w:line="360" w:lineRule="auto"/>
        <w:ind w:left="340" w:right="231" w:firstLine="708"/>
        <w:jc w:val="both"/>
        <w:rPr>
          <w:rFonts w:ascii="Arial" w:hAnsi="Arial" w:cs="Arial"/>
          <w:sz w:val="22"/>
          <w:szCs w:val="22"/>
        </w:rPr>
      </w:pPr>
    </w:p>
    <w:p w14:paraId="12792245" w14:textId="77777777" w:rsidR="00370F85" w:rsidRPr="001034CE" w:rsidRDefault="00370F85" w:rsidP="00FE73A7">
      <w:pPr>
        <w:pStyle w:val="Tekstpodstawowy"/>
        <w:spacing w:line="360" w:lineRule="auto"/>
        <w:ind w:left="340" w:right="231" w:firstLine="708"/>
        <w:jc w:val="both"/>
        <w:rPr>
          <w:rFonts w:ascii="Arial" w:hAnsi="Arial" w:cs="Arial"/>
          <w:sz w:val="22"/>
          <w:szCs w:val="22"/>
        </w:rPr>
      </w:pPr>
    </w:p>
    <w:p w14:paraId="0726F602" w14:textId="312BABA7" w:rsidR="00FE73A7" w:rsidRDefault="00FE73A7" w:rsidP="00FE73A7">
      <w:pPr>
        <w:pStyle w:val="Tekstpodstawowy"/>
        <w:spacing w:line="360" w:lineRule="auto"/>
        <w:ind w:left="340" w:right="231" w:firstLine="708"/>
        <w:jc w:val="both"/>
        <w:rPr>
          <w:rFonts w:ascii="Arial" w:hAnsi="Arial" w:cs="Arial"/>
          <w:sz w:val="22"/>
          <w:szCs w:val="22"/>
        </w:rPr>
      </w:pPr>
    </w:p>
    <w:p w14:paraId="7364FBC2" w14:textId="041B365E" w:rsidR="00CE6050" w:rsidRDefault="00CE6050" w:rsidP="00FE73A7">
      <w:pPr>
        <w:pStyle w:val="Tekstpodstawowy"/>
        <w:spacing w:line="360" w:lineRule="auto"/>
        <w:ind w:left="340" w:right="231" w:firstLine="708"/>
        <w:jc w:val="both"/>
        <w:rPr>
          <w:rFonts w:ascii="Arial" w:hAnsi="Arial" w:cs="Arial"/>
          <w:sz w:val="22"/>
          <w:szCs w:val="22"/>
        </w:rPr>
      </w:pPr>
    </w:p>
    <w:p w14:paraId="2301756A" w14:textId="0A021F01" w:rsidR="00CE6050" w:rsidRDefault="00CE6050" w:rsidP="00FE73A7">
      <w:pPr>
        <w:pStyle w:val="Tekstpodstawowy"/>
        <w:spacing w:line="360" w:lineRule="auto"/>
        <w:ind w:left="340" w:right="231" w:firstLine="708"/>
        <w:jc w:val="both"/>
        <w:rPr>
          <w:rFonts w:ascii="Arial" w:hAnsi="Arial" w:cs="Arial"/>
          <w:sz w:val="22"/>
          <w:szCs w:val="22"/>
        </w:rPr>
      </w:pPr>
    </w:p>
    <w:p w14:paraId="4CC61438" w14:textId="77777777" w:rsidR="00CE6050" w:rsidRPr="001034CE" w:rsidRDefault="00CE6050" w:rsidP="00CE6050">
      <w:pPr>
        <w:pStyle w:val="Tekstpodstawowy"/>
        <w:spacing w:line="360" w:lineRule="auto"/>
        <w:ind w:right="231"/>
        <w:jc w:val="both"/>
        <w:rPr>
          <w:rFonts w:ascii="Arial" w:hAnsi="Arial" w:cs="Arial"/>
          <w:sz w:val="22"/>
          <w:szCs w:val="22"/>
        </w:rPr>
      </w:pPr>
    </w:p>
    <w:p w14:paraId="4326C4C0" w14:textId="46664D2E" w:rsidR="007F171C" w:rsidRPr="001034CE" w:rsidRDefault="00DE0D64">
      <w:pPr>
        <w:pStyle w:val="Nagwek1"/>
        <w:numPr>
          <w:ilvl w:val="1"/>
          <w:numId w:val="9"/>
        </w:numPr>
        <w:tabs>
          <w:tab w:val="left" w:pos="1288"/>
        </w:tabs>
        <w:spacing w:before="90"/>
        <w:jc w:val="left"/>
        <w:rPr>
          <w:rFonts w:ascii="Arial" w:hAnsi="Arial" w:cs="Arial"/>
          <w:sz w:val="22"/>
          <w:szCs w:val="22"/>
        </w:rPr>
      </w:pPr>
      <w:r w:rsidRPr="001034CE">
        <w:rPr>
          <w:rFonts w:ascii="Arial" w:hAnsi="Arial" w:cs="Arial"/>
          <w:sz w:val="22"/>
          <w:szCs w:val="22"/>
        </w:rPr>
        <w:lastRenderedPageBreak/>
        <w:t>Definicja przemocy.</w:t>
      </w:r>
    </w:p>
    <w:p w14:paraId="4156D769" w14:textId="5DABA544" w:rsidR="007F171C" w:rsidRPr="001034CE" w:rsidRDefault="007F171C">
      <w:pPr>
        <w:pStyle w:val="Tekstpodstawowy"/>
        <w:spacing w:before="5"/>
        <w:rPr>
          <w:rFonts w:ascii="Arial" w:hAnsi="Arial" w:cs="Arial"/>
          <w:b/>
          <w:sz w:val="22"/>
          <w:szCs w:val="22"/>
        </w:rPr>
      </w:pPr>
    </w:p>
    <w:p w14:paraId="1CF00D74" w14:textId="1A9BF71A" w:rsidR="00DE0D64" w:rsidRPr="001034CE" w:rsidRDefault="00DE0D64" w:rsidP="00DE0D64">
      <w:pPr>
        <w:pStyle w:val="Tekstpodstawowy"/>
        <w:spacing w:before="5" w:line="360" w:lineRule="auto"/>
        <w:ind w:firstLine="425"/>
        <w:jc w:val="both"/>
        <w:rPr>
          <w:rFonts w:ascii="Arial" w:hAnsi="Arial" w:cs="Arial"/>
          <w:b/>
          <w:sz w:val="22"/>
          <w:szCs w:val="22"/>
        </w:rPr>
      </w:pPr>
      <w:r w:rsidRPr="001034CE">
        <w:rPr>
          <w:rFonts w:ascii="Arial" w:hAnsi="Arial" w:cs="Arial"/>
          <w:sz w:val="22"/>
          <w:szCs w:val="22"/>
        </w:rPr>
        <w:t xml:space="preserve">Istotnym elementem systemu przeciwdziałania przemocy w rodzinie jest opracowanie ogólnej definicji przemocy. Taka definicja została zawarta w ustawie z dnia 29 lipca 2005r. </w:t>
      </w:r>
      <w:r w:rsidR="00CE6050">
        <w:rPr>
          <w:rFonts w:ascii="Arial" w:hAnsi="Arial" w:cs="Arial"/>
          <w:sz w:val="22"/>
          <w:szCs w:val="22"/>
        </w:rPr>
        <w:t xml:space="preserve">                                               </w:t>
      </w:r>
      <w:r w:rsidRPr="001034CE">
        <w:rPr>
          <w:rFonts w:ascii="Arial" w:hAnsi="Arial" w:cs="Arial"/>
          <w:sz w:val="22"/>
          <w:szCs w:val="22"/>
        </w:rPr>
        <w:t xml:space="preserve">o przeciwdziałaniu przemocy w rodzinie. W myśl art. 2 pkt 2 ww. ustawy przemoc w rodzinie należy rozumieć jako: jednorazowe albo powtarzające się umyślne działanie lub zaniechanie naruszające prawa lub dobra osobiste członków rodziny, a także innych osób wspólnie zamieszkujących </w:t>
      </w:r>
      <w:r w:rsidR="00CE6050">
        <w:rPr>
          <w:rFonts w:ascii="Arial" w:hAnsi="Arial" w:cs="Arial"/>
          <w:sz w:val="22"/>
          <w:szCs w:val="22"/>
        </w:rPr>
        <w:t xml:space="preserve">                       </w:t>
      </w:r>
      <w:r w:rsidRPr="001034CE">
        <w:rPr>
          <w:rFonts w:ascii="Arial" w:hAnsi="Arial" w:cs="Arial"/>
          <w:sz w:val="22"/>
          <w:szCs w:val="22"/>
        </w:rPr>
        <w:t>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126887E2" w14:textId="4E08812F" w:rsidR="00DE0D64" w:rsidRPr="001034CE" w:rsidRDefault="00DE0D64" w:rsidP="00DE0D64">
      <w:pPr>
        <w:pStyle w:val="Tekstpodstawowy"/>
        <w:spacing w:before="5" w:line="360" w:lineRule="auto"/>
        <w:ind w:firstLine="425"/>
        <w:jc w:val="both"/>
        <w:rPr>
          <w:rFonts w:ascii="Arial" w:hAnsi="Arial" w:cs="Arial"/>
          <w:b/>
          <w:sz w:val="22"/>
          <w:szCs w:val="22"/>
        </w:rPr>
      </w:pPr>
      <w:r w:rsidRPr="001034CE">
        <w:rPr>
          <w:rFonts w:ascii="Arial" w:hAnsi="Arial" w:cs="Arial"/>
          <w:sz w:val="22"/>
          <w:szCs w:val="22"/>
        </w:rPr>
        <w:t xml:space="preserve">Przemoc w rodzinie można również definiować uwzględniając różne punkty odniesienia: prawny, psychologiczny, społeczny i moralny. Perspektywa prawna – w tym ujęciu przemoc </w:t>
      </w:r>
      <w:r w:rsidR="00CE6050">
        <w:rPr>
          <w:rFonts w:ascii="Arial" w:hAnsi="Arial" w:cs="Arial"/>
          <w:sz w:val="22"/>
          <w:szCs w:val="22"/>
        </w:rPr>
        <w:t xml:space="preserve">                    </w:t>
      </w:r>
      <w:r w:rsidRPr="001034CE">
        <w:rPr>
          <w:rFonts w:ascii="Arial" w:hAnsi="Arial" w:cs="Arial"/>
          <w:sz w:val="22"/>
          <w:szCs w:val="22"/>
        </w:rPr>
        <w:t xml:space="preserve">jest zabroniona, a </w:t>
      </w:r>
      <w:r w:rsidR="00CE6050">
        <w:rPr>
          <w:rFonts w:ascii="Arial" w:hAnsi="Arial" w:cs="Arial"/>
          <w:sz w:val="22"/>
          <w:szCs w:val="22"/>
        </w:rPr>
        <w:t>K</w:t>
      </w:r>
      <w:r w:rsidRPr="001034CE">
        <w:rPr>
          <w:rFonts w:ascii="Arial" w:hAnsi="Arial" w:cs="Arial"/>
          <w:sz w:val="22"/>
          <w:szCs w:val="22"/>
        </w:rPr>
        <w:t xml:space="preserve">odeks </w:t>
      </w:r>
      <w:r w:rsidR="00CE6050">
        <w:rPr>
          <w:rFonts w:ascii="Arial" w:hAnsi="Arial" w:cs="Arial"/>
          <w:sz w:val="22"/>
          <w:szCs w:val="22"/>
        </w:rPr>
        <w:t>K</w:t>
      </w:r>
      <w:r w:rsidRPr="001034CE">
        <w:rPr>
          <w:rFonts w:ascii="Arial" w:hAnsi="Arial" w:cs="Arial"/>
          <w:sz w:val="22"/>
          <w:szCs w:val="22"/>
        </w:rPr>
        <w:t xml:space="preserve">arny określa szereg czynów dokonanych z użyciem przemocy </w:t>
      </w:r>
      <w:r w:rsidR="00CE6050">
        <w:rPr>
          <w:rFonts w:ascii="Arial" w:hAnsi="Arial" w:cs="Arial"/>
          <w:sz w:val="22"/>
          <w:szCs w:val="22"/>
        </w:rPr>
        <w:t xml:space="preserve">                     </w:t>
      </w:r>
      <w:r w:rsidRPr="001034CE">
        <w:rPr>
          <w:rFonts w:ascii="Arial" w:hAnsi="Arial" w:cs="Arial"/>
          <w:sz w:val="22"/>
          <w:szCs w:val="22"/>
        </w:rPr>
        <w:t xml:space="preserve">jako przestępstwo i wyznacza kary za ich popełnienie. Podstawowym artykułem mówiącym </w:t>
      </w:r>
      <w:r w:rsidR="00CE6050">
        <w:rPr>
          <w:rFonts w:ascii="Arial" w:hAnsi="Arial" w:cs="Arial"/>
          <w:sz w:val="22"/>
          <w:szCs w:val="22"/>
        </w:rPr>
        <w:t xml:space="preserve">                           </w:t>
      </w:r>
      <w:r w:rsidRPr="001034CE">
        <w:rPr>
          <w:rFonts w:ascii="Arial" w:hAnsi="Arial" w:cs="Arial"/>
          <w:sz w:val="22"/>
          <w:szCs w:val="22"/>
        </w:rPr>
        <w:t xml:space="preserve">o znęcaniu się fizycznym lub moralnym nad członkiem rodziny jest art. 207 </w:t>
      </w:r>
      <w:r w:rsidR="00AF0382" w:rsidRPr="001034CE">
        <w:rPr>
          <w:rFonts w:ascii="Arial" w:hAnsi="Arial" w:cs="Arial"/>
          <w:sz w:val="22"/>
          <w:szCs w:val="22"/>
        </w:rPr>
        <w:t>K</w:t>
      </w:r>
      <w:r w:rsidRPr="001034CE">
        <w:rPr>
          <w:rFonts w:ascii="Arial" w:hAnsi="Arial" w:cs="Arial"/>
          <w:sz w:val="22"/>
          <w:szCs w:val="22"/>
        </w:rPr>
        <w:t xml:space="preserve">odeksu </w:t>
      </w:r>
      <w:r w:rsidR="00AF0382" w:rsidRPr="001034CE">
        <w:rPr>
          <w:rFonts w:ascii="Arial" w:hAnsi="Arial" w:cs="Arial"/>
          <w:sz w:val="22"/>
          <w:szCs w:val="22"/>
        </w:rPr>
        <w:t>K</w:t>
      </w:r>
      <w:r w:rsidRPr="001034CE">
        <w:rPr>
          <w:rFonts w:ascii="Arial" w:hAnsi="Arial" w:cs="Arial"/>
          <w:sz w:val="22"/>
          <w:szCs w:val="22"/>
        </w:rPr>
        <w:t>arnego. Perspektywa psychologiczna – pozwala rozumieć zachowania osób krzywdzonych, wewnętrzne</w:t>
      </w:r>
      <w:r w:rsidR="00CE6050">
        <w:rPr>
          <w:rFonts w:ascii="Arial" w:hAnsi="Arial" w:cs="Arial"/>
          <w:sz w:val="22"/>
          <w:szCs w:val="22"/>
        </w:rPr>
        <w:t xml:space="preserve">                 </w:t>
      </w:r>
      <w:r w:rsidRPr="001034CE">
        <w:rPr>
          <w:rFonts w:ascii="Arial" w:hAnsi="Arial" w:cs="Arial"/>
          <w:sz w:val="22"/>
          <w:szCs w:val="22"/>
        </w:rPr>
        <w:t xml:space="preserve"> i sytuacyjne mechanizmy sterujące przemocą, a także złożone procesy interakcji między ofiarą</w:t>
      </w:r>
      <w:r w:rsidR="00CE6050">
        <w:rPr>
          <w:rFonts w:ascii="Arial" w:hAnsi="Arial" w:cs="Arial"/>
          <w:sz w:val="22"/>
          <w:szCs w:val="22"/>
        </w:rPr>
        <w:t xml:space="preserve">                    </w:t>
      </w:r>
      <w:r w:rsidRPr="001034CE">
        <w:rPr>
          <w:rFonts w:ascii="Arial" w:hAnsi="Arial" w:cs="Arial"/>
          <w:sz w:val="22"/>
          <w:szCs w:val="22"/>
        </w:rPr>
        <w:t xml:space="preserve"> i sprawcą. Perspektywa psychologiczna przemocy jest niezwykle przydatna w procesie pomagania ofiarom przemocy w rodzinie, odbudowywaniu poczucia własnej wartości i mocy. Perspektywa moralna – przemoc jest postrzegana jako zło moralne wobec słabszych, zasługujące na potępienie. Perspektywa społeczna – przemoc jest tu ujmowana z dwóch punktów widzenia. Po pierwsze</w:t>
      </w:r>
      <w:r w:rsidR="00EF2395" w:rsidRPr="001034CE">
        <w:rPr>
          <w:rFonts w:ascii="Arial" w:hAnsi="Arial" w:cs="Arial"/>
          <w:sz w:val="22"/>
          <w:szCs w:val="22"/>
        </w:rPr>
        <w:t xml:space="preserve"> </w:t>
      </w:r>
      <w:r w:rsidRPr="001034CE">
        <w:rPr>
          <w:rFonts w:ascii="Arial" w:hAnsi="Arial" w:cs="Arial"/>
          <w:sz w:val="22"/>
          <w:szCs w:val="22"/>
        </w:rPr>
        <w:t xml:space="preserve">normy, postawy rozpowszechnione w społeczeństwie mogą sprzyjać przemocy lub ją usprawiedliwiać. </w:t>
      </w:r>
      <w:r w:rsidR="00CE6050">
        <w:rPr>
          <w:rFonts w:ascii="Arial" w:hAnsi="Arial" w:cs="Arial"/>
          <w:sz w:val="22"/>
          <w:szCs w:val="22"/>
        </w:rPr>
        <w:t xml:space="preserve">             </w:t>
      </w:r>
      <w:r w:rsidRPr="001034CE">
        <w:rPr>
          <w:rFonts w:ascii="Arial" w:hAnsi="Arial" w:cs="Arial"/>
          <w:sz w:val="22"/>
          <w:szCs w:val="22"/>
        </w:rPr>
        <w:t xml:space="preserve">Po drugie - pozwala dostrzec wymiar społeczny przemocy w rodzinie, np. przenoszenie zachowań </w:t>
      </w:r>
      <w:proofErr w:type="spellStart"/>
      <w:r w:rsidRPr="001034CE">
        <w:rPr>
          <w:rFonts w:ascii="Arial" w:hAnsi="Arial" w:cs="Arial"/>
          <w:sz w:val="22"/>
          <w:szCs w:val="22"/>
        </w:rPr>
        <w:t>przemocowych</w:t>
      </w:r>
      <w:proofErr w:type="spellEnd"/>
      <w:r w:rsidRPr="001034CE">
        <w:rPr>
          <w:rFonts w:ascii="Arial" w:hAnsi="Arial" w:cs="Arial"/>
          <w:sz w:val="22"/>
          <w:szCs w:val="22"/>
        </w:rPr>
        <w:t xml:space="preserve"> poza dom rodzinny. Spośród wielu definicji przemocy za najbardziej adekwatną </w:t>
      </w:r>
      <w:r w:rsidR="00CE6050">
        <w:rPr>
          <w:rFonts w:ascii="Arial" w:hAnsi="Arial" w:cs="Arial"/>
          <w:sz w:val="22"/>
          <w:szCs w:val="22"/>
        </w:rPr>
        <w:t xml:space="preserve">             </w:t>
      </w:r>
      <w:r w:rsidRPr="001034CE">
        <w:rPr>
          <w:rFonts w:ascii="Arial" w:hAnsi="Arial" w:cs="Arial"/>
          <w:sz w:val="22"/>
          <w:szCs w:val="22"/>
        </w:rPr>
        <w:t xml:space="preserve">do niniejszego Programu można uznać definicję Ireny </w:t>
      </w:r>
      <w:proofErr w:type="spellStart"/>
      <w:r w:rsidRPr="001034CE">
        <w:rPr>
          <w:rFonts w:ascii="Arial" w:hAnsi="Arial" w:cs="Arial"/>
          <w:sz w:val="22"/>
          <w:szCs w:val="22"/>
        </w:rPr>
        <w:t>Pospiszyl</w:t>
      </w:r>
      <w:proofErr w:type="spellEnd"/>
      <w:r w:rsidRPr="001034CE">
        <w:rPr>
          <w:rFonts w:ascii="Arial" w:hAnsi="Arial" w:cs="Arial"/>
          <w:sz w:val="22"/>
          <w:szCs w:val="22"/>
        </w:rPr>
        <w:t>, która traktuje przemoc jako: „każde zachowanie skierowane wobec bliskiej osoby, które jest intencjonalne, a jego celem jest utrzymanie kontroli i władzy nad tą osobą. Przemoc w rodzinie to zamierzone, wykorzystujące przewagę sił działanie przeciwko członkowi rodziny, naruszające jego godność oraz podstawowe prawa, powodujące cierpienia i szkody”.</w:t>
      </w:r>
    </w:p>
    <w:p w14:paraId="6DCB6D67" w14:textId="77777777" w:rsidR="00370F85" w:rsidRPr="001034CE" w:rsidRDefault="00370F85" w:rsidP="00CE6050">
      <w:pPr>
        <w:pStyle w:val="Tekstpodstawowy"/>
        <w:spacing w:before="5"/>
        <w:rPr>
          <w:rFonts w:ascii="Arial" w:hAnsi="Arial" w:cs="Arial"/>
          <w:b/>
          <w:sz w:val="22"/>
          <w:szCs w:val="22"/>
        </w:rPr>
      </w:pPr>
    </w:p>
    <w:p w14:paraId="6D9ABF54" w14:textId="79CE6CF8" w:rsidR="00DE0D64" w:rsidRPr="00CE6050" w:rsidRDefault="00AF0382" w:rsidP="00DE0D64">
      <w:pPr>
        <w:pStyle w:val="Tekstpodstawowy"/>
        <w:numPr>
          <w:ilvl w:val="1"/>
          <w:numId w:val="9"/>
        </w:numPr>
        <w:spacing w:before="78" w:line="360" w:lineRule="auto"/>
        <w:ind w:right="235"/>
        <w:jc w:val="both"/>
        <w:rPr>
          <w:rFonts w:ascii="Arial" w:hAnsi="Arial" w:cs="Arial"/>
          <w:b/>
          <w:bCs/>
          <w:sz w:val="22"/>
          <w:szCs w:val="22"/>
        </w:rPr>
      </w:pPr>
      <w:r w:rsidRPr="001034CE">
        <w:rPr>
          <w:rFonts w:ascii="Arial" w:hAnsi="Arial" w:cs="Arial"/>
          <w:b/>
          <w:bCs/>
          <w:sz w:val="22"/>
          <w:szCs w:val="22"/>
        </w:rPr>
        <w:t xml:space="preserve">Rodzaje przemocy. </w:t>
      </w:r>
    </w:p>
    <w:p w14:paraId="7B269447" w14:textId="77777777"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xml:space="preserve">Przemoc funkcjonuje zarówno w wymiarze indywidualnym, jak i grupowym. Może mieć charakter instrumentalny, staje się wówczas środkiem do realizacji określonych celów, ale może być także bezinteresowna. W literaturze przedmiotu najczęściej opisuje się cztery podstawowe formy przemocy: </w:t>
      </w:r>
    </w:p>
    <w:p w14:paraId="3682DF36" w14:textId="77777777"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xml:space="preserve">1. Przemoc fizyczna – jest intencjonalnym zachowaniem, powodującym uszkodzenie ciała lub niosącym takie ryzyko. Czynne formy przemocy to wszelkiego rodzaju działania bezpośrednie </w:t>
      </w:r>
      <w:r w:rsidRPr="001034CE">
        <w:rPr>
          <w:rFonts w:ascii="Arial" w:hAnsi="Arial" w:cs="Arial"/>
          <w:sz w:val="22"/>
          <w:szCs w:val="22"/>
        </w:rPr>
        <w:lastRenderedPageBreak/>
        <w:t>z użyciem siły, których rezultatem jest nieprzypadkowe zranienie np. popychanie, kopanie, duszenie, bicie, użycie broni, topienie, nie udzielenie niezbędnej pomocy.</w:t>
      </w:r>
    </w:p>
    <w:p w14:paraId="5C97C590" w14:textId="77777777"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xml:space="preserve">2. Przemoc psychiczna – jest najczęstszą formą przemocy i najbardziej nieuchwytną. Ten rodzaj przemocy wykorzystuje mechanizmy psychologiczne, np. wyśmiewanie, poniżanie, upokarzanie, zawstydzenie, narzucanie własnych poglądów, ciągłe krytykowanie, ograniczanie kontaktów z innymi ludźmi, stosowanie gróźb, szantażowanie. Przemoc psychiczna stanowi system zachowań mających na celu obniżenie poczucia wartości u partnera i uzyskanie nad nim pełnej kontroli. Mechanizmami stosowanymi przez sprawcę są: </w:t>
      </w:r>
    </w:p>
    <w:p w14:paraId="4E41044E" w14:textId="00686C7A"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xml:space="preserve">- izolacja - pozbawiająca ofiarę społecznego poparcia, zmniejszająca jej możliwości stawiania oporu, uzależniająca od sprawcy, doprowadzająca do skoncentrowania się na nim, </w:t>
      </w:r>
      <w:r w:rsidR="00CE6050">
        <w:rPr>
          <w:rFonts w:ascii="Arial" w:hAnsi="Arial" w:cs="Arial"/>
          <w:sz w:val="22"/>
          <w:szCs w:val="22"/>
        </w:rPr>
        <w:t xml:space="preserve">                 </w:t>
      </w:r>
      <w:r w:rsidRPr="001034CE">
        <w:rPr>
          <w:rFonts w:ascii="Arial" w:hAnsi="Arial" w:cs="Arial"/>
          <w:sz w:val="22"/>
          <w:szCs w:val="22"/>
        </w:rPr>
        <w:t>a następnie do monopolizacji uwagi,</w:t>
      </w:r>
    </w:p>
    <w:p w14:paraId="03E45CC0" w14:textId="77777777"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xml:space="preserve"> - monopolizacja uwagi - ofiara koncentrując się na aktualnym położeniu wspiera introspekcję, eliminuje bodźce inne niż te, którymi manipuluje oprawca, </w:t>
      </w:r>
    </w:p>
    <w:p w14:paraId="68E20FEF" w14:textId="24B5C80C"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xml:space="preserve">- osłabienie - prowadzi do przemęczenia, którego efektem jest minimalizacja fizycznej </w:t>
      </w:r>
      <w:r w:rsidR="00CE6050">
        <w:rPr>
          <w:rFonts w:ascii="Arial" w:hAnsi="Arial" w:cs="Arial"/>
          <w:sz w:val="22"/>
          <w:szCs w:val="22"/>
        </w:rPr>
        <w:t xml:space="preserve">               </w:t>
      </w:r>
      <w:r w:rsidRPr="001034CE">
        <w:rPr>
          <w:rFonts w:ascii="Arial" w:hAnsi="Arial" w:cs="Arial"/>
          <w:sz w:val="22"/>
          <w:szCs w:val="22"/>
        </w:rPr>
        <w:t xml:space="preserve">i psychicznej możliwości stawiania oporu, </w:t>
      </w:r>
    </w:p>
    <w:p w14:paraId="26F6B988" w14:textId="0A13F73C"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groźby - nasilają lęk i rozpacz</w:t>
      </w:r>
      <w:r w:rsidR="00216DC5">
        <w:rPr>
          <w:rFonts w:ascii="Arial" w:hAnsi="Arial" w:cs="Arial"/>
          <w:sz w:val="22"/>
          <w:szCs w:val="22"/>
        </w:rPr>
        <w:t>,</w:t>
      </w:r>
      <w:r w:rsidRPr="001034CE">
        <w:rPr>
          <w:rFonts w:ascii="Arial" w:hAnsi="Arial" w:cs="Arial"/>
          <w:sz w:val="22"/>
          <w:szCs w:val="22"/>
        </w:rPr>
        <w:t xml:space="preserve"> </w:t>
      </w:r>
    </w:p>
    <w:p w14:paraId="282BCA19" w14:textId="3B006708"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sporadyczne okazywanie pobłażliwości - motywuje pozytywną skłonność do uległości</w:t>
      </w:r>
      <w:r w:rsidR="00216DC5">
        <w:rPr>
          <w:rFonts w:ascii="Arial" w:hAnsi="Arial" w:cs="Arial"/>
          <w:sz w:val="22"/>
          <w:szCs w:val="22"/>
        </w:rPr>
        <w:t>,</w:t>
      </w:r>
      <w:r w:rsidRPr="001034CE">
        <w:rPr>
          <w:rFonts w:ascii="Arial" w:hAnsi="Arial" w:cs="Arial"/>
          <w:sz w:val="22"/>
          <w:szCs w:val="22"/>
        </w:rPr>
        <w:t xml:space="preserve"> </w:t>
      </w:r>
    </w:p>
    <w:p w14:paraId="78A49FED" w14:textId="197D6B27" w:rsidR="00AF0382"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demonstrowanie wszechwładzy - wskazujące na daremność stawiania oporu</w:t>
      </w:r>
      <w:r w:rsidR="00216DC5">
        <w:rPr>
          <w:rFonts w:ascii="Arial" w:hAnsi="Arial" w:cs="Arial"/>
          <w:sz w:val="22"/>
          <w:szCs w:val="22"/>
        </w:rPr>
        <w:t>,</w:t>
      </w:r>
      <w:r w:rsidRPr="001034CE">
        <w:rPr>
          <w:rFonts w:ascii="Arial" w:hAnsi="Arial" w:cs="Arial"/>
          <w:sz w:val="22"/>
          <w:szCs w:val="22"/>
        </w:rPr>
        <w:t xml:space="preserve"> </w:t>
      </w:r>
    </w:p>
    <w:p w14:paraId="0B9FF799" w14:textId="3030F5E4" w:rsidR="00DE0D64" w:rsidRPr="001034CE" w:rsidRDefault="00AF0382" w:rsidP="00AF0382">
      <w:pPr>
        <w:pStyle w:val="Tekstpodstawowy"/>
        <w:spacing w:before="78" w:line="360" w:lineRule="auto"/>
        <w:ind w:right="235" w:firstLine="567"/>
        <w:jc w:val="both"/>
        <w:rPr>
          <w:rFonts w:ascii="Arial" w:hAnsi="Arial" w:cs="Arial"/>
          <w:sz w:val="22"/>
          <w:szCs w:val="22"/>
        </w:rPr>
      </w:pPr>
      <w:r w:rsidRPr="001034CE">
        <w:rPr>
          <w:rFonts w:ascii="Arial" w:hAnsi="Arial" w:cs="Arial"/>
          <w:sz w:val="22"/>
          <w:szCs w:val="22"/>
        </w:rPr>
        <w:t>- zmuszanie do spełniania prostych wymagań – wyrobienie nawyku posłuszeństwa. Przejawami złego odnoszenia się są: upokarzanie, wyzywanie, poniżanie, groźby, niszczenie przedmiotów mających wartość materialną lub emocjonalną dla ofiary, degradacja wartości moralnych i emocjonalnych ofiary.</w:t>
      </w:r>
    </w:p>
    <w:p w14:paraId="05B50993" w14:textId="3123CE49" w:rsidR="007C26CC" w:rsidRDefault="007C26CC" w:rsidP="00AF0382">
      <w:pPr>
        <w:pStyle w:val="Tekstpodstawowy"/>
        <w:spacing w:before="78" w:line="360" w:lineRule="auto"/>
        <w:ind w:right="235" w:firstLine="567"/>
        <w:jc w:val="both"/>
        <w:rPr>
          <w:rFonts w:ascii="Arial" w:hAnsi="Arial" w:cs="Arial"/>
          <w:sz w:val="22"/>
          <w:szCs w:val="22"/>
        </w:rPr>
      </w:pPr>
      <w:r w:rsidRPr="007C26CC">
        <w:rPr>
          <w:rFonts w:ascii="Arial" w:hAnsi="Arial" w:cs="Arial"/>
          <w:sz w:val="22"/>
          <w:szCs w:val="22"/>
        </w:rPr>
        <w:t xml:space="preserve">3. Przemoc seksualna – to naruszenie intymności polegające na wymuszaniu różnego rodzaju niechcianych zachowań w celu zaspokojenia potrzeb seksualnych sprawcy </w:t>
      </w:r>
      <w:r w:rsidR="00CE6050">
        <w:rPr>
          <w:rFonts w:ascii="Arial" w:hAnsi="Arial" w:cs="Arial"/>
          <w:sz w:val="22"/>
          <w:szCs w:val="22"/>
        </w:rPr>
        <w:t xml:space="preserve">                                </w:t>
      </w:r>
      <w:r w:rsidRPr="007C26CC">
        <w:rPr>
          <w:rFonts w:ascii="Arial" w:hAnsi="Arial" w:cs="Arial"/>
          <w:sz w:val="22"/>
          <w:szCs w:val="22"/>
        </w:rPr>
        <w:t xml:space="preserve">np. nieakceptowanych pieszczot i praktyk seksualnych, a także krytykowanie zachowań seksualnych. Przemoc seksualna polega na zmuszaniu osoby do aktywności seksualnej wbrew jej woli, kontynuowaniu aktywności seksualnej, gdy osoba nie jest w pełni świadoma, bez pytania jej o zgodę lub gdy na skutek zaistniałych warunków obawia się odmówić. Przymus może polegać na bezpośrednim użyciu siły lub emocjonalnym szantażu. </w:t>
      </w:r>
    </w:p>
    <w:p w14:paraId="0AEB34F7" w14:textId="68F8CD59" w:rsidR="00370F85" w:rsidRPr="001034CE" w:rsidRDefault="007C26CC" w:rsidP="00CE6050">
      <w:pPr>
        <w:pStyle w:val="Tekstpodstawowy"/>
        <w:spacing w:before="78" w:line="360" w:lineRule="auto"/>
        <w:ind w:right="235" w:firstLine="567"/>
        <w:jc w:val="both"/>
        <w:rPr>
          <w:rFonts w:ascii="Arial" w:hAnsi="Arial" w:cs="Arial"/>
          <w:sz w:val="22"/>
          <w:szCs w:val="22"/>
        </w:rPr>
      </w:pPr>
      <w:r w:rsidRPr="007C26CC">
        <w:rPr>
          <w:rFonts w:ascii="Arial" w:hAnsi="Arial" w:cs="Arial"/>
          <w:sz w:val="22"/>
          <w:szCs w:val="22"/>
        </w:rPr>
        <w:t xml:space="preserve">4. Przemoc ekonomiczna – to szereg zachowań prowadzących do kontroli i dominacji finansowej nad partnerem, do których należą między innymi takie zachowania, jak odbieranie zarobionych przez daną osobę pieniędzy lub ich wydzielanie, czy też ograniczanie współmałżonkowi dostępu do konta bankowego. Jako przemoc ekonomiczną rozumie się również zaciąganie kredytów i zmuszanie do zaciągania pożyczek wbrew woli współmałżonka </w:t>
      </w:r>
      <w:r w:rsidR="00CE6050">
        <w:rPr>
          <w:rFonts w:ascii="Arial" w:hAnsi="Arial" w:cs="Arial"/>
          <w:sz w:val="22"/>
          <w:szCs w:val="22"/>
        </w:rPr>
        <w:t xml:space="preserve">                          </w:t>
      </w:r>
      <w:r w:rsidRPr="007C26CC">
        <w:rPr>
          <w:rFonts w:ascii="Arial" w:hAnsi="Arial" w:cs="Arial"/>
          <w:sz w:val="22"/>
          <w:szCs w:val="22"/>
        </w:rPr>
        <w:t xml:space="preserve">oraz powstrzymywanie się od płacenia alimentów. Także podejmowanie działań powodujących </w:t>
      </w:r>
      <w:r w:rsidRPr="007C26CC">
        <w:rPr>
          <w:rFonts w:ascii="Arial" w:hAnsi="Arial" w:cs="Arial"/>
          <w:sz w:val="22"/>
          <w:szCs w:val="22"/>
        </w:rPr>
        <w:lastRenderedPageBreak/>
        <w:t xml:space="preserve">przez współmałżonka utratę pracy lub niemożność jej podjęcia stanowi rodzaj przemocy. Formą przemocy może być też celowe unikanie zatrudnienia. W tym przypadku ofiarami nierzadko </w:t>
      </w:r>
      <w:r w:rsidR="00CE6050">
        <w:rPr>
          <w:rFonts w:ascii="Arial" w:hAnsi="Arial" w:cs="Arial"/>
          <w:sz w:val="22"/>
          <w:szCs w:val="22"/>
        </w:rPr>
        <w:t xml:space="preserve">            </w:t>
      </w:r>
      <w:r w:rsidRPr="007C26CC">
        <w:rPr>
          <w:rFonts w:ascii="Arial" w:hAnsi="Arial" w:cs="Arial"/>
          <w:sz w:val="22"/>
          <w:szCs w:val="22"/>
        </w:rPr>
        <w:t xml:space="preserve">są mężczyźni, którzy zostają jedynymi żywicielami rodziny, gdy partnerka nie chce podjąć pracy. Wiąże się to często z dużym obciążeniem psychicznym dla takich osób. Ponadto kontrola dostępu opieki zdrowotnej i edukacji dla współmałżonka, a także niszczenie rzeczy osobistych bądź wspólnych małżonków oraz zbywanie majątku bez wiedzy partnera może stanowić przejaw przemocy ekonomicznej. Niektórzy autorzy podają jeszcze jeden rodzaj przemocy – zaniedbanie rozumiane jako niezaspokajanie podstawowych potrzeb (psychicznych i fizycznych). Tę formę przemocy stosują najczęściej osoby dorosłe wobec dzieci. O zaniedbaniu można mówić </w:t>
      </w:r>
      <w:r w:rsidR="00CE6050">
        <w:rPr>
          <w:rFonts w:ascii="Arial" w:hAnsi="Arial" w:cs="Arial"/>
          <w:sz w:val="22"/>
          <w:szCs w:val="22"/>
        </w:rPr>
        <w:t xml:space="preserve">                  </w:t>
      </w:r>
      <w:r w:rsidRPr="007C26CC">
        <w:rPr>
          <w:rFonts w:ascii="Arial" w:hAnsi="Arial" w:cs="Arial"/>
          <w:sz w:val="22"/>
          <w:szCs w:val="22"/>
        </w:rPr>
        <w:t xml:space="preserve">w przypadku odrzucenia emocjonalnego dziecka, braku zainteresowania jego rozwojem, sytuacją życiową, problemami, a także stanem zdrowia i higieną. Zaniedbanie to także niezaspokajanie potrzeb żywieniowych i związanych z ubiorem. </w:t>
      </w:r>
    </w:p>
    <w:p w14:paraId="2E1CF6D1" w14:textId="63E4D4D3" w:rsidR="00D07500" w:rsidRPr="001034CE" w:rsidRDefault="00D07500"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Tabela 1</w:t>
      </w:r>
    </w:p>
    <w:p w14:paraId="4461970B" w14:textId="5320D876" w:rsidR="00DE0D64" w:rsidRPr="001034CE" w:rsidRDefault="00D07500"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 xml:space="preserve">Formy i skutki przemocy w rodzinie </w:t>
      </w:r>
    </w:p>
    <w:tbl>
      <w:tblPr>
        <w:tblStyle w:val="Tabela-Siatka"/>
        <w:tblW w:w="0" w:type="auto"/>
        <w:tblLook w:val="04A0" w:firstRow="1" w:lastRow="0" w:firstColumn="1" w:lastColumn="0" w:noHBand="0" w:noVBand="1"/>
      </w:tblPr>
      <w:tblGrid>
        <w:gridCol w:w="2547"/>
        <w:gridCol w:w="3260"/>
        <w:gridCol w:w="3823"/>
      </w:tblGrid>
      <w:tr w:rsidR="00D07500" w:rsidRPr="001034CE" w14:paraId="10E51D8A" w14:textId="77777777" w:rsidTr="009D18BC">
        <w:tc>
          <w:tcPr>
            <w:tcW w:w="2547" w:type="dxa"/>
          </w:tcPr>
          <w:p w14:paraId="16C79813" w14:textId="44CEEC3B" w:rsidR="00D07500" w:rsidRPr="001034CE" w:rsidRDefault="00D07500"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Rodzaje przemocy</w:t>
            </w:r>
          </w:p>
        </w:tc>
        <w:tc>
          <w:tcPr>
            <w:tcW w:w="3260" w:type="dxa"/>
          </w:tcPr>
          <w:p w14:paraId="0221C1FC" w14:textId="007A43A6" w:rsidR="00D07500" w:rsidRPr="001034CE" w:rsidRDefault="00D07500"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Formy przemocy</w:t>
            </w:r>
          </w:p>
        </w:tc>
        <w:tc>
          <w:tcPr>
            <w:tcW w:w="3823" w:type="dxa"/>
          </w:tcPr>
          <w:p w14:paraId="641B930C" w14:textId="4A013BFA" w:rsidR="00D07500" w:rsidRPr="001034CE" w:rsidRDefault="00D07500"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 xml:space="preserve">Skutki przemocy </w:t>
            </w:r>
          </w:p>
        </w:tc>
      </w:tr>
      <w:tr w:rsidR="00D07500" w:rsidRPr="001034CE" w14:paraId="34FF2F1A" w14:textId="77777777" w:rsidTr="009D18BC">
        <w:tc>
          <w:tcPr>
            <w:tcW w:w="2547" w:type="dxa"/>
          </w:tcPr>
          <w:p w14:paraId="40AAEA02" w14:textId="2AEB6801" w:rsidR="00D07500" w:rsidRPr="001034CE" w:rsidRDefault="00D07500"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Przemoc fizyczna</w:t>
            </w:r>
          </w:p>
        </w:tc>
        <w:tc>
          <w:tcPr>
            <w:tcW w:w="3260" w:type="dxa"/>
          </w:tcPr>
          <w:p w14:paraId="77E03560" w14:textId="6C98D10C" w:rsidR="00D07500" w:rsidRPr="001034CE" w:rsidRDefault="00D07500"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 xml:space="preserve">Szarpanie, bicie, kopanie, popychanie, topienie, duszenie, przytrzymywanie, przypalanie papierosem, pozostawienie w niebezpiecznym miejscu, nieudzielenie niezbędnej pomocy </w:t>
            </w:r>
          </w:p>
        </w:tc>
        <w:tc>
          <w:tcPr>
            <w:tcW w:w="3823" w:type="dxa"/>
          </w:tcPr>
          <w:p w14:paraId="6F6C9E3B" w14:textId="6662B7E5" w:rsidR="00D07500" w:rsidRPr="001034CE" w:rsidRDefault="00D07500"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 xml:space="preserve">• Bezpośrednie: uszkodzenie ciała – urazy, złamania, siniaki, stłuczenia, poparzenia.  Pośrednie: choroby w wyniku powikłań i stresu, zespół stresu pourazowego, życie w chronicznym stresie, poczuciu zagrożenia, lęku, strachu, zaburzenia psychosomatyczne, bezsenność </w:t>
            </w:r>
          </w:p>
        </w:tc>
      </w:tr>
      <w:tr w:rsidR="00D07500" w:rsidRPr="001034CE" w14:paraId="61CB5076" w14:textId="77777777" w:rsidTr="009D18BC">
        <w:tc>
          <w:tcPr>
            <w:tcW w:w="2547" w:type="dxa"/>
          </w:tcPr>
          <w:p w14:paraId="3CBEC10D" w14:textId="76EB405A" w:rsidR="00D07500" w:rsidRPr="001034CE" w:rsidRDefault="009D18BC"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Przemoc psychiczna</w:t>
            </w:r>
          </w:p>
        </w:tc>
        <w:tc>
          <w:tcPr>
            <w:tcW w:w="3260" w:type="dxa"/>
          </w:tcPr>
          <w:p w14:paraId="7D00E9EF" w14:textId="5D0E7030" w:rsidR="00D07500" w:rsidRPr="001034CE" w:rsidRDefault="009D18BC"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 xml:space="preserve">Wyśmiewanie opinii, poglądów, przekonań, narzucanie swojego zdania, krytyka, izolowanie, kontrolowanie, ograniczanie kontaktów z innymi ludźmi, wymuszanie posłuszeństwa i podporządkowania, ograniczanie pożywienia, snu, schronienia, poniżanie, </w:t>
            </w:r>
            <w:r w:rsidRPr="001034CE">
              <w:rPr>
                <w:rFonts w:ascii="Arial" w:hAnsi="Arial" w:cs="Arial"/>
                <w:sz w:val="22"/>
                <w:szCs w:val="22"/>
              </w:rPr>
              <w:lastRenderedPageBreak/>
              <w:t xml:space="preserve">upokarzanie, stosowanie gróźb, szantażowanie </w:t>
            </w:r>
          </w:p>
        </w:tc>
        <w:tc>
          <w:tcPr>
            <w:tcW w:w="3823" w:type="dxa"/>
          </w:tcPr>
          <w:p w14:paraId="271B6A57" w14:textId="49A80D25" w:rsidR="00D07500" w:rsidRPr="001034CE" w:rsidRDefault="009D18BC"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lastRenderedPageBreak/>
              <w:t>Zniszczenie poczucia mocy sprawczej ofiary, jej poczucia własnej wartości, osłabienie fizycznych i psychicznych zdolności stawiania oporu, odizolowanie od zewnętrznych źródeł wsparcia, całkowite uzależnienie ofiary od prześladowcy, stały strach i utrata nadziei,</w:t>
            </w:r>
            <w:r w:rsidR="00CE6050">
              <w:rPr>
                <w:rFonts w:ascii="Arial" w:hAnsi="Arial" w:cs="Arial"/>
                <w:sz w:val="22"/>
                <w:szCs w:val="22"/>
              </w:rPr>
              <w:t xml:space="preserve"> </w:t>
            </w:r>
            <w:r w:rsidRPr="001034CE">
              <w:rPr>
                <w:rFonts w:ascii="Arial" w:hAnsi="Arial" w:cs="Arial"/>
                <w:sz w:val="22"/>
                <w:szCs w:val="22"/>
              </w:rPr>
              <w:t>choroby psychosomatyczne</w:t>
            </w:r>
          </w:p>
        </w:tc>
      </w:tr>
      <w:tr w:rsidR="00D07500" w:rsidRPr="001034CE" w14:paraId="24876F74" w14:textId="77777777" w:rsidTr="009D18BC">
        <w:tc>
          <w:tcPr>
            <w:tcW w:w="2547" w:type="dxa"/>
          </w:tcPr>
          <w:p w14:paraId="4FDABC4C" w14:textId="794A9D42" w:rsidR="00D07500" w:rsidRPr="001034CE" w:rsidRDefault="009D18BC"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Przemoc seksualna</w:t>
            </w:r>
          </w:p>
        </w:tc>
        <w:tc>
          <w:tcPr>
            <w:tcW w:w="3260" w:type="dxa"/>
          </w:tcPr>
          <w:p w14:paraId="15768C00" w14:textId="1D7F3D64" w:rsidR="00D07500" w:rsidRPr="001034CE" w:rsidRDefault="009D18BC"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Gwałt, wymuszenie nieakceptowanych pieszczot i praktyk seksualnych, wyśmiewanie wyglądu ciała, krytyka zachowań seksualnych</w:t>
            </w:r>
          </w:p>
        </w:tc>
        <w:tc>
          <w:tcPr>
            <w:tcW w:w="3823" w:type="dxa"/>
          </w:tcPr>
          <w:p w14:paraId="7FE58E0C" w14:textId="15E199FC" w:rsidR="00D07500" w:rsidRPr="001034CE" w:rsidRDefault="009D18BC"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 xml:space="preserve">Obrażenia fizyczne, ból i cierpienie, obniżona samoocena i poczucie własnej wartości, utrata poczucia godności, oziębłość, lęk, strach, zaburzenia seksualne </w:t>
            </w:r>
          </w:p>
        </w:tc>
      </w:tr>
      <w:tr w:rsidR="00D07500" w:rsidRPr="001034CE" w14:paraId="7CE679AB" w14:textId="77777777" w:rsidTr="009D18BC">
        <w:tc>
          <w:tcPr>
            <w:tcW w:w="2547" w:type="dxa"/>
          </w:tcPr>
          <w:p w14:paraId="7ACB69D0" w14:textId="3E953C82" w:rsidR="00D07500" w:rsidRPr="001034CE" w:rsidRDefault="009D18BC" w:rsidP="00DE0D64">
            <w:pPr>
              <w:pStyle w:val="Tekstpodstawowy"/>
              <w:spacing w:before="78" w:line="360" w:lineRule="auto"/>
              <w:ind w:right="235"/>
              <w:jc w:val="both"/>
              <w:rPr>
                <w:rFonts w:ascii="Arial" w:hAnsi="Arial" w:cs="Arial"/>
                <w:b/>
                <w:bCs/>
                <w:sz w:val="22"/>
                <w:szCs w:val="22"/>
              </w:rPr>
            </w:pPr>
            <w:r w:rsidRPr="001034CE">
              <w:rPr>
                <w:rFonts w:ascii="Arial" w:hAnsi="Arial" w:cs="Arial"/>
                <w:b/>
                <w:bCs/>
                <w:sz w:val="22"/>
                <w:szCs w:val="22"/>
              </w:rPr>
              <w:t>Przemoc ekonomiczna</w:t>
            </w:r>
          </w:p>
        </w:tc>
        <w:tc>
          <w:tcPr>
            <w:tcW w:w="3260" w:type="dxa"/>
          </w:tcPr>
          <w:p w14:paraId="68A74500" w14:textId="738C94E1" w:rsidR="00D07500" w:rsidRPr="001034CE" w:rsidRDefault="009D18BC"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Okradanie, zabieranie pieniędzy, nie łożenie na utrzymanie, uniemożliwienie podjęcia pracy zarobkowej, niezaspokajanie podstawowych materialnych potrzeb rodziny, szantażowanie, zaciąganie długów i kredytów bez zgody współmałżonka,</w:t>
            </w:r>
          </w:p>
        </w:tc>
        <w:tc>
          <w:tcPr>
            <w:tcW w:w="3823" w:type="dxa"/>
          </w:tcPr>
          <w:p w14:paraId="740EF553" w14:textId="58116D3D" w:rsidR="00D07500" w:rsidRPr="001034CE" w:rsidRDefault="009D18BC" w:rsidP="00DE0D64">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Całkowita zależność finansowa od partnera, niezaspokajanie podstawowych potrzeb życiowych, bieda, zniszczenie poczucia własnej godności i wartości</w:t>
            </w:r>
          </w:p>
        </w:tc>
      </w:tr>
    </w:tbl>
    <w:p w14:paraId="7C0C796B" w14:textId="28358280" w:rsidR="00DE0D64" w:rsidRPr="001034CE" w:rsidRDefault="00DE0D64" w:rsidP="00DE0D64">
      <w:pPr>
        <w:pStyle w:val="Tekstpodstawowy"/>
        <w:spacing w:before="78" w:line="360" w:lineRule="auto"/>
        <w:ind w:right="235"/>
        <w:jc w:val="both"/>
        <w:rPr>
          <w:rFonts w:ascii="Arial" w:hAnsi="Arial" w:cs="Arial"/>
          <w:sz w:val="22"/>
          <w:szCs w:val="22"/>
        </w:rPr>
      </w:pPr>
    </w:p>
    <w:p w14:paraId="609115AE" w14:textId="237169EF" w:rsidR="00D07500" w:rsidRPr="001034CE" w:rsidRDefault="00886DAC" w:rsidP="00886DAC">
      <w:pPr>
        <w:pStyle w:val="Tekstpodstawowy"/>
        <w:numPr>
          <w:ilvl w:val="1"/>
          <w:numId w:val="9"/>
        </w:numPr>
        <w:spacing w:before="78" w:line="360" w:lineRule="auto"/>
        <w:ind w:right="235"/>
        <w:jc w:val="both"/>
        <w:rPr>
          <w:rFonts w:ascii="Arial" w:hAnsi="Arial" w:cs="Arial"/>
          <w:b/>
          <w:bCs/>
          <w:sz w:val="22"/>
          <w:szCs w:val="22"/>
        </w:rPr>
      </w:pPr>
      <w:r w:rsidRPr="001034CE">
        <w:rPr>
          <w:rFonts w:ascii="Arial" w:hAnsi="Arial" w:cs="Arial"/>
          <w:b/>
          <w:bCs/>
          <w:sz w:val="22"/>
          <w:szCs w:val="22"/>
        </w:rPr>
        <w:t>Cykle przemocy.</w:t>
      </w:r>
    </w:p>
    <w:p w14:paraId="5D772498" w14:textId="20AFFFBA" w:rsidR="00D07500" w:rsidRPr="001034CE" w:rsidRDefault="00886DAC" w:rsidP="00DE0D64">
      <w:pPr>
        <w:pStyle w:val="Tekstpodstawowy"/>
        <w:spacing w:before="78" w:line="360" w:lineRule="auto"/>
        <w:ind w:right="235"/>
        <w:jc w:val="both"/>
        <w:rPr>
          <w:rFonts w:ascii="Arial" w:hAnsi="Arial" w:cs="Arial"/>
          <w:sz w:val="22"/>
          <w:szCs w:val="22"/>
        </w:rPr>
      </w:pPr>
      <w:r w:rsidRPr="001034CE">
        <w:rPr>
          <w:rFonts w:ascii="Arial" w:hAnsi="Arial" w:cs="Arial"/>
          <w:i/>
          <w:iCs/>
          <w:sz w:val="22"/>
          <w:szCs w:val="22"/>
          <w:u w:val="single"/>
        </w:rPr>
        <w:t>I. Faza narastającego napięcia</w:t>
      </w:r>
      <w:r w:rsidRPr="001034CE">
        <w:rPr>
          <w:rFonts w:ascii="Arial" w:hAnsi="Arial" w:cs="Arial"/>
          <w:sz w:val="22"/>
          <w:szCs w:val="22"/>
        </w:rPr>
        <w:t xml:space="preserve"> – tę pierwszą fazę przemocy charakteryzuje pojawienie się coraz więcej sytuacji konfliktowych oraz wzrost napięcia w związku. Sprawca przemocy staje się coraz bardziej drażliwy, jest ciągle spięty, swoje emocje wyładowuje na </w:t>
      </w:r>
      <w:r w:rsidR="00CE6050">
        <w:rPr>
          <w:rFonts w:ascii="Arial" w:hAnsi="Arial" w:cs="Arial"/>
          <w:sz w:val="22"/>
          <w:szCs w:val="22"/>
        </w:rPr>
        <w:t>partnerze</w:t>
      </w:r>
      <w:r w:rsidRPr="001034CE">
        <w:rPr>
          <w:rFonts w:ascii="Arial" w:hAnsi="Arial" w:cs="Arial"/>
          <w:sz w:val="22"/>
          <w:szCs w:val="22"/>
        </w:rPr>
        <w:t xml:space="preserve">: może ją poniżać </w:t>
      </w:r>
      <w:r w:rsidR="00CE6050">
        <w:rPr>
          <w:rFonts w:ascii="Arial" w:hAnsi="Arial" w:cs="Arial"/>
          <w:sz w:val="22"/>
          <w:szCs w:val="22"/>
        </w:rPr>
        <w:t xml:space="preserve">           </w:t>
      </w:r>
      <w:r w:rsidRPr="001034CE">
        <w:rPr>
          <w:rFonts w:ascii="Arial" w:hAnsi="Arial" w:cs="Arial"/>
          <w:sz w:val="22"/>
          <w:szCs w:val="22"/>
        </w:rPr>
        <w:t xml:space="preserve">i krytykować. Sprawia wrażenie jakby nie panował nad swoim gniewem. Reakcją ofiary najczęściej jest to, że za wszelką cenę stara się opanować sytuację. Zaczyna przepraszać partnera za swoje zachowanie, uspokajać go. Zaczyna usprawiedliwiać swoje zachowania. U </w:t>
      </w:r>
      <w:r w:rsidR="00CE6050">
        <w:rPr>
          <w:rFonts w:ascii="Arial" w:hAnsi="Arial" w:cs="Arial"/>
          <w:sz w:val="22"/>
          <w:szCs w:val="22"/>
        </w:rPr>
        <w:t>n</w:t>
      </w:r>
      <w:r w:rsidRPr="001034CE">
        <w:rPr>
          <w:rFonts w:ascii="Arial" w:hAnsi="Arial" w:cs="Arial"/>
          <w:sz w:val="22"/>
          <w:szCs w:val="22"/>
        </w:rPr>
        <w:t xml:space="preserve">iektórych </w:t>
      </w:r>
      <w:r w:rsidR="00216DC5">
        <w:rPr>
          <w:rFonts w:ascii="Arial" w:hAnsi="Arial" w:cs="Arial"/>
          <w:sz w:val="22"/>
          <w:szCs w:val="22"/>
        </w:rPr>
        <w:t xml:space="preserve">osób            </w:t>
      </w:r>
      <w:r w:rsidRPr="001034CE">
        <w:rPr>
          <w:rFonts w:ascii="Arial" w:hAnsi="Arial" w:cs="Arial"/>
          <w:sz w:val="22"/>
          <w:szCs w:val="22"/>
        </w:rPr>
        <w:t xml:space="preserve"> </w:t>
      </w:r>
      <w:r w:rsidR="00CE6050">
        <w:rPr>
          <w:rFonts w:ascii="Arial" w:hAnsi="Arial" w:cs="Arial"/>
          <w:sz w:val="22"/>
          <w:szCs w:val="22"/>
        </w:rPr>
        <w:t xml:space="preserve">         </w:t>
      </w:r>
      <w:r w:rsidRPr="001034CE">
        <w:rPr>
          <w:rFonts w:ascii="Arial" w:hAnsi="Arial" w:cs="Arial"/>
          <w:sz w:val="22"/>
          <w:szCs w:val="22"/>
        </w:rPr>
        <w:t>w tej fazie pojawia się wiele dolegliwości psychosomatycznychm.in. ból głowy, bezsenność, zaburzenia w rytmie oddychania.</w:t>
      </w:r>
    </w:p>
    <w:p w14:paraId="1F700421" w14:textId="4254C846" w:rsidR="00886DAC" w:rsidRDefault="00886DAC" w:rsidP="00DE0D64">
      <w:pPr>
        <w:pStyle w:val="Tekstpodstawowy"/>
        <w:spacing w:before="78" w:line="360" w:lineRule="auto"/>
        <w:ind w:right="235"/>
        <w:jc w:val="both"/>
        <w:rPr>
          <w:rFonts w:ascii="Arial" w:hAnsi="Arial" w:cs="Arial"/>
          <w:sz w:val="22"/>
          <w:szCs w:val="22"/>
        </w:rPr>
      </w:pPr>
      <w:r w:rsidRPr="001034CE">
        <w:rPr>
          <w:rFonts w:ascii="Arial" w:hAnsi="Arial" w:cs="Arial"/>
          <w:i/>
          <w:iCs/>
          <w:sz w:val="22"/>
          <w:szCs w:val="22"/>
          <w:u w:val="single"/>
        </w:rPr>
        <w:t>II. Faza ostrej przemocy</w:t>
      </w:r>
      <w:r w:rsidRPr="001034CE">
        <w:rPr>
          <w:rFonts w:ascii="Arial" w:hAnsi="Arial" w:cs="Arial"/>
          <w:i/>
          <w:iCs/>
          <w:sz w:val="22"/>
          <w:szCs w:val="22"/>
        </w:rPr>
        <w:t xml:space="preserve"> </w:t>
      </w:r>
      <w:r w:rsidRPr="001034CE">
        <w:rPr>
          <w:rFonts w:ascii="Arial" w:hAnsi="Arial" w:cs="Arial"/>
          <w:sz w:val="22"/>
          <w:szCs w:val="22"/>
        </w:rPr>
        <w:t xml:space="preserve">– w tej fazie napięcie, które narastało w partnerze znajduje upust. Zachowanie sprawcy staje się coraz bardziej nieprzewidywalne, gwałtowne. Wybuchy gniewu mogą wywołać małe drobiazgi. Dochodzi do eksplozji zachowań agresywnych, które mogą objawiać się biciem, kopaniem. Można też zaobserwować silne natężenie agresji słownej. </w:t>
      </w:r>
      <w:r w:rsidR="00CE6050">
        <w:rPr>
          <w:rFonts w:ascii="Arial" w:hAnsi="Arial" w:cs="Arial"/>
          <w:sz w:val="22"/>
          <w:szCs w:val="22"/>
        </w:rPr>
        <w:t>Partner</w:t>
      </w:r>
      <w:r w:rsidRPr="001034CE">
        <w:rPr>
          <w:rFonts w:ascii="Arial" w:hAnsi="Arial" w:cs="Arial"/>
          <w:sz w:val="22"/>
          <w:szCs w:val="22"/>
        </w:rPr>
        <w:t xml:space="preserve"> ponownie stara się zrobić wszystko, żeby uspokoić </w:t>
      </w:r>
      <w:r w:rsidR="00CE6050">
        <w:rPr>
          <w:rFonts w:ascii="Arial" w:hAnsi="Arial" w:cs="Arial"/>
          <w:sz w:val="22"/>
          <w:szCs w:val="22"/>
        </w:rPr>
        <w:t>sprawcę</w:t>
      </w:r>
      <w:r w:rsidRPr="001034CE">
        <w:rPr>
          <w:rFonts w:ascii="Arial" w:hAnsi="Arial" w:cs="Arial"/>
          <w:sz w:val="22"/>
          <w:szCs w:val="22"/>
        </w:rPr>
        <w:t xml:space="preserve"> i ochronić siebie. Jednak nie przynosi to oczekiwanego efektu. Złość partnera narasta coraz bardziej. Skutki użytej przemocy mogą być różne: fizyczne – siniaki, otarcia, obrażenia wewnętrzne; psychologiczne – apatia, depresja. </w:t>
      </w:r>
    </w:p>
    <w:p w14:paraId="4993FDB2" w14:textId="77777777" w:rsidR="00CE6050" w:rsidRPr="001034CE" w:rsidRDefault="00CE6050" w:rsidP="00DE0D64">
      <w:pPr>
        <w:pStyle w:val="Tekstpodstawowy"/>
        <w:spacing w:before="78" w:line="360" w:lineRule="auto"/>
        <w:ind w:right="235"/>
        <w:jc w:val="both"/>
        <w:rPr>
          <w:rFonts w:ascii="Arial" w:hAnsi="Arial" w:cs="Arial"/>
          <w:sz w:val="22"/>
          <w:szCs w:val="22"/>
        </w:rPr>
      </w:pPr>
    </w:p>
    <w:p w14:paraId="0009731C" w14:textId="2B9C8C04" w:rsidR="00366856" w:rsidRPr="001034CE" w:rsidRDefault="00886DAC" w:rsidP="00DE0D64">
      <w:pPr>
        <w:pStyle w:val="Tekstpodstawowy"/>
        <w:spacing w:before="78" w:line="360" w:lineRule="auto"/>
        <w:ind w:right="235"/>
        <w:jc w:val="both"/>
        <w:rPr>
          <w:rFonts w:ascii="Arial" w:hAnsi="Arial" w:cs="Arial"/>
          <w:sz w:val="22"/>
          <w:szCs w:val="22"/>
        </w:rPr>
      </w:pPr>
      <w:r w:rsidRPr="001034CE">
        <w:rPr>
          <w:rFonts w:ascii="Arial" w:hAnsi="Arial" w:cs="Arial"/>
          <w:i/>
          <w:iCs/>
          <w:sz w:val="22"/>
          <w:szCs w:val="22"/>
          <w:u w:val="single"/>
        </w:rPr>
        <w:lastRenderedPageBreak/>
        <w:t>III. Faza miodowego miesiąca</w:t>
      </w:r>
      <w:r w:rsidRPr="001034CE">
        <w:rPr>
          <w:rFonts w:ascii="Arial" w:hAnsi="Arial" w:cs="Arial"/>
          <w:sz w:val="22"/>
          <w:szCs w:val="22"/>
        </w:rPr>
        <w:t xml:space="preserve"> – w momencie kiedy sprawca wyładował już swoje emocje i wie, że przekroczył granice, zmienia się w inną osobę. Zaczyna przepraszać </w:t>
      </w:r>
      <w:r w:rsidR="00CE6050">
        <w:rPr>
          <w:rFonts w:ascii="Arial" w:hAnsi="Arial" w:cs="Arial"/>
          <w:sz w:val="22"/>
          <w:szCs w:val="22"/>
        </w:rPr>
        <w:t>partnerce</w:t>
      </w:r>
      <w:r w:rsidRPr="001034CE">
        <w:rPr>
          <w:rFonts w:ascii="Arial" w:hAnsi="Arial" w:cs="Arial"/>
          <w:sz w:val="22"/>
          <w:szCs w:val="22"/>
        </w:rPr>
        <w:t xml:space="preserve"> za to co zrobił, żałuje czynu którego się dopuścił, obiecuje, że to się już więcej nie powtórzy. W tej fazie sprawca zaczyna okazywać skruchę, ciepło i miłość. Dba o ofiarę, spędza z nią czas. Dzięki takiemu zachowaniu ofiara zaczyna wierzyć, że sprawca się zmienił, a niedawny akt przemocy był tylko incydentem. Faza miodowego miesiąca jednak mija i niebawem zatacza krąg: znowu pojawia się faza narastania napięcia. Prawdziwym zagrożeniem jakie niesie ze sobą ta faza jest fakt, </w:t>
      </w:r>
      <w:r w:rsidR="00CE6050">
        <w:rPr>
          <w:rFonts w:ascii="Arial" w:hAnsi="Arial" w:cs="Arial"/>
          <w:sz w:val="22"/>
          <w:szCs w:val="22"/>
        </w:rPr>
        <w:t xml:space="preserve">                       </w:t>
      </w:r>
      <w:r w:rsidRPr="001034CE">
        <w:rPr>
          <w:rFonts w:ascii="Arial" w:hAnsi="Arial" w:cs="Arial"/>
          <w:sz w:val="22"/>
          <w:szCs w:val="22"/>
        </w:rPr>
        <w:t xml:space="preserve">że przemoc w następnym cyklu jest jeszcze gwałtowniejsza. Cykle takie mogą trwać wiele lat, przy czym zwykle skracają się do fazy „miodowego miesiąca”, wydłużają się i bardziej dramatycznie przebiegają fazy narastania napięcia i gwałtownej przemocy. Po pewnym czasie faza miodowego miesiąca zanika całkowicie i pozostają tylko dwie fazy. </w:t>
      </w:r>
    </w:p>
    <w:p w14:paraId="1F292E7A" w14:textId="25E6CCC3" w:rsidR="00366856" w:rsidRPr="001034CE" w:rsidRDefault="00366856" w:rsidP="00366856">
      <w:pPr>
        <w:pStyle w:val="Tekstpodstawowy"/>
        <w:numPr>
          <w:ilvl w:val="1"/>
          <w:numId w:val="9"/>
        </w:numPr>
        <w:spacing w:before="78" w:line="360" w:lineRule="auto"/>
        <w:ind w:right="235"/>
        <w:jc w:val="left"/>
        <w:rPr>
          <w:rFonts w:ascii="Arial" w:hAnsi="Arial" w:cs="Arial"/>
          <w:sz w:val="22"/>
          <w:szCs w:val="22"/>
        </w:rPr>
      </w:pPr>
      <w:r w:rsidRPr="001034CE">
        <w:rPr>
          <w:rFonts w:ascii="Arial" w:hAnsi="Arial" w:cs="Arial"/>
          <w:b/>
          <w:bCs/>
          <w:sz w:val="22"/>
          <w:szCs w:val="22"/>
        </w:rPr>
        <w:t>Akty prawne dotyczące zjawiska przemocy w rodzinie</w:t>
      </w:r>
      <w:r w:rsidR="007D3480">
        <w:rPr>
          <w:rFonts w:ascii="Arial" w:hAnsi="Arial" w:cs="Arial"/>
          <w:b/>
          <w:bCs/>
          <w:sz w:val="22"/>
          <w:szCs w:val="22"/>
        </w:rPr>
        <w:t>.</w:t>
      </w:r>
      <w:r w:rsidRPr="001034CE">
        <w:rPr>
          <w:rFonts w:ascii="Arial" w:hAnsi="Arial" w:cs="Arial"/>
          <w:sz w:val="22"/>
          <w:szCs w:val="22"/>
        </w:rPr>
        <w:t xml:space="preserve"> </w:t>
      </w:r>
    </w:p>
    <w:p w14:paraId="3D118BA3" w14:textId="5028A8E4" w:rsidR="00366856" w:rsidRPr="001034CE" w:rsidRDefault="00366856" w:rsidP="00366856">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 xml:space="preserve">Traktowanie przemocy ujmowanej w kontekście łamania praw człowieka znalazło odzwierciedlenie w wielu dokumentach zalecających podejmowanie wszelkich niezbędnych działań w celu eliminacji przemocy i ochrony jej ofiar. W polskim ustawodawstwie jednym </w:t>
      </w:r>
      <w:r w:rsidR="00CE6050">
        <w:rPr>
          <w:rFonts w:ascii="Arial" w:hAnsi="Arial" w:cs="Arial"/>
          <w:sz w:val="22"/>
          <w:szCs w:val="22"/>
        </w:rPr>
        <w:t xml:space="preserve">                         </w:t>
      </w:r>
      <w:r w:rsidRPr="001034CE">
        <w:rPr>
          <w:rFonts w:ascii="Arial" w:hAnsi="Arial" w:cs="Arial"/>
          <w:sz w:val="22"/>
          <w:szCs w:val="22"/>
        </w:rPr>
        <w:t xml:space="preserve">z najważniejszych aktów prawnych gwarantującym ochronę osobom w tym dzieciom przed wszystkimi rodzajami przemocy jest Konstytucja Rzeczpospolitej Polskiej. Art. 40 Konstytucji stanowi, iż: „nikt nie może być poddany torturom ani okrutnemu nieludzkiemu lub poniżającemu traktowaniu i karaniu. Zakazuje się stosowania kar cielesnych”. W art. 47 znajdujemy zapis, </w:t>
      </w:r>
      <w:r w:rsidR="00CE6050">
        <w:rPr>
          <w:rFonts w:ascii="Arial" w:hAnsi="Arial" w:cs="Arial"/>
          <w:sz w:val="22"/>
          <w:szCs w:val="22"/>
        </w:rPr>
        <w:t xml:space="preserve">                 </w:t>
      </w:r>
      <w:r w:rsidRPr="001034CE">
        <w:rPr>
          <w:rFonts w:ascii="Arial" w:hAnsi="Arial" w:cs="Arial"/>
          <w:sz w:val="22"/>
          <w:szCs w:val="22"/>
        </w:rPr>
        <w:t xml:space="preserve">że: „ każdy ma prawo do ochrony prawnej życia prywatnego, rodzinnego, czci i dobrego imienia oraz do decydowania o swoim życiu osobistym”. Z kolei art. 72 stanowi: „Rzeczpospolita Polska zapewnia ochronę praw dziecka. Każdy ma prawo żądać od organów władzy publicznej ochrony dziecka przed przemocą, okrucieństwem, wyzyskiem i demoralizacją. Dziecko pozbawione opieki rodzicielskiej ma prawo do opieki i pomocy władz publicznych. W toku ustalania praw dziecka organy władzy publicznej oraz osoby odpowiedzialne za dziecko są obowiązane do wysłuchania i w miarę możliwości uwzględnienia zdania dziecka”. Istotnym elementem programu przeciwdziałania przemocy w rodzinie jest uchwalenie w 2005r. ustawy o przeciwdziałaniu przemocy w rodzinie. Ustawa wprowadza definicję przemocy w rodzinie, a także określa zadania w zakresie przeciwdziałania przemocy w rodzinie, zasady postępowania wobec osób dotkniętych przemocą w rodzinie i zasady postępowania wobec osób stosujących przemoc w rodzinie. Ustawa wprowadza również uprawnienia dla osób doznających przemocy. Ww. ustawa nakłada </w:t>
      </w:r>
      <w:r w:rsidR="00216DC5">
        <w:rPr>
          <w:rFonts w:ascii="Arial" w:hAnsi="Arial" w:cs="Arial"/>
          <w:sz w:val="22"/>
          <w:szCs w:val="22"/>
        </w:rPr>
        <w:t xml:space="preserve">                 </w:t>
      </w:r>
      <w:r w:rsidRPr="001034CE">
        <w:rPr>
          <w:rFonts w:ascii="Arial" w:hAnsi="Arial" w:cs="Arial"/>
          <w:sz w:val="22"/>
          <w:szCs w:val="22"/>
        </w:rPr>
        <w:t xml:space="preserve">na wszystkie szczeble samorządu terytorialnego, jak również na administrację rządową bardzo ważne zadania mające na celu zbudowanie spójnego systemu przeciwdziałania przemocy </w:t>
      </w:r>
      <w:r w:rsidR="00216DC5">
        <w:rPr>
          <w:rFonts w:ascii="Arial" w:hAnsi="Arial" w:cs="Arial"/>
          <w:sz w:val="22"/>
          <w:szCs w:val="22"/>
        </w:rPr>
        <w:t xml:space="preserve">             </w:t>
      </w:r>
      <w:r w:rsidRPr="001034CE">
        <w:rPr>
          <w:rFonts w:ascii="Arial" w:hAnsi="Arial" w:cs="Arial"/>
          <w:sz w:val="22"/>
          <w:szCs w:val="22"/>
        </w:rPr>
        <w:t xml:space="preserve">w rodzinie na terenie kraju. Obronie interesów osób krzywdzonych w rodzinie mają służyć również zapisy zawarte w: </w:t>
      </w:r>
    </w:p>
    <w:p w14:paraId="60B8BC31" w14:textId="73BBDBBD" w:rsidR="00D07500" w:rsidRPr="001034CE" w:rsidRDefault="00366856" w:rsidP="00366856">
      <w:pPr>
        <w:pStyle w:val="Tekstpodstawowy"/>
        <w:spacing w:before="78" w:line="360" w:lineRule="auto"/>
        <w:ind w:right="235"/>
        <w:jc w:val="both"/>
        <w:rPr>
          <w:rFonts w:ascii="Arial" w:hAnsi="Arial" w:cs="Arial"/>
          <w:sz w:val="22"/>
          <w:szCs w:val="22"/>
        </w:rPr>
      </w:pPr>
      <w:r w:rsidRPr="001034CE">
        <w:rPr>
          <w:rFonts w:ascii="Arial" w:hAnsi="Arial" w:cs="Arial"/>
          <w:sz w:val="22"/>
          <w:szCs w:val="22"/>
        </w:rPr>
        <w:t xml:space="preserve">- ustawie z dnia 25 lutego 1964r. – Kodeks </w:t>
      </w:r>
      <w:r w:rsidR="00CE6050">
        <w:rPr>
          <w:rFonts w:ascii="Arial" w:hAnsi="Arial" w:cs="Arial"/>
          <w:sz w:val="22"/>
          <w:szCs w:val="22"/>
        </w:rPr>
        <w:t>R</w:t>
      </w:r>
      <w:r w:rsidRPr="001034CE">
        <w:rPr>
          <w:rFonts w:ascii="Arial" w:hAnsi="Arial" w:cs="Arial"/>
          <w:sz w:val="22"/>
          <w:szCs w:val="22"/>
        </w:rPr>
        <w:t xml:space="preserve">odzinny i </w:t>
      </w:r>
      <w:r w:rsidR="00CE6050">
        <w:rPr>
          <w:rFonts w:ascii="Arial" w:hAnsi="Arial" w:cs="Arial"/>
          <w:sz w:val="22"/>
          <w:szCs w:val="22"/>
        </w:rPr>
        <w:t>O</w:t>
      </w:r>
      <w:r w:rsidRPr="001034CE">
        <w:rPr>
          <w:rFonts w:ascii="Arial" w:hAnsi="Arial" w:cs="Arial"/>
          <w:sz w:val="22"/>
          <w:szCs w:val="22"/>
        </w:rPr>
        <w:t>piekuńczy</w:t>
      </w:r>
      <w:r w:rsidR="001034CE" w:rsidRPr="001034CE">
        <w:rPr>
          <w:rFonts w:ascii="Arial" w:hAnsi="Arial" w:cs="Arial"/>
          <w:sz w:val="22"/>
          <w:szCs w:val="22"/>
        </w:rPr>
        <w:t>,</w:t>
      </w:r>
      <w:r w:rsidRPr="001034CE">
        <w:rPr>
          <w:rFonts w:ascii="Arial" w:hAnsi="Arial" w:cs="Arial"/>
          <w:sz w:val="22"/>
          <w:szCs w:val="22"/>
        </w:rPr>
        <w:t xml:space="preserve"> </w:t>
      </w:r>
    </w:p>
    <w:p w14:paraId="75A31A67" w14:textId="0B1B400B" w:rsidR="0076566D" w:rsidRPr="001034CE" w:rsidRDefault="0076566D" w:rsidP="0076566D">
      <w:pPr>
        <w:pStyle w:val="Tekstpodstawowy"/>
        <w:spacing w:line="360" w:lineRule="auto"/>
        <w:jc w:val="both"/>
        <w:rPr>
          <w:rFonts w:ascii="Arial" w:hAnsi="Arial" w:cs="Arial"/>
          <w:sz w:val="22"/>
          <w:szCs w:val="22"/>
        </w:rPr>
      </w:pPr>
      <w:r w:rsidRPr="001034CE">
        <w:rPr>
          <w:rFonts w:ascii="Arial" w:hAnsi="Arial" w:cs="Arial"/>
          <w:sz w:val="22"/>
          <w:szCs w:val="22"/>
        </w:rPr>
        <w:t xml:space="preserve">- ustawie z dnia 6 czerwca 1997r. Kodeks </w:t>
      </w:r>
      <w:r w:rsidR="00CE6050">
        <w:rPr>
          <w:rFonts w:ascii="Arial" w:hAnsi="Arial" w:cs="Arial"/>
          <w:sz w:val="22"/>
          <w:szCs w:val="22"/>
        </w:rPr>
        <w:t>K</w:t>
      </w:r>
      <w:r w:rsidRPr="001034CE">
        <w:rPr>
          <w:rFonts w:ascii="Arial" w:hAnsi="Arial" w:cs="Arial"/>
          <w:sz w:val="22"/>
          <w:szCs w:val="22"/>
        </w:rPr>
        <w:t>arny</w:t>
      </w:r>
      <w:r w:rsidR="001034CE" w:rsidRPr="001034CE">
        <w:rPr>
          <w:rFonts w:ascii="Arial" w:hAnsi="Arial" w:cs="Arial"/>
          <w:sz w:val="22"/>
          <w:szCs w:val="22"/>
        </w:rPr>
        <w:t>,</w:t>
      </w:r>
      <w:r w:rsidRPr="001034CE">
        <w:rPr>
          <w:rFonts w:ascii="Arial" w:hAnsi="Arial" w:cs="Arial"/>
          <w:sz w:val="22"/>
          <w:szCs w:val="22"/>
        </w:rPr>
        <w:t xml:space="preserve"> </w:t>
      </w:r>
    </w:p>
    <w:p w14:paraId="792297F3" w14:textId="7FE1D900" w:rsidR="007F171C" w:rsidRPr="001034CE" w:rsidRDefault="0076566D" w:rsidP="00937D5C">
      <w:pPr>
        <w:pStyle w:val="Tekstpodstawowy"/>
        <w:spacing w:line="360" w:lineRule="auto"/>
        <w:jc w:val="both"/>
        <w:rPr>
          <w:rFonts w:ascii="Arial" w:hAnsi="Arial" w:cs="Arial"/>
          <w:b/>
          <w:sz w:val="22"/>
          <w:szCs w:val="22"/>
        </w:rPr>
      </w:pPr>
      <w:r w:rsidRPr="001034CE">
        <w:rPr>
          <w:rFonts w:ascii="Arial" w:hAnsi="Arial" w:cs="Arial"/>
          <w:sz w:val="22"/>
          <w:szCs w:val="22"/>
        </w:rPr>
        <w:lastRenderedPageBreak/>
        <w:t xml:space="preserve">- Rozporządzeniu Ministra Pracy i Polityki Społecznej z dnia 22 lutego 2011r. w sprawie standardu podstawowych usług świadczonych przez specjalistyczne ośrodki wsparcia dla ofiar przemocy </w:t>
      </w:r>
      <w:r w:rsidR="00CE6050">
        <w:rPr>
          <w:rFonts w:ascii="Arial" w:hAnsi="Arial" w:cs="Arial"/>
          <w:sz w:val="22"/>
          <w:szCs w:val="22"/>
        </w:rPr>
        <w:t xml:space="preserve">                   </w:t>
      </w:r>
      <w:r w:rsidRPr="001034CE">
        <w:rPr>
          <w:rFonts w:ascii="Arial" w:hAnsi="Arial" w:cs="Arial"/>
          <w:sz w:val="22"/>
          <w:szCs w:val="22"/>
        </w:rPr>
        <w:t>w rodzinie, kwalifikacji osób zatrudnionych w tych ośrodkach, szczegółowych kierunków prowadzenia oddziaływań korekcyjno-edukacyjnych wobec osób stosujących przemoc w rodzinie oraz kwalifikacji osób prowadzących oddziaływania korekcyjno-edukacyjne</w:t>
      </w:r>
      <w:r w:rsidR="00216DC5">
        <w:rPr>
          <w:rFonts w:ascii="Arial" w:hAnsi="Arial" w:cs="Arial"/>
          <w:sz w:val="22"/>
          <w:szCs w:val="22"/>
        </w:rPr>
        <w:t>.</w:t>
      </w:r>
      <w:r w:rsidRPr="001034CE">
        <w:rPr>
          <w:rFonts w:ascii="Arial" w:hAnsi="Arial" w:cs="Arial"/>
          <w:sz w:val="22"/>
          <w:szCs w:val="22"/>
        </w:rPr>
        <w:t xml:space="preserve"> Bardzo ważnym narzędziem w systemie przeciwdziałania przemocy w rodzinie jest procedura „Niebieska Karta” wprowadzona Rozporządzeniem Rady Ministrów w 2011r., która zakłada ścisłą współpracę służb realizujących zadania dotyczące przeciwdziałania przemocy w rodzinie. Niebieska Karta jest narzędziem służącym do zapobiegania dalszemu stosowaniu przemocy w rodzinie oraz zrealizowaniu indywidualnego planu pomocy. Obejmuje ona zespół czynności podejmowanych</w:t>
      </w:r>
      <w:r w:rsidR="00937D5C">
        <w:rPr>
          <w:rFonts w:ascii="Arial" w:hAnsi="Arial" w:cs="Arial"/>
          <w:sz w:val="22"/>
          <w:szCs w:val="22"/>
        </w:rPr>
        <w:t xml:space="preserve">                 </w:t>
      </w:r>
      <w:r w:rsidRPr="001034CE">
        <w:rPr>
          <w:rFonts w:ascii="Arial" w:hAnsi="Arial" w:cs="Arial"/>
          <w:sz w:val="22"/>
          <w:szCs w:val="22"/>
        </w:rPr>
        <w:t xml:space="preserve"> i realizowanych przez przedstawicieli jednostek organizacyjnych pomocy społecznej w związku</w:t>
      </w:r>
      <w:r w:rsidR="00937D5C">
        <w:rPr>
          <w:rFonts w:ascii="Arial" w:hAnsi="Arial" w:cs="Arial"/>
          <w:sz w:val="22"/>
          <w:szCs w:val="22"/>
        </w:rPr>
        <w:t xml:space="preserve">                </w:t>
      </w:r>
      <w:r w:rsidRPr="001034CE">
        <w:rPr>
          <w:rFonts w:ascii="Arial" w:hAnsi="Arial" w:cs="Arial"/>
          <w:sz w:val="22"/>
          <w:szCs w:val="22"/>
        </w:rPr>
        <w:t xml:space="preserve"> z uzasadnionym podejrzeniem zaistnienia przemocy w rodzinie. Wszczęcie procedury następuje poprzez wypełnienie formularza „Niebieska Karta – A” przez przedstawiciela jednego z podmiotów wymienionych w ustawie o przeciwdziałaniu przemocy w rodzinie (policja, komisja rozwiązywania problemów alkoholowych, oświata, służba zdrowia, pomoc społeczna) w obecności osoby,</w:t>
      </w:r>
      <w:r w:rsidR="00937D5C">
        <w:rPr>
          <w:rFonts w:ascii="Arial" w:hAnsi="Arial" w:cs="Arial"/>
          <w:sz w:val="22"/>
          <w:szCs w:val="22"/>
        </w:rPr>
        <w:t xml:space="preserve">                 </w:t>
      </w:r>
      <w:r w:rsidRPr="001034CE">
        <w:rPr>
          <w:rFonts w:ascii="Arial" w:hAnsi="Arial" w:cs="Arial"/>
          <w:sz w:val="22"/>
          <w:szCs w:val="22"/>
        </w:rPr>
        <w:t xml:space="preserve"> co do której istnieje podejrzenie, że jest dotknięta przemocą. Po sporządzeniu formularza „Niebieska Karta” – A” jest on przekazywany niezwłocznie do przewodniczącego zespołu interdyscyplinarnego. Członkowie zespołu lub grupy roboczej wypełniają formularz „Niebieska Karta –</w:t>
      </w:r>
      <w:r w:rsidR="00216DC5">
        <w:rPr>
          <w:rFonts w:ascii="Arial" w:hAnsi="Arial" w:cs="Arial"/>
          <w:sz w:val="22"/>
          <w:szCs w:val="22"/>
        </w:rPr>
        <w:t xml:space="preserve"> </w:t>
      </w:r>
      <w:r w:rsidRPr="001034CE">
        <w:rPr>
          <w:rFonts w:ascii="Arial" w:hAnsi="Arial" w:cs="Arial"/>
          <w:sz w:val="22"/>
          <w:szCs w:val="22"/>
        </w:rPr>
        <w:t xml:space="preserve">C” na posiedzeniu w obecności zaproszonej osoby, co do której istnieje podejrzenie, że jest dotknięta przemocą </w:t>
      </w:r>
      <w:r w:rsidR="00937D5C">
        <w:rPr>
          <w:rFonts w:ascii="Arial" w:hAnsi="Arial" w:cs="Arial"/>
          <w:sz w:val="22"/>
          <w:szCs w:val="22"/>
        </w:rPr>
        <w:t xml:space="preserve">                 </w:t>
      </w:r>
      <w:r w:rsidRPr="001034CE">
        <w:rPr>
          <w:rFonts w:ascii="Arial" w:hAnsi="Arial" w:cs="Arial"/>
          <w:sz w:val="22"/>
          <w:szCs w:val="22"/>
        </w:rPr>
        <w:t>w rodzinie. W dalszej kolejności członkowie zespołu lub grupy roboczej wypełniają formularz „Niebieska Karta – D” w obecności osoby, wobec której istnieje podejrzenie, że stosuje przemoc</w:t>
      </w:r>
      <w:r w:rsidR="00937D5C">
        <w:rPr>
          <w:rFonts w:ascii="Arial" w:hAnsi="Arial" w:cs="Arial"/>
          <w:sz w:val="22"/>
          <w:szCs w:val="22"/>
        </w:rPr>
        <w:t xml:space="preserve">              </w:t>
      </w:r>
      <w:r w:rsidRPr="001034CE">
        <w:rPr>
          <w:rFonts w:ascii="Arial" w:hAnsi="Arial" w:cs="Arial"/>
          <w:sz w:val="22"/>
          <w:szCs w:val="22"/>
        </w:rPr>
        <w:t xml:space="preserve"> w rodzinie. Obowiązkiem zespołu jest wnikliwe przeanalizowanie sprawy, przygotowanie planu pomocy rodzinie i realizowanie go w dalszej części procedury. Zakończenie procedury jest możliwe w dwóch przypadkach: - ustania przemocy w rodzinie i uzasadnionego przypuszczenia </w:t>
      </w:r>
      <w:r w:rsidR="00937D5C">
        <w:rPr>
          <w:rFonts w:ascii="Arial" w:hAnsi="Arial" w:cs="Arial"/>
          <w:sz w:val="22"/>
          <w:szCs w:val="22"/>
        </w:rPr>
        <w:t xml:space="preserve">                                  </w:t>
      </w:r>
      <w:r w:rsidRPr="001034CE">
        <w:rPr>
          <w:rFonts w:ascii="Arial" w:hAnsi="Arial" w:cs="Arial"/>
          <w:sz w:val="22"/>
          <w:szCs w:val="22"/>
        </w:rPr>
        <w:t>o zaprzestaniu dalszego stosowania przemocy w rodzinie oraz po zrealizowaniu indywidualnego planu pomocy - rozstrzygnięcia o braku zasadności podejmowania działań.</w:t>
      </w:r>
    </w:p>
    <w:p w14:paraId="6094C121" w14:textId="67185553" w:rsidR="007F171C" w:rsidRPr="001034CE" w:rsidRDefault="00000000">
      <w:pPr>
        <w:pStyle w:val="Nagwek1"/>
        <w:numPr>
          <w:ilvl w:val="1"/>
          <w:numId w:val="9"/>
        </w:numPr>
        <w:tabs>
          <w:tab w:val="left" w:pos="1288"/>
        </w:tabs>
        <w:jc w:val="both"/>
        <w:rPr>
          <w:rFonts w:ascii="Arial" w:hAnsi="Arial" w:cs="Arial"/>
          <w:sz w:val="22"/>
          <w:szCs w:val="22"/>
        </w:rPr>
      </w:pPr>
      <w:bookmarkStart w:id="1" w:name="_TOC_250001"/>
      <w:r w:rsidRPr="001034CE">
        <w:rPr>
          <w:rFonts w:ascii="Arial" w:hAnsi="Arial" w:cs="Arial"/>
          <w:sz w:val="22"/>
          <w:szCs w:val="22"/>
        </w:rPr>
        <w:t xml:space="preserve">Charakterystyka problemu przemocy w rodzinie </w:t>
      </w:r>
      <w:r w:rsidR="00937D5C">
        <w:rPr>
          <w:rFonts w:ascii="Arial" w:hAnsi="Arial" w:cs="Arial"/>
          <w:sz w:val="22"/>
          <w:szCs w:val="22"/>
        </w:rPr>
        <w:t>na terenie P</w:t>
      </w:r>
      <w:r w:rsidRPr="001034CE">
        <w:rPr>
          <w:rFonts w:ascii="Arial" w:hAnsi="Arial" w:cs="Arial"/>
          <w:sz w:val="22"/>
          <w:szCs w:val="22"/>
        </w:rPr>
        <w:t>owi</w:t>
      </w:r>
      <w:r w:rsidR="00937D5C">
        <w:rPr>
          <w:rFonts w:ascii="Arial" w:hAnsi="Arial" w:cs="Arial"/>
          <w:sz w:val="22"/>
          <w:szCs w:val="22"/>
        </w:rPr>
        <w:t>atu</w:t>
      </w:r>
      <w:r w:rsidRPr="001034CE">
        <w:rPr>
          <w:rFonts w:ascii="Arial" w:hAnsi="Arial" w:cs="Arial"/>
          <w:spacing w:val="-11"/>
          <w:sz w:val="22"/>
          <w:szCs w:val="22"/>
        </w:rPr>
        <w:t xml:space="preserve"> </w:t>
      </w:r>
      <w:bookmarkEnd w:id="1"/>
      <w:r w:rsidR="00937D5C">
        <w:rPr>
          <w:rFonts w:ascii="Arial" w:hAnsi="Arial" w:cs="Arial"/>
          <w:spacing w:val="-11"/>
          <w:sz w:val="22"/>
          <w:szCs w:val="22"/>
        </w:rPr>
        <w:t>N</w:t>
      </w:r>
      <w:r w:rsidRPr="001034CE">
        <w:rPr>
          <w:rFonts w:ascii="Arial" w:hAnsi="Arial" w:cs="Arial"/>
          <w:sz w:val="22"/>
          <w:szCs w:val="22"/>
        </w:rPr>
        <w:t>owomiejski</w:t>
      </w:r>
      <w:r w:rsidR="00937D5C">
        <w:rPr>
          <w:rFonts w:ascii="Arial" w:hAnsi="Arial" w:cs="Arial"/>
          <w:sz w:val="22"/>
          <w:szCs w:val="22"/>
        </w:rPr>
        <w:t>ego</w:t>
      </w:r>
      <w:r w:rsidRPr="001034CE">
        <w:rPr>
          <w:rFonts w:ascii="Arial" w:hAnsi="Arial" w:cs="Arial"/>
          <w:sz w:val="22"/>
          <w:szCs w:val="22"/>
        </w:rPr>
        <w:t>.</w:t>
      </w:r>
    </w:p>
    <w:p w14:paraId="45C1E9CD" w14:textId="77777777" w:rsidR="007F171C" w:rsidRPr="001034CE" w:rsidRDefault="007F171C">
      <w:pPr>
        <w:pStyle w:val="Tekstpodstawowy"/>
        <w:spacing w:before="5"/>
        <w:rPr>
          <w:rFonts w:ascii="Arial" w:hAnsi="Arial" w:cs="Arial"/>
          <w:b/>
          <w:sz w:val="22"/>
          <w:szCs w:val="22"/>
        </w:rPr>
      </w:pPr>
    </w:p>
    <w:p w14:paraId="4C5A0B76" w14:textId="0A6E2609" w:rsidR="00C003CA" w:rsidRDefault="00000000" w:rsidP="00CA16D4">
      <w:pPr>
        <w:pStyle w:val="Tekstpodstawowy"/>
        <w:spacing w:line="360" w:lineRule="auto"/>
        <w:ind w:left="340" w:right="233" w:firstLine="708"/>
        <w:jc w:val="both"/>
        <w:rPr>
          <w:rFonts w:ascii="Arial" w:hAnsi="Arial" w:cs="Arial"/>
          <w:sz w:val="22"/>
          <w:szCs w:val="22"/>
        </w:rPr>
      </w:pPr>
      <w:r w:rsidRPr="001034CE">
        <w:rPr>
          <w:rFonts w:ascii="Arial" w:hAnsi="Arial" w:cs="Arial"/>
          <w:sz w:val="22"/>
          <w:szCs w:val="22"/>
        </w:rPr>
        <w:t xml:space="preserve">Przemoc w rodzinie jest problemem złożonym, o którym trudno się rozmawia </w:t>
      </w:r>
      <w:r w:rsidR="00937D5C">
        <w:rPr>
          <w:rFonts w:ascii="Arial" w:hAnsi="Arial" w:cs="Arial"/>
          <w:sz w:val="22"/>
          <w:szCs w:val="22"/>
        </w:rPr>
        <w:t xml:space="preserve">                           </w:t>
      </w:r>
      <w:r w:rsidRPr="001034CE">
        <w:rPr>
          <w:rFonts w:ascii="Arial" w:hAnsi="Arial" w:cs="Arial"/>
          <w:sz w:val="22"/>
          <w:szCs w:val="22"/>
        </w:rPr>
        <w:t xml:space="preserve">i który trudno jest analizować. W </w:t>
      </w:r>
      <w:r w:rsidR="00C003CA">
        <w:rPr>
          <w:rFonts w:ascii="Arial" w:hAnsi="Arial" w:cs="Arial"/>
          <w:sz w:val="22"/>
          <w:szCs w:val="22"/>
        </w:rPr>
        <w:t>P</w:t>
      </w:r>
      <w:r w:rsidRPr="001034CE">
        <w:rPr>
          <w:rFonts w:ascii="Arial" w:hAnsi="Arial" w:cs="Arial"/>
          <w:sz w:val="22"/>
          <w:szCs w:val="22"/>
        </w:rPr>
        <w:t xml:space="preserve">owiecie </w:t>
      </w:r>
      <w:r w:rsidR="00C003CA">
        <w:rPr>
          <w:rFonts w:ascii="Arial" w:hAnsi="Arial" w:cs="Arial"/>
          <w:sz w:val="22"/>
          <w:szCs w:val="22"/>
        </w:rPr>
        <w:t>N</w:t>
      </w:r>
      <w:r w:rsidRPr="001034CE">
        <w:rPr>
          <w:rFonts w:ascii="Arial" w:hAnsi="Arial" w:cs="Arial"/>
          <w:sz w:val="22"/>
          <w:szCs w:val="22"/>
        </w:rPr>
        <w:t xml:space="preserve">owomiejskim problem przemocy w rodzinie </w:t>
      </w:r>
      <w:r w:rsidR="00937D5C">
        <w:rPr>
          <w:rFonts w:ascii="Arial" w:hAnsi="Arial" w:cs="Arial"/>
          <w:sz w:val="22"/>
          <w:szCs w:val="22"/>
        </w:rPr>
        <w:t xml:space="preserve">                </w:t>
      </w:r>
      <w:r w:rsidRPr="001034CE">
        <w:rPr>
          <w:rFonts w:ascii="Arial" w:hAnsi="Arial" w:cs="Arial"/>
          <w:sz w:val="22"/>
          <w:szCs w:val="22"/>
        </w:rPr>
        <w:t xml:space="preserve">jest trudny do zbadania, ponieważ agresja ze strony najbliższych osób jest bardzo często  ukrywana w czterech ścianach. </w:t>
      </w:r>
      <w:r w:rsidR="00C003CA">
        <w:rPr>
          <w:rFonts w:ascii="Arial" w:hAnsi="Arial" w:cs="Arial"/>
          <w:sz w:val="22"/>
          <w:szCs w:val="22"/>
        </w:rPr>
        <w:t xml:space="preserve">W roku 2020 </w:t>
      </w:r>
      <w:r w:rsidR="00E13BD5">
        <w:rPr>
          <w:rFonts w:ascii="Arial" w:hAnsi="Arial" w:cs="Arial"/>
          <w:sz w:val="22"/>
          <w:szCs w:val="22"/>
        </w:rPr>
        <w:t xml:space="preserve">pandemia Covid 19, została uznana za pandemie przez Światową Organizację Zdrowia (WHO). </w:t>
      </w:r>
      <w:r w:rsidR="00C003CA">
        <w:rPr>
          <w:rFonts w:ascii="Arial" w:hAnsi="Arial" w:cs="Arial"/>
          <w:sz w:val="22"/>
          <w:szCs w:val="22"/>
        </w:rPr>
        <w:t xml:space="preserve">Po kilku tygodniach od ogłoszenia nakazu domowej izolacji z powodu zagrożenia koronawirusem stało się jasne, jakie skutki uboczne będzie maiła dla nas pandemia. Przemoc na ogół nie jest rzadkim gościem w polskich domach, jednak nowe, wyjątkowe warunki ją spotęgowały. Ofiary zostały zamknięte pod jednym dachem ze swoimi oprawcami, a w wielu domach istniejące już konflikty eskalowały. Media </w:t>
      </w:r>
      <w:r w:rsidR="00C003CA">
        <w:rPr>
          <w:rFonts w:ascii="Arial" w:hAnsi="Arial" w:cs="Arial"/>
          <w:sz w:val="22"/>
          <w:szCs w:val="22"/>
        </w:rPr>
        <w:lastRenderedPageBreak/>
        <w:t xml:space="preserve">informowały o fatalnej sytuacji dzieci i podawały kolejne zatrważające statystyki na temat gwałtownego wzrostu liczby zgłoszeń o doświadczaniu przemocy ze strony najbliższych. </w:t>
      </w:r>
      <w:r w:rsidR="00E13BD5">
        <w:rPr>
          <w:rFonts w:ascii="Arial" w:hAnsi="Arial" w:cs="Arial"/>
          <w:sz w:val="22"/>
          <w:szCs w:val="22"/>
        </w:rPr>
        <w:t xml:space="preserve">Ponadto sytuacja zamknięcia spotęgowała kiełkujące konflikty i wywołała nowe. Dla większości z nas był to czas bardzo stresujący. Wiele osób pracujących musiało jednocześnie godzić pracę zawodową w trybie zdalnym z pilnowaniem obowiązków szkolnych swoich dzieci. Wiele osób straciło źródło dochodu lub pogorszyła się sytuacja finansowa. Koronawirus niezwykle skomplikował naszą codzienność, więc wszyscy mieliśmy powody do życia w mniejszym lub większym stresie i nie każdy udźwignął konsekwencje tego stanu. Stres, jak wiadomo, nierzadko jest bezpośrednią przyczyna agresywnych zachowań. Zwłaszcza jeśli powodów do stresu nam przybywa i jesteśmy wobec tego bezsilni. </w:t>
      </w:r>
    </w:p>
    <w:p w14:paraId="3B333D02" w14:textId="5FC95A64" w:rsidR="007F171C" w:rsidRPr="001034CE" w:rsidRDefault="00000000">
      <w:pPr>
        <w:pStyle w:val="Tekstpodstawowy"/>
        <w:spacing w:line="360" w:lineRule="auto"/>
        <w:ind w:left="340" w:right="233" w:firstLine="708"/>
        <w:jc w:val="both"/>
        <w:rPr>
          <w:rFonts w:ascii="Arial" w:hAnsi="Arial" w:cs="Arial"/>
          <w:sz w:val="22"/>
          <w:szCs w:val="22"/>
        </w:rPr>
      </w:pPr>
      <w:r w:rsidRPr="001034CE">
        <w:rPr>
          <w:rFonts w:ascii="Arial" w:hAnsi="Arial" w:cs="Arial"/>
          <w:sz w:val="22"/>
          <w:szCs w:val="22"/>
        </w:rPr>
        <w:t xml:space="preserve">Zgodnie z posiadanymi kompetencjami na terenie </w:t>
      </w:r>
      <w:r w:rsidR="00CA16D4">
        <w:rPr>
          <w:rFonts w:ascii="Arial" w:hAnsi="Arial" w:cs="Arial"/>
          <w:sz w:val="22"/>
          <w:szCs w:val="22"/>
        </w:rPr>
        <w:t>P</w:t>
      </w:r>
      <w:r w:rsidRPr="001034CE">
        <w:rPr>
          <w:rFonts w:ascii="Arial" w:hAnsi="Arial" w:cs="Arial"/>
          <w:sz w:val="22"/>
          <w:szCs w:val="22"/>
        </w:rPr>
        <w:t xml:space="preserve">owiatu </w:t>
      </w:r>
      <w:r w:rsidR="00CA16D4">
        <w:rPr>
          <w:rFonts w:ascii="Arial" w:hAnsi="Arial" w:cs="Arial"/>
          <w:sz w:val="22"/>
          <w:szCs w:val="22"/>
        </w:rPr>
        <w:t>N</w:t>
      </w:r>
      <w:r w:rsidRPr="001034CE">
        <w:rPr>
          <w:rFonts w:ascii="Arial" w:hAnsi="Arial" w:cs="Arial"/>
          <w:sz w:val="22"/>
          <w:szCs w:val="22"/>
        </w:rPr>
        <w:t>owomiejskiego są podejmowane różnego rodzaju działania zapobiegające zjawisku przemocy i wspierające ofiary przemocy w rodzinie przez Powiatowe Centrum Pomocy Rodzinie w Nowym Mieście   Lubawskim, Zespoły Interdyscyplinarne we współpracy z Ośrodkami Pomocy Społecznej oraz inne podmioty realizujące zadania w tym</w:t>
      </w:r>
      <w:r w:rsidRPr="001034CE">
        <w:rPr>
          <w:rFonts w:ascii="Arial" w:hAnsi="Arial" w:cs="Arial"/>
          <w:spacing w:val="-11"/>
          <w:sz w:val="22"/>
          <w:szCs w:val="22"/>
        </w:rPr>
        <w:t xml:space="preserve"> </w:t>
      </w:r>
      <w:r w:rsidRPr="001034CE">
        <w:rPr>
          <w:rFonts w:ascii="Arial" w:hAnsi="Arial" w:cs="Arial"/>
          <w:sz w:val="22"/>
          <w:szCs w:val="22"/>
        </w:rPr>
        <w:t>zakresie.</w:t>
      </w:r>
    </w:p>
    <w:p w14:paraId="52FB9F92" w14:textId="62DB31C0" w:rsidR="007F171C" w:rsidRPr="001034CE" w:rsidRDefault="00000000" w:rsidP="00CA16D4">
      <w:pPr>
        <w:pStyle w:val="Tekstpodstawowy"/>
        <w:spacing w:before="200" w:line="360" w:lineRule="auto"/>
        <w:ind w:left="340" w:right="232" w:firstLine="708"/>
        <w:jc w:val="both"/>
        <w:rPr>
          <w:rFonts w:ascii="Arial" w:hAnsi="Arial" w:cs="Arial"/>
          <w:sz w:val="22"/>
          <w:szCs w:val="22"/>
        </w:rPr>
      </w:pPr>
      <w:r w:rsidRPr="001034CE">
        <w:rPr>
          <w:rFonts w:ascii="Arial" w:hAnsi="Arial" w:cs="Arial"/>
          <w:sz w:val="22"/>
          <w:szCs w:val="22"/>
        </w:rPr>
        <w:t xml:space="preserve">Diagnoza zjawiska przemocy w rodzinie występującego na terenie </w:t>
      </w:r>
      <w:r w:rsidR="00CA16D4">
        <w:rPr>
          <w:rFonts w:ascii="Arial" w:hAnsi="Arial" w:cs="Arial"/>
          <w:sz w:val="22"/>
          <w:szCs w:val="22"/>
        </w:rPr>
        <w:t>P</w:t>
      </w:r>
      <w:r w:rsidRPr="001034CE">
        <w:rPr>
          <w:rFonts w:ascii="Arial" w:hAnsi="Arial" w:cs="Arial"/>
          <w:sz w:val="22"/>
          <w:szCs w:val="22"/>
        </w:rPr>
        <w:t xml:space="preserve">owiatu </w:t>
      </w:r>
      <w:r w:rsidR="00CA16D4">
        <w:rPr>
          <w:rFonts w:ascii="Arial" w:hAnsi="Arial" w:cs="Arial"/>
          <w:sz w:val="22"/>
          <w:szCs w:val="22"/>
        </w:rPr>
        <w:t>N</w:t>
      </w:r>
      <w:r w:rsidRPr="001034CE">
        <w:rPr>
          <w:rFonts w:ascii="Arial" w:hAnsi="Arial" w:cs="Arial"/>
          <w:sz w:val="22"/>
          <w:szCs w:val="22"/>
        </w:rPr>
        <w:t>owomiejskiego jest oparta o dane statystyczne za lata 201</w:t>
      </w:r>
      <w:r w:rsidR="003E0F6D" w:rsidRPr="001034CE">
        <w:rPr>
          <w:rFonts w:ascii="Arial" w:hAnsi="Arial" w:cs="Arial"/>
          <w:sz w:val="22"/>
          <w:szCs w:val="22"/>
        </w:rPr>
        <w:t>8</w:t>
      </w:r>
      <w:r w:rsidRPr="001034CE">
        <w:rPr>
          <w:rFonts w:ascii="Arial" w:hAnsi="Arial" w:cs="Arial"/>
          <w:sz w:val="22"/>
          <w:szCs w:val="22"/>
        </w:rPr>
        <w:t xml:space="preserve"> – 20</w:t>
      </w:r>
      <w:r w:rsidR="003E0F6D" w:rsidRPr="001034CE">
        <w:rPr>
          <w:rFonts w:ascii="Arial" w:hAnsi="Arial" w:cs="Arial"/>
          <w:sz w:val="22"/>
          <w:szCs w:val="22"/>
        </w:rPr>
        <w:t>22</w:t>
      </w:r>
      <w:r w:rsidRPr="001034CE">
        <w:rPr>
          <w:rFonts w:ascii="Arial" w:hAnsi="Arial" w:cs="Arial"/>
          <w:sz w:val="22"/>
          <w:szCs w:val="22"/>
        </w:rPr>
        <w:t xml:space="preserve"> pozyskane z instytucji działających w zakresie przeciwdziałania przemocy w rodzinie na terenie </w:t>
      </w:r>
      <w:r w:rsidR="00CA16D4">
        <w:rPr>
          <w:rFonts w:ascii="Arial" w:hAnsi="Arial" w:cs="Arial"/>
          <w:sz w:val="22"/>
          <w:szCs w:val="22"/>
        </w:rPr>
        <w:t>P</w:t>
      </w:r>
      <w:r w:rsidRPr="001034CE">
        <w:rPr>
          <w:rFonts w:ascii="Arial" w:hAnsi="Arial" w:cs="Arial"/>
          <w:sz w:val="22"/>
          <w:szCs w:val="22"/>
        </w:rPr>
        <w:t xml:space="preserve">owiatu </w:t>
      </w:r>
      <w:r w:rsidR="00CA16D4">
        <w:rPr>
          <w:rFonts w:ascii="Arial" w:hAnsi="Arial" w:cs="Arial"/>
          <w:sz w:val="22"/>
          <w:szCs w:val="22"/>
        </w:rPr>
        <w:t>N</w:t>
      </w:r>
      <w:r w:rsidRPr="001034CE">
        <w:rPr>
          <w:rFonts w:ascii="Arial" w:hAnsi="Arial" w:cs="Arial"/>
          <w:sz w:val="22"/>
          <w:szCs w:val="22"/>
        </w:rPr>
        <w:t xml:space="preserve">owomiejskiego </w:t>
      </w:r>
      <w:proofErr w:type="spellStart"/>
      <w:r w:rsidRPr="001034CE">
        <w:rPr>
          <w:rFonts w:ascii="Arial" w:hAnsi="Arial" w:cs="Arial"/>
          <w:sz w:val="22"/>
          <w:szCs w:val="22"/>
        </w:rPr>
        <w:t>tj</w:t>
      </w:r>
      <w:proofErr w:type="spellEnd"/>
      <w:r w:rsidRPr="001034CE">
        <w:rPr>
          <w:rFonts w:ascii="Arial" w:hAnsi="Arial" w:cs="Arial"/>
          <w:sz w:val="22"/>
          <w:szCs w:val="22"/>
        </w:rPr>
        <w:t>: Ośrodków Pomocy Społecznej, Zespołów Interdyscyplinarnych,</w:t>
      </w:r>
      <w:r w:rsidR="00CA16D4">
        <w:rPr>
          <w:rFonts w:ascii="Arial" w:hAnsi="Arial" w:cs="Arial"/>
          <w:sz w:val="22"/>
          <w:szCs w:val="22"/>
        </w:rPr>
        <w:t xml:space="preserve"> </w:t>
      </w:r>
      <w:r w:rsidRPr="001034CE">
        <w:rPr>
          <w:rFonts w:ascii="Arial" w:hAnsi="Arial" w:cs="Arial"/>
          <w:sz w:val="22"/>
          <w:szCs w:val="22"/>
        </w:rPr>
        <w:t>Komendy Powiatowej Policji, Sądu Rejonowego, Powiatowego Centrum Pomocy Rodzinie, Powiatowego Centrum Rozwoju Edukacji, Zespołu Szkół Zawodowych w Kurzętniku, Zespołu Szkół im. Cypriana Kamila Norwida w Nowym Mieście Lubawskim.</w:t>
      </w:r>
    </w:p>
    <w:p w14:paraId="1A25970E" w14:textId="7DB392EC" w:rsidR="007F171C" w:rsidRPr="001034CE" w:rsidRDefault="00000000">
      <w:pPr>
        <w:pStyle w:val="Tekstpodstawowy"/>
        <w:spacing w:before="200" w:line="360" w:lineRule="auto"/>
        <w:ind w:left="340" w:right="237" w:firstLine="708"/>
        <w:jc w:val="both"/>
        <w:rPr>
          <w:rFonts w:ascii="Arial" w:hAnsi="Arial" w:cs="Arial"/>
          <w:sz w:val="22"/>
          <w:szCs w:val="22"/>
        </w:rPr>
      </w:pPr>
      <w:r w:rsidRPr="001034CE">
        <w:rPr>
          <w:rFonts w:ascii="Arial" w:hAnsi="Arial" w:cs="Arial"/>
          <w:sz w:val="22"/>
          <w:szCs w:val="22"/>
        </w:rPr>
        <w:t xml:space="preserve">Poniżej zostały przedstawione dane statystyczne uzyskane od ww. pomiotów, które obrazują zakres problemu przemocy w rodzinie na terenie </w:t>
      </w:r>
      <w:r w:rsidR="00216DC5">
        <w:rPr>
          <w:rFonts w:ascii="Arial" w:hAnsi="Arial" w:cs="Arial"/>
          <w:sz w:val="22"/>
          <w:szCs w:val="22"/>
        </w:rPr>
        <w:t>P</w:t>
      </w:r>
      <w:r w:rsidRPr="001034CE">
        <w:rPr>
          <w:rFonts w:ascii="Arial" w:hAnsi="Arial" w:cs="Arial"/>
          <w:sz w:val="22"/>
          <w:szCs w:val="22"/>
        </w:rPr>
        <w:t xml:space="preserve">owiatu </w:t>
      </w:r>
      <w:r w:rsidR="00216DC5">
        <w:rPr>
          <w:rFonts w:ascii="Arial" w:hAnsi="Arial" w:cs="Arial"/>
          <w:sz w:val="22"/>
          <w:szCs w:val="22"/>
        </w:rPr>
        <w:t>N</w:t>
      </w:r>
      <w:r w:rsidRPr="001034CE">
        <w:rPr>
          <w:rFonts w:ascii="Arial" w:hAnsi="Arial" w:cs="Arial"/>
          <w:sz w:val="22"/>
          <w:szCs w:val="22"/>
        </w:rPr>
        <w:t>owomiejskiego.</w:t>
      </w:r>
    </w:p>
    <w:p w14:paraId="0EEEE607" w14:textId="77777777" w:rsidR="007F171C" w:rsidRPr="001034CE" w:rsidRDefault="007F171C">
      <w:pPr>
        <w:pStyle w:val="Tekstpodstawowy"/>
        <w:spacing w:before="6"/>
        <w:rPr>
          <w:rFonts w:ascii="Arial" w:hAnsi="Arial" w:cs="Arial"/>
          <w:sz w:val="22"/>
          <w:szCs w:val="22"/>
        </w:rPr>
      </w:pPr>
    </w:p>
    <w:p w14:paraId="7DFB62FF" w14:textId="77777777" w:rsidR="007F171C" w:rsidRPr="001034CE" w:rsidRDefault="00000000">
      <w:pPr>
        <w:ind w:left="340"/>
        <w:rPr>
          <w:rFonts w:ascii="Arial" w:hAnsi="Arial" w:cs="Arial"/>
          <w:b/>
        </w:rPr>
      </w:pPr>
      <w:r w:rsidRPr="001034CE">
        <w:rPr>
          <w:rFonts w:ascii="Arial" w:hAnsi="Arial" w:cs="Arial"/>
          <w:b/>
        </w:rPr>
        <w:t>Tabela nr 2</w:t>
      </w:r>
    </w:p>
    <w:p w14:paraId="3011C347" w14:textId="77777777" w:rsidR="007F171C" w:rsidRPr="001034CE" w:rsidRDefault="007F171C">
      <w:pPr>
        <w:pStyle w:val="Tekstpodstawowy"/>
        <w:spacing w:before="5"/>
        <w:rPr>
          <w:rFonts w:ascii="Arial" w:hAnsi="Arial" w:cs="Arial"/>
          <w:b/>
          <w:sz w:val="22"/>
          <w:szCs w:val="22"/>
        </w:rPr>
      </w:pPr>
    </w:p>
    <w:p w14:paraId="347D5156" w14:textId="005F2C70" w:rsidR="007F171C" w:rsidRPr="001034CE" w:rsidRDefault="00000000">
      <w:pPr>
        <w:ind w:left="340"/>
        <w:rPr>
          <w:rFonts w:ascii="Arial" w:hAnsi="Arial" w:cs="Arial"/>
        </w:rPr>
      </w:pPr>
      <w:r w:rsidRPr="001034CE">
        <w:rPr>
          <w:rFonts w:ascii="Arial" w:hAnsi="Arial" w:cs="Arial"/>
          <w:b/>
        </w:rPr>
        <w:t>Dane dotyczące procedury „Niebieska Karta” z Zespołów Interdyscyplinarnych</w:t>
      </w:r>
      <w:r w:rsidRPr="001034CE">
        <w:rPr>
          <w:rFonts w:ascii="Arial" w:hAnsi="Arial" w:cs="Arial"/>
        </w:rPr>
        <w:t>.</w:t>
      </w:r>
    </w:p>
    <w:p w14:paraId="5E388041" w14:textId="389D26F7" w:rsidR="003E0F6D" w:rsidRPr="001034CE" w:rsidRDefault="003E0F6D">
      <w:pPr>
        <w:ind w:left="340"/>
        <w:rPr>
          <w:rFonts w:ascii="Arial" w:hAnsi="Arial" w:cs="Arial"/>
        </w:rPr>
      </w:pPr>
    </w:p>
    <w:tbl>
      <w:tblPr>
        <w:tblStyle w:val="Tabela-Siatka"/>
        <w:tblW w:w="9464" w:type="dxa"/>
        <w:tblLook w:val="04A0" w:firstRow="1" w:lastRow="0" w:firstColumn="1" w:lastColumn="0" w:noHBand="0" w:noVBand="1"/>
      </w:tblPr>
      <w:tblGrid>
        <w:gridCol w:w="546"/>
        <w:gridCol w:w="2534"/>
        <w:gridCol w:w="1293"/>
        <w:gridCol w:w="1273"/>
        <w:gridCol w:w="1272"/>
        <w:gridCol w:w="1273"/>
        <w:gridCol w:w="1273"/>
      </w:tblGrid>
      <w:tr w:rsidR="004A7D51" w:rsidRPr="001034CE" w14:paraId="178E6695" w14:textId="77777777" w:rsidTr="00756D05">
        <w:trPr>
          <w:trHeight w:val="438"/>
        </w:trPr>
        <w:tc>
          <w:tcPr>
            <w:tcW w:w="528" w:type="dxa"/>
            <w:vMerge w:val="restart"/>
          </w:tcPr>
          <w:p w14:paraId="221F6B16" w14:textId="77777777" w:rsidR="003E0F6D" w:rsidRPr="001034CE" w:rsidRDefault="003E0F6D" w:rsidP="00756D05">
            <w:pPr>
              <w:jc w:val="center"/>
              <w:rPr>
                <w:rFonts w:ascii="Arial" w:hAnsi="Arial" w:cs="Arial"/>
                <w:b/>
              </w:rPr>
            </w:pPr>
            <w:r w:rsidRPr="001034CE">
              <w:rPr>
                <w:rFonts w:ascii="Arial" w:hAnsi="Arial" w:cs="Arial"/>
                <w:b/>
              </w:rPr>
              <w:t>Lp.</w:t>
            </w:r>
          </w:p>
        </w:tc>
        <w:tc>
          <w:tcPr>
            <w:tcW w:w="2537" w:type="dxa"/>
            <w:vMerge w:val="restart"/>
          </w:tcPr>
          <w:p w14:paraId="2A5BDF72" w14:textId="77777777" w:rsidR="003E0F6D" w:rsidRPr="001034CE" w:rsidRDefault="003E0F6D" w:rsidP="00756D05">
            <w:pPr>
              <w:jc w:val="center"/>
              <w:rPr>
                <w:rFonts w:ascii="Arial" w:hAnsi="Arial" w:cs="Arial"/>
                <w:b/>
              </w:rPr>
            </w:pPr>
            <w:r w:rsidRPr="001034CE">
              <w:rPr>
                <w:rFonts w:ascii="Arial" w:hAnsi="Arial" w:cs="Arial"/>
                <w:b/>
              </w:rPr>
              <w:t>Informacje dotyczące monitorowania przemocy w rodzinie z terenu powiatu nowomiejskiego</w:t>
            </w:r>
          </w:p>
        </w:tc>
        <w:tc>
          <w:tcPr>
            <w:tcW w:w="6399" w:type="dxa"/>
            <w:gridSpan w:val="5"/>
            <w:tcBorders>
              <w:bottom w:val="single" w:sz="4" w:space="0" w:color="auto"/>
            </w:tcBorders>
          </w:tcPr>
          <w:p w14:paraId="2197D196" w14:textId="77777777" w:rsidR="003E0F6D" w:rsidRPr="001034CE" w:rsidRDefault="003E0F6D" w:rsidP="00756D05">
            <w:pPr>
              <w:jc w:val="center"/>
              <w:rPr>
                <w:rFonts w:ascii="Arial" w:hAnsi="Arial" w:cs="Arial"/>
                <w:b/>
              </w:rPr>
            </w:pPr>
            <w:r w:rsidRPr="001034CE">
              <w:rPr>
                <w:rFonts w:ascii="Arial" w:hAnsi="Arial" w:cs="Arial"/>
                <w:b/>
              </w:rPr>
              <w:t>Dane liczbowe</w:t>
            </w:r>
          </w:p>
          <w:p w14:paraId="585031AC" w14:textId="77777777" w:rsidR="003E0F6D" w:rsidRPr="001034CE" w:rsidRDefault="003E0F6D" w:rsidP="00756D05">
            <w:pPr>
              <w:jc w:val="center"/>
              <w:rPr>
                <w:rFonts w:ascii="Arial" w:hAnsi="Arial" w:cs="Arial"/>
                <w:b/>
              </w:rPr>
            </w:pPr>
          </w:p>
        </w:tc>
      </w:tr>
      <w:tr w:rsidR="004A7D51" w:rsidRPr="001034CE" w14:paraId="690DC3D1" w14:textId="77777777" w:rsidTr="00756D05">
        <w:trPr>
          <w:trHeight w:val="1025"/>
        </w:trPr>
        <w:tc>
          <w:tcPr>
            <w:tcW w:w="528" w:type="dxa"/>
            <w:vMerge/>
          </w:tcPr>
          <w:p w14:paraId="4D022677" w14:textId="77777777" w:rsidR="003E0F6D" w:rsidRPr="001034CE" w:rsidRDefault="003E0F6D" w:rsidP="00756D05">
            <w:pPr>
              <w:jc w:val="center"/>
              <w:rPr>
                <w:rFonts w:ascii="Arial" w:hAnsi="Arial" w:cs="Arial"/>
                <w:b/>
              </w:rPr>
            </w:pPr>
          </w:p>
        </w:tc>
        <w:tc>
          <w:tcPr>
            <w:tcW w:w="2537" w:type="dxa"/>
            <w:vMerge/>
          </w:tcPr>
          <w:p w14:paraId="668A6FE1" w14:textId="77777777" w:rsidR="003E0F6D" w:rsidRPr="001034CE" w:rsidRDefault="003E0F6D" w:rsidP="00756D05">
            <w:pPr>
              <w:jc w:val="center"/>
              <w:rPr>
                <w:rFonts w:ascii="Arial" w:hAnsi="Arial" w:cs="Arial"/>
                <w:b/>
              </w:rPr>
            </w:pPr>
          </w:p>
        </w:tc>
        <w:tc>
          <w:tcPr>
            <w:tcW w:w="1296" w:type="dxa"/>
            <w:tcBorders>
              <w:top w:val="single" w:sz="4" w:space="0" w:color="auto"/>
              <w:right w:val="single" w:sz="4" w:space="0" w:color="auto"/>
            </w:tcBorders>
          </w:tcPr>
          <w:p w14:paraId="67F303F8" w14:textId="5A53A939" w:rsidR="003E0F6D" w:rsidRPr="001034CE" w:rsidRDefault="003E0F6D" w:rsidP="00756D05">
            <w:pPr>
              <w:jc w:val="center"/>
              <w:rPr>
                <w:rFonts w:ascii="Arial" w:hAnsi="Arial" w:cs="Arial"/>
                <w:b/>
              </w:rPr>
            </w:pPr>
            <w:r w:rsidRPr="001034CE">
              <w:rPr>
                <w:rFonts w:ascii="Arial" w:hAnsi="Arial" w:cs="Arial"/>
                <w:b/>
              </w:rPr>
              <w:t>Rok 20</w:t>
            </w:r>
            <w:r w:rsidR="00E36DA0" w:rsidRPr="001034CE">
              <w:rPr>
                <w:rFonts w:ascii="Arial" w:hAnsi="Arial" w:cs="Arial"/>
                <w:b/>
              </w:rPr>
              <w:t>1</w:t>
            </w:r>
            <w:r w:rsidRPr="001034CE">
              <w:rPr>
                <w:rFonts w:ascii="Arial" w:hAnsi="Arial" w:cs="Arial"/>
                <w:b/>
              </w:rPr>
              <w:t xml:space="preserve">8 </w:t>
            </w:r>
          </w:p>
        </w:tc>
        <w:tc>
          <w:tcPr>
            <w:tcW w:w="1276" w:type="dxa"/>
            <w:tcBorders>
              <w:top w:val="single" w:sz="4" w:space="0" w:color="auto"/>
              <w:left w:val="single" w:sz="4" w:space="0" w:color="auto"/>
              <w:right w:val="single" w:sz="4" w:space="0" w:color="auto"/>
            </w:tcBorders>
          </w:tcPr>
          <w:p w14:paraId="70EC3D3F" w14:textId="77777777" w:rsidR="003E0F6D" w:rsidRPr="001034CE" w:rsidRDefault="003E0F6D" w:rsidP="00756D05">
            <w:pPr>
              <w:jc w:val="center"/>
              <w:rPr>
                <w:rFonts w:ascii="Arial" w:hAnsi="Arial" w:cs="Arial"/>
                <w:b/>
              </w:rPr>
            </w:pPr>
            <w:r w:rsidRPr="001034CE">
              <w:rPr>
                <w:rFonts w:ascii="Arial" w:hAnsi="Arial" w:cs="Arial"/>
                <w:b/>
              </w:rPr>
              <w:t>Rok 2019</w:t>
            </w:r>
          </w:p>
        </w:tc>
        <w:tc>
          <w:tcPr>
            <w:tcW w:w="1275" w:type="dxa"/>
            <w:tcBorders>
              <w:top w:val="single" w:sz="4" w:space="0" w:color="auto"/>
              <w:left w:val="single" w:sz="4" w:space="0" w:color="auto"/>
              <w:right w:val="single" w:sz="4" w:space="0" w:color="auto"/>
            </w:tcBorders>
          </w:tcPr>
          <w:p w14:paraId="31F69944" w14:textId="77777777" w:rsidR="003E0F6D" w:rsidRPr="001034CE" w:rsidRDefault="003E0F6D" w:rsidP="00756D05">
            <w:pPr>
              <w:jc w:val="center"/>
              <w:rPr>
                <w:rFonts w:ascii="Arial" w:hAnsi="Arial" w:cs="Arial"/>
                <w:b/>
              </w:rPr>
            </w:pPr>
            <w:r w:rsidRPr="001034CE">
              <w:rPr>
                <w:rFonts w:ascii="Arial" w:hAnsi="Arial" w:cs="Arial"/>
                <w:b/>
              </w:rPr>
              <w:t>Rok 2020</w:t>
            </w:r>
          </w:p>
        </w:tc>
        <w:tc>
          <w:tcPr>
            <w:tcW w:w="1276" w:type="dxa"/>
            <w:tcBorders>
              <w:top w:val="single" w:sz="4" w:space="0" w:color="auto"/>
              <w:left w:val="single" w:sz="4" w:space="0" w:color="auto"/>
              <w:right w:val="single" w:sz="4" w:space="0" w:color="auto"/>
            </w:tcBorders>
          </w:tcPr>
          <w:p w14:paraId="5C629773" w14:textId="77777777" w:rsidR="003E0F6D" w:rsidRPr="001034CE" w:rsidRDefault="003E0F6D" w:rsidP="00756D05">
            <w:pPr>
              <w:jc w:val="center"/>
              <w:rPr>
                <w:rFonts w:ascii="Arial" w:hAnsi="Arial" w:cs="Arial"/>
                <w:b/>
              </w:rPr>
            </w:pPr>
            <w:r w:rsidRPr="001034CE">
              <w:rPr>
                <w:rFonts w:ascii="Arial" w:hAnsi="Arial" w:cs="Arial"/>
                <w:b/>
              </w:rPr>
              <w:t>Rok 2021</w:t>
            </w:r>
          </w:p>
        </w:tc>
        <w:tc>
          <w:tcPr>
            <w:tcW w:w="1276" w:type="dxa"/>
            <w:tcBorders>
              <w:top w:val="single" w:sz="4" w:space="0" w:color="auto"/>
              <w:left w:val="single" w:sz="4" w:space="0" w:color="auto"/>
            </w:tcBorders>
          </w:tcPr>
          <w:p w14:paraId="4D58F722" w14:textId="77777777" w:rsidR="003E0F6D" w:rsidRPr="001034CE" w:rsidRDefault="003E0F6D" w:rsidP="00756D05">
            <w:pPr>
              <w:jc w:val="center"/>
              <w:rPr>
                <w:rFonts w:ascii="Arial" w:hAnsi="Arial" w:cs="Arial"/>
                <w:b/>
              </w:rPr>
            </w:pPr>
            <w:r w:rsidRPr="001034CE">
              <w:rPr>
                <w:rFonts w:ascii="Arial" w:hAnsi="Arial" w:cs="Arial"/>
                <w:b/>
              </w:rPr>
              <w:t>Rok 2022</w:t>
            </w:r>
          </w:p>
        </w:tc>
      </w:tr>
      <w:tr w:rsidR="004A7D51" w:rsidRPr="001034CE" w14:paraId="7C321D11" w14:textId="77777777" w:rsidTr="00756D05">
        <w:tc>
          <w:tcPr>
            <w:tcW w:w="528" w:type="dxa"/>
          </w:tcPr>
          <w:p w14:paraId="501E1B6A" w14:textId="77777777" w:rsidR="003E0F6D" w:rsidRPr="001034CE" w:rsidRDefault="003E0F6D" w:rsidP="00756D05">
            <w:pPr>
              <w:rPr>
                <w:rFonts w:ascii="Arial" w:hAnsi="Arial" w:cs="Arial"/>
              </w:rPr>
            </w:pPr>
            <w:r w:rsidRPr="001034CE">
              <w:rPr>
                <w:rFonts w:ascii="Arial" w:hAnsi="Arial" w:cs="Arial"/>
              </w:rPr>
              <w:t>1.</w:t>
            </w:r>
          </w:p>
          <w:p w14:paraId="2E0EA054" w14:textId="77777777" w:rsidR="003E0F6D" w:rsidRPr="001034CE" w:rsidRDefault="003E0F6D" w:rsidP="00756D05">
            <w:pPr>
              <w:rPr>
                <w:rFonts w:ascii="Arial" w:hAnsi="Arial" w:cs="Arial"/>
              </w:rPr>
            </w:pPr>
          </w:p>
          <w:p w14:paraId="022982CC" w14:textId="77777777" w:rsidR="003E0F6D" w:rsidRPr="001034CE" w:rsidRDefault="003E0F6D" w:rsidP="00756D05">
            <w:pPr>
              <w:rPr>
                <w:rFonts w:ascii="Arial" w:hAnsi="Arial" w:cs="Arial"/>
              </w:rPr>
            </w:pPr>
          </w:p>
        </w:tc>
        <w:tc>
          <w:tcPr>
            <w:tcW w:w="2537" w:type="dxa"/>
          </w:tcPr>
          <w:p w14:paraId="0D8B7C24" w14:textId="77777777" w:rsidR="003E0F6D" w:rsidRPr="001034CE" w:rsidRDefault="003E0F6D" w:rsidP="00756D05">
            <w:pPr>
              <w:rPr>
                <w:rFonts w:ascii="Arial" w:hAnsi="Arial" w:cs="Arial"/>
              </w:rPr>
            </w:pPr>
            <w:r w:rsidRPr="001034CE">
              <w:rPr>
                <w:rFonts w:ascii="Arial" w:hAnsi="Arial" w:cs="Arial"/>
              </w:rPr>
              <w:t>Liczba rodzin objętych procedurą „Niebieskiej Karty”.</w:t>
            </w:r>
          </w:p>
        </w:tc>
        <w:tc>
          <w:tcPr>
            <w:tcW w:w="1296" w:type="dxa"/>
            <w:tcBorders>
              <w:right w:val="single" w:sz="4" w:space="0" w:color="auto"/>
            </w:tcBorders>
          </w:tcPr>
          <w:p w14:paraId="3B26351E" w14:textId="14F061E9" w:rsidR="003E0F6D" w:rsidRPr="001034CE" w:rsidRDefault="004A7D51" w:rsidP="00756D05">
            <w:pPr>
              <w:rPr>
                <w:rFonts w:ascii="Arial" w:hAnsi="Arial" w:cs="Arial"/>
              </w:rPr>
            </w:pPr>
            <w:r w:rsidRPr="001034CE">
              <w:rPr>
                <w:rFonts w:ascii="Arial" w:hAnsi="Arial" w:cs="Arial"/>
              </w:rPr>
              <w:t>233</w:t>
            </w:r>
            <w:r w:rsidR="00E36DA0" w:rsidRPr="001034CE">
              <w:rPr>
                <w:rFonts w:ascii="Arial" w:hAnsi="Arial" w:cs="Arial"/>
              </w:rPr>
              <w:t xml:space="preserve"> </w:t>
            </w:r>
          </w:p>
        </w:tc>
        <w:tc>
          <w:tcPr>
            <w:tcW w:w="1276" w:type="dxa"/>
            <w:tcBorders>
              <w:left w:val="single" w:sz="4" w:space="0" w:color="auto"/>
              <w:right w:val="single" w:sz="4" w:space="0" w:color="auto"/>
            </w:tcBorders>
          </w:tcPr>
          <w:p w14:paraId="43D087AE" w14:textId="485FF4D0" w:rsidR="003E0F6D" w:rsidRPr="001034CE" w:rsidRDefault="004A7D51" w:rsidP="00756D05">
            <w:pPr>
              <w:rPr>
                <w:rFonts w:ascii="Arial" w:hAnsi="Arial" w:cs="Arial"/>
              </w:rPr>
            </w:pPr>
            <w:r w:rsidRPr="001034CE">
              <w:rPr>
                <w:rFonts w:ascii="Arial" w:hAnsi="Arial" w:cs="Arial"/>
              </w:rPr>
              <w:t>218</w:t>
            </w:r>
          </w:p>
        </w:tc>
        <w:tc>
          <w:tcPr>
            <w:tcW w:w="1275" w:type="dxa"/>
            <w:tcBorders>
              <w:left w:val="single" w:sz="4" w:space="0" w:color="auto"/>
              <w:right w:val="single" w:sz="4" w:space="0" w:color="auto"/>
            </w:tcBorders>
          </w:tcPr>
          <w:p w14:paraId="31F1F880" w14:textId="396893C9" w:rsidR="003E0F6D" w:rsidRPr="001034CE" w:rsidRDefault="004A7D51" w:rsidP="00756D05">
            <w:pPr>
              <w:rPr>
                <w:rFonts w:ascii="Arial" w:hAnsi="Arial" w:cs="Arial"/>
              </w:rPr>
            </w:pPr>
            <w:r w:rsidRPr="001034CE">
              <w:rPr>
                <w:rFonts w:ascii="Arial" w:hAnsi="Arial" w:cs="Arial"/>
              </w:rPr>
              <w:t>212</w:t>
            </w:r>
          </w:p>
        </w:tc>
        <w:tc>
          <w:tcPr>
            <w:tcW w:w="1276" w:type="dxa"/>
            <w:tcBorders>
              <w:left w:val="single" w:sz="4" w:space="0" w:color="auto"/>
              <w:right w:val="single" w:sz="4" w:space="0" w:color="auto"/>
            </w:tcBorders>
          </w:tcPr>
          <w:p w14:paraId="2AD71B9F" w14:textId="2FF212F6" w:rsidR="003E0F6D" w:rsidRPr="001034CE" w:rsidRDefault="004A7D51" w:rsidP="00756D05">
            <w:pPr>
              <w:rPr>
                <w:rFonts w:ascii="Arial" w:hAnsi="Arial" w:cs="Arial"/>
              </w:rPr>
            </w:pPr>
            <w:r w:rsidRPr="001034CE">
              <w:rPr>
                <w:rFonts w:ascii="Arial" w:hAnsi="Arial" w:cs="Arial"/>
              </w:rPr>
              <w:t>167</w:t>
            </w:r>
          </w:p>
        </w:tc>
        <w:tc>
          <w:tcPr>
            <w:tcW w:w="1276" w:type="dxa"/>
            <w:tcBorders>
              <w:left w:val="single" w:sz="4" w:space="0" w:color="auto"/>
            </w:tcBorders>
          </w:tcPr>
          <w:p w14:paraId="194B636D" w14:textId="738C36AF" w:rsidR="003E0F6D" w:rsidRPr="001034CE" w:rsidRDefault="004A7D51" w:rsidP="00756D05">
            <w:pPr>
              <w:rPr>
                <w:rFonts w:ascii="Arial" w:hAnsi="Arial" w:cs="Arial"/>
              </w:rPr>
            </w:pPr>
            <w:r w:rsidRPr="001034CE">
              <w:rPr>
                <w:rFonts w:ascii="Arial" w:hAnsi="Arial" w:cs="Arial"/>
              </w:rPr>
              <w:t>121</w:t>
            </w:r>
          </w:p>
        </w:tc>
      </w:tr>
      <w:tr w:rsidR="004A7D51" w:rsidRPr="001034CE" w14:paraId="3E7BCECE" w14:textId="77777777" w:rsidTr="00756D05">
        <w:tc>
          <w:tcPr>
            <w:tcW w:w="528" w:type="dxa"/>
          </w:tcPr>
          <w:p w14:paraId="29921887" w14:textId="77777777" w:rsidR="003E0F6D" w:rsidRPr="001034CE" w:rsidRDefault="003E0F6D" w:rsidP="00756D05">
            <w:pPr>
              <w:rPr>
                <w:rFonts w:ascii="Arial" w:hAnsi="Arial" w:cs="Arial"/>
              </w:rPr>
            </w:pPr>
            <w:r w:rsidRPr="001034CE">
              <w:rPr>
                <w:rFonts w:ascii="Arial" w:hAnsi="Arial" w:cs="Arial"/>
              </w:rPr>
              <w:t>2.</w:t>
            </w:r>
          </w:p>
          <w:p w14:paraId="64C3B68D" w14:textId="77777777" w:rsidR="003E0F6D" w:rsidRPr="001034CE" w:rsidRDefault="003E0F6D" w:rsidP="00756D05">
            <w:pPr>
              <w:rPr>
                <w:rFonts w:ascii="Arial" w:hAnsi="Arial" w:cs="Arial"/>
              </w:rPr>
            </w:pPr>
          </w:p>
          <w:p w14:paraId="433F3250" w14:textId="77777777" w:rsidR="003E0F6D" w:rsidRPr="001034CE" w:rsidRDefault="003E0F6D" w:rsidP="00756D05">
            <w:pPr>
              <w:rPr>
                <w:rFonts w:ascii="Arial" w:hAnsi="Arial" w:cs="Arial"/>
              </w:rPr>
            </w:pPr>
          </w:p>
        </w:tc>
        <w:tc>
          <w:tcPr>
            <w:tcW w:w="2537" w:type="dxa"/>
          </w:tcPr>
          <w:p w14:paraId="6A7A00E6" w14:textId="77777777" w:rsidR="003E0F6D" w:rsidRPr="001034CE" w:rsidRDefault="003E0F6D" w:rsidP="00756D05">
            <w:pPr>
              <w:rPr>
                <w:rFonts w:ascii="Arial" w:hAnsi="Arial" w:cs="Arial"/>
              </w:rPr>
            </w:pPr>
            <w:r w:rsidRPr="001034CE">
              <w:rPr>
                <w:rFonts w:ascii="Arial" w:hAnsi="Arial" w:cs="Arial"/>
              </w:rPr>
              <w:t>Liczba sprawców przemocy w rodzinie.</w:t>
            </w:r>
          </w:p>
        </w:tc>
        <w:tc>
          <w:tcPr>
            <w:tcW w:w="1296" w:type="dxa"/>
            <w:tcBorders>
              <w:right w:val="single" w:sz="4" w:space="0" w:color="auto"/>
            </w:tcBorders>
          </w:tcPr>
          <w:p w14:paraId="65816F96" w14:textId="28B78E5A" w:rsidR="003E0F6D" w:rsidRPr="001034CE" w:rsidRDefault="004A7D51" w:rsidP="00756D05">
            <w:pPr>
              <w:rPr>
                <w:rFonts w:ascii="Arial" w:hAnsi="Arial" w:cs="Arial"/>
              </w:rPr>
            </w:pPr>
            <w:r w:rsidRPr="001034CE">
              <w:rPr>
                <w:rFonts w:ascii="Arial" w:hAnsi="Arial" w:cs="Arial"/>
              </w:rPr>
              <w:t>240</w:t>
            </w:r>
          </w:p>
        </w:tc>
        <w:tc>
          <w:tcPr>
            <w:tcW w:w="1276" w:type="dxa"/>
            <w:tcBorders>
              <w:left w:val="single" w:sz="4" w:space="0" w:color="auto"/>
              <w:right w:val="single" w:sz="4" w:space="0" w:color="auto"/>
            </w:tcBorders>
          </w:tcPr>
          <w:p w14:paraId="31A2CD3F" w14:textId="7B9CD7F1" w:rsidR="003E0F6D" w:rsidRPr="001034CE" w:rsidRDefault="004A7D51" w:rsidP="00756D05">
            <w:pPr>
              <w:rPr>
                <w:rFonts w:ascii="Arial" w:hAnsi="Arial" w:cs="Arial"/>
              </w:rPr>
            </w:pPr>
            <w:r w:rsidRPr="001034CE">
              <w:rPr>
                <w:rFonts w:ascii="Arial" w:hAnsi="Arial" w:cs="Arial"/>
              </w:rPr>
              <w:t>221</w:t>
            </w:r>
          </w:p>
        </w:tc>
        <w:tc>
          <w:tcPr>
            <w:tcW w:w="1275" w:type="dxa"/>
            <w:tcBorders>
              <w:left w:val="single" w:sz="4" w:space="0" w:color="auto"/>
              <w:right w:val="single" w:sz="4" w:space="0" w:color="auto"/>
            </w:tcBorders>
          </w:tcPr>
          <w:p w14:paraId="4DA8B81D" w14:textId="65528813" w:rsidR="003E0F6D" w:rsidRPr="001034CE" w:rsidRDefault="004A7D51" w:rsidP="00756D05">
            <w:pPr>
              <w:rPr>
                <w:rFonts w:ascii="Arial" w:hAnsi="Arial" w:cs="Arial"/>
              </w:rPr>
            </w:pPr>
            <w:r w:rsidRPr="001034CE">
              <w:rPr>
                <w:rFonts w:ascii="Arial" w:hAnsi="Arial" w:cs="Arial"/>
              </w:rPr>
              <w:t>216</w:t>
            </w:r>
          </w:p>
        </w:tc>
        <w:tc>
          <w:tcPr>
            <w:tcW w:w="1276" w:type="dxa"/>
            <w:tcBorders>
              <w:left w:val="single" w:sz="4" w:space="0" w:color="auto"/>
              <w:right w:val="single" w:sz="4" w:space="0" w:color="auto"/>
            </w:tcBorders>
          </w:tcPr>
          <w:p w14:paraId="5CABFC49" w14:textId="7E498E2A" w:rsidR="003E0F6D" w:rsidRPr="001034CE" w:rsidRDefault="004A7D51" w:rsidP="00756D05">
            <w:pPr>
              <w:rPr>
                <w:rFonts w:ascii="Arial" w:hAnsi="Arial" w:cs="Arial"/>
              </w:rPr>
            </w:pPr>
            <w:r w:rsidRPr="001034CE">
              <w:rPr>
                <w:rFonts w:ascii="Arial" w:hAnsi="Arial" w:cs="Arial"/>
              </w:rPr>
              <w:t>165</w:t>
            </w:r>
          </w:p>
        </w:tc>
        <w:tc>
          <w:tcPr>
            <w:tcW w:w="1276" w:type="dxa"/>
            <w:tcBorders>
              <w:left w:val="single" w:sz="4" w:space="0" w:color="auto"/>
            </w:tcBorders>
          </w:tcPr>
          <w:p w14:paraId="4CFA6EDC" w14:textId="3254EEA7" w:rsidR="003E0F6D" w:rsidRPr="001034CE" w:rsidRDefault="004A7D51" w:rsidP="00756D05">
            <w:pPr>
              <w:rPr>
                <w:rFonts w:ascii="Arial" w:hAnsi="Arial" w:cs="Arial"/>
              </w:rPr>
            </w:pPr>
            <w:r w:rsidRPr="001034CE">
              <w:rPr>
                <w:rFonts w:ascii="Arial" w:hAnsi="Arial" w:cs="Arial"/>
              </w:rPr>
              <w:t>122</w:t>
            </w:r>
          </w:p>
        </w:tc>
      </w:tr>
      <w:tr w:rsidR="004A7D51" w:rsidRPr="001034CE" w14:paraId="562D2FA5" w14:textId="77777777" w:rsidTr="00756D05">
        <w:tc>
          <w:tcPr>
            <w:tcW w:w="528" w:type="dxa"/>
          </w:tcPr>
          <w:p w14:paraId="2EB9895B" w14:textId="77777777" w:rsidR="003E0F6D" w:rsidRPr="001034CE" w:rsidRDefault="003E0F6D" w:rsidP="00756D05">
            <w:pPr>
              <w:rPr>
                <w:rFonts w:ascii="Arial" w:hAnsi="Arial" w:cs="Arial"/>
              </w:rPr>
            </w:pPr>
            <w:r w:rsidRPr="001034CE">
              <w:rPr>
                <w:rFonts w:ascii="Arial" w:hAnsi="Arial" w:cs="Arial"/>
              </w:rPr>
              <w:lastRenderedPageBreak/>
              <w:t>3.</w:t>
            </w:r>
          </w:p>
          <w:p w14:paraId="1ED73DB4" w14:textId="77777777" w:rsidR="003E0F6D" w:rsidRPr="001034CE" w:rsidRDefault="003E0F6D" w:rsidP="00756D05">
            <w:pPr>
              <w:rPr>
                <w:rFonts w:ascii="Arial" w:hAnsi="Arial" w:cs="Arial"/>
              </w:rPr>
            </w:pPr>
          </w:p>
          <w:p w14:paraId="4266ED78" w14:textId="77777777" w:rsidR="003E0F6D" w:rsidRPr="001034CE" w:rsidRDefault="003E0F6D" w:rsidP="00756D05">
            <w:pPr>
              <w:rPr>
                <w:rFonts w:ascii="Arial" w:hAnsi="Arial" w:cs="Arial"/>
              </w:rPr>
            </w:pPr>
          </w:p>
        </w:tc>
        <w:tc>
          <w:tcPr>
            <w:tcW w:w="2537" w:type="dxa"/>
          </w:tcPr>
          <w:p w14:paraId="01B0EE96" w14:textId="77777777" w:rsidR="003E0F6D" w:rsidRPr="001034CE" w:rsidRDefault="003E0F6D" w:rsidP="00756D05">
            <w:pPr>
              <w:rPr>
                <w:rFonts w:ascii="Arial" w:hAnsi="Arial" w:cs="Arial"/>
              </w:rPr>
            </w:pPr>
            <w:r w:rsidRPr="001034CE">
              <w:rPr>
                <w:rFonts w:ascii="Arial" w:hAnsi="Arial" w:cs="Arial"/>
              </w:rPr>
              <w:t>Liczba ofiar przemocy w rodzinie.</w:t>
            </w:r>
          </w:p>
        </w:tc>
        <w:tc>
          <w:tcPr>
            <w:tcW w:w="1296" w:type="dxa"/>
            <w:tcBorders>
              <w:right w:val="single" w:sz="4" w:space="0" w:color="auto"/>
            </w:tcBorders>
          </w:tcPr>
          <w:p w14:paraId="7BBDA9BC" w14:textId="43BD5B1E" w:rsidR="003E0F6D" w:rsidRPr="001034CE" w:rsidRDefault="004A7D51" w:rsidP="00756D05">
            <w:pPr>
              <w:rPr>
                <w:rFonts w:ascii="Arial" w:hAnsi="Arial" w:cs="Arial"/>
              </w:rPr>
            </w:pPr>
            <w:r w:rsidRPr="001034CE">
              <w:rPr>
                <w:rFonts w:ascii="Arial" w:hAnsi="Arial" w:cs="Arial"/>
              </w:rPr>
              <w:t>282</w:t>
            </w:r>
          </w:p>
        </w:tc>
        <w:tc>
          <w:tcPr>
            <w:tcW w:w="1276" w:type="dxa"/>
            <w:tcBorders>
              <w:left w:val="single" w:sz="4" w:space="0" w:color="auto"/>
              <w:right w:val="single" w:sz="4" w:space="0" w:color="auto"/>
            </w:tcBorders>
          </w:tcPr>
          <w:p w14:paraId="362588D0" w14:textId="0D7588C1" w:rsidR="003E0F6D" w:rsidRPr="001034CE" w:rsidRDefault="004A7D51" w:rsidP="00756D05">
            <w:pPr>
              <w:rPr>
                <w:rFonts w:ascii="Arial" w:hAnsi="Arial" w:cs="Arial"/>
              </w:rPr>
            </w:pPr>
            <w:r w:rsidRPr="001034CE">
              <w:rPr>
                <w:rFonts w:ascii="Arial" w:hAnsi="Arial" w:cs="Arial"/>
              </w:rPr>
              <w:t>252</w:t>
            </w:r>
          </w:p>
        </w:tc>
        <w:tc>
          <w:tcPr>
            <w:tcW w:w="1275" w:type="dxa"/>
            <w:tcBorders>
              <w:left w:val="single" w:sz="4" w:space="0" w:color="auto"/>
              <w:right w:val="single" w:sz="4" w:space="0" w:color="auto"/>
            </w:tcBorders>
          </w:tcPr>
          <w:p w14:paraId="58FE532D" w14:textId="178AD1C0" w:rsidR="003E0F6D" w:rsidRPr="001034CE" w:rsidRDefault="004A7D51" w:rsidP="00756D05">
            <w:pPr>
              <w:rPr>
                <w:rFonts w:ascii="Arial" w:hAnsi="Arial" w:cs="Arial"/>
              </w:rPr>
            </w:pPr>
            <w:r w:rsidRPr="001034CE">
              <w:rPr>
                <w:rFonts w:ascii="Arial" w:hAnsi="Arial" w:cs="Arial"/>
              </w:rPr>
              <w:t>244</w:t>
            </w:r>
          </w:p>
        </w:tc>
        <w:tc>
          <w:tcPr>
            <w:tcW w:w="1276" w:type="dxa"/>
            <w:tcBorders>
              <w:left w:val="single" w:sz="4" w:space="0" w:color="auto"/>
              <w:right w:val="single" w:sz="4" w:space="0" w:color="auto"/>
            </w:tcBorders>
          </w:tcPr>
          <w:p w14:paraId="2FC9C75B" w14:textId="3D88B1CE" w:rsidR="003E0F6D" w:rsidRPr="001034CE" w:rsidRDefault="004A7D51" w:rsidP="00756D05">
            <w:pPr>
              <w:rPr>
                <w:rFonts w:ascii="Arial" w:hAnsi="Arial" w:cs="Arial"/>
              </w:rPr>
            </w:pPr>
            <w:r w:rsidRPr="001034CE">
              <w:rPr>
                <w:rFonts w:ascii="Arial" w:hAnsi="Arial" w:cs="Arial"/>
              </w:rPr>
              <w:t>186</w:t>
            </w:r>
          </w:p>
        </w:tc>
        <w:tc>
          <w:tcPr>
            <w:tcW w:w="1276" w:type="dxa"/>
            <w:tcBorders>
              <w:left w:val="single" w:sz="4" w:space="0" w:color="auto"/>
            </w:tcBorders>
          </w:tcPr>
          <w:p w14:paraId="6AF1B803" w14:textId="2C4D3F0D" w:rsidR="003E0F6D" w:rsidRPr="001034CE" w:rsidRDefault="004A7D51" w:rsidP="00756D05">
            <w:pPr>
              <w:rPr>
                <w:rFonts w:ascii="Arial" w:hAnsi="Arial" w:cs="Arial"/>
              </w:rPr>
            </w:pPr>
            <w:r w:rsidRPr="001034CE">
              <w:rPr>
                <w:rFonts w:ascii="Arial" w:hAnsi="Arial" w:cs="Arial"/>
              </w:rPr>
              <w:t>145</w:t>
            </w:r>
          </w:p>
        </w:tc>
      </w:tr>
      <w:tr w:rsidR="004A7D51" w:rsidRPr="001034CE" w14:paraId="3A32152D" w14:textId="77777777" w:rsidTr="00756D05">
        <w:tc>
          <w:tcPr>
            <w:tcW w:w="528" w:type="dxa"/>
          </w:tcPr>
          <w:p w14:paraId="1E899DCB" w14:textId="77777777" w:rsidR="003E0F6D" w:rsidRPr="001034CE" w:rsidRDefault="003E0F6D" w:rsidP="00756D05">
            <w:pPr>
              <w:rPr>
                <w:rFonts w:ascii="Arial" w:hAnsi="Arial" w:cs="Arial"/>
              </w:rPr>
            </w:pPr>
            <w:r w:rsidRPr="001034CE">
              <w:rPr>
                <w:rFonts w:ascii="Arial" w:hAnsi="Arial" w:cs="Arial"/>
              </w:rPr>
              <w:t>4.</w:t>
            </w:r>
          </w:p>
          <w:p w14:paraId="207727D9" w14:textId="77777777" w:rsidR="003E0F6D" w:rsidRPr="001034CE" w:rsidRDefault="003E0F6D" w:rsidP="00756D05">
            <w:pPr>
              <w:rPr>
                <w:rFonts w:ascii="Arial" w:hAnsi="Arial" w:cs="Arial"/>
              </w:rPr>
            </w:pPr>
          </w:p>
          <w:p w14:paraId="16408507" w14:textId="77777777" w:rsidR="003E0F6D" w:rsidRPr="001034CE" w:rsidRDefault="003E0F6D" w:rsidP="00756D05">
            <w:pPr>
              <w:rPr>
                <w:rFonts w:ascii="Arial" w:hAnsi="Arial" w:cs="Arial"/>
              </w:rPr>
            </w:pPr>
          </w:p>
        </w:tc>
        <w:tc>
          <w:tcPr>
            <w:tcW w:w="2537" w:type="dxa"/>
          </w:tcPr>
          <w:p w14:paraId="443C252D" w14:textId="77777777" w:rsidR="003E0F6D" w:rsidRPr="001034CE" w:rsidRDefault="003E0F6D" w:rsidP="00756D05">
            <w:pPr>
              <w:rPr>
                <w:rFonts w:ascii="Arial" w:hAnsi="Arial" w:cs="Arial"/>
              </w:rPr>
            </w:pPr>
            <w:r w:rsidRPr="001034CE">
              <w:rPr>
                <w:rFonts w:ascii="Arial" w:hAnsi="Arial" w:cs="Arial"/>
              </w:rPr>
              <w:t>Liczba dzieci – ofiar przemocy w rodzinie.</w:t>
            </w:r>
          </w:p>
        </w:tc>
        <w:tc>
          <w:tcPr>
            <w:tcW w:w="1296" w:type="dxa"/>
            <w:tcBorders>
              <w:right w:val="single" w:sz="4" w:space="0" w:color="auto"/>
            </w:tcBorders>
          </w:tcPr>
          <w:p w14:paraId="526AFBB3" w14:textId="252FFAE1" w:rsidR="003E0F6D" w:rsidRPr="001034CE" w:rsidRDefault="004A7D51" w:rsidP="00756D05">
            <w:pPr>
              <w:rPr>
                <w:rFonts w:ascii="Arial" w:hAnsi="Arial" w:cs="Arial"/>
              </w:rPr>
            </w:pPr>
            <w:r w:rsidRPr="001034CE">
              <w:rPr>
                <w:rFonts w:ascii="Arial" w:hAnsi="Arial" w:cs="Arial"/>
              </w:rPr>
              <w:t>47</w:t>
            </w:r>
          </w:p>
        </w:tc>
        <w:tc>
          <w:tcPr>
            <w:tcW w:w="1276" w:type="dxa"/>
            <w:tcBorders>
              <w:left w:val="single" w:sz="4" w:space="0" w:color="auto"/>
              <w:right w:val="single" w:sz="4" w:space="0" w:color="auto"/>
            </w:tcBorders>
          </w:tcPr>
          <w:p w14:paraId="6D46DF63" w14:textId="428AF0DB" w:rsidR="003E0F6D" w:rsidRPr="001034CE" w:rsidRDefault="004A7D51" w:rsidP="00756D05">
            <w:pPr>
              <w:rPr>
                <w:rFonts w:ascii="Arial" w:hAnsi="Arial" w:cs="Arial"/>
              </w:rPr>
            </w:pPr>
            <w:r w:rsidRPr="001034CE">
              <w:rPr>
                <w:rFonts w:ascii="Arial" w:hAnsi="Arial" w:cs="Arial"/>
              </w:rPr>
              <w:t>20</w:t>
            </w:r>
          </w:p>
        </w:tc>
        <w:tc>
          <w:tcPr>
            <w:tcW w:w="1275" w:type="dxa"/>
            <w:tcBorders>
              <w:left w:val="single" w:sz="4" w:space="0" w:color="auto"/>
              <w:right w:val="single" w:sz="4" w:space="0" w:color="auto"/>
            </w:tcBorders>
          </w:tcPr>
          <w:p w14:paraId="52F4BF3E" w14:textId="4B524F5D" w:rsidR="003E0F6D" w:rsidRPr="001034CE" w:rsidRDefault="004A7D51" w:rsidP="00756D05">
            <w:pPr>
              <w:rPr>
                <w:rFonts w:ascii="Arial" w:hAnsi="Arial" w:cs="Arial"/>
              </w:rPr>
            </w:pPr>
            <w:r w:rsidRPr="001034CE">
              <w:rPr>
                <w:rFonts w:ascii="Arial" w:hAnsi="Arial" w:cs="Arial"/>
              </w:rPr>
              <w:t>34</w:t>
            </w:r>
          </w:p>
        </w:tc>
        <w:tc>
          <w:tcPr>
            <w:tcW w:w="1276" w:type="dxa"/>
            <w:tcBorders>
              <w:left w:val="single" w:sz="4" w:space="0" w:color="auto"/>
              <w:right w:val="single" w:sz="4" w:space="0" w:color="auto"/>
            </w:tcBorders>
          </w:tcPr>
          <w:p w14:paraId="1259851E" w14:textId="2DDCD284" w:rsidR="003E0F6D" w:rsidRPr="001034CE" w:rsidRDefault="004A7D51" w:rsidP="00756D05">
            <w:pPr>
              <w:rPr>
                <w:rFonts w:ascii="Arial" w:hAnsi="Arial" w:cs="Arial"/>
              </w:rPr>
            </w:pPr>
            <w:r w:rsidRPr="001034CE">
              <w:rPr>
                <w:rFonts w:ascii="Arial" w:hAnsi="Arial" w:cs="Arial"/>
              </w:rPr>
              <w:t>25</w:t>
            </w:r>
          </w:p>
        </w:tc>
        <w:tc>
          <w:tcPr>
            <w:tcW w:w="1276" w:type="dxa"/>
            <w:tcBorders>
              <w:left w:val="single" w:sz="4" w:space="0" w:color="auto"/>
            </w:tcBorders>
          </w:tcPr>
          <w:p w14:paraId="0F549057" w14:textId="3B37B442" w:rsidR="003E0F6D" w:rsidRPr="001034CE" w:rsidRDefault="004A7D51" w:rsidP="00756D05">
            <w:pPr>
              <w:rPr>
                <w:rFonts w:ascii="Arial" w:hAnsi="Arial" w:cs="Arial"/>
              </w:rPr>
            </w:pPr>
            <w:r w:rsidRPr="001034CE">
              <w:rPr>
                <w:rFonts w:ascii="Arial" w:hAnsi="Arial" w:cs="Arial"/>
              </w:rPr>
              <w:t>25</w:t>
            </w:r>
          </w:p>
        </w:tc>
      </w:tr>
      <w:tr w:rsidR="004A7D51" w:rsidRPr="001034CE" w14:paraId="0EB7241E" w14:textId="77777777" w:rsidTr="00756D05">
        <w:tc>
          <w:tcPr>
            <w:tcW w:w="528" w:type="dxa"/>
          </w:tcPr>
          <w:p w14:paraId="2E632256" w14:textId="77777777" w:rsidR="003E0F6D" w:rsidRPr="001034CE" w:rsidRDefault="003E0F6D" w:rsidP="00756D05">
            <w:pPr>
              <w:rPr>
                <w:rFonts w:ascii="Arial" w:hAnsi="Arial" w:cs="Arial"/>
              </w:rPr>
            </w:pPr>
            <w:r w:rsidRPr="001034CE">
              <w:rPr>
                <w:rFonts w:ascii="Arial" w:hAnsi="Arial" w:cs="Arial"/>
              </w:rPr>
              <w:t xml:space="preserve">5. </w:t>
            </w:r>
          </w:p>
          <w:p w14:paraId="2C28FF8E" w14:textId="77777777" w:rsidR="003E0F6D" w:rsidRPr="001034CE" w:rsidRDefault="003E0F6D" w:rsidP="00756D05">
            <w:pPr>
              <w:rPr>
                <w:rFonts w:ascii="Arial" w:hAnsi="Arial" w:cs="Arial"/>
              </w:rPr>
            </w:pPr>
          </w:p>
          <w:p w14:paraId="3BE0BAE9" w14:textId="77777777" w:rsidR="003E0F6D" w:rsidRPr="001034CE" w:rsidRDefault="003E0F6D" w:rsidP="00756D05">
            <w:pPr>
              <w:rPr>
                <w:rFonts w:ascii="Arial" w:hAnsi="Arial" w:cs="Arial"/>
              </w:rPr>
            </w:pPr>
          </w:p>
        </w:tc>
        <w:tc>
          <w:tcPr>
            <w:tcW w:w="2537" w:type="dxa"/>
          </w:tcPr>
          <w:p w14:paraId="376F4BB2" w14:textId="77777777" w:rsidR="003E0F6D" w:rsidRPr="001034CE" w:rsidRDefault="003E0F6D" w:rsidP="00756D05">
            <w:pPr>
              <w:rPr>
                <w:rFonts w:ascii="Arial" w:hAnsi="Arial" w:cs="Arial"/>
              </w:rPr>
            </w:pPr>
            <w:r w:rsidRPr="001034CE">
              <w:rPr>
                <w:rFonts w:ascii="Arial" w:hAnsi="Arial" w:cs="Arial"/>
              </w:rPr>
              <w:t>Liczba osób starszych – ofiar przemocy w rodzinie.</w:t>
            </w:r>
          </w:p>
        </w:tc>
        <w:tc>
          <w:tcPr>
            <w:tcW w:w="1296" w:type="dxa"/>
            <w:tcBorders>
              <w:right w:val="single" w:sz="4" w:space="0" w:color="auto"/>
            </w:tcBorders>
          </w:tcPr>
          <w:p w14:paraId="43B7B757" w14:textId="09ED64E9" w:rsidR="003E0F6D" w:rsidRPr="001034CE" w:rsidRDefault="004A7D51" w:rsidP="00756D05">
            <w:pPr>
              <w:rPr>
                <w:rFonts w:ascii="Arial" w:hAnsi="Arial" w:cs="Arial"/>
              </w:rPr>
            </w:pPr>
            <w:r w:rsidRPr="001034CE">
              <w:rPr>
                <w:rFonts w:ascii="Arial" w:hAnsi="Arial" w:cs="Arial"/>
              </w:rPr>
              <w:t>52</w:t>
            </w:r>
          </w:p>
        </w:tc>
        <w:tc>
          <w:tcPr>
            <w:tcW w:w="1276" w:type="dxa"/>
            <w:tcBorders>
              <w:left w:val="single" w:sz="4" w:space="0" w:color="auto"/>
              <w:right w:val="single" w:sz="4" w:space="0" w:color="auto"/>
            </w:tcBorders>
          </w:tcPr>
          <w:p w14:paraId="7A016FF9" w14:textId="01D4161F" w:rsidR="003E0F6D" w:rsidRPr="001034CE" w:rsidRDefault="004A7D51" w:rsidP="00756D05">
            <w:pPr>
              <w:rPr>
                <w:rFonts w:ascii="Arial" w:hAnsi="Arial" w:cs="Arial"/>
              </w:rPr>
            </w:pPr>
            <w:r w:rsidRPr="001034CE">
              <w:rPr>
                <w:rFonts w:ascii="Arial" w:hAnsi="Arial" w:cs="Arial"/>
              </w:rPr>
              <w:t>59</w:t>
            </w:r>
          </w:p>
        </w:tc>
        <w:tc>
          <w:tcPr>
            <w:tcW w:w="1275" w:type="dxa"/>
            <w:tcBorders>
              <w:left w:val="single" w:sz="4" w:space="0" w:color="auto"/>
              <w:right w:val="single" w:sz="4" w:space="0" w:color="auto"/>
            </w:tcBorders>
          </w:tcPr>
          <w:p w14:paraId="2431AED3" w14:textId="0192C6DA" w:rsidR="003E0F6D" w:rsidRPr="001034CE" w:rsidRDefault="004A7D51" w:rsidP="00756D05">
            <w:pPr>
              <w:rPr>
                <w:rFonts w:ascii="Arial" w:hAnsi="Arial" w:cs="Arial"/>
              </w:rPr>
            </w:pPr>
            <w:r w:rsidRPr="001034CE">
              <w:rPr>
                <w:rFonts w:ascii="Arial" w:hAnsi="Arial" w:cs="Arial"/>
              </w:rPr>
              <w:t>45</w:t>
            </w:r>
          </w:p>
        </w:tc>
        <w:tc>
          <w:tcPr>
            <w:tcW w:w="1276" w:type="dxa"/>
            <w:tcBorders>
              <w:left w:val="single" w:sz="4" w:space="0" w:color="auto"/>
              <w:right w:val="single" w:sz="4" w:space="0" w:color="auto"/>
            </w:tcBorders>
          </w:tcPr>
          <w:p w14:paraId="210CA8CD" w14:textId="651F2498" w:rsidR="003E0F6D" w:rsidRPr="001034CE" w:rsidRDefault="004A7D51" w:rsidP="00756D05">
            <w:pPr>
              <w:rPr>
                <w:rFonts w:ascii="Arial" w:hAnsi="Arial" w:cs="Arial"/>
              </w:rPr>
            </w:pPr>
            <w:r w:rsidRPr="001034CE">
              <w:rPr>
                <w:rFonts w:ascii="Arial" w:hAnsi="Arial" w:cs="Arial"/>
              </w:rPr>
              <w:t>25</w:t>
            </w:r>
          </w:p>
        </w:tc>
        <w:tc>
          <w:tcPr>
            <w:tcW w:w="1276" w:type="dxa"/>
            <w:tcBorders>
              <w:left w:val="single" w:sz="4" w:space="0" w:color="auto"/>
            </w:tcBorders>
          </w:tcPr>
          <w:p w14:paraId="7DB47345" w14:textId="65A73638" w:rsidR="003E0F6D" w:rsidRPr="001034CE" w:rsidRDefault="005E6FEE" w:rsidP="00756D05">
            <w:pPr>
              <w:rPr>
                <w:rFonts w:ascii="Arial" w:hAnsi="Arial" w:cs="Arial"/>
              </w:rPr>
            </w:pPr>
            <w:r w:rsidRPr="001034CE">
              <w:rPr>
                <w:rFonts w:ascii="Arial" w:hAnsi="Arial" w:cs="Arial"/>
              </w:rPr>
              <w:t>2</w:t>
            </w:r>
            <w:r w:rsidR="004A7D51" w:rsidRPr="001034CE">
              <w:rPr>
                <w:rFonts w:ascii="Arial" w:hAnsi="Arial" w:cs="Arial"/>
              </w:rPr>
              <w:t>1</w:t>
            </w:r>
          </w:p>
        </w:tc>
      </w:tr>
      <w:tr w:rsidR="004A7D51" w:rsidRPr="001034CE" w14:paraId="18F31F18" w14:textId="77777777" w:rsidTr="00756D05">
        <w:tc>
          <w:tcPr>
            <w:tcW w:w="528" w:type="dxa"/>
          </w:tcPr>
          <w:p w14:paraId="22F144BA" w14:textId="77777777" w:rsidR="003E0F6D" w:rsidRPr="001034CE" w:rsidRDefault="003E0F6D" w:rsidP="00756D05">
            <w:pPr>
              <w:rPr>
                <w:rFonts w:ascii="Arial" w:hAnsi="Arial" w:cs="Arial"/>
              </w:rPr>
            </w:pPr>
            <w:r w:rsidRPr="001034CE">
              <w:rPr>
                <w:rFonts w:ascii="Arial" w:hAnsi="Arial" w:cs="Arial"/>
              </w:rPr>
              <w:t>6.</w:t>
            </w:r>
          </w:p>
          <w:p w14:paraId="1CE66565" w14:textId="77777777" w:rsidR="003E0F6D" w:rsidRPr="001034CE" w:rsidRDefault="003E0F6D" w:rsidP="00756D05">
            <w:pPr>
              <w:rPr>
                <w:rFonts w:ascii="Arial" w:hAnsi="Arial" w:cs="Arial"/>
              </w:rPr>
            </w:pPr>
          </w:p>
          <w:p w14:paraId="4DCC94A7" w14:textId="77777777" w:rsidR="003E0F6D" w:rsidRPr="001034CE" w:rsidRDefault="003E0F6D" w:rsidP="00756D05">
            <w:pPr>
              <w:rPr>
                <w:rFonts w:ascii="Arial" w:hAnsi="Arial" w:cs="Arial"/>
              </w:rPr>
            </w:pPr>
          </w:p>
        </w:tc>
        <w:tc>
          <w:tcPr>
            <w:tcW w:w="2537" w:type="dxa"/>
          </w:tcPr>
          <w:p w14:paraId="3C6FB704" w14:textId="77777777" w:rsidR="003E0F6D" w:rsidRPr="001034CE" w:rsidRDefault="003E0F6D" w:rsidP="00756D05">
            <w:pPr>
              <w:rPr>
                <w:rFonts w:ascii="Arial" w:hAnsi="Arial" w:cs="Arial"/>
              </w:rPr>
            </w:pPr>
            <w:r w:rsidRPr="001034CE">
              <w:rPr>
                <w:rFonts w:ascii="Arial" w:hAnsi="Arial" w:cs="Arial"/>
              </w:rPr>
              <w:t>Liczba osób niepełnosprawnych – ofiar przemocy w rodzinie.</w:t>
            </w:r>
          </w:p>
        </w:tc>
        <w:tc>
          <w:tcPr>
            <w:tcW w:w="1296" w:type="dxa"/>
            <w:tcBorders>
              <w:right w:val="single" w:sz="4" w:space="0" w:color="auto"/>
            </w:tcBorders>
          </w:tcPr>
          <w:p w14:paraId="24CCE0F5" w14:textId="3D941224" w:rsidR="003E0F6D" w:rsidRPr="001034CE" w:rsidRDefault="004A7D51" w:rsidP="00756D05">
            <w:pPr>
              <w:rPr>
                <w:rFonts w:ascii="Arial" w:hAnsi="Arial" w:cs="Arial"/>
              </w:rPr>
            </w:pPr>
            <w:r w:rsidRPr="001034CE">
              <w:rPr>
                <w:rFonts w:ascii="Arial" w:hAnsi="Arial" w:cs="Arial"/>
              </w:rPr>
              <w:t>20</w:t>
            </w:r>
          </w:p>
        </w:tc>
        <w:tc>
          <w:tcPr>
            <w:tcW w:w="1276" w:type="dxa"/>
            <w:tcBorders>
              <w:left w:val="single" w:sz="4" w:space="0" w:color="auto"/>
              <w:right w:val="single" w:sz="4" w:space="0" w:color="auto"/>
            </w:tcBorders>
          </w:tcPr>
          <w:p w14:paraId="62DEDBF0" w14:textId="6E00D238" w:rsidR="003E0F6D" w:rsidRPr="001034CE" w:rsidRDefault="004A7D51" w:rsidP="00756D05">
            <w:pPr>
              <w:rPr>
                <w:rFonts w:ascii="Arial" w:hAnsi="Arial" w:cs="Arial"/>
              </w:rPr>
            </w:pPr>
            <w:r w:rsidRPr="001034CE">
              <w:rPr>
                <w:rFonts w:ascii="Arial" w:hAnsi="Arial" w:cs="Arial"/>
              </w:rPr>
              <w:t>20</w:t>
            </w:r>
          </w:p>
        </w:tc>
        <w:tc>
          <w:tcPr>
            <w:tcW w:w="1275" w:type="dxa"/>
            <w:tcBorders>
              <w:left w:val="single" w:sz="4" w:space="0" w:color="auto"/>
              <w:right w:val="single" w:sz="4" w:space="0" w:color="auto"/>
            </w:tcBorders>
          </w:tcPr>
          <w:p w14:paraId="1AA8643A" w14:textId="69C51744" w:rsidR="003E0F6D" w:rsidRPr="001034CE" w:rsidRDefault="004A7D51" w:rsidP="00756D05">
            <w:pPr>
              <w:rPr>
                <w:rFonts w:ascii="Arial" w:hAnsi="Arial" w:cs="Arial"/>
              </w:rPr>
            </w:pPr>
            <w:r w:rsidRPr="001034CE">
              <w:rPr>
                <w:rFonts w:ascii="Arial" w:hAnsi="Arial" w:cs="Arial"/>
              </w:rPr>
              <w:t>28</w:t>
            </w:r>
          </w:p>
        </w:tc>
        <w:tc>
          <w:tcPr>
            <w:tcW w:w="1276" w:type="dxa"/>
            <w:tcBorders>
              <w:left w:val="single" w:sz="4" w:space="0" w:color="auto"/>
              <w:right w:val="single" w:sz="4" w:space="0" w:color="auto"/>
            </w:tcBorders>
          </w:tcPr>
          <w:p w14:paraId="4919B6F9" w14:textId="3BC36C3A" w:rsidR="003E0F6D" w:rsidRPr="001034CE" w:rsidRDefault="004A7D51" w:rsidP="00756D05">
            <w:pPr>
              <w:rPr>
                <w:rFonts w:ascii="Arial" w:hAnsi="Arial" w:cs="Arial"/>
              </w:rPr>
            </w:pPr>
            <w:r w:rsidRPr="001034CE">
              <w:rPr>
                <w:rFonts w:ascii="Arial" w:hAnsi="Arial" w:cs="Arial"/>
              </w:rPr>
              <w:t>15</w:t>
            </w:r>
          </w:p>
        </w:tc>
        <w:tc>
          <w:tcPr>
            <w:tcW w:w="1276" w:type="dxa"/>
            <w:tcBorders>
              <w:left w:val="single" w:sz="4" w:space="0" w:color="auto"/>
            </w:tcBorders>
          </w:tcPr>
          <w:p w14:paraId="7A8D473E" w14:textId="44762BC9" w:rsidR="003E0F6D" w:rsidRPr="001034CE" w:rsidRDefault="004A7D51" w:rsidP="00756D05">
            <w:pPr>
              <w:rPr>
                <w:rFonts w:ascii="Arial" w:hAnsi="Arial" w:cs="Arial"/>
              </w:rPr>
            </w:pPr>
            <w:r w:rsidRPr="001034CE">
              <w:rPr>
                <w:rFonts w:ascii="Arial" w:hAnsi="Arial" w:cs="Arial"/>
              </w:rPr>
              <w:t>19</w:t>
            </w:r>
          </w:p>
        </w:tc>
      </w:tr>
      <w:tr w:rsidR="004A7D51" w:rsidRPr="001034CE" w14:paraId="567937E4" w14:textId="77777777" w:rsidTr="00756D05">
        <w:tc>
          <w:tcPr>
            <w:tcW w:w="528" w:type="dxa"/>
          </w:tcPr>
          <w:p w14:paraId="41FCA214" w14:textId="77777777" w:rsidR="003E0F6D" w:rsidRPr="001034CE" w:rsidRDefault="003E0F6D" w:rsidP="00756D05">
            <w:pPr>
              <w:rPr>
                <w:rFonts w:ascii="Arial" w:hAnsi="Arial" w:cs="Arial"/>
              </w:rPr>
            </w:pPr>
            <w:r w:rsidRPr="001034CE">
              <w:rPr>
                <w:rFonts w:ascii="Arial" w:hAnsi="Arial" w:cs="Arial"/>
              </w:rPr>
              <w:t>7.</w:t>
            </w:r>
          </w:p>
          <w:p w14:paraId="13E2A240" w14:textId="77777777" w:rsidR="003E0F6D" w:rsidRPr="001034CE" w:rsidRDefault="003E0F6D" w:rsidP="00756D05">
            <w:pPr>
              <w:rPr>
                <w:rFonts w:ascii="Arial" w:hAnsi="Arial" w:cs="Arial"/>
              </w:rPr>
            </w:pPr>
          </w:p>
          <w:p w14:paraId="78772193" w14:textId="77777777" w:rsidR="003E0F6D" w:rsidRPr="001034CE" w:rsidRDefault="003E0F6D" w:rsidP="00756D05">
            <w:pPr>
              <w:rPr>
                <w:rFonts w:ascii="Arial" w:hAnsi="Arial" w:cs="Arial"/>
              </w:rPr>
            </w:pPr>
          </w:p>
        </w:tc>
        <w:tc>
          <w:tcPr>
            <w:tcW w:w="2537" w:type="dxa"/>
          </w:tcPr>
          <w:p w14:paraId="0D500AAD" w14:textId="77777777" w:rsidR="003E0F6D" w:rsidRPr="001034CE" w:rsidRDefault="003E0F6D" w:rsidP="00756D05">
            <w:pPr>
              <w:rPr>
                <w:rFonts w:ascii="Arial" w:hAnsi="Arial" w:cs="Arial"/>
              </w:rPr>
            </w:pPr>
            <w:r w:rsidRPr="001034CE">
              <w:rPr>
                <w:rFonts w:ascii="Arial" w:hAnsi="Arial" w:cs="Arial"/>
              </w:rPr>
              <w:t>Liczba ofiar przemocy w rodzinie korzystających z wsparcia specjalistycznego.</w:t>
            </w:r>
          </w:p>
        </w:tc>
        <w:tc>
          <w:tcPr>
            <w:tcW w:w="1296" w:type="dxa"/>
            <w:tcBorders>
              <w:right w:val="single" w:sz="4" w:space="0" w:color="auto"/>
            </w:tcBorders>
          </w:tcPr>
          <w:p w14:paraId="52B65581" w14:textId="69DE33EB" w:rsidR="003E0F6D" w:rsidRPr="001034CE" w:rsidRDefault="004A7D51" w:rsidP="00756D05">
            <w:pPr>
              <w:rPr>
                <w:rFonts w:ascii="Arial" w:hAnsi="Arial" w:cs="Arial"/>
              </w:rPr>
            </w:pPr>
            <w:r w:rsidRPr="001034CE">
              <w:rPr>
                <w:rFonts w:ascii="Arial" w:hAnsi="Arial" w:cs="Arial"/>
              </w:rPr>
              <w:t>166</w:t>
            </w:r>
          </w:p>
        </w:tc>
        <w:tc>
          <w:tcPr>
            <w:tcW w:w="1276" w:type="dxa"/>
            <w:tcBorders>
              <w:left w:val="single" w:sz="4" w:space="0" w:color="auto"/>
              <w:right w:val="single" w:sz="4" w:space="0" w:color="auto"/>
            </w:tcBorders>
          </w:tcPr>
          <w:p w14:paraId="37FB1AB8" w14:textId="70F681D5" w:rsidR="003E0F6D" w:rsidRPr="001034CE" w:rsidRDefault="004A7D51" w:rsidP="00756D05">
            <w:pPr>
              <w:rPr>
                <w:rFonts w:ascii="Arial" w:hAnsi="Arial" w:cs="Arial"/>
              </w:rPr>
            </w:pPr>
            <w:r w:rsidRPr="001034CE">
              <w:rPr>
                <w:rFonts w:ascii="Arial" w:hAnsi="Arial" w:cs="Arial"/>
              </w:rPr>
              <w:t>159</w:t>
            </w:r>
          </w:p>
        </w:tc>
        <w:tc>
          <w:tcPr>
            <w:tcW w:w="1275" w:type="dxa"/>
            <w:tcBorders>
              <w:left w:val="single" w:sz="4" w:space="0" w:color="auto"/>
              <w:right w:val="single" w:sz="4" w:space="0" w:color="auto"/>
            </w:tcBorders>
          </w:tcPr>
          <w:p w14:paraId="373CCB0D" w14:textId="1BEE5010" w:rsidR="003E0F6D" w:rsidRPr="001034CE" w:rsidRDefault="004A7D51" w:rsidP="00756D05">
            <w:pPr>
              <w:rPr>
                <w:rFonts w:ascii="Arial" w:hAnsi="Arial" w:cs="Arial"/>
              </w:rPr>
            </w:pPr>
            <w:r w:rsidRPr="001034CE">
              <w:rPr>
                <w:rFonts w:ascii="Arial" w:hAnsi="Arial" w:cs="Arial"/>
              </w:rPr>
              <w:t>103</w:t>
            </w:r>
          </w:p>
        </w:tc>
        <w:tc>
          <w:tcPr>
            <w:tcW w:w="1276" w:type="dxa"/>
            <w:tcBorders>
              <w:left w:val="single" w:sz="4" w:space="0" w:color="auto"/>
              <w:right w:val="single" w:sz="4" w:space="0" w:color="auto"/>
            </w:tcBorders>
          </w:tcPr>
          <w:p w14:paraId="32469321" w14:textId="3F392F0B" w:rsidR="003E0F6D" w:rsidRPr="001034CE" w:rsidRDefault="004A7D51" w:rsidP="00756D05">
            <w:pPr>
              <w:rPr>
                <w:rFonts w:ascii="Arial" w:hAnsi="Arial" w:cs="Arial"/>
              </w:rPr>
            </w:pPr>
            <w:r w:rsidRPr="001034CE">
              <w:rPr>
                <w:rFonts w:ascii="Arial" w:hAnsi="Arial" w:cs="Arial"/>
              </w:rPr>
              <w:t>80</w:t>
            </w:r>
          </w:p>
        </w:tc>
        <w:tc>
          <w:tcPr>
            <w:tcW w:w="1276" w:type="dxa"/>
            <w:tcBorders>
              <w:left w:val="single" w:sz="4" w:space="0" w:color="auto"/>
            </w:tcBorders>
          </w:tcPr>
          <w:p w14:paraId="588737EC" w14:textId="2DFD9278" w:rsidR="003E0F6D" w:rsidRPr="001034CE" w:rsidRDefault="004A7D51" w:rsidP="00756D05">
            <w:pPr>
              <w:rPr>
                <w:rFonts w:ascii="Arial" w:hAnsi="Arial" w:cs="Arial"/>
              </w:rPr>
            </w:pPr>
            <w:r w:rsidRPr="001034CE">
              <w:rPr>
                <w:rFonts w:ascii="Arial" w:hAnsi="Arial" w:cs="Arial"/>
              </w:rPr>
              <w:t>57</w:t>
            </w:r>
          </w:p>
        </w:tc>
      </w:tr>
      <w:tr w:rsidR="004A7D51" w:rsidRPr="001034CE" w14:paraId="5AE6014E" w14:textId="77777777" w:rsidTr="00756D05">
        <w:tc>
          <w:tcPr>
            <w:tcW w:w="528" w:type="dxa"/>
          </w:tcPr>
          <w:p w14:paraId="036219E5" w14:textId="77777777" w:rsidR="003E0F6D" w:rsidRPr="001034CE" w:rsidRDefault="003E0F6D" w:rsidP="00756D05">
            <w:pPr>
              <w:rPr>
                <w:rFonts w:ascii="Arial" w:hAnsi="Arial" w:cs="Arial"/>
              </w:rPr>
            </w:pPr>
            <w:r w:rsidRPr="001034CE">
              <w:rPr>
                <w:rFonts w:ascii="Arial" w:hAnsi="Arial" w:cs="Arial"/>
              </w:rPr>
              <w:t>8.</w:t>
            </w:r>
          </w:p>
          <w:p w14:paraId="65882787" w14:textId="77777777" w:rsidR="003E0F6D" w:rsidRPr="001034CE" w:rsidRDefault="003E0F6D" w:rsidP="00756D05">
            <w:pPr>
              <w:rPr>
                <w:rFonts w:ascii="Arial" w:hAnsi="Arial" w:cs="Arial"/>
              </w:rPr>
            </w:pPr>
          </w:p>
          <w:p w14:paraId="33614EDE" w14:textId="77777777" w:rsidR="003E0F6D" w:rsidRPr="001034CE" w:rsidRDefault="003E0F6D" w:rsidP="00756D05">
            <w:pPr>
              <w:rPr>
                <w:rFonts w:ascii="Arial" w:hAnsi="Arial" w:cs="Arial"/>
              </w:rPr>
            </w:pPr>
          </w:p>
        </w:tc>
        <w:tc>
          <w:tcPr>
            <w:tcW w:w="2537" w:type="dxa"/>
          </w:tcPr>
          <w:p w14:paraId="371B78E9" w14:textId="77777777" w:rsidR="003E0F6D" w:rsidRPr="001034CE" w:rsidRDefault="003E0F6D" w:rsidP="00756D05">
            <w:pPr>
              <w:rPr>
                <w:rFonts w:ascii="Arial" w:hAnsi="Arial" w:cs="Arial"/>
              </w:rPr>
            </w:pPr>
            <w:r w:rsidRPr="001034CE">
              <w:rPr>
                <w:rFonts w:ascii="Arial" w:hAnsi="Arial" w:cs="Arial"/>
              </w:rPr>
              <w:t>Liczba sprawców przemocy w rodzinie korzystających z wsparcia specjalistycznego.</w:t>
            </w:r>
          </w:p>
        </w:tc>
        <w:tc>
          <w:tcPr>
            <w:tcW w:w="1296" w:type="dxa"/>
            <w:tcBorders>
              <w:right w:val="single" w:sz="4" w:space="0" w:color="auto"/>
            </w:tcBorders>
          </w:tcPr>
          <w:p w14:paraId="33FA4974" w14:textId="29823929" w:rsidR="003E0F6D" w:rsidRPr="001034CE" w:rsidRDefault="004A7D51" w:rsidP="00756D05">
            <w:pPr>
              <w:rPr>
                <w:rFonts w:ascii="Arial" w:hAnsi="Arial" w:cs="Arial"/>
              </w:rPr>
            </w:pPr>
            <w:r w:rsidRPr="001034CE">
              <w:rPr>
                <w:rFonts w:ascii="Arial" w:hAnsi="Arial" w:cs="Arial"/>
              </w:rPr>
              <w:t>95</w:t>
            </w:r>
          </w:p>
        </w:tc>
        <w:tc>
          <w:tcPr>
            <w:tcW w:w="1276" w:type="dxa"/>
            <w:tcBorders>
              <w:left w:val="single" w:sz="4" w:space="0" w:color="auto"/>
              <w:right w:val="single" w:sz="4" w:space="0" w:color="auto"/>
            </w:tcBorders>
          </w:tcPr>
          <w:p w14:paraId="23E0B392" w14:textId="2042B00B" w:rsidR="003E0F6D" w:rsidRPr="001034CE" w:rsidRDefault="004A7D51" w:rsidP="00756D05">
            <w:pPr>
              <w:rPr>
                <w:rFonts w:ascii="Arial" w:hAnsi="Arial" w:cs="Arial"/>
              </w:rPr>
            </w:pPr>
            <w:r w:rsidRPr="001034CE">
              <w:rPr>
                <w:rFonts w:ascii="Arial" w:hAnsi="Arial" w:cs="Arial"/>
              </w:rPr>
              <w:t>85</w:t>
            </w:r>
          </w:p>
        </w:tc>
        <w:tc>
          <w:tcPr>
            <w:tcW w:w="1275" w:type="dxa"/>
            <w:tcBorders>
              <w:left w:val="single" w:sz="4" w:space="0" w:color="auto"/>
              <w:right w:val="single" w:sz="4" w:space="0" w:color="auto"/>
            </w:tcBorders>
          </w:tcPr>
          <w:p w14:paraId="7E55A600" w14:textId="2C5D229C" w:rsidR="003E0F6D" w:rsidRPr="001034CE" w:rsidRDefault="004A7D51" w:rsidP="00756D05">
            <w:pPr>
              <w:rPr>
                <w:rFonts w:ascii="Arial" w:hAnsi="Arial" w:cs="Arial"/>
              </w:rPr>
            </w:pPr>
            <w:r w:rsidRPr="001034CE">
              <w:rPr>
                <w:rFonts w:ascii="Arial" w:hAnsi="Arial" w:cs="Arial"/>
              </w:rPr>
              <w:t>48</w:t>
            </w:r>
          </w:p>
        </w:tc>
        <w:tc>
          <w:tcPr>
            <w:tcW w:w="1276" w:type="dxa"/>
            <w:tcBorders>
              <w:left w:val="single" w:sz="4" w:space="0" w:color="auto"/>
              <w:right w:val="single" w:sz="4" w:space="0" w:color="auto"/>
            </w:tcBorders>
          </w:tcPr>
          <w:p w14:paraId="36CE5685" w14:textId="046A663A" w:rsidR="003E0F6D" w:rsidRPr="001034CE" w:rsidRDefault="004A7D51" w:rsidP="00756D05">
            <w:pPr>
              <w:rPr>
                <w:rFonts w:ascii="Arial" w:hAnsi="Arial" w:cs="Arial"/>
              </w:rPr>
            </w:pPr>
            <w:r w:rsidRPr="001034CE">
              <w:rPr>
                <w:rFonts w:ascii="Arial" w:hAnsi="Arial" w:cs="Arial"/>
              </w:rPr>
              <w:t>34</w:t>
            </w:r>
          </w:p>
        </w:tc>
        <w:tc>
          <w:tcPr>
            <w:tcW w:w="1276" w:type="dxa"/>
            <w:tcBorders>
              <w:left w:val="single" w:sz="4" w:space="0" w:color="auto"/>
            </w:tcBorders>
          </w:tcPr>
          <w:p w14:paraId="24DA045C" w14:textId="253C998A" w:rsidR="003E0F6D" w:rsidRPr="001034CE" w:rsidRDefault="004A7D51" w:rsidP="00756D05">
            <w:pPr>
              <w:rPr>
                <w:rFonts w:ascii="Arial" w:hAnsi="Arial" w:cs="Arial"/>
              </w:rPr>
            </w:pPr>
            <w:r w:rsidRPr="001034CE">
              <w:rPr>
                <w:rFonts w:ascii="Arial" w:hAnsi="Arial" w:cs="Arial"/>
              </w:rPr>
              <w:t>38</w:t>
            </w:r>
          </w:p>
        </w:tc>
      </w:tr>
      <w:tr w:rsidR="004A7D51" w:rsidRPr="001034CE" w14:paraId="641A8F84" w14:textId="77777777" w:rsidTr="00756D05">
        <w:tc>
          <w:tcPr>
            <w:tcW w:w="528" w:type="dxa"/>
          </w:tcPr>
          <w:p w14:paraId="44CCFCE7" w14:textId="77777777" w:rsidR="003E0F6D" w:rsidRPr="001034CE" w:rsidRDefault="003E0F6D" w:rsidP="00756D05">
            <w:pPr>
              <w:rPr>
                <w:rFonts w:ascii="Arial" w:hAnsi="Arial" w:cs="Arial"/>
              </w:rPr>
            </w:pPr>
            <w:r w:rsidRPr="001034CE">
              <w:rPr>
                <w:rFonts w:ascii="Arial" w:hAnsi="Arial" w:cs="Arial"/>
              </w:rPr>
              <w:t>9.</w:t>
            </w:r>
          </w:p>
          <w:p w14:paraId="070F1585" w14:textId="77777777" w:rsidR="003E0F6D" w:rsidRPr="001034CE" w:rsidRDefault="003E0F6D" w:rsidP="00756D05">
            <w:pPr>
              <w:rPr>
                <w:rFonts w:ascii="Arial" w:hAnsi="Arial" w:cs="Arial"/>
              </w:rPr>
            </w:pPr>
          </w:p>
          <w:p w14:paraId="68B93C7F" w14:textId="77777777" w:rsidR="003E0F6D" w:rsidRPr="001034CE" w:rsidRDefault="003E0F6D" w:rsidP="00756D05">
            <w:pPr>
              <w:rPr>
                <w:rFonts w:ascii="Arial" w:hAnsi="Arial" w:cs="Arial"/>
              </w:rPr>
            </w:pPr>
          </w:p>
        </w:tc>
        <w:tc>
          <w:tcPr>
            <w:tcW w:w="2537" w:type="dxa"/>
          </w:tcPr>
          <w:p w14:paraId="2552C249" w14:textId="77777777" w:rsidR="003E0F6D" w:rsidRPr="001034CE" w:rsidRDefault="003E0F6D" w:rsidP="00756D05">
            <w:pPr>
              <w:rPr>
                <w:rFonts w:ascii="Arial" w:hAnsi="Arial" w:cs="Arial"/>
              </w:rPr>
            </w:pPr>
            <w:r w:rsidRPr="001034CE">
              <w:rPr>
                <w:rFonts w:ascii="Arial" w:hAnsi="Arial" w:cs="Arial"/>
              </w:rPr>
              <w:t>Liczba pracowników przygotowanych do pracy w zakresie przeciwdziałania przemocy w rodzinie.</w:t>
            </w:r>
          </w:p>
        </w:tc>
        <w:tc>
          <w:tcPr>
            <w:tcW w:w="1296" w:type="dxa"/>
            <w:tcBorders>
              <w:right w:val="single" w:sz="4" w:space="0" w:color="auto"/>
            </w:tcBorders>
          </w:tcPr>
          <w:p w14:paraId="72F41E71" w14:textId="5E497D7C" w:rsidR="003E0F6D" w:rsidRPr="001034CE" w:rsidRDefault="004A7D51" w:rsidP="00756D05">
            <w:pPr>
              <w:rPr>
                <w:rFonts w:ascii="Arial" w:hAnsi="Arial" w:cs="Arial"/>
              </w:rPr>
            </w:pPr>
            <w:r w:rsidRPr="001034CE">
              <w:rPr>
                <w:rFonts w:ascii="Arial" w:hAnsi="Arial" w:cs="Arial"/>
              </w:rPr>
              <w:t>3</w:t>
            </w:r>
            <w:r w:rsidR="00216DC5">
              <w:rPr>
                <w:rFonts w:ascii="Arial" w:hAnsi="Arial" w:cs="Arial"/>
              </w:rPr>
              <w:t>9</w:t>
            </w:r>
          </w:p>
        </w:tc>
        <w:tc>
          <w:tcPr>
            <w:tcW w:w="1276" w:type="dxa"/>
            <w:tcBorders>
              <w:left w:val="single" w:sz="4" w:space="0" w:color="auto"/>
              <w:right w:val="single" w:sz="4" w:space="0" w:color="auto"/>
            </w:tcBorders>
          </w:tcPr>
          <w:p w14:paraId="1A40D089" w14:textId="2E3FD63D" w:rsidR="003E0F6D" w:rsidRPr="001034CE" w:rsidRDefault="004A7D51" w:rsidP="00756D05">
            <w:pPr>
              <w:rPr>
                <w:rFonts w:ascii="Arial" w:hAnsi="Arial" w:cs="Arial"/>
              </w:rPr>
            </w:pPr>
            <w:r w:rsidRPr="001034CE">
              <w:rPr>
                <w:rFonts w:ascii="Arial" w:hAnsi="Arial" w:cs="Arial"/>
              </w:rPr>
              <w:t>3</w:t>
            </w:r>
            <w:r w:rsidR="00216DC5">
              <w:rPr>
                <w:rFonts w:ascii="Arial" w:hAnsi="Arial" w:cs="Arial"/>
              </w:rPr>
              <w:t>9</w:t>
            </w:r>
          </w:p>
        </w:tc>
        <w:tc>
          <w:tcPr>
            <w:tcW w:w="1275" w:type="dxa"/>
            <w:tcBorders>
              <w:left w:val="single" w:sz="4" w:space="0" w:color="auto"/>
              <w:right w:val="single" w:sz="4" w:space="0" w:color="auto"/>
            </w:tcBorders>
          </w:tcPr>
          <w:p w14:paraId="438CD86F" w14:textId="4ECFF535" w:rsidR="003E0F6D" w:rsidRPr="001034CE" w:rsidRDefault="005E6FEE" w:rsidP="00756D05">
            <w:pPr>
              <w:rPr>
                <w:rFonts w:ascii="Arial" w:hAnsi="Arial" w:cs="Arial"/>
              </w:rPr>
            </w:pPr>
            <w:r w:rsidRPr="001034CE">
              <w:rPr>
                <w:rFonts w:ascii="Arial" w:hAnsi="Arial" w:cs="Arial"/>
              </w:rPr>
              <w:t>3</w:t>
            </w:r>
            <w:r w:rsidR="00216DC5">
              <w:rPr>
                <w:rFonts w:ascii="Arial" w:hAnsi="Arial" w:cs="Arial"/>
              </w:rPr>
              <w:t>9</w:t>
            </w:r>
          </w:p>
        </w:tc>
        <w:tc>
          <w:tcPr>
            <w:tcW w:w="1276" w:type="dxa"/>
            <w:tcBorders>
              <w:left w:val="single" w:sz="4" w:space="0" w:color="auto"/>
              <w:right w:val="single" w:sz="4" w:space="0" w:color="auto"/>
            </w:tcBorders>
          </w:tcPr>
          <w:p w14:paraId="0D57EACD" w14:textId="3F01E2B2" w:rsidR="003E0F6D" w:rsidRPr="001034CE" w:rsidRDefault="005E6FEE" w:rsidP="00756D05">
            <w:pPr>
              <w:rPr>
                <w:rFonts w:ascii="Arial" w:hAnsi="Arial" w:cs="Arial"/>
              </w:rPr>
            </w:pPr>
            <w:r w:rsidRPr="001034CE">
              <w:rPr>
                <w:rFonts w:ascii="Arial" w:hAnsi="Arial" w:cs="Arial"/>
              </w:rPr>
              <w:t>3</w:t>
            </w:r>
            <w:r w:rsidR="00216DC5">
              <w:rPr>
                <w:rFonts w:ascii="Arial" w:hAnsi="Arial" w:cs="Arial"/>
              </w:rPr>
              <w:t>9</w:t>
            </w:r>
          </w:p>
        </w:tc>
        <w:tc>
          <w:tcPr>
            <w:tcW w:w="1276" w:type="dxa"/>
            <w:tcBorders>
              <w:left w:val="single" w:sz="4" w:space="0" w:color="auto"/>
            </w:tcBorders>
          </w:tcPr>
          <w:p w14:paraId="00D77119" w14:textId="52A87008" w:rsidR="003E0F6D" w:rsidRPr="001034CE" w:rsidRDefault="005E6FEE" w:rsidP="00756D05">
            <w:pPr>
              <w:rPr>
                <w:rFonts w:ascii="Arial" w:hAnsi="Arial" w:cs="Arial"/>
              </w:rPr>
            </w:pPr>
            <w:r w:rsidRPr="001034CE">
              <w:rPr>
                <w:rFonts w:ascii="Arial" w:hAnsi="Arial" w:cs="Arial"/>
              </w:rPr>
              <w:t>3</w:t>
            </w:r>
            <w:r w:rsidR="00216DC5">
              <w:rPr>
                <w:rFonts w:ascii="Arial" w:hAnsi="Arial" w:cs="Arial"/>
              </w:rPr>
              <w:t>9</w:t>
            </w:r>
          </w:p>
        </w:tc>
      </w:tr>
    </w:tbl>
    <w:p w14:paraId="35378E68" w14:textId="02B8C228" w:rsidR="001034CE" w:rsidRPr="001034CE" w:rsidRDefault="00000000" w:rsidP="001034CE">
      <w:pPr>
        <w:spacing w:before="1"/>
        <w:rPr>
          <w:rFonts w:ascii="Arial" w:hAnsi="Arial" w:cs="Arial"/>
          <w:i/>
        </w:rPr>
      </w:pPr>
      <w:r w:rsidRPr="001034CE">
        <w:rPr>
          <w:rFonts w:ascii="Arial" w:hAnsi="Arial" w:cs="Arial"/>
          <w:i/>
        </w:rPr>
        <w:t xml:space="preserve">Źródło: dane statystyczne z Zespołów Interdyscyplinarnych funkcjonujących na terenie </w:t>
      </w:r>
      <w:r w:rsidR="00216DC5">
        <w:rPr>
          <w:rFonts w:ascii="Arial" w:hAnsi="Arial" w:cs="Arial"/>
          <w:i/>
        </w:rPr>
        <w:t>P</w:t>
      </w:r>
      <w:r w:rsidRPr="001034CE">
        <w:rPr>
          <w:rFonts w:ascii="Arial" w:hAnsi="Arial" w:cs="Arial"/>
          <w:i/>
        </w:rPr>
        <w:t xml:space="preserve">owiatu </w:t>
      </w:r>
      <w:r w:rsidR="00216DC5">
        <w:rPr>
          <w:rFonts w:ascii="Arial" w:hAnsi="Arial" w:cs="Arial"/>
          <w:i/>
        </w:rPr>
        <w:t>N</w:t>
      </w:r>
      <w:r w:rsidRPr="001034CE">
        <w:rPr>
          <w:rFonts w:ascii="Arial" w:hAnsi="Arial" w:cs="Arial"/>
          <w:i/>
        </w:rPr>
        <w:t>owomiejskiego.</w:t>
      </w:r>
      <w:r w:rsidR="001034CE" w:rsidRPr="001034CE">
        <w:rPr>
          <w:rFonts w:ascii="Arial" w:hAnsi="Arial" w:cs="Arial"/>
          <w:i/>
        </w:rPr>
        <w:t xml:space="preserve"> </w:t>
      </w:r>
    </w:p>
    <w:p w14:paraId="0EE0EF61" w14:textId="77777777" w:rsidR="001034CE" w:rsidRPr="001034CE" w:rsidRDefault="001034CE" w:rsidP="001034CE">
      <w:pPr>
        <w:spacing w:before="1"/>
        <w:rPr>
          <w:rFonts w:ascii="Arial" w:hAnsi="Arial" w:cs="Arial"/>
          <w:iCs/>
        </w:rPr>
      </w:pPr>
    </w:p>
    <w:p w14:paraId="0CB921DD" w14:textId="218A57EC" w:rsidR="00482098" w:rsidRDefault="00000000" w:rsidP="00216DC5">
      <w:pPr>
        <w:spacing w:before="1" w:line="360" w:lineRule="auto"/>
        <w:ind w:firstLine="567"/>
        <w:jc w:val="both"/>
        <w:rPr>
          <w:rFonts w:ascii="Arial" w:hAnsi="Arial" w:cs="Arial"/>
        </w:rPr>
      </w:pPr>
      <w:r w:rsidRPr="001034CE">
        <w:rPr>
          <w:rFonts w:ascii="Arial" w:hAnsi="Arial" w:cs="Arial"/>
        </w:rPr>
        <w:t xml:space="preserve">Z danych przekazanych przez zespoły interdyscyplinarne funkcjonujące na terenie </w:t>
      </w:r>
      <w:r w:rsidR="00454B16">
        <w:rPr>
          <w:rFonts w:ascii="Arial" w:hAnsi="Arial" w:cs="Arial"/>
        </w:rPr>
        <w:t>P</w:t>
      </w:r>
      <w:r w:rsidRPr="001034CE">
        <w:rPr>
          <w:rFonts w:ascii="Arial" w:hAnsi="Arial" w:cs="Arial"/>
        </w:rPr>
        <w:t xml:space="preserve">owiatu </w:t>
      </w:r>
      <w:r w:rsidR="00454B16">
        <w:rPr>
          <w:rFonts w:ascii="Arial" w:hAnsi="Arial" w:cs="Arial"/>
        </w:rPr>
        <w:t>N</w:t>
      </w:r>
      <w:r w:rsidRPr="001034CE">
        <w:rPr>
          <w:rFonts w:ascii="Arial" w:hAnsi="Arial" w:cs="Arial"/>
        </w:rPr>
        <w:t>owomiejskiego, wynika, że wśród ofiar przemocy w rodzinie są dzieci, osoby starsze oraz osoby niepełnosprawne. Są to osoby najbardziej narażone na niebezpieczeństwo utraty zdrowia lub życia, bezradne, zależne od innych, wymagające wzmożonego zainteresowania i wsparcia ze strony instytucji zajmujących się przeciwdziałaniem przemocy w rodzinie.</w:t>
      </w:r>
    </w:p>
    <w:p w14:paraId="535BAA43" w14:textId="77777777" w:rsidR="007F5662" w:rsidRPr="001034CE" w:rsidRDefault="007F5662" w:rsidP="007F5662">
      <w:pPr>
        <w:spacing w:before="1" w:line="360" w:lineRule="auto"/>
        <w:jc w:val="both"/>
        <w:rPr>
          <w:rFonts w:ascii="Arial" w:hAnsi="Arial" w:cs="Arial"/>
        </w:rPr>
      </w:pPr>
    </w:p>
    <w:p w14:paraId="094E2330" w14:textId="77777777" w:rsidR="007F171C" w:rsidRPr="001034CE" w:rsidRDefault="00000000">
      <w:pPr>
        <w:ind w:left="340"/>
        <w:rPr>
          <w:rFonts w:ascii="Arial" w:hAnsi="Arial" w:cs="Arial"/>
          <w:b/>
        </w:rPr>
      </w:pPr>
      <w:r w:rsidRPr="001034CE">
        <w:rPr>
          <w:rFonts w:ascii="Arial" w:hAnsi="Arial" w:cs="Arial"/>
          <w:b/>
        </w:rPr>
        <w:t>Tabela nr 3</w:t>
      </w:r>
    </w:p>
    <w:p w14:paraId="15A89672" w14:textId="77777777" w:rsidR="007F171C" w:rsidRPr="001034CE" w:rsidRDefault="007F171C">
      <w:pPr>
        <w:pStyle w:val="Tekstpodstawowy"/>
        <w:spacing w:before="4"/>
        <w:rPr>
          <w:rFonts w:ascii="Arial" w:hAnsi="Arial" w:cs="Arial"/>
          <w:b/>
          <w:sz w:val="22"/>
          <w:szCs w:val="22"/>
        </w:rPr>
      </w:pPr>
    </w:p>
    <w:p w14:paraId="7FA05B1E" w14:textId="5F6AD042" w:rsidR="007F171C" w:rsidRPr="001034CE" w:rsidRDefault="00000000">
      <w:pPr>
        <w:spacing w:line="360" w:lineRule="auto"/>
        <w:ind w:left="340" w:right="342"/>
        <w:rPr>
          <w:rFonts w:ascii="Arial" w:hAnsi="Arial" w:cs="Arial"/>
          <w:b/>
        </w:rPr>
      </w:pPr>
      <w:r w:rsidRPr="001034CE">
        <w:rPr>
          <w:rFonts w:ascii="Arial" w:hAnsi="Arial" w:cs="Arial"/>
          <w:b/>
        </w:rPr>
        <w:t xml:space="preserve">Dane dotyczące interwencji „Niebieska Karta” z Komendy Powiatowej Policji </w:t>
      </w:r>
      <w:r w:rsidR="00216DC5">
        <w:rPr>
          <w:rFonts w:ascii="Arial" w:hAnsi="Arial" w:cs="Arial"/>
          <w:b/>
        </w:rPr>
        <w:t xml:space="preserve">                    </w:t>
      </w:r>
      <w:r w:rsidRPr="001034CE">
        <w:rPr>
          <w:rFonts w:ascii="Arial" w:hAnsi="Arial" w:cs="Arial"/>
          <w:b/>
        </w:rPr>
        <w:t xml:space="preserve"> w Nowym Mieście</w:t>
      </w:r>
      <w:r w:rsidRPr="001034CE">
        <w:rPr>
          <w:rFonts w:ascii="Arial" w:hAnsi="Arial" w:cs="Arial"/>
          <w:b/>
          <w:spacing w:val="-2"/>
        </w:rPr>
        <w:t xml:space="preserve"> </w:t>
      </w:r>
      <w:r w:rsidRPr="001034CE">
        <w:rPr>
          <w:rFonts w:ascii="Arial" w:hAnsi="Arial" w:cs="Arial"/>
          <w:b/>
        </w:rPr>
        <w:t>Lubawskim.</w:t>
      </w:r>
    </w:p>
    <w:tbl>
      <w:tblPr>
        <w:tblW w:w="10044" w:type="dxa"/>
        <w:tblInd w:w="-399" w:type="dxa"/>
        <w:tblLayout w:type="fixed"/>
        <w:tblCellMar>
          <w:left w:w="10" w:type="dxa"/>
          <w:right w:w="10" w:type="dxa"/>
        </w:tblCellMar>
        <w:tblLook w:val="04A0" w:firstRow="1" w:lastRow="0" w:firstColumn="1" w:lastColumn="0" w:noHBand="0" w:noVBand="1"/>
      </w:tblPr>
      <w:tblGrid>
        <w:gridCol w:w="450"/>
        <w:gridCol w:w="4754"/>
        <w:gridCol w:w="945"/>
        <w:gridCol w:w="975"/>
        <w:gridCol w:w="1065"/>
        <w:gridCol w:w="945"/>
        <w:gridCol w:w="910"/>
      </w:tblGrid>
      <w:tr w:rsidR="00482098" w:rsidRPr="001034CE" w14:paraId="1A2F4CE9" w14:textId="77777777" w:rsidTr="00756D05">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10F9BA20" w14:textId="77777777" w:rsidR="00482098" w:rsidRPr="001034CE" w:rsidRDefault="00482098" w:rsidP="00756D05">
            <w:pPr>
              <w:pStyle w:val="TableContents"/>
              <w:rPr>
                <w:rFonts w:ascii="Arial" w:hAnsi="Arial" w:cs="Arial"/>
                <w:sz w:val="22"/>
                <w:szCs w:val="22"/>
              </w:rPr>
            </w:pPr>
            <w:proofErr w:type="spellStart"/>
            <w:r w:rsidRPr="001034CE">
              <w:rPr>
                <w:rFonts w:ascii="Arial" w:hAnsi="Arial" w:cs="Arial"/>
                <w:sz w:val="22"/>
                <w:szCs w:val="22"/>
              </w:rPr>
              <w:t>Lp</w:t>
            </w:r>
            <w:proofErr w:type="spellEnd"/>
            <w:r w:rsidRPr="001034CE">
              <w:rPr>
                <w:rFonts w:ascii="Arial" w:hAnsi="Arial" w:cs="Arial"/>
                <w:sz w:val="22"/>
                <w:szCs w:val="22"/>
              </w:rPr>
              <w:t>.</w:t>
            </w:r>
          </w:p>
        </w:tc>
        <w:tc>
          <w:tcPr>
            <w:tcW w:w="47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576605B6" w14:textId="77777777" w:rsidR="00482098" w:rsidRPr="001034CE" w:rsidRDefault="00482098" w:rsidP="00756D05">
            <w:pPr>
              <w:pStyle w:val="Standard"/>
              <w:jc w:val="center"/>
              <w:rPr>
                <w:rFonts w:ascii="Arial" w:hAnsi="Arial" w:cs="Arial"/>
                <w:b/>
                <w:sz w:val="22"/>
                <w:szCs w:val="22"/>
                <w:lang w:eastAsia="pl-PL"/>
              </w:rPr>
            </w:pPr>
            <w:r w:rsidRPr="001034CE">
              <w:rPr>
                <w:rFonts w:ascii="Arial" w:hAnsi="Arial" w:cs="Arial"/>
                <w:b/>
                <w:sz w:val="22"/>
                <w:szCs w:val="22"/>
                <w:lang w:eastAsia="pl-PL"/>
              </w:rPr>
              <w:t xml:space="preserve">Informacje </w:t>
            </w:r>
            <w:proofErr w:type="spellStart"/>
            <w:r w:rsidRPr="001034CE">
              <w:rPr>
                <w:rFonts w:ascii="Arial" w:hAnsi="Arial" w:cs="Arial"/>
                <w:b/>
                <w:sz w:val="22"/>
                <w:szCs w:val="22"/>
                <w:lang w:eastAsia="pl-PL"/>
              </w:rPr>
              <w:t>dotyczące</w:t>
            </w:r>
            <w:proofErr w:type="spellEnd"/>
            <w:r w:rsidRPr="001034CE">
              <w:rPr>
                <w:rFonts w:ascii="Arial" w:hAnsi="Arial" w:cs="Arial"/>
                <w:b/>
                <w:sz w:val="22"/>
                <w:szCs w:val="22"/>
                <w:lang w:eastAsia="pl-PL"/>
              </w:rPr>
              <w:t xml:space="preserve"> </w:t>
            </w:r>
            <w:proofErr w:type="spellStart"/>
            <w:r w:rsidRPr="001034CE">
              <w:rPr>
                <w:rFonts w:ascii="Arial" w:hAnsi="Arial" w:cs="Arial"/>
                <w:b/>
                <w:sz w:val="22"/>
                <w:szCs w:val="22"/>
                <w:lang w:eastAsia="pl-PL"/>
              </w:rPr>
              <w:t>monitorowania</w:t>
            </w:r>
            <w:proofErr w:type="spellEnd"/>
            <w:r w:rsidRPr="001034CE">
              <w:rPr>
                <w:rFonts w:ascii="Arial" w:hAnsi="Arial" w:cs="Arial"/>
                <w:b/>
                <w:sz w:val="22"/>
                <w:szCs w:val="22"/>
                <w:lang w:eastAsia="pl-PL"/>
              </w:rPr>
              <w:t xml:space="preserve"> </w:t>
            </w:r>
            <w:proofErr w:type="spellStart"/>
            <w:r w:rsidRPr="001034CE">
              <w:rPr>
                <w:rFonts w:ascii="Arial" w:hAnsi="Arial" w:cs="Arial"/>
                <w:b/>
                <w:sz w:val="22"/>
                <w:szCs w:val="22"/>
                <w:lang w:eastAsia="pl-PL"/>
              </w:rPr>
              <w:t>przemocy</w:t>
            </w:r>
            <w:proofErr w:type="spellEnd"/>
            <w:r w:rsidRPr="001034CE">
              <w:rPr>
                <w:rFonts w:ascii="Arial" w:hAnsi="Arial" w:cs="Arial"/>
                <w:b/>
                <w:sz w:val="22"/>
                <w:szCs w:val="22"/>
                <w:lang w:eastAsia="pl-PL"/>
              </w:rPr>
              <w:t xml:space="preserve"> w </w:t>
            </w:r>
            <w:proofErr w:type="spellStart"/>
            <w:r w:rsidRPr="001034CE">
              <w:rPr>
                <w:rFonts w:ascii="Arial" w:hAnsi="Arial" w:cs="Arial"/>
                <w:b/>
                <w:sz w:val="22"/>
                <w:szCs w:val="22"/>
                <w:lang w:eastAsia="pl-PL"/>
              </w:rPr>
              <w:t>rodzinie</w:t>
            </w:r>
            <w:proofErr w:type="spellEnd"/>
          </w:p>
        </w:tc>
        <w:tc>
          <w:tcPr>
            <w:tcW w:w="4840"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F5F7C5" w14:textId="77777777" w:rsidR="00482098" w:rsidRPr="001034CE" w:rsidRDefault="00482098" w:rsidP="00756D05">
            <w:pPr>
              <w:pStyle w:val="Standard"/>
              <w:jc w:val="center"/>
              <w:rPr>
                <w:rFonts w:ascii="Arial" w:hAnsi="Arial" w:cs="Arial"/>
                <w:b/>
                <w:sz w:val="22"/>
                <w:szCs w:val="22"/>
                <w:lang w:eastAsia="pl-PL"/>
              </w:rPr>
            </w:pPr>
            <w:r w:rsidRPr="001034CE">
              <w:rPr>
                <w:rFonts w:ascii="Arial" w:hAnsi="Arial" w:cs="Arial"/>
                <w:b/>
                <w:sz w:val="22"/>
                <w:szCs w:val="22"/>
                <w:lang w:eastAsia="pl-PL"/>
              </w:rPr>
              <w:t xml:space="preserve">Dane </w:t>
            </w:r>
            <w:proofErr w:type="spellStart"/>
            <w:r w:rsidRPr="001034CE">
              <w:rPr>
                <w:rFonts w:ascii="Arial" w:hAnsi="Arial" w:cs="Arial"/>
                <w:b/>
                <w:sz w:val="22"/>
                <w:szCs w:val="22"/>
                <w:lang w:eastAsia="pl-PL"/>
              </w:rPr>
              <w:t>liczbowe</w:t>
            </w:r>
            <w:proofErr w:type="spellEnd"/>
          </w:p>
        </w:tc>
      </w:tr>
      <w:tr w:rsidR="00482098" w:rsidRPr="001034CE" w14:paraId="59BED090" w14:textId="77777777" w:rsidTr="00756D05">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23A6425D" w14:textId="77777777" w:rsidR="00482098" w:rsidRPr="001034CE" w:rsidRDefault="00482098" w:rsidP="00756D05">
            <w:pPr>
              <w:rPr>
                <w:rFonts w:ascii="Arial" w:hAnsi="Arial" w:cs="Arial"/>
              </w:rPr>
            </w:pPr>
          </w:p>
        </w:tc>
        <w:tc>
          <w:tcPr>
            <w:tcW w:w="4755"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3C4CBAB5" w14:textId="77777777" w:rsidR="00482098" w:rsidRPr="001034CE" w:rsidRDefault="00482098" w:rsidP="00756D05">
            <w:pPr>
              <w:rPr>
                <w:rFonts w:ascii="Arial" w:hAnsi="Arial" w:cs="Arial"/>
              </w:rPr>
            </w:pPr>
          </w:p>
        </w:tc>
        <w:tc>
          <w:tcPr>
            <w:tcW w:w="945" w:type="dxa"/>
            <w:tcBorders>
              <w:left w:val="single" w:sz="2" w:space="0" w:color="000000"/>
              <w:bottom w:val="single" w:sz="2" w:space="0" w:color="000000"/>
            </w:tcBorders>
            <w:tcMar>
              <w:top w:w="55" w:type="dxa"/>
              <w:left w:w="55" w:type="dxa"/>
              <w:bottom w:w="55" w:type="dxa"/>
              <w:right w:w="55" w:type="dxa"/>
            </w:tcMar>
          </w:tcPr>
          <w:p w14:paraId="66A3922F"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2018</w:t>
            </w:r>
          </w:p>
        </w:tc>
        <w:tc>
          <w:tcPr>
            <w:tcW w:w="975" w:type="dxa"/>
            <w:tcBorders>
              <w:left w:val="single" w:sz="2" w:space="0" w:color="000000"/>
              <w:bottom w:val="single" w:sz="2" w:space="0" w:color="000000"/>
            </w:tcBorders>
            <w:tcMar>
              <w:top w:w="55" w:type="dxa"/>
              <w:left w:w="55" w:type="dxa"/>
              <w:bottom w:w="55" w:type="dxa"/>
              <w:right w:w="55" w:type="dxa"/>
            </w:tcMar>
          </w:tcPr>
          <w:p w14:paraId="2C2C0C83"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2019</w:t>
            </w:r>
          </w:p>
        </w:tc>
        <w:tc>
          <w:tcPr>
            <w:tcW w:w="1065" w:type="dxa"/>
            <w:tcBorders>
              <w:left w:val="single" w:sz="2" w:space="0" w:color="000000"/>
              <w:bottom w:val="single" w:sz="2" w:space="0" w:color="000000"/>
            </w:tcBorders>
            <w:tcMar>
              <w:top w:w="55" w:type="dxa"/>
              <w:left w:w="55" w:type="dxa"/>
              <w:bottom w:w="55" w:type="dxa"/>
              <w:right w:w="55" w:type="dxa"/>
            </w:tcMar>
          </w:tcPr>
          <w:p w14:paraId="30E8C599"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2020</w:t>
            </w:r>
          </w:p>
        </w:tc>
        <w:tc>
          <w:tcPr>
            <w:tcW w:w="945" w:type="dxa"/>
            <w:tcBorders>
              <w:left w:val="single" w:sz="2" w:space="0" w:color="000000"/>
              <w:bottom w:val="single" w:sz="2" w:space="0" w:color="000000"/>
            </w:tcBorders>
            <w:tcMar>
              <w:top w:w="55" w:type="dxa"/>
              <w:left w:w="55" w:type="dxa"/>
              <w:bottom w:w="55" w:type="dxa"/>
              <w:right w:w="55" w:type="dxa"/>
            </w:tcMar>
          </w:tcPr>
          <w:p w14:paraId="6CF14769"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2021</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4D7642"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2022</w:t>
            </w:r>
          </w:p>
        </w:tc>
      </w:tr>
      <w:tr w:rsidR="00482098" w:rsidRPr="001034CE" w14:paraId="7793B975"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085417A2"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1</w:t>
            </w:r>
          </w:p>
        </w:tc>
        <w:tc>
          <w:tcPr>
            <w:tcW w:w="4755" w:type="dxa"/>
            <w:tcBorders>
              <w:left w:val="single" w:sz="2" w:space="0" w:color="000000"/>
              <w:bottom w:val="single" w:sz="2" w:space="0" w:color="000000"/>
            </w:tcBorders>
            <w:tcMar>
              <w:top w:w="55" w:type="dxa"/>
              <w:left w:w="55" w:type="dxa"/>
              <w:bottom w:w="55" w:type="dxa"/>
              <w:right w:w="55" w:type="dxa"/>
            </w:tcMar>
          </w:tcPr>
          <w:p w14:paraId="1D1B43DF"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wypełnionych</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formularzy</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Niebieskich</w:t>
            </w:r>
            <w:proofErr w:type="spellEnd"/>
            <w:r w:rsidRPr="001034CE">
              <w:rPr>
                <w:rFonts w:ascii="Arial" w:hAnsi="Arial" w:cs="Arial"/>
                <w:sz w:val="22"/>
                <w:szCs w:val="22"/>
                <w:lang w:eastAsia="pl-PL"/>
              </w:rPr>
              <w:t xml:space="preserve"> Kart”  - </w:t>
            </w:r>
            <w:proofErr w:type="spellStart"/>
            <w:r w:rsidRPr="001034CE">
              <w:rPr>
                <w:rFonts w:ascii="Arial" w:hAnsi="Arial" w:cs="Arial"/>
                <w:sz w:val="22"/>
                <w:szCs w:val="22"/>
                <w:lang w:eastAsia="pl-PL"/>
              </w:rPr>
              <w:t>karta</w:t>
            </w:r>
            <w:proofErr w:type="spellEnd"/>
            <w:r w:rsidRPr="001034CE">
              <w:rPr>
                <w:rFonts w:ascii="Arial" w:hAnsi="Arial" w:cs="Arial"/>
                <w:sz w:val="22"/>
                <w:szCs w:val="22"/>
                <w:lang w:eastAsia="pl-PL"/>
              </w:rPr>
              <w:t xml:space="preserve"> A.</w:t>
            </w:r>
          </w:p>
        </w:tc>
        <w:tc>
          <w:tcPr>
            <w:tcW w:w="945" w:type="dxa"/>
            <w:tcBorders>
              <w:left w:val="single" w:sz="2" w:space="0" w:color="000000"/>
              <w:bottom w:val="single" w:sz="2" w:space="0" w:color="000000"/>
            </w:tcBorders>
            <w:tcMar>
              <w:top w:w="55" w:type="dxa"/>
              <w:left w:w="55" w:type="dxa"/>
              <w:bottom w:w="55" w:type="dxa"/>
              <w:right w:w="55" w:type="dxa"/>
            </w:tcMar>
          </w:tcPr>
          <w:p w14:paraId="3A078752"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248</w:t>
            </w:r>
          </w:p>
        </w:tc>
        <w:tc>
          <w:tcPr>
            <w:tcW w:w="975" w:type="dxa"/>
            <w:tcBorders>
              <w:left w:val="single" w:sz="2" w:space="0" w:color="000000"/>
              <w:bottom w:val="single" w:sz="2" w:space="0" w:color="000000"/>
            </w:tcBorders>
            <w:tcMar>
              <w:top w:w="55" w:type="dxa"/>
              <w:left w:w="55" w:type="dxa"/>
              <w:bottom w:w="55" w:type="dxa"/>
              <w:right w:w="55" w:type="dxa"/>
            </w:tcMar>
          </w:tcPr>
          <w:p w14:paraId="4DDF2F4D"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213</w:t>
            </w:r>
          </w:p>
        </w:tc>
        <w:tc>
          <w:tcPr>
            <w:tcW w:w="1065" w:type="dxa"/>
            <w:tcBorders>
              <w:left w:val="single" w:sz="2" w:space="0" w:color="000000"/>
              <w:bottom w:val="single" w:sz="2" w:space="0" w:color="000000"/>
            </w:tcBorders>
            <w:tcMar>
              <w:top w:w="55" w:type="dxa"/>
              <w:left w:w="55" w:type="dxa"/>
              <w:bottom w:w="55" w:type="dxa"/>
              <w:right w:w="55" w:type="dxa"/>
            </w:tcMar>
          </w:tcPr>
          <w:p w14:paraId="06268700"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196</w:t>
            </w:r>
          </w:p>
        </w:tc>
        <w:tc>
          <w:tcPr>
            <w:tcW w:w="945" w:type="dxa"/>
            <w:tcBorders>
              <w:left w:val="single" w:sz="2" w:space="0" w:color="000000"/>
              <w:bottom w:val="single" w:sz="2" w:space="0" w:color="000000"/>
            </w:tcBorders>
            <w:tcMar>
              <w:top w:w="55" w:type="dxa"/>
              <w:left w:w="55" w:type="dxa"/>
              <w:bottom w:w="55" w:type="dxa"/>
              <w:right w:w="55" w:type="dxa"/>
            </w:tcMar>
          </w:tcPr>
          <w:p w14:paraId="0F15BF4E"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151</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8BE92"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110</w:t>
            </w:r>
          </w:p>
        </w:tc>
      </w:tr>
      <w:tr w:rsidR="00482098" w:rsidRPr="001034CE" w14:paraId="781CE65F"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793EB636"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2</w:t>
            </w:r>
          </w:p>
        </w:tc>
        <w:tc>
          <w:tcPr>
            <w:tcW w:w="4755" w:type="dxa"/>
            <w:tcBorders>
              <w:left w:val="single" w:sz="2" w:space="0" w:color="000000"/>
              <w:bottom w:val="single" w:sz="2" w:space="0" w:color="000000"/>
            </w:tcBorders>
            <w:tcMar>
              <w:top w:w="55" w:type="dxa"/>
              <w:left w:w="55" w:type="dxa"/>
              <w:bottom w:w="55" w:type="dxa"/>
              <w:right w:w="55" w:type="dxa"/>
            </w:tcMar>
          </w:tcPr>
          <w:p w14:paraId="75E1276E"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wypełnionych</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formularzy</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Niebieska</w:t>
            </w:r>
            <w:proofErr w:type="spellEnd"/>
            <w:r w:rsidRPr="001034CE">
              <w:rPr>
                <w:rFonts w:ascii="Arial" w:hAnsi="Arial" w:cs="Arial"/>
                <w:sz w:val="22"/>
                <w:szCs w:val="22"/>
                <w:lang w:eastAsia="pl-PL"/>
              </w:rPr>
              <w:t xml:space="preserve"> Karta” </w:t>
            </w:r>
            <w:proofErr w:type="spellStart"/>
            <w:r w:rsidRPr="001034CE">
              <w:rPr>
                <w:rFonts w:ascii="Arial" w:hAnsi="Arial" w:cs="Arial"/>
                <w:sz w:val="22"/>
                <w:szCs w:val="22"/>
                <w:lang w:eastAsia="pl-PL"/>
              </w:rPr>
              <w:t>wszczynających</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procedurę</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59B2A3DD"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156</w:t>
            </w:r>
          </w:p>
        </w:tc>
        <w:tc>
          <w:tcPr>
            <w:tcW w:w="975" w:type="dxa"/>
            <w:tcBorders>
              <w:left w:val="single" w:sz="2" w:space="0" w:color="000000"/>
              <w:bottom w:val="single" w:sz="2" w:space="0" w:color="000000"/>
            </w:tcBorders>
            <w:tcMar>
              <w:top w:w="55" w:type="dxa"/>
              <w:left w:w="55" w:type="dxa"/>
              <w:bottom w:w="55" w:type="dxa"/>
              <w:right w:w="55" w:type="dxa"/>
            </w:tcMar>
          </w:tcPr>
          <w:p w14:paraId="35454DB2"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147</w:t>
            </w:r>
          </w:p>
        </w:tc>
        <w:tc>
          <w:tcPr>
            <w:tcW w:w="1065" w:type="dxa"/>
            <w:tcBorders>
              <w:left w:val="single" w:sz="2" w:space="0" w:color="000000"/>
              <w:bottom w:val="single" w:sz="2" w:space="0" w:color="000000"/>
            </w:tcBorders>
            <w:tcMar>
              <w:top w:w="55" w:type="dxa"/>
              <w:left w:w="55" w:type="dxa"/>
              <w:bottom w:w="55" w:type="dxa"/>
              <w:right w:w="55" w:type="dxa"/>
            </w:tcMar>
          </w:tcPr>
          <w:p w14:paraId="3EC27B8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143</w:t>
            </w:r>
          </w:p>
        </w:tc>
        <w:tc>
          <w:tcPr>
            <w:tcW w:w="945" w:type="dxa"/>
            <w:tcBorders>
              <w:left w:val="single" w:sz="2" w:space="0" w:color="000000"/>
              <w:bottom w:val="single" w:sz="2" w:space="0" w:color="000000"/>
            </w:tcBorders>
            <w:tcMar>
              <w:top w:w="55" w:type="dxa"/>
              <w:left w:w="55" w:type="dxa"/>
              <w:bottom w:w="55" w:type="dxa"/>
              <w:right w:w="55" w:type="dxa"/>
            </w:tcMar>
          </w:tcPr>
          <w:p w14:paraId="4609F064"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112</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7F9F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88</w:t>
            </w:r>
          </w:p>
        </w:tc>
      </w:tr>
      <w:tr w:rsidR="00482098" w:rsidRPr="001034CE" w14:paraId="23150E5D"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07BEB776"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3</w:t>
            </w:r>
          </w:p>
        </w:tc>
        <w:tc>
          <w:tcPr>
            <w:tcW w:w="4755" w:type="dxa"/>
            <w:tcBorders>
              <w:left w:val="single" w:sz="2" w:space="0" w:color="000000"/>
              <w:bottom w:val="single" w:sz="2" w:space="0" w:color="000000"/>
            </w:tcBorders>
            <w:tcMar>
              <w:top w:w="55" w:type="dxa"/>
              <w:left w:w="55" w:type="dxa"/>
              <w:bottom w:w="55" w:type="dxa"/>
              <w:right w:w="55" w:type="dxa"/>
            </w:tcMar>
          </w:tcPr>
          <w:p w14:paraId="3A90E18A"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formularzy</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Niebieska</w:t>
            </w:r>
            <w:proofErr w:type="spellEnd"/>
            <w:r w:rsidRPr="001034CE">
              <w:rPr>
                <w:rFonts w:ascii="Arial" w:hAnsi="Arial" w:cs="Arial"/>
                <w:sz w:val="22"/>
                <w:szCs w:val="22"/>
                <w:lang w:eastAsia="pl-PL"/>
              </w:rPr>
              <w:t xml:space="preserve"> Karta” </w:t>
            </w:r>
            <w:proofErr w:type="spellStart"/>
            <w:r w:rsidRPr="001034CE">
              <w:rPr>
                <w:rFonts w:ascii="Arial" w:hAnsi="Arial" w:cs="Arial"/>
                <w:sz w:val="22"/>
                <w:szCs w:val="22"/>
                <w:lang w:eastAsia="pl-PL"/>
              </w:rPr>
              <w:t>wypełnionych</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ponownie</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63294366"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92</w:t>
            </w:r>
          </w:p>
        </w:tc>
        <w:tc>
          <w:tcPr>
            <w:tcW w:w="975" w:type="dxa"/>
            <w:tcBorders>
              <w:left w:val="single" w:sz="2" w:space="0" w:color="000000"/>
              <w:bottom w:val="single" w:sz="2" w:space="0" w:color="000000"/>
            </w:tcBorders>
            <w:tcMar>
              <w:top w:w="55" w:type="dxa"/>
              <w:left w:w="55" w:type="dxa"/>
              <w:bottom w:w="55" w:type="dxa"/>
              <w:right w:w="55" w:type="dxa"/>
            </w:tcMar>
          </w:tcPr>
          <w:p w14:paraId="410B78D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66</w:t>
            </w:r>
          </w:p>
        </w:tc>
        <w:tc>
          <w:tcPr>
            <w:tcW w:w="1065" w:type="dxa"/>
            <w:tcBorders>
              <w:left w:val="single" w:sz="2" w:space="0" w:color="000000"/>
              <w:bottom w:val="single" w:sz="2" w:space="0" w:color="000000"/>
            </w:tcBorders>
            <w:tcMar>
              <w:top w:w="55" w:type="dxa"/>
              <w:left w:w="55" w:type="dxa"/>
              <w:bottom w:w="55" w:type="dxa"/>
              <w:right w:w="55" w:type="dxa"/>
            </w:tcMar>
          </w:tcPr>
          <w:p w14:paraId="7027D9A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53</w:t>
            </w:r>
          </w:p>
        </w:tc>
        <w:tc>
          <w:tcPr>
            <w:tcW w:w="945" w:type="dxa"/>
            <w:tcBorders>
              <w:left w:val="single" w:sz="2" w:space="0" w:color="000000"/>
              <w:bottom w:val="single" w:sz="2" w:space="0" w:color="000000"/>
            </w:tcBorders>
            <w:tcMar>
              <w:top w:w="55" w:type="dxa"/>
              <w:left w:w="55" w:type="dxa"/>
              <w:bottom w:w="55" w:type="dxa"/>
              <w:right w:w="55" w:type="dxa"/>
            </w:tcMar>
          </w:tcPr>
          <w:p w14:paraId="43D6883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39</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342250"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22</w:t>
            </w:r>
          </w:p>
        </w:tc>
      </w:tr>
      <w:tr w:rsidR="00482098" w:rsidRPr="001034CE" w14:paraId="004A5426"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79D4BB35"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lastRenderedPageBreak/>
              <w:t>4</w:t>
            </w:r>
          </w:p>
        </w:tc>
        <w:tc>
          <w:tcPr>
            <w:tcW w:w="4755" w:type="dxa"/>
            <w:tcBorders>
              <w:left w:val="single" w:sz="2" w:space="0" w:color="000000"/>
              <w:bottom w:val="single" w:sz="2" w:space="0" w:color="000000"/>
            </w:tcBorders>
            <w:tcMar>
              <w:top w:w="55" w:type="dxa"/>
              <w:left w:w="55" w:type="dxa"/>
              <w:bottom w:w="55" w:type="dxa"/>
              <w:right w:w="55" w:type="dxa"/>
            </w:tcMar>
          </w:tcPr>
          <w:p w14:paraId="711ECDA6"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formularzy</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Niebieska</w:t>
            </w:r>
            <w:proofErr w:type="spellEnd"/>
            <w:r w:rsidRPr="001034CE">
              <w:rPr>
                <w:rFonts w:ascii="Arial" w:hAnsi="Arial" w:cs="Arial"/>
                <w:sz w:val="22"/>
                <w:szCs w:val="22"/>
                <w:lang w:eastAsia="pl-PL"/>
              </w:rPr>
              <w:t xml:space="preserve"> Karta” </w:t>
            </w:r>
            <w:proofErr w:type="spellStart"/>
            <w:r w:rsidRPr="001034CE">
              <w:rPr>
                <w:rFonts w:ascii="Arial" w:hAnsi="Arial" w:cs="Arial"/>
                <w:sz w:val="22"/>
                <w:szCs w:val="22"/>
                <w:lang w:eastAsia="pl-PL"/>
              </w:rPr>
              <w:t>według</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miejsca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zamieszkania</w:t>
            </w:r>
            <w:proofErr w:type="spellEnd"/>
            <w:r w:rsidRPr="001034CE">
              <w:rPr>
                <w:rFonts w:ascii="Arial" w:hAnsi="Arial" w:cs="Arial"/>
                <w:sz w:val="22"/>
                <w:szCs w:val="22"/>
                <w:lang w:eastAsia="pl-PL"/>
              </w:rPr>
              <w:t xml:space="preserve"> - </w:t>
            </w:r>
            <w:proofErr w:type="spellStart"/>
            <w:r w:rsidRPr="001034CE">
              <w:rPr>
                <w:rFonts w:ascii="Arial" w:hAnsi="Arial" w:cs="Arial"/>
                <w:b/>
                <w:bCs/>
                <w:sz w:val="22"/>
                <w:szCs w:val="22"/>
                <w:lang w:eastAsia="pl-PL"/>
              </w:rPr>
              <w:t>miasto</w:t>
            </w:r>
            <w:proofErr w:type="spellEnd"/>
          </w:p>
        </w:tc>
        <w:tc>
          <w:tcPr>
            <w:tcW w:w="945" w:type="dxa"/>
            <w:tcBorders>
              <w:left w:val="single" w:sz="2" w:space="0" w:color="000000"/>
              <w:bottom w:val="single" w:sz="2" w:space="0" w:color="000000"/>
            </w:tcBorders>
            <w:tcMar>
              <w:top w:w="55" w:type="dxa"/>
              <w:left w:w="55" w:type="dxa"/>
              <w:bottom w:w="55" w:type="dxa"/>
              <w:right w:w="55" w:type="dxa"/>
            </w:tcMar>
          </w:tcPr>
          <w:p w14:paraId="45C43AA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70</w:t>
            </w:r>
          </w:p>
        </w:tc>
        <w:tc>
          <w:tcPr>
            <w:tcW w:w="975" w:type="dxa"/>
            <w:tcBorders>
              <w:left w:val="single" w:sz="2" w:space="0" w:color="000000"/>
              <w:bottom w:val="single" w:sz="2" w:space="0" w:color="000000"/>
            </w:tcBorders>
            <w:tcMar>
              <w:top w:w="55" w:type="dxa"/>
              <w:left w:w="55" w:type="dxa"/>
              <w:bottom w:w="55" w:type="dxa"/>
              <w:right w:w="55" w:type="dxa"/>
            </w:tcMar>
          </w:tcPr>
          <w:p w14:paraId="140A5742"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57</w:t>
            </w:r>
          </w:p>
        </w:tc>
        <w:tc>
          <w:tcPr>
            <w:tcW w:w="1065" w:type="dxa"/>
            <w:tcBorders>
              <w:left w:val="single" w:sz="2" w:space="0" w:color="000000"/>
              <w:bottom w:val="single" w:sz="2" w:space="0" w:color="000000"/>
            </w:tcBorders>
            <w:tcMar>
              <w:top w:w="55" w:type="dxa"/>
              <w:left w:w="55" w:type="dxa"/>
              <w:bottom w:w="55" w:type="dxa"/>
              <w:right w:w="55" w:type="dxa"/>
            </w:tcMar>
          </w:tcPr>
          <w:p w14:paraId="6BC242D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27</w:t>
            </w:r>
          </w:p>
        </w:tc>
        <w:tc>
          <w:tcPr>
            <w:tcW w:w="945" w:type="dxa"/>
            <w:tcBorders>
              <w:left w:val="single" w:sz="2" w:space="0" w:color="000000"/>
              <w:bottom w:val="single" w:sz="2" w:space="0" w:color="000000"/>
            </w:tcBorders>
            <w:tcMar>
              <w:top w:w="55" w:type="dxa"/>
              <w:left w:w="55" w:type="dxa"/>
              <w:bottom w:w="55" w:type="dxa"/>
              <w:right w:w="55" w:type="dxa"/>
            </w:tcMar>
          </w:tcPr>
          <w:p w14:paraId="168BE17E"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35</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566416"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29</w:t>
            </w:r>
          </w:p>
        </w:tc>
      </w:tr>
      <w:tr w:rsidR="00482098" w:rsidRPr="001034CE" w14:paraId="00185694"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3E8AD31A"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5</w:t>
            </w:r>
          </w:p>
        </w:tc>
        <w:tc>
          <w:tcPr>
            <w:tcW w:w="4755" w:type="dxa"/>
            <w:tcBorders>
              <w:left w:val="single" w:sz="2" w:space="0" w:color="000000"/>
              <w:bottom w:val="single" w:sz="2" w:space="0" w:color="000000"/>
            </w:tcBorders>
            <w:tcMar>
              <w:top w:w="55" w:type="dxa"/>
              <w:left w:w="55" w:type="dxa"/>
              <w:bottom w:w="55" w:type="dxa"/>
              <w:right w:w="55" w:type="dxa"/>
            </w:tcMar>
          </w:tcPr>
          <w:p w14:paraId="6ED1671C"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formularzy</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Niebieska</w:t>
            </w:r>
            <w:proofErr w:type="spellEnd"/>
            <w:r w:rsidRPr="001034CE">
              <w:rPr>
                <w:rFonts w:ascii="Arial" w:hAnsi="Arial" w:cs="Arial"/>
                <w:sz w:val="22"/>
                <w:szCs w:val="22"/>
                <w:lang w:eastAsia="pl-PL"/>
              </w:rPr>
              <w:t xml:space="preserve"> Karta” </w:t>
            </w:r>
            <w:proofErr w:type="spellStart"/>
            <w:r w:rsidRPr="001034CE">
              <w:rPr>
                <w:rFonts w:ascii="Arial" w:hAnsi="Arial" w:cs="Arial"/>
                <w:sz w:val="22"/>
                <w:szCs w:val="22"/>
                <w:lang w:eastAsia="pl-PL"/>
              </w:rPr>
              <w:t>według</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miejsca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zamieszkania</w:t>
            </w:r>
            <w:proofErr w:type="spellEnd"/>
            <w:r w:rsidRPr="001034CE">
              <w:rPr>
                <w:rFonts w:ascii="Arial" w:hAnsi="Arial" w:cs="Arial"/>
                <w:sz w:val="22"/>
                <w:szCs w:val="22"/>
                <w:lang w:eastAsia="pl-PL"/>
              </w:rPr>
              <w:t>-</w:t>
            </w:r>
            <w:r w:rsidRPr="001034CE">
              <w:rPr>
                <w:rFonts w:ascii="Arial" w:hAnsi="Arial" w:cs="Arial"/>
                <w:b/>
                <w:bCs/>
                <w:sz w:val="22"/>
                <w:szCs w:val="22"/>
                <w:lang w:eastAsia="pl-PL"/>
              </w:rPr>
              <w:t xml:space="preserve"> </w:t>
            </w:r>
            <w:proofErr w:type="spellStart"/>
            <w:r w:rsidRPr="001034CE">
              <w:rPr>
                <w:rFonts w:ascii="Arial" w:hAnsi="Arial" w:cs="Arial"/>
                <w:b/>
                <w:bCs/>
                <w:sz w:val="22"/>
                <w:szCs w:val="22"/>
                <w:lang w:eastAsia="pl-PL"/>
              </w:rPr>
              <w:t>wieś</w:t>
            </w:r>
            <w:proofErr w:type="spellEnd"/>
          </w:p>
        </w:tc>
        <w:tc>
          <w:tcPr>
            <w:tcW w:w="945" w:type="dxa"/>
            <w:tcBorders>
              <w:left w:val="single" w:sz="2" w:space="0" w:color="000000"/>
              <w:bottom w:val="single" w:sz="2" w:space="0" w:color="000000"/>
            </w:tcBorders>
            <w:tcMar>
              <w:top w:w="55" w:type="dxa"/>
              <w:left w:w="55" w:type="dxa"/>
              <w:bottom w:w="55" w:type="dxa"/>
              <w:right w:w="55" w:type="dxa"/>
            </w:tcMar>
          </w:tcPr>
          <w:p w14:paraId="726D7D27"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178</w:t>
            </w:r>
          </w:p>
        </w:tc>
        <w:tc>
          <w:tcPr>
            <w:tcW w:w="975" w:type="dxa"/>
            <w:tcBorders>
              <w:left w:val="single" w:sz="2" w:space="0" w:color="000000"/>
              <w:bottom w:val="single" w:sz="2" w:space="0" w:color="000000"/>
            </w:tcBorders>
            <w:tcMar>
              <w:top w:w="55" w:type="dxa"/>
              <w:left w:w="55" w:type="dxa"/>
              <w:bottom w:w="55" w:type="dxa"/>
              <w:right w:w="55" w:type="dxa"/>
            </w:tcMar>
          </w:tcPr>
          <w:p w14:paraId="6D67353B"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156</w:t>
            </w:r>
          </w:p>
        </w:tc>
        <w:tc>
          <w:tcPr>
            <w:tcW w:w="1065" w:type="dxa"/>
            <w:tcBorders>
              <w:left w:val="single" w:sz="2" w:space="0" w:color="000000"/>
              <w:bottom w:val="single" w:sz="2" w:space="0" w:color="000000"/>
            </w:tcBorders>
            <w:tcMar>
              <w:top w:w="55" w:type="dxa"/>
              <w:left w:w="55" w:type="dxa"/>
              <w:bottom w:w="55" w:type="dxa"/>
              <w:right w:w="55" w:type="dxa"/>
            </w:tcMar>
          </w:tcPr>
          <w:p w14:paraId="2B720036"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169</w:t>
            </w:r>
          </w:p>
        </w:tc>
        <w:tc>
          <w:tcPr>
            <w:tcW w:w="945" w:type="dxa"/>
            <w:tcBorders>
              <w:left w:val="single" w:sz="2" w:space="0" w:color="000000"/>
              <w:bottom w:val="single" w:sz="2" w:space="0" w:color="000000"/>
            </w:tcBorders>
            <w:tcMar>
              <w:top w:w="55" w:type="dxa"/>
              <w:left w:w="55" w:type="dxa"/>
              <w:bottom w:w="55" w:type="dxa"/>
              <w:right w:w="55" w:type="dxa"/>
            </w:tcMar>
          </w:tcPr>
          <w:p w14:paraId="4F7EE11F"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116</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8F435E"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81</w:t>
            </w:r>
          </w:p>
        </w:tc>
      </w:tr>
      <w:tr w:rsidR="00482098" w:rsidRPr="001034CE" w14:paraId="0E5B0855"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40BE0EAF"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6</w:t>
            </w:r>
          </w:p>
        </w:tc>
        <w:tc>
          <w:tcPr>
            <w:tcW w:w="4755" w:type="dxa"/>
            <w:tcBorders>
              <w:left w:val="single" w:sz="2" w:space="0" w:color="000000"/>
              <w:bottom w:val="single" w:sz="2" w:space="0" w:color="000000"/>
            </w:tcBorders>
            <w:tcMar>
              <w:top w:w="55" w:type="dxa"/>
              <w:left w:w="55" w:type="dxa"/>
              <w:bottom w:w="55" w:type="dxa"/>
              <w:right w:w="55" w:type="dxa"/>
            </w:tcMar>
          </w:tcPr>
          <w:p w14:paraId="56461BC7"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sprawców</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5AA47E5A"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249</w:t>
            </w:r>
          </w:p>
        </w:tc>
        <w:tc>
          <w:tcPr>
            <w:tcW w:w="975" w:type="dxa"/>
            <w:tcBorders>
              <w:left w:val="single" w:sz="2" w:space="0" w:color="000000"/>
              <w:bottom w:val="single" w:sz="2" w:space="0" w:color="000000"/>
            </w:tcBorders>
            <w:tcMar>
              <w:top w:w="55" w:type="dxa"/>
              <w:left w:w="55" w:type="dxa"/>
              <w:bottom w:w="55" w:type="dxa"/>
              <w:right w:w="55" w:type="dxa"/>
            </w:tcMar>
          </w:tcPr>
          <w:p w14:paraId="73903376"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214</w:t>
            </w:r>
          </w:p>
        </w:tc>
        <w:tc>
          <w:tcPr>
            <w:tcW w:w="1065" w:type="dxa"/>
            <w:tcBorders>
              <w:left w:val="single" w:sz="2" w:space="0" w:color="000000"/>
              <w:bottom w:val="single" w:sz="2" w:space="0" w:color="000000"/>
            </w:tcBorders>
            <w:tcMar>
              <w:top w:w="55" w:type="dxa"/>
              <w:left w:w="55" w:type="dxa"/>
              <w:bottom w:w="55" w:type="dxa"/>
              <w:right w:w="55" w:type="dxa"/>
            </w:tcMar>
          </w:tcPr>
          <w:p w14:paraId="7E131DDD"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197</w:t>
            </w:r>
          </w:p>
        </w:tc>
        <w:tc>
          <w:tcPr>
            <w:tcW w:w="945" w:type="dxa"/>
            <w:tcBorders>
              <w:left w:val="single" w:sz="2" w:space="0" w:color="000000"/>
              <w:bottom w:val="single" w:sz="2" w:space="0" w:color="000000"/>
            </w:tcBorders>
            <w:tcMar>
              <w:top w:w="55" w:type="dxa"/>
              <w:left w:w="55" w:type="dxa"/>
              <w:bottom w:w="55" w:type="dxa"/>
              <w:right w:w="55" w:type="dxa"/>
            </w:tcMar>
          </w:tcPr>
          <w:p w14:paraId="3E6DABF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151</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6BB067"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110</w:t>
            </w:r>
          </w:p>
        </w:tc>
      </w:tr>
      <w:tr w:rsidR="00482098" w:rsidRPr="001034CE" w14:paraId="2EB54CF4"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555B5F19"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7</w:t>
            </w:r>
          </w:p>
        </w:tc>
        <w:tc>
          <w:tcPr>
            <w:tcW w:w="4755" w:type="dxa"/>
            <w:tcBorders>
              <w:left w:val="single" w:sz="2" w:space="0" w:color="000000"/>
              <w:bottom w:val="single" w:sz="2" w:space="0" w:color="000000"/>
            </w:tcBorders>
            <w:tcMar>
              <w:top w:w="55" w:type="dxa"/>
              <w:left w:w="55" w:type="dxa"/>
              <w:bottom w:w="55" w:type="dxa"/>
              <w:right w:w="55" w:type="dxa"/>
            </w:tcMar>
          </w:tcPr>
          <w:p w14:paraId="2D5C2118"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ofiar</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426E557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275</w:t>
            </w:r>
          </w:p>
        </w:tc>
        <w:tc>
          <w:tcPr>
            <w:tcW w:w="975" w:type="dxa"/>
            <w:tcBorders>
              <w:left w:val="single" w:sz="2" w:space="0" w:color="000000"/>
              <w:bottom w:val="single" w:sz="2" w:space="0" w:color="000000"/>
            </w:tcBorders>
            <w:tcMar>
              <w:top w:w="55" w:type="dxa"/>
              <w:left w:w="55" w:type="dxa"/>
              <w:bottom w:w="55" w:type="dxa"/>
              <w:right w:w="55" w:type="dxa"/>
            </w:tcMar>
          </w:tcPr>
          <w:p w14:paraId="1DD23FA1"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238</w:t>
            </w:r>
          </w:p>
        </w:tc>
        <w:tc>
          <w:tcPr>
            <w:tcW w:w="1065" w:type="dxa"/>
            <w:tcBorders>
              <w:left w:val="single" w:sz="2" w:space="0" w:color="000000"/>
              <w:bottom w:val="single" w:sz="2" w:space="0" w:color="000000"/>
            </w:tcBorders>
            <w:tcMar>
              <w:top w:w="55" w:type="dxa"/>
              <w:left w:w="55" w:type="dxa"/>
              <w:bottom w:w="55" w:type="dxa"/>
              <w:right w:w="55" w:type="dxa"/>
            </w:tcMar>
          </w:tcPr>
          <w:p w14:paraId="25DFC534"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221</w:t>
            </w:r>
          </w:p>
        </w:tc>
        <w:tc>
          <w:tcPr>
            <w:tcW w:w="945" w:type="dxa"/>
            <w:tcBorders>
              <w:left w:val="single" w:sz="2" w:space="0" w:color="000000"/>
              <w:bottom w:val="single" w:sz="2" w:space="0" w:color="000000"/>
            </w:tcBorders>
            <w:tcMar>
              <w:top w:w="55" w:type="dxa"/>
              <w:left w:w="55" w:type="dxa"/>
              <w:bottom w:w="55" w:type="dxa"/>
              <w:right w:w="55" w:type="dxa"/>
            </w:tcMar>
          </w:tcPr>
          <w:p w14:paraId="149D1AD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166</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1B270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127</w:t>
            </w:r>
          </w:p>
        </w:tc>
      </w:tr>
      <w:tr w:rsidR="00482098" w:rsidRPr="001034CE" w14:paraId="26250455"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7C55E775"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8</w:t>
            </w:r>
          </w:p>
        </w:tc>
        <w:tc>
          <w:tcPr>
            <w:tcW w:w="4755" w:type="dxa"/>
            <w:tcBorders>
              <w:left w:val="single" w:sz="2" w:space="0" w:color="000000"/>
              <w:bottom w:val="single" w:sz="2" w:space="0" w:color="000000"/>
            </w:tcBorders>
            <w:tcMar>
              <w:top w:w="55" w:type="dxa"/>
              <w:left w:w="55" w:type="dxa"/>
              <w:bottom w:w="55" w:type="dxa"/>
              <w:right w:w="55" w:type="dxa"/>
            </w:tcMar>
          </w:tcPr>
          <w:p w14:paraId="069D63E6"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dzieci</w:t>
            </w:r>
            <w:proofErr w:type="spellEnd"/>
            <w:r w:rsidRPr="001034CE">
              <w:rPr>
                <w:rFonts w:ascii="Arial" w:hAnsi="Arial" w:cs="Arial"/>
                <w:sz w:val="22"/>
                <w:szCs w:val="22"/>
                <w:lang w:eastAsia="pl-PL"/>
              </w:rPr>
              <w:t xml:space="preserve"> – </w:t>
            </w:r>
            <w:proofErr w:type="spellStart"/>
            <w:r w:rsidRPr="001034CE">
              <w:rPr>
                <w:rFonts w:ascii="Arial" w:hAnsi="Arial" w:cs="Arial"/>
                <w:sz w:val="22"/>
                <w:szCs w:val="22"/>
                <w:lang w:eastAsia="pl-PL"/>
              </w:rPr>
              <w:t>ofiar</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5F0E33B6"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19</w:t>
            </w:r>
          </w:p>
        </w:tc>
        <w:tc>
          <w:tcPr>
            <w:tcW w:w="975" w:type="dxa"/>
            <w:tcBorders>
              <w:left w:val="single" w:sz="2" w:space="0" w:color="000000"/>
              <w:bottom w:val="single" w:sz="2" w:space="0" w:color="000000"/>
            </w:tcBorders>
            <w:tcMar>
              <w:top w:w="55" w:type="dxa"/>
              <w:left w:w="55" w:type="dxa"/>
              <w:bottom w:w="55" w:type="dxa"/>
              <w:right w:w="55" w:type="dxa"/>
            </w:tcMar>
          </w:tcPr>
          <w:p w14:paraId="3EE2C00F"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10</w:t>
            </w:r>
          </w:p>
        </w:tc>
        <w:tc>
          <w:tcPr>
            <w:tcW w:w="1065" w:type="dxa"/>
            <w:tcBorders>
              <w:left w:val="single" w:sz="2" w:space="0" w:color="000000"/>
              <w:bottom w:val="single" w:sz="2" w:space="0" w:color="000000"/>
            </w:tcBorders>
            <w:tcMar>
              <w:top w:w="55" w:type="dxa"/>
              <w:left w:w="55" w:type="dxa"/>
              <w:bottom w:w="55" w:type="dxa"/>
              <w:right w:w="55" w:type="dxa"/>
            </w:tcMar>
          </w:tcPr>
          <w:p w14:paraId="1BEECB5B"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17</w:t>
            </w:r>
          </w:p>
        </w:tc>
        <w:tc>
          <w:tcPr>
            <w:tcW w:w="945" w:type="dxa"/>
            <w:tcBorders>
              <w:left w:val="single" w:sz="2" w:space="0" w:color="000000"/>
              <w:bottom w:val="single" w:sz="2" w:space="0" w:color="000000"/>
            </w:tcBorders>
            <w:tcMar>
              <w:top w:w="55" w:type="dxa"/>
              <w:left w:w="55" w:type="dxa"/>
              <w:bottom w:w="55" w:type="dxa"/>
              <w:right w:w="55" w:type="dxa"/>
            </w:tcMar>
          </w:tcPr>
          <w:p w14:paraId="32FC159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10</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D5DA51"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17</w:t>
            </w:r>
          </w:p>
        </w:tc>
      </w:tr>
      <w:tr w:rsidR="00482098" w:rsidRPr="001034CE" w14:paraId="66A0730E"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7523FF7A"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9</w:t>
            </w:r>
          </w:p>
        </w:tc>
        <w:tc>
          <w:tcPr>
            <w:tcW w:w="4755" w:type="dxa"/>
            <w:tcBorders>
              <w:left w:val="single" w:sz="2" w:space="0" w:color="000000"/>
              <w:bottom w:val="single" w:sz="2" w:space="0" w:color="000000"/>
            </w:tcBorders>
            <w:tcMar>
              <w:top w:w="55" w:type="dxa"/>
              <w:left w:w="55" w:type="dxa"/>
              <w:bottom w:w="55" w:type="dxa"/>
              <w:right w:w="55" w:type="dxa"/>
            </w:tcMar>
          </w:tcPr>
          <w:p w14:paraId="010CD9EB"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sprawców</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stosującej</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będąc</w:t>
            </w:r>
            <w:proofErr w:type="spellEnd"/>
            <w:r w:rsidRPr="001034CE">
              <w:rPr>
                <w:rFonts w:ascii="Arial" w:hAnsi="Arial" w:cs="Arial"/>
                <w:sz w:val="22"/>
                <w:szCs w:val="22"/>
                <w:lang w:eastAsia="pl-PL"/>
              </w:rPr>
              <w:t xml:space="preserve"> pod </w:t>
            </w:r>
            <w:proofErr w:type="spellStart"/>
            <w:r w:rsidRPr="001034CE">
              <w:rPr>
                <w:rFonts w:ascii="Arial" w:hAnsi="Arial" w:cs="Arial"/>
                <w:sz w:val="22"/>
                <w:szCs w:val="22"/>
                <w:lang w:eastAsia="pl-PL"/>
              </w:rPr>
              <w:t>wpływem</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alkoholu</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6510C3BE"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181</w:t>
            </w:r>
          </w:p>
        </w:tc>
        <w:tc>
          <w:tcPr>
            <w:tcW w:w="975" w:type="dxa"/>
            <w:tcBorders>
              <w:left w:val="single" w:sz="2" w:space="0" w:color="000000"/>
              <w:bottom w:val="single" w:sz="2" w:space="0" w:color="000000"/>
            </w:tcBorders>
            <w:tcMar>
              <w:top w:w="55" w:type="dxa"/>
              <w:left w:w="55" w:type="dxa"/>
              <w:bottom w:w="55" w:type="dxa"/>
              <w:right w:w="55" w:type="dxa"/>
            </w:tcMar>
          </w:tcPr>
          <w:p w14:paraId="4F3232C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166</w:t>
            </w:r>
          </w:p>
        </w:tc>
        <w:tc>
          <w:tcPr>
            <w:tcW w:w="1065" w:type="dxa"/>
            <w:tcBorders>
              <w:left w:val="single" w:sz="2" w:space="0" w:color="000000"/>
              <w:bottom w:val="single" w:sz="2" w:space="0" w:color="000000"/>
            </w:tcBorders>
            <w:tcMar>
              <w:top w:w="55" w:type="dxa"/>
              <w:left w:w="55" w:type="dxa"/>
              <w:bottom w:w="55" w:type="dxa"/>
              <w:right w:w="55" w:type="dxa"/>
            </w:tcMar>
          </w:tcPr>
          <w:p w14:paraId="53D2F10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135</w:t>
            </w:r>
          </w:p>
        </w:tc>
        <w:tc>
          <w:tcPr>
            <w:tcW w:w="945" w:type="dxa"/>
            <w:tcBorders>
              <w:left w:val="single" w:sz="2" w:space="0" w:color="000000"/>
              <w:bottom w:val="single" w:sz="2" w:space="0" w:color="000000"/>
            </w:tcBorders>
            <w:tcMar>
              <w:top w:w="55" w:type="dxa"/>
              <w:left w:w="55" w:type="dxa"/>
              <w:bottom w:w="55" w:type="dxa"/>
              <w:right w:w="55" w:type="dxa"/>
            </w:tcMar>
          </w:tcPr>
          <w:p w14:paraId="5E75999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119</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924651"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86</w:t>
            </w:r>
          </w:p>
        </w:tc>
      </w:tr>
      <w:tr w:rsidR="00482098" w:rsidRPr="001034CE" w14:paraId="7A147C5F"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346AD3ED"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10</w:t>
            </w:r>
          </w:p>
        </w:tc>
        <w:tc>
          <w:tcPr>
            <w:tcW w:w="4755" w:type="dxa"/>
            <w:tcBorders>
              <w:left w:val="single" w:sz="2" w:space="0" w:color="000000"/>
              <w:bottom w:val="single" w:sz="2" w:space="0" w:color="000000"/>
            </w:tcBorders>
            <w:tcMar>
              <w:top w:w="55" w:type="dxa"/>
              <w:left w:w="55" w:type="dxa"/>
              <w:bottom w:w="55" w:type="dxa"/>
              <w:right w:w="55" w:type="dxa"/>
            </w:tcMar>
          </w:tcPr>
          <w:p w14:paraId="0150FDE6"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sprawców</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zatrzymanych</w:t>
            </w:r>
            <w:proofErr w:type="spellEnd"/>
            <w:r w:rsidRPr="001034CE">
              <w:rPr>
                <w:rFonts w:ascii="Arial" w:hAnsi="Arial" w:cs="Arial"/>
                <w:sz w:val="22"/>
                <w:szCs w:val="22"/>
                <w:lang w:eastAsia="pl-PL"/>
              </w:rPr>
              <w:t xml:space="preserve"> po </w:t>
            </w:r>
            <w:proofErr w:type="spellStart"/>
            <w:r w:rsidRPr="001034CE">
              <w:rPr>
                <w:rFonts w:ascii="Arial" w:hAnsi="Arial" w:cs="Arial"/>
                <w:sz w:val="22"/>
                <w:szCs w:val="22"/>
                <w:lang w:eastAsia="pl-PL"/>
              </w:rPr>
              <w:t>interwencji</w:t>
            </w:r>
            <w:proofErr w:type="spellEnd"/>
            <w:r w:rsidRPr="001034CE">
              <w:rPr>
                <w:rFonts w:ascii="Arial" w:hAnsi="Arial" w:cs="Arial"/>
                <w:sz w:val="22"/>
                <w:szCs w:val="22"/>
                <w:lang w:eastAsia="pl-PL"/>
              </w:rPr>
              <w:t xml:space="preserve"> – </w:t>
            </w:r>
            <w:proofErr w:type="spellStart"/>
            <w:r w:rsidRPr="001034CE">
              <w:rPr>
                <w:rFonts w:ascii="Arial" w:hAnsi="Arial" w:cs="Arial"/>
                <w:sz w:val="22"/>
                <w:szCs w:val="22"/>
                <w:lang w:eastAsia="pl-PL"/>
              </w:rPr>
              <w:t>odizolowanych</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od</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ofiar</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p>
        </w:tc>
        <w:tc>
          <w:tcPr>
            <w:tcW w:w="945" w:type="dxa"/>
            <w:tcBorders>
              <w:left w:val="single" w:sz="2" w:space="0" w:color="000000"/>
              <w:bottom w:val="single" w:sz="2" w:space="0" w:color="000000"/>
            </w:tcBorders>
            <w:tcMar>
              <w:top w:w="55" w:type="dxa"/>
              <w:left w:w="55" w:type="dxa"/>
              <w:bottom w:w="55" w:type="dxa"/>
              <w:right w:w="55" w:type="dxa"/>
            </w:tcMar>
          </w:tcPr>
          <w:p w14:paraId="1B29090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112</w:t>
            </w:r>
          </w:p>
        </w:tc>
        <w:tc>
          <w:tcPr>
            <w:tcW w:w="975" w:type="dxa"/>
            <w:tcBorders>
              <w:left w:val="single" w:sz="2" w:space="0" w:color="000000"/>
              <w:bottom w:val="single" w:sz="2" w:space="0" w:color="000000"/>
            </w:tcBorders>
            <w:tcMar>
              <w:top w:w="55" w:type="dxa"/>
              <w:left w:w="55" w:type="dxa"/>
              <w:bottom w:w="55" w:type="dxa"/>
              <w:right w:w="55" w:type="dxa"/>
            </w:tcMar>
          </w:tcPr>
          <w:p w14:paraId="104BBB9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95</w:t>
            </w:r>
          </w:p>
        </w:tc>
        <w:tc>
          <w:tcPr>
            <w:tcW w:w="1065" w:type="dxa"/>
            <w:tcBorders>
              <w:left w:val="single" w:sz="2" w:space="0" w:color="000000"/>
              <w:bottom w:val="single" w:sz="2" w:space="0" w:color="000000"/>
            </w:tcBorders>
            <w:tcMar>
              <w:top w:w="55" w:type="dxa"/>
              <w:left w:w="55" w:type="dxa"/>
              <w:bottom w:w="55" w:type="dxa"/>
              <w:right w:w="55" w:type="dxa"/>
            </w:tcMar>
          </w:tcPr>
          <w:p w14:paraId="44686CBB"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93</w:t>
            </w:r>
          </w:p>
        </w:tc>
        <w:tc>
          <w:tcPr>
            <w:tcW w:w="945" w:type="dxa"/>
            <w:tcBorders>
              <w:left w:val="single" w:sz="2" w:space="0" w:color="000000"/>
              <w:bottom w:val="single" w:sz="2" w:space="0" w:color="000000"/>
            </w:tcBorders>
            <w:tcMar>
              <w:top w:w="55" w:type="dxa"/>
              <w:left w:w="55" w:type="dxa"/>
              <w:bottom w:w="55" w:type="dxa"/>
              <w:right w:w="55" w:type="dxa"/>
            </w:tcMar>
          </w:tcPr>
          <w:p w14:paraId="75200E18"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79</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C9B43D"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53</w:t>
            </w:r>
          </w:p>
        </w:tc>
      </w:tr>
      <w:tr w:rsidR="00482098" w:rsidRPr="001034CE" w14:paraId="41CB09CA" w14:textId="77777777" w:rsidTr="00756D05">
        <w:tc>
          <w:tcPr>
            <w:tcW w:w="450" w:type="dxa"/>
            <w:tcBorders>
              <w:left w:val="single" w:sz="2" w:space="0" w:color="000000"/>
              <w:bottom w:val="single" w:sz="2" w:space="0" w:color="000000"/>
            </w:tcBorders>
            <w:tcMar>
              <w:top w:w="55" w:type="dxa"/>
              <w:left w:w="55" w:type="dxa"/>
              <w:bottom w:w="55" w:type="dxa"/>
              <w:right w:w="55" w:type="dxa"/>
            </w:tcMar>
          </w:tcPr>
          <w:p w14:paraId="7EF43E25"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11</w:t>
            </w:r>
          </w:p>
        </w:tc>
        <w:tc>
          <w:tcPr>
            <w:tcW w:w="4755" w:type="dxa"/>
            <w:tcBorders>
              <w:left w:val="single" w:sz="2" w:space="0" w:color="000000"/>
              <w:bottom w:val="single" w:sz="2" w:space="0" w:color="000000"/>
            </w:tcBorders>
            <w:tcMar>
              <w:top w:w="55" w:type="dxa"/>
              <w:left w:w="55" w:type="dxa"/>
              <w:bottom w:w="55" w:type="dxa"/>
              <w:right w:w="55" w:type="dxa"/>
            </w:tcMar>
          </w:tcPr>
          <w:p w14:paraId="7B011889"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Liczba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pracowników</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przygotowanych</w:t>
            </w:r>
            <w:proofErr w:type="spellEnd"/>
            <w:r w:rsidRPr="001034CE">
              <w:rPr>
                <w:rFonts w:ascii="Arial" w:hAnsi="Arial" w:cs="Arial"/>
                <w:sz w:val="22"/>
                <w:szCs w:val="22"/>
                <w:lang w:eastAsia="pl-PL"/>
              </w:rPr>
              <w:t xml:space="preserve"> do </w:t>
            </w:r>
            <w:proofErr w:type="spellStart"/>
            <w:r w:rsidRPr="001034CE">
              <w:rPr>
                <w:rFonts w:ascii="Arial" w:hAnsi="Arial" w:cs="Arial"/>
                <w:sz w:val="22"/>
                <w:szCs w:val="22"/>
                <w:lang w:eastAsia="pl-PL"/>
              </w:rPr>
              <w:t>pracy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zakresie</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przeciwdziałania</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r w:rsidRPr="001034CE">
              <w:rPr>
                <w:rFonts w:ascii="Arial" w:hAnsi="Arial" w:cs="Arial"/>
                <w:sz w:val="22"/>
                <w:szCs w:val="22"/>
                <w:lang w:eastAsia="pl-PL"/>
              </w:rPr>
              <w:t xml:space="preserve"> w </w:t>
            </w:r>
            <w:proofErr w:type="spellStart"/>
            <w:r w:rsidRPr="001034CE">
              <w:rPr>
                <w:rFonts w:ascii="Arial" w:hAnsi="Arial" w:cs="Arial"/>
                <w:sz w:val="22"/>
                <w:szCs w:val="22"/>
                <w:lang w:eastAsia="pl-PL"/>
              </w:rPr>
              <w:t>rodzinie</w:t>
            </w:r>
            <w:proofErr w:type="spellEnd"/>
            <w:r w:rsidRPr="001034CE">
              <w:rPr>
                <w:rFonts w:ascii="Arial" w:hAnsi="Arial" w:cs="Arial"/>
                <w:sz w:val="22"/>
                <w:szCs w:val="22"/>
                <w:lang w:eastAsia="pl-PL"/>
              </w:rPr>
              <w:t>.</w:t>
            </w:r>
          </w:p>
        </w:tc>
        <w:tc>
          <w:tcPr>
            <w:tcW w:w="945" w:type="dxa"/>
            <w:tcBorders>
              <w:left w:val="single" w:sz="2" w:space="0" w:color="000000"/>
              <w:bottom w:val="single" w:sz="2" w:space="0" w:color="000000"/>
            </w:tcBorders>
            <w:tcMar>
              <w:top w:w="55" w:type="dxa"/>
              <w:left w:w="55" w:type="dxa"/>
              <w:bottom w:w="55" w:type="dxa"/>
              <w:right w:w="55" w:type="dxa"/>
            </w:tcMar>
          </w:tcPr>
          <w:p w14:paraId="74172CCA"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75</w:t>
            </w:r>
          </w:p>
        </w:tc>
        <w:tc>
          <w:tcPr>
            <w:tcW w:w="975" w:type="dxa"/>
            <w:tcBorders>
              <w:left w:val="single" w:sz="2" w:space="0" w:color="000000"/>
              <w:bottom w:val="single" w:sz="2" w:space="0" w:color="000000"/>
            </w:tcBorders>
            <w:tcMar>
              <w:top w:w="55" w:type="dxa"/>
              <w:left w:w="55" w:type="dxa"/>
              <w:bottom w:w="55" w:type="dxa"/>
              <w:right w:w="55" w:type="dxa"/>
            </w:tcMar>
          </w:tcPr>
          <w:p w14:paraId="381E2650"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75</w:t>
            </w:r>
          </w:p>
        </w:tc>
        <w:tc>
          <w:tcPr>
            <w:tcW w:w="1065" w:type="dxa"/>
            <w:tcBorders>
              <w:left w:val="single" w:sz="2" w:space="0" w:color="000000"/>
              <w:bottom w:val="single" w:sz="2" w:space="0" w:color="000000"/>
            </w:tcBorders>
            <w:tcMar>
              <w:top w:w="55" w:type="dxa"/>
              <w:left w:w="55" w:type="dxa"/>
              <w:bottom w:w="55" w:type="dxa"/>
              <w:right w:w="55" w:type="dxa"/>
            </w:tcMar>
          </w:tcPr>
          <w:p w14:paraId="77B0984F"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75</w:t>
            </w:r>
          </w:p>
        </w:tc>
        <w:tc>
          <w:tcPr>
            <w:tcW w:w="945" w:type="dxa"/>
            <w:tcBorders>
              <w:left w:val="single" w:sz="2" w:space="0" w:color="000000"/>
              <w:bottom w:val="single" w:sz="2" w:space="0" w:color="000000"/>
            </w:tcBorders>
            <w:tcMar>
              <w:top w:w="55" w:type="dxa"/>
              <w:left w:w="55" w:type="dxa"/>
              <w:bottom w:w="55" w:type="dxa"/>
              <w:right w:w="55" w:type="dxa"/>
            </w:tcMar>
          </w:tcPr>
          <w:p w14:paraId="4CD01951"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75</w:t>
            </w:r>
          </w:p>
        </w:tc>
        <w:tc>
          <w:tcPr>
            <w:tcW w:w="9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6813C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75</w:t>
            </w:r>
          </w:p>
        </w:tc>
      </w:tr>
    </w:tbl>
    <w:p w14:paraId="26501B87" w14:textId="77777777" w:rsidR="007F171C" w:rsidRPr="001034CE" w:rsidRDefault="00000000" w:rsidP="00482098">
      <w:pPr>
        <w:spacing w:line="229" w:lineRule="exact"/>
        <w:rPr>
          <w:rFonts w:ascii="Arial" w:hAnsi="Arial" w:cs="Arial"/>
          <w:i/>
        </w:rPr>
      </w:pPr>
      <w:r w:rsidRPr="001034CE">
        <w:rPr>
          <w:rFonts w:ascii="Arial" w:hAnsi="Arial" w:cs="Arial"/>
          <w:i/>
        </w:rPr>
        <w:t>Źródło: dane statystyczne z Komendy Powiatowej Policji w Nowym Mieście Lubawskim.</w:t>
      </w:r>
    </w:p>
    <w:p w14:paraId="6A3CDAAA" w14:textId="77777777" w:rsidR="007F171C" w:rsidRPr="001034CE" w:rsidRDefault="007F171C">
      <w:pPr>
        <w:pStyle w:val="Tekstpodstawowy"/>
        <w:spacing w:before="4"/>
        <w:rPr>
          <w:rFonts w:ascii="Arial" w:hAnsi="Arial" w:cs="Arial"/>
          <w:i/>
          <w:sz w:val="22"/>
          <w:szCs w:val="22"/>
        </w:rPr>
      </w:pPr>
    </w:p>
    <w:p w14:paraId="5101B613" w14:textId="4C05B1BA" w:rsidR="007F171C" w:rsidRPr="001034CE" w:rsidRDefault="00000000" w:rsidP="00216DC5">
      <w:pPr>
        <w:pStyle w:val="Tekstpodstawowy"/>
        <w:spacing w:line="360" w:lineRule="auto"/>
        <w:ind w:left="340" w:right="233" w:firstLine="708"/>
        <w:jc w:val="both"/>
        <w:rPr>
          <w:rFonts w:ascii="Arial" w:hAnsi="Arial" w:cs="Arial"/>
          <w:sz w:val="22"/>
          <w:szCs w:val="22"/>
        </w:rPr>
      </w:pPr>
      <w:r w:rsidRPr="001034CE">
        <w:rPr>
          <w:rFonts w:ascii="Arial" w:hAnsi="Arial" w:cs="Arial"/>
          <w:sz w:val="22"/>
          <w:szCs w:val="22"/>
        </w:rPr>
        <w:t>Z danych statystycznych przekazanych z Komendy Powiatowej Policji w Nowym Mieście Lubawskim wynika, że liczba wypełnionych „Niebieskich Kart” w</w:t>
      </w:r>
      <w:r w:rsidR="007F5662">
        <w:rPr>
          <w:rFonts w:ascii="Arial" w:hAnsi="Arial" w:cs="Arial"/>
          <w:sz w:val="22"/>
          <w:szCs w:val="22"/>
        </w:rPr>
        <w:t xml:space="preserve"> latach 2018-2022</w:t>
      </w:r>
      <w:r w:rsidRPr="001034CE">
        <w:rPr>
          <w:rFonts w:ascii="Arial" w:hAnsi="Arial" w:cs="Arial"/>
          <w:sz w:val="22"/>
          <w:szCs w:val="22"/>
        </w:rPr>
        <w:t xml:space="preserve">   nadal utrzymuje się na wysokim poziomie.</w:t>
      </w:r>
      <w:r w:rsidR="000B2E67">
        <w:rPr>
          <w:rFonts w:ascii="Arial" w:hAnsi="Arial" w:cs="Arial"/>
          <w:sz w:val="22"/>
          <w:szCs w:val="22"/>
        </w:rPr>
        <w:t xml:space="preserve"> </w:t>
      </w:r>
      <w:r w:rsidR="00AF526D">
        <w:rPr>
          <w:rFonts w:ascii="Arial" w:hAnsi="Arial" w:cs="Arial"/>
          <w:sz w:val="22"/>
          <w:szCs w:val="22"/>
        </w:rPr>
        <w:t>O</w:t>
      </w:r>
      <w:r w:rsidR="000B2E67">
        <w:rPr>
          <w:rFonts w:ascii="Arial" w:hAnsi="Arial" w:cs="Arial"/>
          <w:sz w:val="22"/>
          <w:szCs w:val="22"/>
        </w:rPr>
        <w:t>bserwuje się nieznaczny spadek prowadzonych interwencji</w:t>
      </w:r>
      <w:r w:rsidRPr="001034CE">
        <w:rPr>
          <w:rFonts w:ascii="Arial" w:hAnsi="Arial" w:cs="Arial"/>
          <w:sz w:val="22"/>
          <w:szCs w:val="22"/>
        </w:rPr>
        <w:t xml:space="preserve">. </w:t>
      </w:r>
      <w:r w:rsidR="00AF526D">
        <w:rPr>
          <w:rFonts w:ascii="Arial" w:hAnsi="Arial" w:cs="Arial"/>
          <w:sz w:val="22"/>
          <w:szCs w:val="22"/>
        </w:rPr>
        <w:t xml:space="preserve">Można przypuszczać, że pandemia Covid 19 </w:t>
      </w:r>
      <w:r w:rsidR="00734687">
        <w:rPr>
          <w:rFonts w:ascii="Arial" w:hAnsi="Arial" w:cs="Arial"/>
          <w:sz w:val="22"/>
          <w:szCs w:val="22"/>
        </w:rPr>
        <w:t xml:space="preserve">(izolacja, kwarantanna) </w:t>
      </w:r>
      <w:r w:rsidR="00AF526D">
        <w:rPr>
          <w:rFonts w:ascii="Arial" w:hAnsi="Arial" w:cs="Arial"/>
          <w:sz w:val="22"/>
          <w:szCs w:val="22"/>
        </w:rPr>
        <w:t xml:space="preserve">spowodowała </w:t>
      </w:r>
      <w:r w:rsidR="00734687">
        <w:rPr>
          <w:rFonts w:ascii="Arial" w:hAnsi="Arial" w:cs="Arial"/>
          <w:sz w:val="22"/>
          <w:szCs w:val="22"/>
        </w:rPr>
        <w:t>zmniejszenie bezpośrednich interwencji. Konieczność korzystania z pomocy tylko na odległość i promowania takiej formy kontaktu spowodowały</w:t>
      </w:r>
      <w:r w:rsidR="00216DC5">
        <w:rPr>
          <w:rFonts w:ascii="Arial" w:hAnsi="Arial" w:cs="Arial"/>
          <w:sz w:val="22"/>
          <w:szCs w:val="22"/>
        </w:rPr>
        <w:t>,</w:t>
      </w:r>
      <w:r w:rsidR="00734687">
        <w:rPr>
          <w:rFonts w:ascii="Arial" w:hAnsi="Arial" w:cs="Arial"/>
          <w:sz w:val="22"/>
          <w:szCs w:val="22"/>
        </w:rPr>
        <w:t xml:space="preserve"> że wiele osób nie odważyło się sięgnąć po pomoc właśnie w czasie pandemii.  </w:t>
      </w:r>
      <w:r w:rsidR="00AF526D">
        <w:rPr>
          <w:rFonts w:ascii="Arial" w:hAnsi="Arial" w:cs="Arial"/>
          <w:sz w:val="22"/>
          <w:szCs w:val="22"/>
        </w:rPr>
        <w:t xml:space="preserve"> </w:t>
      </w:r>
    </w:p>
    <w:p w14:paraId="49B2CDD2" w14:textId="77777777" w:rsidR="007F171C" w:rsidRPr="001034CE" w:rsidRDefault="00000000">
      <w:pPr>
        <w:spacing w:before="216"/>
        <w:ind w:left="340"/>
        <w:rPr>
          <w:rFonts w:ascii="Arial" w:hAnsi="Arial" w:cs="Arial"/>
          <w:b/>
        </w:rPr>
      </w:pPr>
      <w:r w:rsidRPr="001034CE">
        <w:rPr>
          <w:rFonts w:ascii="Arial" w:hAnsi="Arial" w:cs="Arial"/>
          <w:b/>
        </w:rPr>
        <w:t>Tabela nr 4</w:t>
      </w:r>
    </w:p>
    <w:p w14:paraId="6B8EBFBD" w14:textId="77777777" w:rsidR="007F171C" w:rsidRPr="001034CE" w:rsidRDefault="007F171C">
      <w:pPr>
        <w:pStyle w:val="Tekstpodstawowy"/>
        <w:spacing w:before="5"/>
        <w:rPr>
          <w:rFonts w:ascii="Arial" w:hAnsi="Arial" w:cs="Arial"/>
          <w:b/>
          <w:sz w:val="22"/>
          <w:szCs w:val="22"/>
        </w:rPr>
      </w:pPr>
    </w:p>
    <w:p w14:paraId="5E5E9651" w14:textId="6C0D1F72" w:rsidR="007F171C" w:rsidRPr="001034CE" w:rsidRDefault="00000000">
      <w:pPr>
        <w:ind w:left="340"/>
        <w:rPr>
          <w:rFonts w:ascii="Arial" w:hAnsi="Arial" w:cs="Arial"/>
          <w:b/>
        </w:rPr>
      </w:pPr>
      <w:r w:rsidRPr="001034CE">
        <w:rPr>
          <w:rFonts w:ascii="Arial" w:hAnsi="Arial" w:cs="Arial"/>
          <w:b/>
        </w:rPr>
        <w:t xml:space="preserve">Dane dotyczące najczęściej występujących form przemocy w rodzinie </w:t>
      </w:r>
      <w:r w:rsidR="00482098" w:rsidRPr="001034CE">
        <w:rPr>
          <w:rFonts w:ascii="Arial" w:hAnsi="Arial" w:cs="Arial"/>
          <w:b/>
        </w:rPr>
        <w:t xml:space="preserve">w latach </w:t>
      </w:r>
      <w:r w:rsidR="00216DC5">
        <w:rPr>
          <w:rFonts w:ascii="Arial" w:hAnsi="Arial" w:cs="Arial"/>
          <w:b/>
        </w:rPr>
        <w:t xml:space="preserve">                 </w:t>
      </w:r>
      <w:r w:rsidR="00482098" w:rsidRPr="001034CE">
        <w:rPr>
          <w:rFonts w:ascii="Arial" w:hAnsi="Arial" w:cs="Arial"/>
          <w:b/>
        </w:rPr>
        <w:t>2018-2022</w:t>
      </w:r>
    </w:p>
    <w:p w14:paraId="6DB9878D" w14:textId="3554E431" w:rsidR="007F171C" w:rsidRPr="001034CE" w:rsidRDefault="007F171C">
      <w:pPr>
        <w:pStyle w:val="Tekstpodstawowy"/>
        <w:spacing w:before="4"/>
        <w:rPr>
          <w:rFonts w:ascii="Arial" w:hAnsi="Arial" w:cs="Arial"/>
          <w:b/>
          <w:sz w:val="22"/>
          <w:szCs w:val="22"/>
        </w:rPr>
      </w:pPr>
    </w:p>
    <w:tbl>
      <w:tblPr>
        <w:tblW w:w="10050" w:type="dxa"/>
        <w:tblInd w:w="-399" w:type="dxa"/>
        <w:tblLayout w:type="fixed"/>
        <w:tblCellMar>
          <w:left w:w="10" w:type="dxa"/>
          <w:right w:w="10" w:type="dxa"/>
        </w:tblCellMar>
        <w:tblLook w:val="04A0" w:firstRow="1" w:lastRow="0" w:firstColumn="1" w:lastColumn="0" w:noHBand="0" w:noVBand="1"/>
      </w:tblPr>
      <w:tblGrid>
        <w:gridCol w:w="465"/>
        <w:gridCol w:w="2700"/>
        <w:gridCol w:w="1365"/>
        <w:gridCol w:w="1380"/>
        <w:gridCol w:w="1380"/>
        <w:gridCol w:w="1380"/>
        <w:gridCol w:w="1380"/>
      </w:tblGrid>
      <w:tr w:rsidR="00482098" w:rsidRPr="001034CE" w14:paraId="5603F3BF" w14:textId="77777777" w:rsidTr="00756D05">
        <w:tc>
          <w:tcPr>
            <w:tcW w:w="4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487CE2EF" w14:textId="77777777" w:rsidR="00482098" w:rsidRPr="001034CE" w:rsidRDefault="00482098" w:rsidP="00756D05">
            <w:pPr>
              <w:pStyle w:val="TableContents"/>
              <w:rPr>
                <w:rFonts w:ascii="Arial" w:hAnsi="Arial" w:cs="Arial"/>
                <w:sz w:val="22"/>
                <w:szCs w:val="22"/>
              </w:rPr>
            </w:pPr>
            <w:bookmarkStart w:id="2" w:name="_Hlk125715304"/>
            <w:proofErr w:type="spellStart"/>
            <w:r w:rsidRPr="001034CE">
              <w:rPr>
                <w:rFonts w:ascii="Arial" w:hAnsi="Arial" w:cs="Arial"/>
                <w:sz w:val="22"/>
                <w:szCs w:val="22"/>
              </w:rPr>
              <w:t>Lp</w:t>
            </w:r>
            <w:proofErr w:type="spellEnd"/>
            <w:r w:rsidRPr="001034CE">
              <w:rPr>
                <w:rFonts w:ascii="Arial" w:hAnsi="Arial" w:cs="Arial"/>
                <w:sz w:val="22"/>
                <w:szCs w:val="22"/>
              </w:rPr>
              <w:t>.</w:t>
            </w:r>
          </w:p>
        </w:tc>
        <w:tc>
          <w:tcPr>
            <w:tcW w:w="270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7A1AB4A0" w14:textId="77777777" w:rsidR="00482098" w:rsidRPr="001034CE" w:rsidRDefault="00482098" w:rsidP="00756D05">
            <w:pPr>
              <w:pStyle w:val="TableContents"/>
              <w:rPr>
                <w:rFonts w:ascii="Arial" w:hAnsi="Arial" w:cs="Arial"/>
                <w:b/>
                <w:bCs/>
                <w:sz w:val="22"/>
                <w:szCs w:val="22"/>
              </w:rPr>
            </w:pPr>
            <w:proofErr w:type="spellStart"/>
            <w:r w:rsidRPr="001034CE">
              <w:rPr>
                <w:rFonts w:ascii="Arial" w:hAnsi="Arial" w:cs="Arial"/>
                <w:b/>
                <w:bCs/>
                <w:sz w:val="22"/>
                <w:szCs w:val="22"/>
              </w:rPr>
              <w:t>Liczba</w:t>
            </w:r>
            <w:proofErr w:type="spellEnd"/>
            <w:r w:rsidRPr="001034CE">
              <w:rPr>
                <w:rFonts w:ascii="Arial" w:hAnsi="Arial" w:cs="Arial"/>
                <w:b/>
                <w:bCs/>
                <w:sz w:val="22"/>
                <w:szCs w:val="22"/>
              </w:rPr>
              <w:t xml:space="preserve"> </w:t>
            </w:r>
            <w:proofErr w:type="spellStart"/>
            <w:r w:rsidRPr="001034CE">
              <w:rPr>
                <w:rFonts w:ascii="Arial" w:hAnsi="Arial" w:cs="Arial"/>
                <w:b/>
                <w:bCs/>
                <w:sz w:val="22"/>
                <w:szCs w:val="22"/>
              </w:rPr>
              <w:t>występowania</w:t>
            </w:r>
            <w:proofErr w:type="spellEnd"/>
            <w:r w:rsidRPr="001034CE">
              <w:rPr>
                <w:rFonts w:ascii="Arial" w:hAnsi="Arial" w:cs="Arial"/>
                <w:b/>
                <w:bCs/>
                <w:sz w:val="22"/>
                <w:szCs w:val="22"/>
              </w:rPr>
              <w:t xml:space="preserve"> </w:t>
            </w:r>
            <w:proofErr w:type="spellStart"/>
            <w:r w:rsidRPr="001034CE">
              <w:rPr>
                <w:rFonts w:ascii="Arial" w:hAnsi="Arial" w:cs="Arial"/>
                <w:b/>
                <w:bCs/>
                <w:sz w:val="22"/>
                <w:szCs w:val="22"/>
              </w:rPr>
              <w:t>poszczególnych</w:t>
            </w:r>
            <w:proofErr w:type="spellEnd"/>
            <w:r w:rsidRPr="001034CE">
              <w:rPr>
                <w:rFonts w:ascii="Arial" w:hAnsi="Arial" w:cs="Arial"/>
                <w:b/>
                <w:bCs/>
                <w:sz w:val="22"/>
                <w:szCs w:val="22"/>
              </w:rPr>
              <w:t xml:space="preserve"> form </w:t>
            </w:r>
            <w:proofErr w:type="spellStart"/>
            <w:r w:rsidRPr="001034CE">
              <w:rPr>
                <w:rFonts w:ascii="Arial" w:hAnsi="Arial" w:cs="Arial"/>
                <w:b/>
                <w:bCs/>
                <w:sz w:val="22"/>
                <w:szCs w:val="22"/>
              </w:rPr>
              <w:t>przemocy</w:t>
            </w:r>
            <w:proofErr w:type="spellEnd"/>
            <w:r w:rsidRPr="001034CE">
              <w:rPr>
                <w:rFonts w:ascii="Arial" w:hAnsi="Arial" w:cs="Arial"/>
                <w:b/>
                <w:bCs/>
                <w:sz w:val="22"/>
                <w:szCs w:val="22"/>
              </w:rPr>
              <w:t xml:space="preserve"> w </w:t>
            </w:r>
            <w:proofErr w:type="spellStart"/>
            <w:r w:rsidRPr="001034CE">
              <w:rPr>
                <w:rFonts w:ascii="Arial" w:hAnsi="Arial" w:cs="Arial"/>
                <w:b/>
                <w:bCs/>
                <w:sz w:val="22"/>
                <w:szCs w:val="22"/>
              </w:rPr>
              <w:t>rodzinie</w:t>
            </w:r>
            <w:proofErr w:type="spellEnd"/>
          </w:p>
        </w:tc>
        <w:tc>
          <w:tcPr>
            <w:tcW w:w="688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905B1A"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 xml:space="preserve">Dane </w:t>
            </w:r>
            <w:proofErr w:type="spellStart"/>
            <w:r w:rsidRPr="001034CE">
              <w:rPr>
                <w:rFonts w:ascii="Arial" w:hAnsi="Arial" w:cs="Arial"/>
                <w:b/>
                <w:bCs/>
                <w:sz w:val="22"/>
                <w:szCs w:val="22"/>
              </w:rPr>
              <w:t>liczbowe</w:t>
            </w:r>
            <w:proofErr w:type="spellEnd"/>
          </w:p>
        </w:tc>
      </w:tr>
      <w:tr w:rsidR="00482098" w:rsidRPr="001034CE" w14:paraId="3C2B1DFC" w14:textId="77777777" w:rsidTr="00756D05">
        <w:tc>
          <w:tcPr>
            <w:tcW w:w="465"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70AAD79A" w14:textId="77777777" w:rsidR="00482098" w:rsidRPr="001034CE" w:rsidRDefault="00482098" w:rsidP="00756D05">
            <w:pPr>
              <w:rPr>
                <w:rFonts w:ascii="Arial" w:hAnsi="Arial" w:cs="Arial"/>
              </w:rPr>
            </w:pPr>
          </w:p>
        </w:tc>
        <w:tc>
          <w:tcPr>
            <w:tcW w:w="2700"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51E1A64" w14:textId="77777777" w:rsidR="00482098" w:rsidRPr="001034CE" w:rsidRDefault="00482098" w:rsidP="00756D05">
            <w:pPr>
              <w:rPr>
                <w:rFonts w:ascii="Arial" w:hAnsi="Arial" w:cs="Arial"/>
              </w:rPr>
            </w:pPr>
          </w:p>
        </w:tc>
        <w:tc>
          <w:tcPr>
            <w:tcW w:w="1365" w:type="dxa"/>
            <w:tcBorders>
              <w:left w:val="single" w:sz="2" w:space="0" w:color="000000"/>
              <w:bottom w:val="single" w:sz="2" w:space="0" w:color="000000"/>
            </w:tcBorders>
            <w:tcMar>
              <w:top w:w="55" w:type="dxa"/>
              <w:left w:w="55" w:type="dxa"/>
              <w:bottom w:w="55" w:type="dxa"/>
              <w:right w:w="55" w:type="dxa"/>
            </w:tcMar>
          </w:tcPr>
          <w:p w14:paraId="4EE75A73"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2018</w:t>
            </w:r>
          </w:p>
        </w:tc>
        <w:tc>
          <w:tcPr>
            <w:tcW w:w="1380" w:type="dxa"/>
            <w:tcBorders>
              <w:left w:val="single" w:sz="2" w:space="0" w:color="000000"/>
              <w:bottom w:val="single" w:sz="2" w:space="0" w:color="000000"/>
            </w:tcBorders>
            <w:tcMar>
              <w:top w:w="55" w:type="dxa"/>
              <w:left w:w="55" w:type="dxa"/>
              <w:bottom w:w="55" w:type="dxa"/>
              <w:right w:w="55" w:type="dxa"/>
            </w:tcMar>
          </w:tcPr>
          <w:p w14:paraId="1C85CBBD"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2019</w:t>
            </w:r>
          </w:p>
        </w:tc>
        <w:tc>
          <w:tcPr>
            <w:tcW w:w="1380" w:type="dxa"/>
            <w:tcBorders>
              <w:left w:val="single" w:sz="2" w:space="0" w:color="000000"/>
              <w:bottom w:val="single" w:sz="2" w:space="0" w:color="000000"/>
            </w:tcBorders>
            <w:tcMar>
              <w:top w:w="55" w:type="dxa"/>
              <w:left w:w="55" w:type="dxa"/>
              <w:bottom w:w="55" w:type="dxa"/>
              <w:right w:w="55" w:type="dxa"/>
            </w:tcMar>
          </w:tcPr>
          <w:p w14:paraId="53E5E2F5"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2020</w:t>
            </w:r>
          </w:p>
        </w:tc>
        <w:tc>
          <w:tcPr>
            <w:tcW w:w="1380" w:type="dxa"/>
            <w:tcBorders>
              <w:left w:val="single" w:sz="2" w:space="0" w:color="000000"/>
              <w:bottom w:val="single" w:sz="2" w:space="0" w:color="000000"/>
            </w:tcBorders>
            <w:tcMar>
              <w:top w:w="55" w:type="dxa"/>
              <w:left w:w="55" w:type="dxa"/>
              <w:bottom w:w="55" w:type="dxa"/>
              <w:right w:w="55" w:type="dxa"/>
            </w:tcMar>
          </w:tcPr>
          <w:p w14:paraId="3540ADEA"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2021</w:t>
            </w:r>
          </w:p>
        </w:tc>
        <w:tc>
          <w:tcPr>
            <w:tcW w:w="13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5CCCD7" w14:textId="77777777" w:rsidR="00482098" w:rsidRPr="001034CE" w:rsidRDefault="00482098" w:rsidP="00756D05">
            <w:pPr>
              <w:pStyle w:val="TableContents"/>
              <w:jc w:val="center"/>
              <w:rPr>
                <w:rFonts w:ascii="Arial" w:hAnsi="Arial" w:cs="Arial"/>
                <w:b/>
                <w:bCs/>
                <w:sz w:val="22"/>
                <w:szCs w:val="22"/>
              </w:rPr>
            </w:pPr>
            <w:r w:rsidRPr="001034CE">
              <w:rPr>
                <w:rFonts w:ascii="Arial" w:hAnsi="Arial" w:cs="Arial"/>
                <w:b/>
                <w:bCs/>
                <w:sz w:val="22"/>
                <w:szCs w:val="22"/>
              </w:rPr>
              <w:t>2022</w:t>
            </w:r>
          </w:p>
        </w:tc>
      </w:tr>
      <w:tr w:rsidR="00482098" w:rsidRPr="001034CE" w14:paraId="39401F21" w14:textId="77777777" w:rsidTr="00756D05">
        <w:tc>
          <w:tcPr>
            <w:tcW w:w="465" w:type="dxa"/>
            <w:tcBorders>
              <w:left w:val="single" w:sz="2" w:space="0" w:color="000000"/>
              <w:bottom w:val="single" w:sz="2" w:space="0" w:color="000000"/>
            </w:tcBorders>
            <w:tcMar>
              <w:top w:w="55" w:type="dxa"/>
              <w:left w:w="55" w:type="dxa"/>
              <w:bottom w:w="55" w:type="dxa"/>
              <w:right w:w="55" w:type="dxa"/>
            </w:tcMar>
          </w:tcPr>
          <w:p w14:paraId="5D2A2A21"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1</w:t>
            </w:r>
          </w:p>
        </w:tc>
        <w:tc>
          <w:tcPr>
            <w:tcW w:w="2700" w:type="dxa"/>
            <w:tcBorders>
              <w:left w:val="single" w:sz="2" w:space="0" w:color="000000"/>
              <w:bottom w:val="single" w:sz="2" w:space="0" w:color="000000"/>
            </w:tcBorders>
            <w:tcMar>
              <w:top w:w="55" w:type="dxa"/>
              <w:left w:w="55" w:type="dxa"/>
              <w:bottom w:w="55" w:type="dxa"/>
              <w:right w:w="55" w:type="dxa"/>
            </w:tcMar>
          </w:tcPr>
          <w:p w14:paraId="359F2F2C"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Przemoc</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fizyczna</w:t>
            </w:r>
            <w:proofErr w:type="spellEnd"/>
          </w:p>
        </w:tc>
        <w:tc>
          <w:tcPr>
            <w:tcW w:w="1365" w:type="dxa"/>
            <w:tcBorders>
              <w:left w:val="single" w:sz="2" w:space="0" w:color="000000"/>
              <w:bottom w:val="single" w:sz="2" w:space="0" w:color="000000"/>
            </w:tcBorders>
            <w:tcMar>
              <w:top w:w="55" w:type="dxa"/>
              <w:left w:w="55" w:type="dxa"/>
              <w:bottom w:w="55" w:type="dxa"/>
              <w:right w:w="55" w:type="dxa"/>
            </w:tcMar>
          </w:tcPr>
          <w:p w14:paraId="36E1762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148</w:t>
            </w:r>
          </w:p>
        </w:tc>
        <w:tc>
          <w:tcPr>
            <w:tcW w:w="1380" w:type="dxa"/>
            <w:tcBorders>
              <w:left w:val="single" w:sz="2" w:space="0" w:color="000000"/>
              <w:bottom w:val="single" w:sz="2" w:space="0" w:color="000000"/>
            </w:tcBorders>
            <w:tcMar>
              <w:top w:w="55" w:type="dxa"/>
              <w:left w:w="55" w:type="dxa"/>
              <w:bottom w:w="55" w:type="dxa"/>
              <w:right w:w="55" w:type="dxa"/>
            </w:tcMar>
          </w:tcPr>
          <w:p w14:paraId="027DFDAD"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120</w:t>
            </w:r>
          </w:p>
        </w:tc>
        <w:tc>
          <w:tcPr>
            <w:tcW w:w="1380" w:type="dxa"/>
            <w:tcBorders>
              <w:left w:val="single" w:sz="2" w:space="0" w:color="000000"/>
              <w:bottom w:val="single" w:sz="2" w:space="0" w:color="000000"/>
            </w:tcBorders>
            <w:tcMar>
              <w:top w:w="55" w:type="dxa"/>
              <w:left w:w="55" w:type="dxa"/>
              <w:bottom w:w="55" w:type="dxa"/>
              <w:right w:w="55" w:type="dxa"/>
            </w:tcMar>
          </w:tcPr>
          <w:p w14:paraId="36798AF9"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135</w:t>
            </w:r>
          </w:p>
        </w:tc>
        <w:tc>
          <w:tcPr>
            <w:tcW w:w="1380" w:type="dxa"/>
            <w:tcBorders>
              <w:left w:val="single" w:sz="2" w:space="0" w:color="000000"/>
              <w:bottom w:val="single" w:sz="2" w:space="0" w:color="000000"/>
            </w:tcBorders>
            <w:tcMar>
              <w:top w:w="55" w:type="dxa"/>
              <w:left w:w="55" w:type="dxa"/>
              <w:bottom w:w="55" w:type="dxa"/>
              <w:right w:w="55" w:type="dxa"/>
            </w:tcMar>
          </w:tcPr>
          <w:p w14:paraId="6FD543FB"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73</w:t>
            </w:r>
          </w:p>
        </w:tc>
        <w:tc>
          <w:tcPr>
            <w:tcW w:w="13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9DD6A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81</w:t>
            </w:r>
          </w:p>
        </w:tc>
      </w:tr>
      <w:tr w:rsidR="00482098" w:rsidRPr="001034CE" w14:paraId="54BF3E26" w14:textId="77777777" w:rsidTr="00756D05">
        <w:tc>
          <w:tcPr>
            <w:tcW w:w="465" w:type="dxa"/>
            <w:tcBorders>
              <w:left w:val="single" w:sz="2" w:space="0" w:color="000000"/>
              <w:bottom w:val="single" w:sz="2" w:space="0" w:color="000000"/>
            </w:tcBorders>
            <w:tcMar>
              <w:top w:w="55" w:type="dxa"/>
              <w:left w:w="55" w:type="dxa"/>
              <w:bottom w:w="55" w:type="dxa"/>
              <w:right w:w="55" w:type="dxa"/>
            </w:tcMar>
          </w:tcPr>
          <w:p w14:paraId="6BF70EC0"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2</w:t>
            </w:r>
          </w:p>
        </w:tc>
        <w:tc>
          <w:tcPr>
            <w:tcW w:w="2700" w:type="dxa"/>
            <w:tcBorders>
              <w:left w:val="single" w:sz="2" w:space="0" w:color="000000"/>
              <w:bottom w:val="single" w:sz="2" w:space="0" w:color="000000"/>
            </w:tcBorders>
            <w:tcMar>
              <w:top w:w="55" w:type="dxa"/>
              <w:left w:w="55" w:type="dxa"/>
              <w:bottom w:w="55" w:type="dxa"/>
              <w:right w:w="55" w:type="dxa"/>
            </w:tcMar>
          </w:tcPr>
          <w:p w14:paraId="7FFDCCD0"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Przemoc</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psychiczna</w:t>
            </w:r>
            <w:proofErr w:type="spellEnd"/>
          </w:p>
        </w:tc>
        <w:tc>
          <w:tcPr>
            <w:tcW w:w="1365" w:type="dxa"/>
            <w:tcBorders>
              <w:left w:val="single" w:sz="2" w:space="0" w:color="000000"/>
              <w:bottom w:val="single" w:sz="2" w:space="0" w:color="000000"/>
            </w:tcBorders>
            <w:tcMar>
              <w:top w:w="55" w:type="dxa"/>
              <w:left w:w="55" w:type="dxa"/>
              <w:bottom w:w="55" w:type="dxa"/>
              <w:right w:w="55" w:type="dxa"/>
            </w:tcMar>
          </w:tcPr>
          <w:p w14:paraId="46A74B8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264</w:t>
            </w:r>
          </w:p>
        </w:tc>
        <w:tc>
          <w:tcPr>
            <w:tcW w:w="1380" w:type="dxa"/>
            <w:tcBorders>
              <w:left w:val="single" w:sz="2" w:space="0" w:color="000000"/>
              <w:bottom w:val="single" w:sz="2" w:space="0" w:color="000000"/>
            </w:tcBorders>
            <w:tcMar>
              <w:top w:w="55" w:type="dxa"/>
              <w:left w:w="55" w:type="dxa"/>
              <w:bottom w:w="55" w:type="dxa"/>
              <w:right w:w="55" w:type="dxa"/>
            </w:tcMar>
          </w:tcPr>
          <w:p w14:paraId="1B08B57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231</w:t>
            </w:r>
          </w:p>
        </w:tc>
        <w:tc>
          <w:tcPr>
            <w:tcW w:w="1380" w:type="dxa"/>
            <w:tcBorders>
              <w:left w:val="single" w:sz="2" w:space="0" w:color="000000"/>
              <w:bottom w:val="single" w:sz="2" w:space="0" w:color="000000"/>
            </w:tcBorders>
            <w:tcMar>
              <w:top w:w="55" w:type="dxa"/>
              <w:left w:w="55" w:type="dxa"/>
              <w:bottom w:w="55" w:type="dxa"/>
              <w:right w:w="55" w:type="dxa"/>
            </w:tcMar>
          </w:tcPr>
          <w:p w14:paraId="3827282B"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211</w:t>
            </w:r>
          </w:p>
        </w:tc>
        <w:tc>
          <w:tcPr>
            <w:tcW w:w="1380" w:type="dxa"/>
            <w:tcBorders>
              <w:left w:val="single" w:sz="2" w:space="0" w:color="000000"/>
              <w:bottom w:val="single" w:sz="2" w:space="0" w:color="000000"/>
            </w:tcBorders>
            <w:tcMar>
              <w:top w:w="55" w:type="dxa"/>
              <w:left w:w="55" w:type="dxa"/>
              <w:bottom w:w="55" w:type="dxa"/>
              <w:right w:w="55" w:type="dxa"/>
            </w:tcMar>
          </w:tcPr>
          <w:p w14:paraId="513CD67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163</w:t>
            </w:r>
          </w:p>
        </w:tc>
        <w:tc>
          <w:tcPr>
            <w:tcW w:w="13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FC225E"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131</w:t>
            </w:r>
          </w:p>
        </w:tc>
      </w:tr>
      <w:tr w:rsidR="00482098" w:rsidRPr="001034CE" w14:paraId="7364F0A1" w14:textId="77777777" w:rsidTr="00756D05">
        <w:tc>
          <w:tcPr>
            <w:tcW w:w="465" w:type="dxa"/>
            <w:tcBorders>
              <w:left w:val="single" w:sz="2" w:space="0" w:color="000000"/>
              <w:bottom w:val="single" w:sz="2" w:space="0" w:color="000000"/>
            </w:tcBorders>
            <w:tcMar>
              <w:top w:w="55" w:type="dxa"/>
              <w:left w:w="55" w:type="dxa"/>
              <w:bottom w:w="55" w:type="dxa"/>
              <w:right w:w="55" w:type="dxa"/>
            </w:tcMar>
          </w:tcPr>
          <w:p w14:paraId="47C01504"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3</w:t>
            </w:r>
          </w:p>
        </w:tc>
        <w:tc>
          <w:tcPr>
            <w:tcW w:w="2700" w:type="dxa"/>
            <w:tcBorders>
              <w:left w:val="single" w:sz="2" w:space="0" w:color="000000"/>
              <w:bottom w:val="single" w:sz="2" w:space="0" w:color="000000"/>
            </w:tcBorders>
            <w:tcMar>
              <w:top w:w="55" w:type="dxa"/>
              <w:left w:w="55" w:type="dxa"/>
              <w:bottom w:w="55" w:type="dxa"/>
              <w:right w:w="55" w:type="dxa"/>
            </w:tcMar>
          </w:tcPr>
          <w:p w14:paraId="2EF312CC"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Przemoc</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seksualna</w:t>
            </w:r>
            <w:proofErr w:type="spellEnd"/>
          </w:p>
        </w:tc>
        <w:tc>
          <w:tcPr>
            <w:tcW w:w="1365" w:type="dxa"/>
            <w:tcBorders>
              <w:left w:val="single" w:sz="2" w:space="0" w:color="000000"/>
              <w:bottom w:val="single" w:sz="2" w:space="0" w:color="000000"/>
            </w:tcBorders>
            <w:tcMar>
              <w:top w:w="55" w:type="dxa"/>
              <w:left w:w="55" w:type="dxa"/>
              <w:bottom w:w="55" w:type="dxa"/>
              <w:right w:w="55" w:type="dxa"/>
            </w:tcMar>
          </w:tcPr>
          <w:p w14:paraId="3E24D581"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5</w:t>
            </w:r>
          </w:p>
        </w:tc>
        <w:tc>
          <w:tcPr>
            <w:tcW w:w="1380" w:type="dxa"/>
            <w:tcBorders>
              <w:left w:val="single" w:sz="2" w:space="0" w:color="000000"/>
              <w:bottom w:val="single" w:sz="2" w:space="0" w:color="000000"/>
            </w:tcBorders>
            <w:tcMar>
              <w:top w:w="55" w:type="dxa"/>
              <w:left w:w="55" w:type="dxa"/>
              <w:bottom w:w="55" w:type="dxa"/>
              <w:right w:w="55" w:type="dxa"/>
            </w:tcMar>
          </w:tcPr>
          <w:p w14:paraId="261F94F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w:t>
            </w:r>
          </w:p>
        </w:tc>
        <w:tc>
          <w:tcPr>
            <w:tcW w:w="1380" w:type="dxa"/>
            <w:tcBorders>
              <w:left w:val="single" w:sz="2" w:space="0" w:color="000000"/>
              <w:bottom w:val="single" w:sz="2" w:space="0" w:color="000000"/>
            </w:tcBorders>
            <w:tcMar>
              <w:top w:w="55" w:type="dxa"/>
              <w:left w:w="55" w:type="dxa"/>
              <w:bottom w:w="55" w:type="dxa"/>
              <w:right w:w="55" w:type="dxa"/>
            </w:tcMar>
          </w:tcPr>
          <w:p w14:paraId="24A1F50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5</w:t>
            </w:r>
          </w:p>
        </w:tc>
        <w:tc>
          <w:tcPr>
            <w:tcW w:w="1380" w:type="dxa"/>
            <w:tcBorders>
              <w:left w:val="single" w:sz="2" w:space="0" w:color="000000"/>
              <w:bottom w:val="single" w:sz="2" w:space="0" w:color="000000"/>
            </w:tcBorders>
            <w:tcMar>
              <w:top w:w="55" w:type="dxa"/>
              <w:left w:w="55" w:type="dxa"/>
              <w:bottom w:w="55" w:type="dxa"/>
              <w:right w:w="55" w:type="dxa"/>
            </w:tcMar>
          </w:tcPr>
          <w:p w14:paraId="7441398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0</w:t>
            </w:r>
          </w:p>
        </w:tc>
        <w:tc>
          <w:tcPr>
            <w:tcW w:w="13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499850"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w:t>
            </w:r>
          </w:p>
        </w:tc>
      </w:tr>
      <w:tr w:rsidR="00482098" w:rsidRPr="001034CE" w14:paraId="62F1EBC9" w14:textId="77777777" w:rsidTr="00756D05">
        <w:tc>
          <w:tcPr>
            <w:tcW w:w="465" w:type="dxa"/>
            <w:tcBorders>
              <w:left w:val="single" w:sz="2" w:space="0" w:color="000000"/>
              <w:bottom w:val="single" w:sz="2" w:space="0" w:color="000000"/>
            </w:tcBorders>
            <w:tcMar>
              <w:top w:w="55" w:type="dxa"/>
              <w:left w:w="55" w:type="dxa"/>
              <w:bottom w:w="55" w:type="dxa"/>
              <w:right w:w="55" w:type="dxa"/>
            </w:tcMar>
          </w:tcPr>
          <w:p w14:paraId="027039D7"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4</w:t>
            </w:r>
          </w:p>
        </w:tc>
        <w:tc>
          <w:tcPr>
            <w:tcW w:w="2700" w:type="dxa"/>
            <w:tcBorders>
              <w:left w:val="single" w:sz="2" w:space="0" w:color="000000"/>
              <w:bottom w:val="single" w:sz="2" w:space="0" w:color="000000"/>
            </w:tcBorders>
            <w:tcMar>
              <w:top w:w="55" w:type="dxa"/>
              <w:left w:w="55" w:type="dxa"/>
              <w:bottom w:w="55" w:type="dxa"/>
              <w:right w:w="55" w:type="dxa"/>
            </w:tcMar>
          </w:tcPr>
          <w:p w14:paraId="2667AF92"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Przemoc</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ekonomiczna</w:t>
            </w:r>
            <w:proofErr w:type="spellEnd"/>
          </w:p>
        </w:tc>
        <w:tc>
          <w:tcPr>
            <w:tcW w:w="1365" w:type="dxa"/>
            <w:tcBorders>
              <w:left w:val="single" w:sz="2" w:space="0" w:color="000000"/>
              <w:bottom w:val="single" w:sz="2" w:space="0" w:color="000000"/>
            </w:tcBorders>
            <w:tcMar>
              <w:top w:w="55" w:type="dxa"/>
              <w:left w:w="55" w:type="dxa"/>
              <w:bottom w:w="55" w:type="dxa"/>
              <w:right w:w="55" w:type="dxa"/>
            </w:tcMar>
          </w:tcPr>
          <w:p w14:paraId="72C72BEF"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12</w:t>
            </w:r>
          </w:p>
        </w:tc>
        <w:tc>
          <w:tcPr>
            <w:tcW w:w="1380" w:type="dxa"/>
            <w:tcBorders>
              <w:left w:val="single" w:sz="2" w:space="0" w:color="000000"/>
              <w:bottom w:val="single" w:sz="2" w:space="0" w:color="000000"/>
            </w:tcBorders>
            <w:tcMar>
              <w:top w:w="55" w:type="dxa"/>
              <w:left w:w="55" w:type="dxa"/>
              <w:bottom w:w="55" w:type="dxa"/>
              <w:right w:w="55" w:type="dxa"/>
            </w:tcMar>
          </w:tcPr>
          <w:p w14:paraId="5DED73FF"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13</w:t>
            </w:r>
          </w:p>
        </w:tc>
        <w:tc>
          <w:tcPr>
            <w:tcW w:w="1380" w:type="dxa"/>
            <w:tcBorders>
              <w:left w:val="single" w:sz="2" w:space="0" w:color="000000"/>
              <w:bottom w:val="single" w:sz="2" w:space="0" w:color="000000"/>
            </w:tcBorders>
            <w:tcMar>
              <w:top w:w="55" w:type="dxa"/>
              <w:left w:w="55" w:type="dxa"/>
              <w:bottom w:w="55" w:type="dxa"/>
              <w:right w:w="55" w:type="dxa"/>
            </w:tcMar>
          </w:tcPr>
          <w:p w14:paraId="7987E75B"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9</w:t>
            </w:r>
          </w:p>
        </w:tc>
        <w:tc>
          <w:tcPr>
            <w:tcW w:w="1380" w:type="dxa"/>
            <w:tcBorders>
              <w:left w:val="single" w:sz="2" w:space="0" w:color="000000"/>
              <w:bottom w:val="single" w:sz="2" w:space="0" w:color="000000"/>
            </w:tcBorders>
            <w:tcMar>
              <w:top w:w="55" w:type="dxa"/>
              <w:left w:w="55" w:type="dxa"/>
              <w:bottom w:w="55" w:type="dxa"/>
              <w:right w:w="55" w:type="dxa"/>
            </w:tcMar>
          </w:tcPr>
          <w:p w14:paraId="6DC3999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w:t>
            </w:r>
          </w:p>
        </w:tc>
        <w:tc>
          <w:tcPr>
            <w:tcW w:w="13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E77EA3"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8</w:t>
            </w:r>
          </w:p>
        </w:tc>
      </w:tr>
      <w:tr w:rsidR="00482098" w:rsidRPr="001034CE" w14:paraId="2D0F5645" w14:textId="77777777" w:rsidTr="00756D05">
        <w:tc>
          <w:tcPr>
            <w:tcW w:w="465" w:type="dxa"/>
            <w:tcBorders>
              <w:left w:val="single" w:sz="2" w:space="0" w:color="000000"/>
              <w:bottom w:val="single" w:sz="2" w:space="0" w:color="000000"/>
            </w:tcBorders>
            <w:tcMar>
              <w:top w:w="55" w:type="dxa"/>
              <w:left w:w="55" w:type="dxa"/>
              <w:bottom w:w="55" w:type="dxa"/>
              <w:right w:w="55" w:type="dxa"/>
            </w:tcMar>
          </w:tcPr>
          <w:p w14:paraId="75EF5D2D" w14:textId="77777777" w:rsidR="00482098" w:rsidRPr="001034CE" w:rsidRDefault="00482098" w:rsidP="00756D05">
            <w:pPr>
              <w:pStyle w:val="TableContents"/>
              <w:rPr>
                <w:rFonts w:ascii="Arial" w:hAnsi="Arial" w:cs="Arial"/>
                <w:sz w:val="22"/>
                <w:szCs w:val="22"/>
              </w:rPr>
            </w:pPr>
            <w:r w:rsidRPr="001034CE">
              <w:rPr>
                <w:rFonts w:ascii="Arial" w:hAnsi="Arial" w:cs="Arial"/>
                <w:sz w:val="22"/>
                <w:szCs w:val="22"/>
              </w:rPr>
              <w:t>5</w:t>
            </w:r>
          </w:p>
        </w:tc>
        <w:tc>
          <w:tcPr>
            <w:tcW w:w="2700" w:type="dxa"/>
            <w:tcBorders>
              <w:left w:val="single" w:sz="2" w:space="0" w:color="000000"/>
              <w:bottom w:val="single" w:sz="2" w:space="0" w:color="000000"/>
            </w:tcBorders>
            <w:tcMar>
              <w:top w:w="55" w:type="dxa"/>
              <w:left w:w="55" w:type="dxa"/>
              <w:bottom w:w="55" w:type="dxa"/>
              <w:right w:w="55" w:type="dxa"/>
            </w:tcMar>
          </w:tcPr>
          <w:p w14:paraId="7AD67B69" w14:textId="77777777" w:rsidR="00482098" w:rsidRPr="001034CE" w:rsidRDefault="00482098" w:rsidP="00756D05">
            <w:pPr>
              <w:pStyle w:val="Standard"/>
              <w:rPr>
                <w:rFonts w:ascii="Arial" w:hAnsi="Arial" w:cs="Arial"/>
                <w:sz w:val="22"/>
                <w:szCs w:val="22"/>
                <w:lang w:eastAsia="pl-PL"/>
              </w:rPr>
            </w:pPr>
            <w:proofErr w:type="spellStart"/>
            <w:r w:rsidRPr="001034CE">
              <w:rPr>
                <w:rFonts w:ascii="Arial" w:hAnsi="Arial" w:cs="Arial"/>
                <w:sz w:val="22"/>
                <w:szCs w:val="22"/>
                <w:lang w:eastAsia="pl-PL"/>
              </w:rPr>
              <w:t>Inne</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formy</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przemocy</w:t>
            </w:r>
            <w:proofErr w:type="spellEnd"/>
          </w:p>
        </w:tc>
        <w:tc>
          <w:tcPr>
            <w:tcW w:w="1365" w:type="dxa"/>
            <w:tcBorders>
              <w:left w:val="single" w:sz="2" w:space="0" w:color="000000"/>
              <w:bottom w:val="single" w:sz="2" w:space="0" w:color="000000"/>
            </w:tcBorders>
            <w:tcMar>
              <w:top w:w="55" w:type="dxa"/>
              <w:left w:w="55" w:type="dxa"/>
              <w:bottom w:w="55" w:type="dxa"/>
              <w:right w:w="55" w:type="dxa"/>
            </w:tcMar>
          </w:tcPr>
          <w:p w14:paraId="114952EC"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100</w:t>
            </w:r>
          </w:p>
        </w:tc>
        <w:tc>
          <w:tcPr>
            <w:tcW w:w="1380" w:type="dxa"/>
            <w:tcBorders>
              <w:left w:val="single" w:sz="2" w:space="0" w:color="000000"/>
              <w:bottom w:val="single" w:sz="2" w:space="0" w:color="000000"/>
            </w:tcBorders>
            <w:tcMar>
              <w:top w:w="55" w:type="dxa"/>
              <w:left w:w="55" w:type="dxa"/>
              <w:bottom w:w="55" w:type="dxa"/>
              <w:right w:w="55" w:type="dxa"/>
            </w:tcMar>
          </w:tcPr>
          <w:p w14:paraId="44FEF13D"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79</w:t>
            </w:r>
          </w:p>
        </w:tc>
        <w:tc>
          <w:tcPr>
            <w:tcW w:w="1380" w:type="dxa"/>
            <w:tcBorders>
              <w:left w:val="single" w:sz="2" w:space="0" w:color="000000"/>
              <w:bottom w:val="single" w:sz="2" w:space="0" w:color="000000"/>
            </w:tcBorders>
            <w:tcMar>
              <w:top w:w="55" w:type="dxa"/>
              <w:left w:w="55" w:type="dxa"/>
              <w:bottom w:w="55" w:type="dxa"/>
              <w:right w:w="55" w:type="dxa"/>
            </w:tcMar>
          </w:tcPr>
          <w:p w14:paraId="0379924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98</w:t>
            </w:r>
          </w:p>
        </w:tc>
        <w:tc>
          <w:tcPr>
            <w:tcW w:w="1380" w:type="dxa"/>
            <w:tcBorders>
              <w:left w:val="single" w:sz="2" w:space="0" w:color="000000"/>
              <w:bottom w:val="single" w:sz="2" w:space="0" w:color="000000"/>
            </w:tcBorders>
            <w:tcMar>
              <w:top w:w="55" w:type="dxa"/>
              <w:left w:w="55" w:type="dxa"/>
              <w:bottom w:w="55" w:type="dxa"/>
              <w:right w:w="55" w:type="dxa"/>
            </w:tcMar>
          </w:tcPr>
          <w:p w14:paraId="69ED2420"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33</w:t>
            </w:r>
          </w:p>
        </w:tc>
        <w:tc>
          <w:tcPr>
            <w:tcW w:w="13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8FCF45" w14:textId="77777777" w:rsidR="00482098" w:rsidRPr="001034CE" w:rsidRDefault="00482098" w:rsidP="00756D05">
            <w:pPr>
              <w:pStyle w:val="TableContents"/>
              <w:jc w:val="center"/>
              <w:rPr>
                <w:rFonts w:ascii="Arial" w:hAnsi="Arial" w:cs="Arial"/>
                <w:sz w:val="22"/>
                <w:szCs w:val="22"/>
              </w:rPr>
            </w:pPr>
            <w:r w:rsidRPr="001034CE">
              <w:rPr>
                <w:rFonts w:ascii="Arial" w:hAnsi="Arial" w:cs="Arial"/>
                <w:sz w:val="22"/>
                <w:szCs w:val="22"/>
              </w:rPr>
              <w:t>29</w:t>
            </w:r>
          </w:p>
        </w:tc>
      </w:tr>
    </w:tbl>
    <w:bookmarkEnd w:id="2"/>
    <w:p w14:paraId="13273586" w14:textId="77777777" w:rsidR="007F171C" w:rsidRPr="001034CE" w:rsidRDefault="00000000" w:rsidP="00482098">
      <w:pPr>
        <w:spacing w:before="1"/>
        <w:rPr>
          <w:rFonts w:ascii="Arial" w:hAnsi="Arial" w:cs="Arial"/>
          <w:i/>
        </w:rPr>
      </w:pPr>
      <w:r w:rsidRPr="001034CE">
        <w:rPr>
          <w:rFonts w:ascii="Arial" w:hAnsi="Arial" w:cs="Arial"/>
          <w:i/>
        </w:rPr>
        <w:t>Źródło: dane statystyczne z Komendy Powiatowej Policji w Nowym Mieście Lubawskim.</w:t>
      </w:r>
    </w:p>
    <w:p w14:paraId="623D02DC" w14:textId="77777777" w:rsidR="007F171C" w:rsidRPr="001034CE" w:rsidRDefault="007F171C">
      <w:pPr>
        <w:pStyle w:val="Tekstpodstawowy"/>
        <w:spacing w:before="4"/>
        <w:rPr>
          <w:rFonts w:ascii="Arial" w:hAnsi="Arial" w:cs="Arial"/>
          <w:i/>
          <w:sz w:val="22"/>
          <w:szCs w:val="22"/>
        </w:rPr>
      </w:pPr>
    </w:p>
    <w:p w14:paraId="59A3A011" w14:textId="0883CA79" w:rsidR="007F171C" w:rsidRPr="001034CE" w:rsidRDefault="00000000" w:rsidP="001034CE">
      <w:pPr>
        <w:pStyle w:val="Tekstpodstawowy"/>
        <w:spacing w:line="360" w:lineRule="auto"/>
        <w:ind w:left="340" w:right="237" w:firstLine="708"/>
        <w:jc w:val="both"/>
        <w:rPr>
          <w:rFonts w:ascii="Arial" w:hAnsi="Arial" w:cs="Arial"/>
          <w:sz w:val="22"/>
          <w:szCs w:val="22"/>
        </w:rPr>
      </w:pPr>
      <w:r w:rsidRPr="001034CE">
        <w:rPr>
          <w:rFonts w:ascii="Arial" w:hAnsi="Arial" w:cs="Arial"/>
          <w:sz w:val="22"/>
          <w:szCs w:val="22"/>
        </w:rPr>
        <w:t xml:space="preserve">Z danych przekazanych przez zespoły interdyscyplinarne funkcjonujące na terenie </w:t>
      </w:r>
      <w:r w:rsidR="00734687">
        <w:rPr>
          <w:rFonts w:ascii="Arial" w:hAnsi="Arial" w:cs="Arial"/>
          <w:sz w:val="22"/>
          <w:szCs w:val="22"/>
        </w:rPr>
        <w:t>P</w:t>
      </w:r>
      <w:r w:rsidRPr="001034CE">
        <w:rPr>
          <w:rFonts w:ascii="Arial" w:hAnsi="Arial" w:cs="Arial"/>
          <w:sz w:val="22"/>
          <w:szCs w:val="22"/>
        </w:rPr>
        <w:t xml:space="preserve">owiatu </w:t>
      </w:r>
      <w:r w:rsidR="00734687">
        <w:rPr>
          <w:rFonts w:ascii="Arial" w:hAnsi="Arial" w:cs="Arial"/>
          <w:sz w:val="22"/>
          <w:szCs w:val="22"/>
        </w:rPr>
        <w:t>N</w:t>
      </w:r>
      <w:r w:rsidRPr="001034CE">
        <w:rPr>
          <w:rFonts w:ascii="Arial" w:hAnsi="Arial" w:cs="Arial"/>
          <w:sz w:val="22"/>
          <w:szCs w:val="22"/>
        </w:rPr>
        <w:t>owomiejskiego oraz Komendę Powiatową Policji w Nowym Mieście Lubawskim</w:t>
      </w:r>
    </w:p>
    <w:p w14:paraId="47735859" w14:textId="6354EC9A" w:rsidR="007F171C" w:rsidRPr="001034CE" w:rsidRDefault="00000000" w:rsidP="001034CE">
      <w:pPr>
        <w:pStyle w:val="Tekstpodstawowy"/>
        <w:spacing w:before="78" w:line="360" w:lineRule="auto"/>
        <w:ind w:left="340" w:right="342"/>
        <w:jc w:val="both"/>
        <w:rPr>
          <w:rFonts w:ascii="Arial" w:hAnsi="Arial" w:cs="Arial"/>
          <w:sz w:val="22"/>
          <w:szCs w:val="22"/>
        </w:rPr>
      </w:pPr>
      <w:r w:rsidRPr="001034CE">
        <w:rPr>
          <w:rFonts w:ascii="Arial" w:hAnsi="Arial" w:cs="Arial"/>
          <w:sz w:val="22"/>
          <w:szCs w:val="22"/>
        </w:rPr>
        <w:t>wynika, że najczęściej stosowaną formą przemocy w rodzinie jest przemoc psychiczna</w:t>
      </w:r>
      <w:r w:rsidR="00216DC5">
        <w:rPr>
          <w:rFonts w:ascii="Arial" w:hAnsi="Arial" w:cs="Arial"/>
          <w:sz w:val="22"/>
          <w:szCs w:val="22"/>
        </w:rPr>
        <w:t xml:space="preserve">,                   </w:t>
      </w:r>
      <w:r w:rsidRPr="001034CE">
        <w:rPr>
          <w:rFonts w:ascii="Arial" w:hAnsi="Arial" w:cs="Arial"/>
          <w:sz w:val="22"/>
          <w:szCs w:val="22"/>
        </w:rPr>
        <w:t xml:space="preserve"> a następnie przemoc fizyczna.</w:t>
      </w:r>
    </w:p>
    <w:p w14:paraId="2F11355C" w14:textId="77777777" w:rsidR="007F171C" w:rsidRPr="001034CE" w:rsidRDefault="00000000">
      <w:pPr>
        <w:spacing w:before="200"/>
        <w:ind w:left="340"/>
        <w:rPr>
          <w:rFonts w:ascii="Arial" w:hAnsi="Arial" w:cs="Arial"/>
          <w:b/>
        </w:rPr>
      </w:pPr>
      <w:r w:rsidRPr="001034CE">
        <w:rPr>
          <w:rFonts w:ascii="Arial" w:hAnsi="Arial" w:cs="Arial"/>
          <w:b/>
        </w:rPr>
        <w:lastRenderedPageBreak/>
        <w:t>Tabela nr 5</w:t>
      </w:r>
    </w:p>
    <w:p w14:paraId="0B9B61C0" w14:textId="6301B0C1" w:rsidR="006F57E5" w:rsidRPr="001034CE" w:rsidRDefault="006F57E5" w:rsidP="006F57E5">
      <w:pPr>
        <w:rPr>
          <w:rFonts w:ascii="Arial" w:hAnsi="Arial" w:cs="Arial"/>
          <w:b/>
        </w:rPr>
      </w:pPr>
    </w:p>
    <w:p w14:paraId="156E0031" w14:textId="35FDFE2F" w:rsidR="006F57E5" w:rsidRPr="001034CE" w:rsidRDefault="006F57E5" w:rsidP="006F57E5">
      <w:pPr>
        <w:contextualSpacing/>
        <w:rPr>
          <w:rFonts w:ascii="Arial" w:hAnsi="Arial" w:cs="Arial"/>
          <w:b/>
          <w:bCs/>
        </w:rPr>
      </w:pPr>
      <w:r w:rsidRPr="001034CE">
        <w:rPr>
          <w:rFonts w:ascii="Arial" w:hAnsi="Arial" w:cs="Arial"/>
          <w:b/>
          <w:bCs/>
        </w:rPr>
        <w:t xml:space="preserve">Przyczyny udzielania pomocy rodzinom przez ośrodki pomocy społecznej w latach </w:t>
      </w:r>
      <w:r w:rsidR="00216DC5">
        <w:rPr>
          <w:rFonts w:ascii="Arial" w:hAnsi="Arial" w:cs="Arial"/>
          <w:b/>
          <w:bCs/>
        </w:rPr>
        <w:t xml:space="preserve">           </w:t>
      </w:r>
      <w:r w:rsidRPr="001034CE">
        <w:rPr>
          <w:rFonts w:ascii="Arial" w:hAnsi="Arial" w:cs="Arial"/>
          <w:b/>
          <w:bCs/>
        </w:rPr>
        <w:t>2018-2022</w:t>
      </w:r>
    </w:p>
    <w:p w14:paraId="748A9286" w14:textId="77777777" w:rsidR="006F57E5" w:rsidRPr="001034CE" w:rsidRDefault="006F57E5" w:rsidP="006F57E5">
      <w:pPr>
        <w:contextualSpacing/>
        <w:rPr>
          <w:rFonts w:ascii="Arial" w:hAnsi="Arial" w:cs="Arial"/>
        </w:rPr>
      </w:pPr>
    </w:p>
    <w:tbl>
      <w:tblPr>
        <w:tblStyle w:val="Tabela-Siatka"/>
        <w:tblW w:w="0" w:type="auto"/>
        <w:tblLook w:val="04A0" w:firstRow="1" w:lastRow="0" w:firstColumn="1" w:lastColumn="0" w:noHBand="0" w:noVBand="1"/>
      </w:tblPr>
      <w:tblGrid>
        <w:gridCol w:w="2943"/>
        <w:gridCol w:w="2155"/>
        <w:gridCol w:w="2098"/>
        <w:gridCol w:w="2019"/>
      </w:tblGrid>
      <w:tr w:rsidR="006F57E5" w:rsidRPr="001034CE" w14:paraId="02DDB334" w14:textId="77777777" w:rsidTr="005D5A37">
        <w:trPr>
          <w:trHeight w:val="447"/>
        </w:trPr>
        <w:tc>
          <w:tcPr>
            <w:tcW w:w="2943" w:type="dxa"/>
            <w:vMerge w:val="restart"/>
          </w:tcPr>
          <w:p w14:paraId="032406FC" w14:textId="77777777" w:rsidR="006F57E5" w:rsidRPr="001034CE" w:rsidRDefault="006F57E5" w:rsidP="0014366C">
            <w:pPr>
              <w:contextualSpacing/>
              <w:jc w:val="center"/>
              <w:rPr>
                <w:rFonts w:ascii="Arial" w:hAnsi="Arial" w:cs="Arial"/>
                <w:b/>
              </w:rPr>
            </w:pPr>
            <w:r w:rsidRPr="001034CE">
              <w:rPr>
                <w:rFonts w:ascii="Arial" w:hAnsi="Arial" w:cs="Arial"/>
                <w:b/>
              </w:rPr>
              <w:t>Ośrodek Pomocy Społecznej</w:t>
            </w:r>
          </w:p>
        </w:tc>
        <w:tc>
          <w:tcPr>
            <w:tcW w:w="6272" w:type="dxa"/>
            <w:gridSpan w:val="3"/>
          </w:tcPr>
          <w:p w14:paraId="182C9F08" w14:textId="77777777" w:rsidR="006F57E5" w:rsidRPr="001034CE" w:rsidRDefault="006F57E5" w:rsidP="0014366C">
            <w:pPr>
              <w:contextualSpacing/>
              <w:jc w:val="center"/>
              <w:rPr>
                <w:rFonts w:ascii="Arial" w:hAnsi="Arial" w:cs="Arial"/>
                <w:b/>
              </w:rPr>
            </w:pPr>
            <w:r w:rsidRPr="001034CE">
              <w:rPr>
                <w:rFonts w:ascii="Arial" w:hAnsi="Arial" w:cs="Arial"/>
                <w:b/>
              </w:rPr>
              <w:t>Liczba rodzin, którym udzielono pomocy z powodu:</w:t>
            </w:r>
          </w:p>
        </w:tc>
      </w:tr>
      <w:tr w:rsidR="005D5A37" w:rsidRPr="001034CE" w14:paraId="0D3C1C10" w14:textId="77777777" w:rsidTr="005D5A37">
        <w:trPr>
          <w:trHeight w:val="532"/>
        </w:trPr>
        <w:tc>
          <w:tcPr>
            <w:tcW w:w="2943" w:type="dxa"/>
            <w:vMerge/>
          </w:tcPr>
          <w:p w14:paraId="0E308C57" w14:textId="77777777" w:rsidR="005D5A37" w:rsidRPr="001034CE" w:rsidRDefault="005D5A37" w:rsidP="0014366C">
            <w:pPr>
              <w:contextualSpacing/>
              <w:jc w:val="center"/>
              <w:rPr>
                <w:rFonts w:ascii="Arial" w:hAnsi="Arial" w:cs="Arial"/>
                <w:b/>
              </w:rPr>
            </w:pPr>
          </w:p>
        </w:tc>
        <w:tc>
          <w:tcPr>
            <w:tcW w:w="2155" w:type="dxa"/>
          </w:tcPr>
          <w:p w14:paraId="77848CCB" w14:textId="77777777" w:rsidR="005D5A37" w:rsidRPr="001034CE" w:rsidRDefault="005D5A37" w:rsidP="0014366C">
            <w:pPr>
              <w:contextualSpacing/>
              <w:jc w:val="center"/>
              <w:rPr>
                <w:rFonts w:ascii="Arial" w:hAnsi="Arial" w:cs="Arial"/>
                <w:b/>
              </w:rPr>
            </w:pPr>
            <w:r w:rsidRPr="001034CE">
              <w:rPr>
                <w:rFonts w:ascii="Arial" w:hAnsi="Arial" w:cs="Arial"/>
                <w:b/>
              </w:rPr>
              <w:t>Przemocy w rodzinie</w:t>
            </w:r>
          </w:p>
        </w:tc>
        <w:tc>
          <w:tcPr>
            <w:tcW w:w="2098" w:type="dxa"/>
          </w:tcPr>
          <w:p w14:paraId="331A3884" w14:textId="77777777" w:rsidR="005D5A37" w:rsidRPr="001034CE" w:rsidRDefault="005D5A37" w:rsidP="0014366C">
            <w:pPr>
              <w:contextualSpacing/>
              <w:jc w:val="center"/>
              <w:rPr>
                <w:rFonts w:ascii="Arial" w:hAnsi="Arial" w:cs="Arial"/>
                <w:b/>
              </w:rPr>
            </w:pPr>
            <w:r w:rsidRPr="001034CE">
              <w:rPr>
                <w:rFonts w:ascii="Arial" w:hAnsi="Arial" w:cs="Arial"/>
                <w:b/>
              </w:rPr>
              <w:t>Alkoholizmu</w:t>
            </w:r>
          </w:p>
        </w:tc>
        <w:tc>
          <w:tcPr>
            <w:tcW w:w="2019" w:type="dxa"/>
          </w:tcPr>
          <w:p w14:paraId="0FF6E1AB" w14:textId="77777777" w:rsidR="005D5A37" w:rsidRPr="001034CE" w:rsidRDefault="005D5A37" w:rsidP="0014366C">
            <w:pPr>
              <w:contextualSpacing/>
              <w:jc w:val="center"/>
              <w:rPr>
                <w:rFonts w:ascii="Arial" w:hAnsi="Arial" w:cs="Arial"/>
                <w:b/>
              </w:rPr>
            </w:pPr>
            <w:r w:rsidRPr="001034CE">
              <w:rPr>
                <w:rFonts w:ascii="Arial" w:hAnsi="Arial" w:cs="Arial"/>
                <w:b/>
              </w:rPr>
              <w:t>Narkomanii</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126"/>
        <w:gridCol w:w="2127"/>
        <w:gridCol w:w="1984"/>
      </w:tblGrid>
      <w:tr w:rsidR="005D5A37" w:rsidRPr="001034CE" w14:paraId="4377D3B2" w14:textId="77777777" w:rsidTr="004F03B9">
        <w:trPr>
          <w:trHeight w:val="1027"/>
        </w:trPr>
        <w:tc>
          <w:tcPr>
            <w:tcW w:w="2977" w:type="dxa"/>
          </w:tcPr>
          <w:p w14:paraId="09C5D506" w14:textId="77777777" w:rsidR="005D5A37" w:rsidRPr="001034CE" w:rsidRDefault="005D5A37">
            <w:pPr>
              <w:pStyle w:val="TableParagraph"/>
              <w:ind w:right="349"/>
              <w:rPr>
                <w:rFonts w:ascii="Arial" w:hAnsi="Arial" w:cs="Arial"/>
              </w:rPr>
            </w:pPr>
            <w:r w:rsidRPr="001034CE">
              <w:rPr>
                <w:rFonts w:ascii="Arial" w:hAnsi="Arial" w:cs="Arial"/>
              </w:rPr>
              <w:t>Miejski Ośrodek Pomocy Społecznej w Nowym Mieście Lubawskim</w:t>
            </w:r>
          </w:p>
        </w:tc>
        <w:tc>
          <w:tcPr>
            <w:tcW w:w="2126" w:type="dxa"/>
          </w:tcPr>
          <w:p w14:paraId="184DDD1F" w14:textId="11785704" w:rsidR="005D5A37" w:rsidRPr="001034CE" w:rsidRDefault="004673B3">
            <w:pPr>
              <w:pStyle w:val="TableParagraph"/>
              <w:ind w:left="307" w:right="297"/>
              <w:jc w:val="center"/>
              <w:rPr>
                <w:rFonts w:ascii="Arial" w:hAnsi="Arial" w:cs="Arial"/>
              </w:rPr>
            </w:pPr>
            <w:r w:rsidRPr="001034CE">
              <w:rPr>
                <w:rFonts w:ascii="Arial" w:hAnsi="Arial" w:cs="Arial"/>
              </w:rPr>
              <w:t>48</w:t>
            </w:r>
          </w:p>
        </w:tc>
        <w:tc>
          <w:tcPr>
            <w:tcW w:w="2127" w:type="dxa"/>
          </w:tcPr>
          <w:p w14:paraId="798C4D6A" w14:textId="608BAC90" w:rsidR="005D5A37" w:rsidRPr="001034CE" w:rsidRDefault="004673B3">
            <w:pPr>
              <w:pStyle w:val="TableParagraph"/>
              <w:ind w:left="237" w:right="225"/>
              <w:jc w:val="center"/>
              <w:rPr>
                <w:rFonts w:ascii="Arial" w:hAnsi="Arial" w:cs="Arial"/>
              </w:rPr>
            </w:pPr>
            <w:r w:rsidRPr="001034CE">
              <w:rPr>
                <w:rFonts w:ascii="Arial" w:hAnsi="Arial" w:cs="Arial"/>
              </w:rPr>
              <w:t>33</w:t>
            </w:r>
          </w:p>
        </w:tc>
        <w:tc>
          <w:tcPr>
            <w:tcW w:w="1984" w:type="dxa"/>
          </w:tcPr>
          <w:p w14:paraId="32034B98" w14:textId="6967FD55" w:rsidR="005D5A37" w:rsidRPr="001034CE" w:rsidRDefault="004673B3">
            <w:pPr>
              <w:pStyle w:val="TableParagraph"/>
              <w:ind w:left="10"/>
              <w:jc w:val="center"/>
              <w:rPr>
                <w:rFonts w:ascii="Arial" w:hAnsi="Arial" w:cs="Arial"/>
              </w:rPr>
            </w:pPr>
            <w:r w:rsidRPr="001034CE">
              <w:rPr>
                <w:rFonts w:ascii="Arial" w:hAnsi="Arial" w:cs="Arial"/>
              </w:rPr>
              <w:t>1</w:t>
            </w:r>
          </w:p>
        </w:tc>
      </w:tr>
      <w:tr w:rsidR="005D5A37" w:rsidRPr="001034CE" w14:paraId="03D23938" w14:textId="77777777" w:rsidTr="002E5731">
        <w:trPr>
          <w:trHeight w:val="752"/>
        </w:trPr>
        <w:tc>
          <w:tcPr>
            <w:tcW w:w="2977" w:type="dxa"/>
          </w:tcPr>
          <w:p w14:paraId="67012675" w14:textId="1C04C357" w:rsidR="005D5A37" w:rsidRPr="001034CE" w:rsidRDefault="004673B3">
            <w:pPr>
              <w:pStyle w:val="TableParagraph"/>
              <w:ind w:right="296"/>
              <w:rPr>
                <w:rFonts w:ascii="Arial" w:hAnsi="Arial" w:cs="Arial"/>
              </w:rPr>
            </w:pPr>
            <w:r w:rsidRPr="001034CE">
              <w:rPr>
                <w:rFonts w:ascii="Arial" w:hAnsi="Arial" w:cs="Arial"/>
              </w:rPr>
              <w:t>Centrum Usług</w:t>
            </w:r>
            <w:r w:rsidR="005D5A37" w:rsidRPr="001034CE">
              <w:rPr>
                <w:rFonts w:ascii="Arial" w:hAnsi="Arial" w:cs="Arial"/>
              </w:rPr>
              <w:t xml:space="preserve"> Społeczn</w:t>
            </w:r>
            <w:r w:rsidRPr="001034CE">
              <w:rPr>
                <w:rFonts w:ascii="Arial" w:hAnsi="Arial" w:cs="Arial"/>
              </w:rPr>
              <w:t>ych</w:t>
            </w:r>
            <w:r w:rsidR="005D5A37" w:rsidRPr="001034CE">
              <w:rPr>
                <w:rFonts w:ascii="Arial" w:hAnsi="Arial" w:cs="Arial"/>
              </w:rPr>
              <w:t xml:space="preserve"> w Kurzętniku</w:t>
            </w:r>
          </w:p>
        </w:tc>
        <w:tc>
          <w:tcPr>
            <w:tcW w:w="2126" w:type="dxa"/>
          </w:tcPr>
          <w:p w14:paraId="0EBDA271" w14:textId="475C6D98" w:rsidR="005D5A37" w:rsidRPr="001034CE" w:rsidRDefault="004673B3">
            <w:pPr>
              <w:pStyle w:val="TableParagraph"/>
              <w:ind w:left="307" w:right="297"/>
              <w:jc w:val="center"/>
              <w:rPr>
                <w:rFonts w:ascii="Arial" w:hAnsi="Arial" w:cs="Arial"/>
              </w:rPr>
            </w:pPr>
            <w:r w:rsidRPr="001034CE">
              <w:rPr>
                <w:rFonts w:ascii="Arial" w:hAnsi="Arial" w:cs="Arial"/>
              </w:rPr>
              <w:t>14</w:t>
            </w:r>
          </w:p>
        </w:tc>
        <w:tc>
          <w:tcPr>
            <w:tcW w:w="2127" w:type="dxa"/>
          </w:tcPr>
          <w:p w14:paraId="4B2A4754" w14:textId="55A6BD81" w:rsidR="005D5A37" w:rsidRPr="001034CE" w:rsidRDefault="004673B3">
            <w:pPr>
              <w:pStyle w:val="TableParagraph"/>
              <w:ind w:left="237" w:right="225"/>
              <w:jc w:val="center"/>
              <w:rPr>
                <w:rFonts w:ascii="Arial" w:hAnsi="Arial" w:cs="Arial"/>
              </w:rPr>
            </w:pPr>
            <w:r w:rsidRPr="001034CE">
              <w:rPr>
                <w:rFonts w:ascii="Arial" w:hAnsi="Arial" w:cs="Arial"/>
              </w:rPr>
              <w:t>50</w:t>
            </w:r>
          </w:p>
        </w:tc>
        <w:tc>
          <w:tcPr>
            <w:tcW w:w="1984" w:type="dxa"/>
          </w:tcPr>
          <w:p w14:paraId="6E4FBB52" w14:textId="78C0D3F4" w:rsidR="005D5A37" w:rsidRPr="001034CE" w:rsidRDefault="004673B3">
            <w:pPr>
              <w:pStyle w:val="TableParagraph"/>
              <w:ind w:left="10"/>
              <w:jc w:val="center"/>
              <w:rPr>
                <w:rFonts w:ascii="Arial" w:hAnsi="Arial" w:cs="Arial"/>
              </w:rPr>
            </w:pPr>
            <w:r w:rsidRPr="001034CE">
              <w:rPr>
                <w:rFonts w:ascii="Arial" w:hAnsi="Arial" w:cs="Arial"/>
              </w:rPr>
              <w:t>1</w:t>
            </w:r>
          </w:p>
        </w:tc>
      </w:tr>
      <w:tr w:rsidR="005D5A37" w:rsidRPr="001034CE" w14:paraId="26DAF768" w14:textId="77777777" w:rsidTr="004B7EAD">
        <w:trPr>
          <w:trHeight w:val="752"/>
        </w:trPr>
        <w:tc>
          <w:tcPr>
            <w:tcW w:w="2977" w:type="dxa"/>
          </w:tcPr>
          <w:p w14:paraId="32E9D9B5" w14:textId="77777777" w:rsidR="005D5A37" w:rsidRPr="001034CE" w:rsidRDefault="005D5A37">
            <w:pPr>
              <w:pStyle w:val="TableParagraph"/>
              <w:ind w:right="296"/>
              <w:rPr>
                <w:rFonts w:ascii="Arial" w:hAnsi="Arial" w:cs="Arial"/>
              </w:rPr>
            </w:pPr>
            <w:r w:rsidRPr="001034CE">
              <w:rPr>
                <w:rFonts w:ascii="Arial" w:hAnsi="Arial" w:cs="Arial"/>
              </w:rPr>
              <w:t>Gminny Ośrodek Pomocy Społecznej w Biskupcu</w:t>
            </w:r>
          </w:p>
        </w:tc>
        <w:tc>
          <w:tcPr>
            <w:tcW w:w="2126" w:type="dxa"/>
          </w:tcPr>
          <w:p w14:paraId="6D9A8CF3" w14:textId="18902C88" w:rsidR="005D5A37" w:rsidRPr="001034CE" w:rsidRDefault="004673B3">
            <w:pPr>
              <w:pStyle w:val="TableParagraph"/>
              <w:ind w:left="307" w:right="297"/>
              <w:jc w:val="center"/>
              <w:rPr>
                <w:rFonts w:ascii="Arial" w:hAnsi="Arial" w:cs="Arial"/>
              </w:rPr>
            </w:pPr>
            <w:r w:rsidRPr="001034CE">
              <w:rPr>
                <w:rFonts w:ascii="Arial" w:hAnsi="Arial" w:cs="Arial"/>
              </w:rPr>
              <w:t>2</w:t>
            </w:r>
          </w:p>
        </w:tc>
        <w:tc>
          <w:tcPr>
            <w:tcW w:w="2127" w:type="dxa"/>
          </w:tcPr>
          <w:p w14:paraId="69EDB79C" w14:textId="6EEA67FA" w:rsidR="005D5A37" w:rsidRPr="001034CE" w:rsidRDefault="004673B3">
            <w:pPr>
              <w:pStyle w:val="TableParagraph"/>
              <w:ind w:left="237" w:right="225"/>
              <w:jc w:val="center"/>
              <w:rPr>
                <w:rFonts w:ascii="Arial" w:hAnsi="Arial" w:cs="Arial"/>
              </w:rPr>
            </w:pPr>
            <w:r w:rsidRPr="001034CE">
              <w:rPr>
                <w:rFonts w:ascii="Arial" w:hAnsi="Arial" w:cs="Arial"/>
              </w:rPr>
              <w:t>51</w:t>
            </w:r>
          </w:p>
        </w:tc>
        <w:tc>
          <w:tcPr>
            <w:tcW w:w="1984" w:type="dxa"/>
          </w:tcPr>
          <w:p w14:paraId="0E1DC353" w14:textId="31A3C45A" w:rsidR="005D5A37" w:rsidRPr="001034CE" w:rsidRDefault="004673B3">
            <w:pPr>
              <w:pStyle w:val="TableParagraph"/>
              <w:ind w:left="10"/>
              <w:jc w:val="center"/>
              <w:rPr>
                <w:rFonts w:ascii="Arial" w:hAnsi="Arial" w:cs="Arial"/>
              </w:rPr>
            </w:pPr>
            <w:r w:rsidRPr="001034CE">
              <w:rPr>
                <w:rFonts w:ascii="Arial" w:hAnsi="Arial" w:cs="Arial"/>
              </w:rPr>
              <w:t>0</w:t>
            </w:r>
          </w:p>
        </w:tc>
      </w:tr>
      <w:tr w:rsidR="005D5A37" w:rsidRPr="001034CE" w14:paraId="2A98A260" w14:textId="77777777" w:rsidTr="0009117B">
        <w:trPr>
          <w:trHeight w:val="752"/>
        </w:trPr>
        <w:tc>
          <w:tcPr>
            <w:tcW w:w="2977" w:type="dxa"/>
          </w:tcPr>
          <w:p w14:paraId="395229B9" w14:textId="77777777" w:rsidR="005D5A37" w:rsidRPr="001034CE" w:rsidRDefault="005D5A37">
            <w:pPr>
              <w:pStyle w:val="TableParagraph"/>
              <w:ind w:right="284"/>
              <w:rPr>
                <w:rFonts w:ascii="Arial" w:hAnsi="Arial" w:cs="Arial"/>
              </w:rPr>
            </w:pPr>
            <w:r w:rsidRPr="001034CE">
              <w:rPr>
                <w:rFonts w:ascii="Arial" w:hAnsi="Arial" w:cs="Arial"/>
              </w:rPr>
              <w:t>Gminny Ośrodek Pomocy Społecznej w Grodzicznie</w:t>
            </w:r>
          </w:p>
        </w:tc>
        <w:tc>
          <w:tcPr>
            <w:tcW w:w="2126" w:type="dxa"/>
          </w:tcPr>
          <w:p w14:paraId="3D237007" w14:textId="78F084C0" w:rsidR="005D5A37" w:rsidRPr="001034CE" w:rsidRDefault="004673B3">
            <w:pPr>
              <w:pStyle w:val="TableParagraph"/>
              <w:ind w:left="10"/>
              <w:jc w:val="center"/>
              <w:rPr>
                <w:rFonts w:ascii="Arial" w:hAnsi="Arial" w:cs="Arial"/>
              </w:rPr>
            </w:pPr>
            <w:r w:rsidRPr="001034CE">
              <w:rPr>
                <w:rFonts w:ascii="Arial" w:hAnsi="Arial" w:cs="Arial"/>
              </w:rPr>
              <w:t>14</w:t>
            </w:r>
          </w:p>
        </w:tc>
        <w:tc>
          <w:tcPr>
            <w:tcW w:w="2127" w:type="dxa"/>
          </w:tcPr>
          <w:p w14:paraId="3764FB14" w14:textId="2D55297F" w:rsidR="005D5A37" w:rsidRPr="001034CE" w:rsidRDefault="004673B3">
            <w:pPr>
              <w:pStyle w:val="TableParagraph"/>
              <w:ind w:left="12"/>
              <w:jc w:val="center"/>
              <w:rPr>
                <w:rFonts w:ascii="Arial" w:hAnsi="Arial" w:cs="Arial"/>
              </w:rPr>
            </w:pPr>
            <w:r w:rsidRPr="001034CE">
              <w:rPr>
                <w:rFonts w:ascii="Arial" w:hAnsi="Arial" w:cs="Arial"/>
              </w:rPr>
              <w:t>17</w:t>
            </w:r>
          </w:p>
        </w:tc>
        <w:tc>
          <w:tcPr>
            <w:tcW w:w="1984" w:type="dxa"/>
          </w:tcPr>
          <w:p w14:paraId="1B1C5FEC" w14:textId="3725A8A1" w:rsidR="005D5A37" w:rsidRPr="001034CE" w:rsidRDefault="004673B3">
            <w:pPr>
              <w:pStyle w:val="TableParagraph"/>
              <w:ind w:left="10"/>
              <w:jc w:val="center"/>
              <w:rPr>
                <w:rFonts w:ascii="Arial" w:hAnsi="Arial" w:cs="Arial"/>
              </w:rPr>
            </w:pPr>
            <w:r w:rsidRPr="001034CE">
              <w:rPr>
                <w:rFonts w:ascii="Arial" w:hAnsi="Arial" w:cs="Arial"/>
              </w:rPr>
              <w:t>0</w:t>
            </w:r>
          </w:p>
        </w:tc>
      </w:tr>
      <w:tr w:rsidR="005D5A37" w:rsidRPr="001034CE" w14:paraId="0C5659C0" w14:textId="77777777" w:rsidTr="003F49E8">
        <w:trPr>
          <w:trHeight w:val="1303"/>
        </w:trPr>
        <w:tc>
          <w:tcPr>
            <w:tcW w:w="2977" w:type="dxa"/>
          </w:tcPr>
          <w:p w14:paraId="3C99F4D9" w14:textId="77777777" w:rsidR="005D5A37" w:rsidRPr="001034CE" w:rsidRDefault="005D5A37">
            <w:pPr>
              <w:pStyle w:val="TableParagraph"/>
              <w:ind w:right="390"/>
              <w:rPr>
                <w:rFonts w:ascii="Arial" w:hAnsi="Arial" w:cs="Arial"/>
              </w:rPr>
            </w:pPr>
            <w:r w:rsidRPr="001034CE">
              <w:rPr>
                <w:rFonts w:ascii="Arial" w:hAnsi="Arial" w:cs="Arial"/>
              </w:rPr>
              <w:t xml:space="preserve">Ośrodek Pomocy Społecznej Gminy Nowe Miasto Lubawskie z/s w </w:t>
            </w:r>
            <w:proofErr w:type="spellStart"/>
            <w:r w:rsidRPr="001034CE">
              <w:rPr>
                <w:rFonts w:ascii="Arial" w:hAnsi="Arial" w:cs="Arial"/>
              </w:rPr>
              <w:t>Mszanowie</w:t>
            </w:r>
            <w:proofErr w:type="spellEnd"/>
          </w:p>
        </w:tc>
        <w:tc>
          <w:tcPr>
            <w:tcW w:w="2126" w:type="dxa"/>
          </w:tcPr>
          <w:p w14:paraId="7ECB86F9" w14:textId="6784D371" w:rsidR="005D5A37" w:rsidRPr="001034CE" w:rsidRDefault="004673B3">
            <w:pPr>
              <w:pStyle w:val="TableParagraph"/>
              <w:ind w:left="10"/>
              <w:jc w:val="center"/>
              <w:rPr>
                <w:rFonts w:ascii="Arial" w:hAnsi="Arial" w:cs="Arial"/>
              </w:rPr>
            </w:pPr>
            <w:r w:rsidRPr="001034CE">
              <w:rPr>
                <w:rFonts w:ascii="Arial" w:hAnsi="Arial" w:cs="Arial"/>
              </w:rPr>
              <w:t>27</w:t>
            </w:r>
          </w:p>
        </w:tc>
        <w:tc>
          <w:tcPr>
            <w:tcW w:w="2127" w:type="dxa"/>
          </w:tcPr>
          <w:p w14:paraId="3FAB1843" w14:textId="29059E5C" w:rsidR="005D5A37" w:rsidRPr="001034CE" w:rsidRDefault="004673B3">
            <w:pPr>
              <w:pStyle w:val="TableParagraph"/>
              <w:ind w:left="12"/>
              <w:jc w:val="center"/>
              <w:rPr>
                <w:rFonts w:ascii="Arial" w:hAnsi="Arial" w:cs="Arial"/>
              </w:rPr>
            </w:pPr>
            <w:r w:rsidRPr="001034CE">
              <w:rPr>
                <w:rFonts w:ascii="Arial" w:hAnsi="Arial" w:cs="Arial"/>
              </w:rPr>
              <w:t>19</w:t>
            </w:r>
          </w:p>
        </w:tc>
        <w:tc>
          <w:tcPr>
            <w:tcW w:w="1984" w:type="dxa"/>
          </w:tcPr>
          <w:p w14:paraId="0B566466" w14:textId="5798E97D" w:rsidR="005D5A37" w:rsidRPr="001034CE" w:rsidRDefault="004673B3">
            <w:pPr>
              <w:pStyle w:val="TableParagraph"/>
              <w:ind w:left="10"/>
              <w:jc w:val="center"/>
              <w:rPr>
                <w:rFonts w:ascii="Arial" w:hAnsi="Arial" w:cs="Arial"/>
              </w:rPr>
            </w:pPr>
            <w:r w:rsidRPr="001034CE">
              <w:rPr>
                <w:rFonts w:ascii="Arial" w:hAnsi="Arial" w:cs="Arial"/>
              </w:rPr>
              <w:t>1</w:t>
            </w:r>
          </w:p>
        </w:tc>
      </w:tr>
      <w:tr w:rsidR="005D5A37" w:rsidRPr="001034CE" w14:paraId="36D16A75" w14:textId="77777777" w:rsidTr="0051360E">
        <w:trPr>
          <w:trHeight w:val="476"/>
        </w:trPr>
        <w:tc>
          <w:tcPr>
            <w:tcW w:w="2977" w:type="dxa"/>
          </w:tcPr>
          <w:p w14:paraId="67BDD32B" w14:textId="77777777" w:rsidR="005D5A37" w:rsidRPr="001034CE" w:rsidRDefault="005D5A37">
            <w:pPr>
              <w:pStyle w:val="TableParagraph"/>
              <w:rPr>
                <w:rFonts w:ascii="Arial" w:hAnsi="Arial" w:cs="Arial"/>
                <w:b/>
              </w:rPr>
            </w:pPr>
            <w:r w:rsidRPr="001034CE">
              <w:rPr>
                <w:rFonts w:ascii="Arial" w:hAnsi="Arial" w:cs="Arial"/>
                <w:b/>
              </w:rPr>
              <w:t>Razem</w:t>
            </w:r>
          </w:p>
        </w:tc>
        <w:tc>
          <w:tcPr>
            <w:tcW w:w="2126" w:type="dxa"/>
          </w:tcPr>
          <w:p w14:paraId="58899732" w14:textId="3221A161" w:rsidR="005D5A37" w:rsidRPr="001034CE" w:rsidRDefault="0073479F">
            <w:pPr>
              <w:pStyle w:val="TableParagraph"/>
              <w:ind w:left="307" w:right="297"/>
              <w:jc w:val="center"/>
              <w:rPr>
                <w:rFonts w:ascii="Arial" w:hAnsi="Arial" w:cs="Arial"/>
                <w:b/>
              </w:rPr>
            </w:pPr>
            <w:r w:rsidRPr="001034CE">
              <w:rPr>
                <w:rFonts w:ascii="Arial" w:hAnsi="Arial" w:cs="Arial"/>
                <w:b/>
              </w:rPr>
              <w:t>105</w:t>
            </w:r>
          </w:p>
        </w:tc>
        <w:tc>
          <w:tcPr>
            <w:tcW w:w="2127" w:type="dxa"/>
          </w:tcPr>
          <w:p w14:paraId="39FD6846" w14:textId="125ACD6E" w:rsidR="005D5A37" w:rsidRPr="001034CE" w:rsidRDefault="0073479F">
            <w:pPr>
              <w:pStyle w:val="TableParagraph"/>
              <w:ind w:left="237" w:right="225"/>
              <w:jc w:val="center"/>
              <w:rPr>
                <w:rFonts w:ascii="Arial" w:hAnsi="Arial" w:cs="Arial"/>
                <w:b/>
              </w:rPr>
            </w:pPr>
            <w:r w:rsidRPr="001034CE">
              <w:rPr>
                <w:rFonts w:ascii="Arial" w:hAnsi="Arial" w:cs="Arial"/>
                <w:b/>
              </w:rPr>
              <w:t>170</w:t>
            </w:r>
          </w:p>
        </w:tc>
        <w:tc>
          <w:tcPr>
            <w:tcW w:w="1984" w:type="dxa"/>
          </w:tcPr>
          <w:p w14:paraId="1FB3264F" w14:textId="4087C19D" w:rsidR="005D5A37" w:rsidRPr="001034CE" w:rsidRDefault="0073479F">
            <w:pPr>
              <w:pStyle w:val="TableParagraph"/>
              <w:ind w:left="10"/>
              <w:jc w:val="center"/>
              <w:rPr>
                <w:rFonts w:ascii="Arial" w:hAnsi="Arial" w:cs="Arial"/>
                <w:b/>
              </w:rPr>
            </w:pPr>
            <w:r w:rsidRPr="001034CE">
              <w:rPr>
                <w:rFonts w:ascii="Arial" w:hAnsi="Arial" w:cs="Arial"/>
                <w:b/>
              </w:rPr>
              <w:t>3</w:t>
            </w:r>
          </w:p>
        </w:tc>
      </w:tr>
    </w:tbl>
    <w:p w14:paraId="1AEDE877" w14:textId="5DBE302B" w:rsidR="007F171C" w:rsidRDefault="00000000">
      <w:pPr>
        <w:spacing w:before="1"/>
        <w:ind w:left="340" w:right="1421" w:firstLine="60"/>
        <w:jc w:val="both"/>
        <w:rPr>
          <w:rFonts w:ascii="Arial" w:hAnsi="Arial" w:cs="Arial"/>
          <w:i/>
        </w:rPr>
      </w:pPr>
      <w:r w:rsidRPr="001034CE">
        <w:rPr>
          <w:rFonts w:ascii="Arial" w:hAnsi="Arial" w:cs="Arial"/>
          <w:i/>
        </w:rPr>
        <w:t>Źródło: informacje uzyskano z Ośrodków Pomocy Społecznej funkcjonujących na terenie</w:t>
      </w:r>
      <w:r w:rsidRPr="001034CE">
        <w:rPr>
          <w:rFonts w:ascii="Arial" w:hAnsi="Arial" w:cs="Arial"/>
          <w:i/>
          <w:spacing w:val="-29"/>
        </w:rPr>
        <w:t xml:space="preserve"> </w:t>
      </w:r>
      <w:r w:rsidR="00216DC5">
        <w:rPr>
          <w:rFonts w:ascii="Arial" w:hAnsi="Arial" w:cs="Arial"/>
          <w:i/>
        </w:rPr>
        <w:t>P</w:t>
      </w:r>
      <w:r w:rsidRPr="001034CE">
        <w:rPr>
          <w:rFonts w:ascii="Arial" w:hAnsi="Arial" w:cs="Arial"/>
          <w:i/>
        </w:rPr>
        <w:t xml:space="preserve">owiatu </w:t>
      </w:r>
      <w:r w:rsidR="00216DC5">
        <w:rPr>
          <w:rFonts w:ascii="Arial" w:hAnsi="Arial" w:cs="Arial"/>
          <w:i/>
        </w:rPr>
        <w:t>N</w:t>
      </w:r>
      <w:r w:rsidRPr="001034CE">
        <w:rPr>
          <w:rFonts w:ascii="Arial" w:hAnsi="Arial" w:cs="Arial"/>
          <w:i/>
        </w:rPr>
        <w:t>owomiejskiego</w:t>
      </w:r>
    </w:p>
    <w:p w14:paraId="1263FB6D" w14:textId="77777777" w:rsidR="001034CE" w:rsidRPr="001034CE" w:rsidRDefault="001034CE">
      <w:pPr>
        <w:spacing w:before="1"/>
        <w:ind w:left="340" w:right="1421" w:firstLine="60"/>
        <w:jc w:val="both"/>
        <w:rPr>
          <w:rFonts w:ascii="Arial" w:hAnsi="Arial" w:cs="Arial"/>
          <w:i/>
        </w:rPr>
      </w:pPr>
    </w:p>
    <w:p w14:paraId="46624F5F" w14:textId="2FEDBAD0" w:rsidR="00F225D8" w:rsidRPr="001034CE" w:rsidRDefault="00000000" w:rsidP="00216DC5">
      <w:pPr>
        <w:pStyle w:val="Tekstpodstawowy"/>
        <w:spacing w:before="1" w:line="360" w:lineRule="auto"/>
        <w:ind w:left="340" w:right="234" w:firstLine="708"/>
        <w:jc w:val="both"/>
        <w:rPr>
          <w:rFonts w:ascii="Arial" w:hAnsi="Arial" w:cs="Arial"/>
          <w:sz w:val="22"/>
          <w:szCs w:val="22"/>
        </w:rPr>
      </w:pPr>
      <w:r w:rsidRPr="001034CE">
        <w:rPr>
          <w:rFonts w:ascii="Arial" w:hAnsi="Arial" w:cs="Arial"/>
          <w:sz w:val="22"/>
          <w:szCs w:val="22"/>
        </w:rPr>
        <w:t>Z powyższych danych wynika, iż ze świadczeń pomocy społecznej najczęściej korzystają rodziny</w:t>
      </w:r>
      <w:r w:rsidR="00734687">
        <w:rPr>
          <w:rFonts w:ascii="Arial" w:hAnsi="Arial" w:cs="Arial"/>
          <w:sz w:val="22"/>
          <w:szCs w:val="22"/>
        </w:rPr>
        <w:t>,</w:t>
      </w:r>
      <w:r w:rsidRPr="001034CE">
        <w:rPr>
          <w:rFonts w:ascii="Arial" w:hAnsi="Arial" w:cs="Arial"/>
          <w:sz w:val="22"/>
          <w:szCs w:val="22"/>
        </w:rPr>
        <w:t xml:space="preserve"> w których występuje problem z nadużywaniem napojów alkoholowych </w:t>
      </w:r>
      <w:r w:rsidR="00216DC5">
        <w:rPr>
          <w:rFonts w:ascii="Arial" w:hAnsi="Arial" w:cs="Arial"/>
          <w:sz w:val="22"/>
          <w:szCs w:val="22"/>
        </w:rPr>
        <w:t xml:space="preserve">           </w:t>
      </w:r>
      <w:r w:rsidRPr="001034CE">
        <w:rPr>
          <w:rFonts w:ascii="Arial" w:hAnsi="Arial" w:cs="Arial"/>
          <w:sz w:val="22"/>
          <w:szCs w:val="22"/>
        </w:rPr>
        <w:t>oraz przemocy w rodzinie. Biorąc pod uwagę fakt, że uzależnienie od spożywania napojów alkoholowych często jest główną przyczyną występowania przemocy w rodzinie, należy przypuszczać, że największą liczbą rodzin korzystających  ze świadczeń pomocy społecznej są rodziny uwikłane w problem przemocy.</w:t>
      </w:r>
    </w:p>
    <w:p w14:paraId="62FA8DF4" w14:textId="77777777" w:rsidR="007F171C" w:rsidRPr="001034CE" w:rsidRDefault="00000000">
      <w:pPr>
        <w:spacing w:before="200"/>
        <w:ind w:left="340"/>
        <w:jc w:val="both"/>
        <w:rPr>
          <w:rFonts w:ascii="Arial" w:hAnsi="Arial" w:cs="Arial"/>
          <w:b/>
        </w:rPr>
      </w:pPr>
      <w:r w:rsidRPr="001034CE">
        <w:rPr>
          <w:rFonts w:ascii="Arial" w:hAnsi="Arial" w:cs="Arial"/>
          <w:b/>
        </w:rPr>
        <w:t>Tabela nr 6</w:t>
      </w:r>
    </w:p>
    <w:p w14:paraId="4124AC79" w14:textId="77777777" w:rsidR="007F171C" w:rsidRPr="001034CE" w:rsidRDefault="007F171C">
      <w:pPr>
        <w:pStyle w:val="Tekstpodstawowy"/>
        <w:spacing w:before="4"/>
        <w:rPr>
          <w:rFonts w:ascii="Arial" w:hAnsi="Arial" w:cs="Arial"/>
          <w:b/>
          <w:sz w:val="22"/>
          <w:szCs w:val="22"/>
        </w:rPr>
      </w:pPr>
    </w:p>
    <w:p w14:paraId="79CEF2CC" w14:textId="019D5E3F" w:rsidR="00F1751B" w:rsidRPr="001034CE" w:rsidRDefault="00000000" w:rsidP="00F1751B">
      <w:pPr>
        <w:spacing w:line="360" w:lineRule="auto"/>
        <w:ind w:left="340" w:right="868"/>
        <w:rPr>
          <w:rFonts w:ascii="Arial" w:hAnsi="Arial" w:cs="Arial"/>
          <w:b/>
        </w:rPr>
      </w:pPr>
      <w:r w:rsidRPr="001034CE">
        <w:rPr>
          <w:rFonts w:ascii="Arial" w:hAnsi="Arial" w:cs="Arial"/>
          <w:b/>
        </w:rPr>
        <w:t>Poradnictwo specjalistyczne w Powiatowym Centrum Pomocy Rodzinie w Nowym Mieście Lubawskim.</w:t>
      </w:r>
    </w:p>
    <w:tbl>
      <w:tblPr>
        <w:tblW w:w="9639" w:type="dxa"/>
        <w:tblInd w:w="-3" w:type="dxa"/>
        <w:tblLayout w:type="fixed"/>
        <w:tblCellMar>
          <w:left w:w="10" w:type="dxa"/>
          <w:right w:w="10" w:type="dxa"/>
        </w:tblCellMar>
        <w:tblLook w:val="04A0" w:firstRow="1" w:lastRow="0" w:firstColumn="1" w:lastColumn="0" w:noHBand="0" w:noVBand="1"/>
      </w:tblPr>
      <w:tblGrid>
        <w:gridCol w:w="2552"/>
        <w:gridCol w:w="1417"/>
        <w:gridCol w:w="1418"/>
        <w:gridCol w:w="1276"/>
        <w:gridCol w:w="1417"/>
        <w:gridCol w:w="1559"/>
      </w:tblGrid>
      <w:tr w:rsidR="00F1751B" w:rsidRPr="001034CE" w14:paraId="10D7C4E4" w14:textId="77777777" w:rsidTr="006B652B">
        <w:tc>
          <w:tcPr>
            <w:tcW w:w="255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279189B2" w14:textId="3C3F1136" w:rsidR="00F1751B" w:rsidRPr="001034CE" w:rsidRDefault="00F1751B" w:rsidP="004D0B8C">
            <w:pPr>
              <w:pStyle w:val="TableContents"/>
              <w:rPr>
                <w:rFonts w:ascii="Arial" w:hAnsi="Arial" w:cs="Arial"/>
                <w:b/>
                <w:bCs/>
                <w:sz w:val="22"/>
                <w:szCs w:val="22"/>
              </w:rPr>
            </w:pPr>
            <w:bookmarkStart w:id="3" w:name="_Hlk125716141"/>
            <w:proofErr w:type="spellStart"/>
            <w:r w:rsidRPr="001034CE">
              <w:rPr>
                <w:rFonts w:ascii="Arial" w:hAnsi="Arial" w:cs="Arial"/>
                <w:b/>
                <w:bCs/>
                <w:sz w:val="22"/>
                <w:szCs w:val="22"/>
              </w:rPr>
              <w:t>Poradnictwo</w:t>
            </w:r>
            <w:proofErr w:type="spellEnd"/>
            <w:r w:rsidRPr="001034CE">
              <w:rPr>
                <w:rFonts w:ascii="Arial" w:hAnsi="Arial" w:cs="Arial"/>
                <w:b/>
                <w:bCs/>
                <w:sz w:val="22"/>
                <w:szCs w:val="22"/>
              </w:rPr>
              <w:t xml:space="preserve"> </w:t>
            </w:r>
            <w:proofErr w:type="spellStart"/>
            <w:r w:rsidRPr="001034CE">
              <w:rPr>
                <w:rFonts w:ascii="Arial" w:hAnsi="Arial" w:cs="Arial"/>
                <w:b/>
                <w:bCs/>
                <w:sz w:val="22"/>
                <w:szCs w:val="22"/>
              </w:rPr>
              <w:t>specjalistyczne</w:t>
            </w:r>
            <w:proofErr w:type="spellEnd"/>
          </w:p>
        </w:tc>
        <w:tc>
          <w:tcPr>
            <w:tcW w:w="7087"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5C4BE1" w14:textId="2EFCC900" w:rsidR="00F1751B" w:rsidRPr="001034CE" w:rsidRDefault="004B5402" w:rsidP="004D0B8C">
            <w:pPr>
              <w:pStyle w:val="TableContents"/>
              <w:jc w:val="center"/>
              <w:rPr>
                <w:rFonts w:ascii="Arial" w:hAnsi="Arial" w:cs="Arial"/>
                <w:b/>
                <w:bCs/>
                <w:sz w:val="22"/>
                <w:szCs w:val="22"/>
              </w:rPr>
            </w:pPr>
            <w:proofErr w:type="spellStart"/>
            <w:r w:rsidRPr="001034CE">
              <w:rPr>
                <w:rFonts w:ascii="Arial" w:hAnsi="Arial" w:cs="Arial"/>
                <w:b/>
                <w:bCs/>
                <w:sz w:val="22"/>
                <w:szCs w:val="22"/>
              </w:rPr>
              <w:t>Rok</w:t>
            </w:r>
            <w:proofErr w:type="spellEnd"/>
            <w:r w:rsidRPr="001034CE">
              <w:rPr>
                <w:rFonts w:ascii="Arial" w:hAnsi="Arial" w:cs="Arial"/>
                <w:b/>
                <w:bCs/>
                <w:sz w:val="22"/>
                <w:szCs w:val="22"/>
              </w:rPr>
              <w:t xml:space="preserve"> </w:t>
            </w:r>
          </w:p>
        </w:tc>
      </w:tr>
      <w:tr w:rsidR="00F1751B" w:rsidRPr="001034CE" w14:paraId="3499C90B" w14:textId="77777777" w:rsidTr="006B652B">
        <w:tc>
          <w:tcPr>
            <w:tcW w:w="2552"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33C80E22" w14:textId="77777777" w:rsidR="00F1751B" w:rsidRPr="001034CE" w:rsidRDefault="00F1751B" w:rsidP="004D0B8C">
            <w:pPr>
              <w:rPr>
                <w:rFonts w:ascii="Arial" w:hAnsi="Arial" w:cs="Arial"/>
              </w:rPr>
            </w:pPr>
          </w:p>
        </w:tc>
        <w:tc>
          <w:tcPr>
            <w:tcW w:w="1417" w:type="dxa"/>
            <w:tcBorders>
              <w:left w:val="single" w:sz="2" w:space="0" w:color="000000"/>
              <w:bottom w:val="single" w:sz="2" w:space="0" w:color="000000"/>
            </w:tcBorders>
            <w:tcMar>
              <w:top w:w="55" w:type="dxa"/>
              <w:left w:w="55" w:type="dxa"/>
              <w:bottom w:w="55" w:type="dxa"/>
              <w:right w:w="55" w:type="dxa"/>
            </w:tcMar>
          </w:tcPr>
          <w:p w14:paraId="1CD30EDD" w14:textId="77777777" w:rsidR="00F1751B" w:rsidRPr="001034CE" w:rsidRDefault="00F1751B" w:rsidP="004D0B8C">
            <w:pPr>
              <w:pStyle w:val="TableContents"/>
              <w:jc w:val="center"/>
              <w:rPr>
                <w:rFonts w:ascii="Arial" w:hAnsi="Arial" w:cs="Arial"/>
                <w:b/>
                <w:bCs/>
                <w:sz w:val="22"/>
                <w:szCs w:val="22"/>
              </w:rPr>
            </w:pPr>
            <w:r w:rsidRPr="001034CE">
              <w:rPr>
                <w:rFonts w:ascii="Arial" w:hAnsi="Arial" w:cs="Arial"/>
                <w:b/>
                <w:bCs/>
                <w:sz w:val="22"/>
                <w:szCs w:val="22"/>
              </w:rPr>
              <w:t>2018</w:t>
            </w:r>
          </w:p>
        </w:tc>
        <w:tc>
          <w:tcPr>
            <w:tcW w:w="1418" w:type="dxa"/>
            <w:tcBorders>
              <w:left w:val="single" w:sz="2" w:space="0" w:color="000000"/>
              <w:bottom w:val="single" w:sz="2" w:space="0" w:color="000000"/>
            </w:tcBorders>
            <w:tcMar>
              <w:top w:w="55" w:type="dxa"/>
              <w:left w:w="55" w:type="dxa"/>
              <w:bottom w:w="55" w:type="dxa"/>
              <w:right w:w="55" w:type="dxa"/>
            </w:tcMar>
          </w:tcPr>
          <w:p w14:paraId="67EDE5F6" w14:textId="77777777" w:rsidR="00F1751B" w:rsidRPr="001034CE" w:rsidRDefault="00F1751B" w:rsidP="004D0B8C">
            <w:pPr>
              <w:pStyle w:val="TableContents"/>
              <w:jc w:val="center"/>
              <w:rPr>
                <w:rFonts w:ascii="Arial" w:hAnsi="Arial" w:cs="Arial"/>
                <w:b/>
                <w:bCs/>
                <w:sz w:val="22"/>
                <w:szCs w:val="22"/>
              </w:rPr>
            </w:pPr>
            <w:r w:rsidRPr="001034CE">
              <w:rPr>
                <w:rFonts w:ascii="Arial" w:hAnsi="Arial" w:cs="Arial"/>
                <w:b/>
                <w:bCs/>
                <w:sz w:val="22"/>
                <w:szCs w:val="22"/>
              </w:rPr>
              <w:t>2019</w:t>
            </w:r>
          </w:p>
        </w:tc>
        <w:tc>
          <w:tcPr>
            <w:tcW w:w="1276" w:type="dxa"/>
            <w:tcBorders>
              <w:left w:val="single" w:sz="2" w:space="0" w:color="000000"/>
              <w:bottom w:val="single" w:sz="2" w:space="0" w:color="000000"/>
            </w:tcBorders>
            <w:tcMar>
              <w:top w:w="55" w:type="dxa"/>
              <w:left w:w="55" w:type="dxa"/>
              <w:bottom w:w="55" w:type="dxa"/>
              <w:right w:w="55" w:type="dxa"/>
            </w:tcMar>
          </w:tcPr>
          <w:p w14:paraId="2C9BF89E" w14:textId="77777777" w:rsidR="00F1751B" w:rsidRPr="001034CE" w:rsidRDefault="00F1751B" w:rsidP="004D0B8C">
            <w:pPr>
              <w:pStyle w:val="TableContents"/>
              <w:jc w:val="center"/>
              <w:rPr>
                <w:rFonts w:ascii="Arial" w:hAnsi="Arial" w:cs="Arial"/>
                <w:b/>
                <w:bCs/>
                <w:sz w:val="22"/>
                <w:szCs w:val="22"/>
              </w:rPr>
            </w:pPr>
            <w:r w:rsidRPr="001034CE">
              <w:rPr>
                <w:rFonts w:ascii="Arial" w:hAnsi="Arial" w:cs="Arial"/>
                <w:b/>
                <w:bCs/>
                <w:sz w:val="22"/>
                <w:szCs w:val="22"/>
              </w:rPr>
              <w:t>2020</w:t>
            </w:r>
          </w:p>
        </w:tc>
        <w:tc>
          <w:tcPr>
            <w:tcW w:w="1417" w:type="dxa"/>
            <w:tcBorders>
              <w:left w:val="single" w:sz="2" w:space="0" w:color="000000"/>
              <w:bottom w:val="single" w:sz="2" w:space="0" w:color="000000"/>
            </w:tcBorders>
            <w:tcMar>
              <w:top w:w="55" w:type="dxa"/>
              <w:left w:w="55" w:type="dxa"/>
              <w:bottom w:w="55" w:type="dxa"/>
              <w:right w:w="55" w:type="dxa"/>
            </w:tcMar>
          </w:tcPr>
          <w:p w14:paraId="769D8E9A" w14:textId="77777777" w:rsidR="00F1751B" w:rsidRPr="001034CE" w:rsidRDefault="00F1751B" w:rsidP="004D0B8C">
            <w:pPr>
              <w:pStyle w:val="TableContents"/>
              <w:jc w:val="center"/>
              <w:rPr>
                <w:rFonts w:ascii="Arial" w:hAnsi="Arial" w:cs="Arial"/>
                <w:b/>
                <w:bCs/>
                <w:sz w:val="22"/>
                <w:szCs w:val="22"/>
              </w:rPr>
            </w:pPr>
            <w:r w:rsidRPr="001034CE">
              <w:rPr>
                <w:rFonts w:ascii="Arial" w:hAnsi="Arial" w:cs="Arial"/>
                <w:b/>
                <w:bCs/>
                <w:sz w:val="22"/>
                <w:szCs w:val="22"/>
              </w:rPr>
              <w:t>2021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4958C" w14:textId="77777777" w:rsidR="00F1751B" w:rsidRPr="001034CE" w:rsidRDefault="00F1751B" w:rsidP="004D0B8C">
            <w:pPr>
              <w:pStyle w:val="TableContents"/>
              <w:jc w:val="center"/>
              <w:rPr>
                <w:rFonts w:ascii="Arial" w:hAnsi="Arial" w:cs="Arial"/>
                <w:b/>
                <w:bCs/>
                <w:sz w:val="22"/>
                <w:szCs w:val="22"/>
              </w:rPr>
            </w:pPr>
            <w:r w:rsidRPr="001034CE">
              <w:rPr>
                <w:rFonts w:ascii="Arial" w:hAnsi="Arial" w:cs="Arial"/>
                <w:b/>
                <w:bCs/>
                <w:sz w:val="22"/>
                <w:szCs w:val="22"/>
              </w:rPr>
              <w:t>2022</w:t>
            </w:r>
          </w:p>
        </w:tc>
      </w:tr>
      <w:tr w:rsidR="00F1751B" w:rsidRPr="001034CE" w14:paraId="26AE2647" w14:textId="77777777" w:rsidTr="006B652B">
        <w:tc>
          <w:tcPr>
            <w:tcW w:w="2552" w:type="dxa"/>
            <w:tcBorders>
              <w:left w:val="single" w:sz="2" w:space="0" w:color="000000"/>
              <w:bottom w:val="single" w:sz="2" w:space="0" w:color="000000"/>
            </w:tcBorders>
            <w:tcMar>
              <w:top w:w="55" w:type="dxa"/>
              <w:left w:w="55" w:type="dxa"/>
              <w:bottom w:w="55" w:type="dxa"/>
              <w:right w:w="55" w:type="dxa"/>
            </w:tcMar>
          </w:tcPr>
          <w:p w14:paraId="60BA1694" w14:textId="3DF98486" w:rsidR="00F1751B" w:rsidRPr="001034CE" w:rsidRDefault="004B5402" w:rsidP="004D0B8C">
            <w:pPr>
              <w:pStyle w:val="Standard"/>
              <w:rPr>
                <w:rFonts w:ascii="Arial" w:hAnsi="Arial" w:cs="Arial"/>
                <w:sz w:val="22"/>
                <w:szCs w:val="22"/>
                <w:lang w:eastAsia="pl-PL"/>
              </w:rPr>
            </w:pPr>
            <w:proofErr w:type="spellStart"/>
            <w:r w:rsidRPr="001034CE">
              <w:rPr>
                <w:rFonts w:ascii="Arial" w:hAnsi="Arial" w:cs="Arial"/>
                <w:sz w:val="22"/>
                <w:szCs w:val="22"/>
                <w:lang w:eastAsia="pl-PL"/>
              </w:rPr>
              <w:t>Poradnictwo</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psychologiczne</w:t>
            </w:r>
            <w:proofErr w:type="spellEnd"/>
          </w:p>
        </w:tc>
        <w:tc>
          <w:tcPr>
            <w:tcW w:w="1417" w:type="dxa"/>
            <w:tcBorders>
              <w:left w:val="single" w:sz="2" w:space="0" w:color="000000"/>
              <w:bottom w:val="single" w:sz="2" w:space="0" w:color="000000"/>
            </w:tcBorders>
            <w:tcMar>
              <w:top w:w="55" w:type="dxa"/>
              <w:left w:w="55" w:type="dxa"/>
              <w:bottom w:w="55" w:type="dxa"/>
              <w:right w:w="55" w:type="dxa"/>
            </w:tcMar>
          </w:tcPr>
          <w:p w14:paraId="5E01273F" w14:textId="08E9A9CD"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322</w:t>
            </w:r>
          </w:p>
        </w:tc>
        <w:tc>
          <w:tcPr>
            <w:tcW w:w="1418" w:type="dxa"/>
            <w:tcBorders>
              <w:left w:val="single" w:sz="2" w:space="0" w:color="000000"/>
              <w:bottom w:val="single" w:sz="2" w:space="0" w:color="000000"/>
            </w:tcBorders>
            <w:tcMar>
              <w:top w:w="55" w:type="dxa"/>
              <w:left w:w="55" w:type="dxa"/>
              <w:bottom w:w="55" w:type="dxa"/>
              <w:right w:w="55" w:type="dxa"/>
            </w:tcMar>
          </w:tcPr>
          <w:p w14:paraId="6D4B82E9" w14:textId="5F73B3C7"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279</w:t>
            </w:r>
          </w:p>
        </w:tc>
        <w:tc>
          <w:tcPr>
            <w:tcW w:w="1276" w:type="dxa"/>
            <w:tcBorders>
              <w:left w:val="single" w:sz="2" w:space="0" w:color="000000"/>
              <w:bottom w:val="single" w:sz="2" w:space="0" w:color="000000"/>
            </w:tcBorders>
            <w:tcMar>
              <w:top w:w="55" w:type="dxa"/>
              <w:left w:w="55" w:type="dxa"/>
              <w:bottom w:w="55" w:type="dxa"/>
              <w:right w:w="55" w:type="dxa"/>
            </w:tcMar>
          </w:tcPr>
          <w:p w14:paraId="04EA1B7C" w14:textId="3766397C"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267</w:t>
            </w:r>
          </w:p>
        </w:tc>
        <w:tc>
          <w:tcPr>
            <w:tcW w:w="1417" w:type="dxa"/>
            <w:tcBorders>
              <w:left w:val="single" w:sz="2" w:space="0" w:color="000000"/>
              <w:bottom w:val="single" w:sz="2" w:space="0" w:color="000000"/>
            </w:tcBorders>
            <w:tcMar>
              <w:top w:w="55" w:type="dxa"/>
              <w:left w:w="55" w:type="dxa"/>
              <w:bottom w:w="55" w:type="dxa"/>
              <w:right w:w="55" w:type="dxa"/>
            </w:tcMar>
          </w:tcPr>
          <w:p w14:paraId="242D1AD2" w14:textId="5E525DB3"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174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6ABBA9" w14:textId="659D723C"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291</w:t>
            </w:r>
          </w:p>
        </w:tc>
      </w:tr>
      <w:bookmarkEnd w:id="3"/>
      <w:tr w:rsidR="00F1751B" w:rsidRPr="001034CE" w14:paraId="403DDA92" w14:textId="77777777" w:rsidTr="006B652B">
        <w:tc>
          <w:tcPr>
            <w:tcW w:w="2552" w:type="dxa"/>
            <w:tcBorders>
              <w:left w:val="single" w:sz="2" w:space="0" w:color="000000"/>
              <w:bottom w:val="single" w:sz="2" w:space="0" w:color="000000"/>
            </w:tcBorders>
            <w:tcMar>
              <w:top w:w="55" w:type="dxa"/>
              <w:left w:w="55" w:type="dxa"/>
              <w:bottom w:w="55" w:type="dxa"/>
              <w:right w:w="55" w:type="dxa"/>
            </w:tcMar>
          </w:tcPr>
          <w:p w14:paraId="35035134" w14:textId="02097E75" w:rsidR="00F1751B" w:rsidRPr="001034CE" w:rsidRDefault="004B5402" w:rsidP="004D0B8C">
            <w:pPr>
              <w:pStyle w:val="Standard"/>
              <w:rPr>
                <w:rFonts w:ascii="Arial" w:hAnsi="Arial" w:cs="Arial"/>
                <w:sz w:val="22"/>
                <w:szCs w:val="22"/>
                <w:lang w:eastAsia="pl-PL"/>
              </w:rPr>
            </w:pPr>
            <w:proofErr w:type="spellStart"/>
            <w:r w:rsidRPr="001034CE">
              <w:rPr>
                <w:rFonts w:ascii="Arial" w:hAnsi="Arial" w:cs="Arial"/>
                <w:sz w:val="22"/>
                <w:szCs w:val="22"/>
                <w:lang w:eastAsia="pl-PL"/>
              </w:rPr>
              <w:t>Poradnictwo</w:t>
            </w:r>
            <w:proofErr w:type="spellEnd"/>
            <w:r w:rsidRPr="001034CE">
              <w:rPr>
                <w:rFonts w:ascii="Arial" w:hAnsi="Arial" w:cs="Arial"/>
                <w:sz w:val="22"/>
                <w:szCs w:val="22"/>
                <w:lang w:eastAsia="pl-PL"/>
              </w:rPr>
              <w:t xml:space="preserve"> </w:t>
            </w:r>
            <w:proofErr w:type="spellStart"/>
            <w:r w:rsidRPr="001034CE">
              <w:rPr>
                <w:rFonts w:ascii="Arial" w:hAnsi="Arial" w:cs="Arial"/>
                <w:sz w:val="22"/>
                <w:szCs w:val="22"/>
                <w:lang w:eastAsia="pl-PL"/>
              </w:rPr>
              <w:t>prawne</w:t>
            </w:r>
            <w:proofErr w:type="spellEnd"/>
            <w:r w:rsidRPr="001034CE">
              <w:rPr>
                <w:rFonts w:ascii="Arial" w:hAnsi="Arial" w:cs="Arial"/>
                <w:sz w:val="22"/>
                <w:szCs w:val="22"/>
                <w:lang w:eastAsia="pl-PL"/>
              </w:rPr>
              <w:t xml:space="preserve"> </w:t>
            </w:r>
          </w:p>
        </w:tc>
        <w:tc>
          <w:tcPr>
            <w:tcW w:w="1417" w:type="dxa"/>
            <w:tcBorders>
              <w:left w:val="single" w:sz="2" w:space="0" w:color="000000"/>
              <w:bottom w:val="single" w:sz="2" w:space="0" w:color="000000"/>
            </w:tcBorders>
            <w:tcMar>
              <w:top w:w="55" w:type="dxa"/>
              <w:left w:w="55" w:type="dxa"/>
              <w:bottom w:w="55" w:type="dxa"/>
              <w:right w:w="55" w:type="dxa"/>
            </w:tcMar>
          </w:tcPr>
          <w:p w14:paraId="5B4F0DD6" w14:textId="434C5540"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143</w:t>
            </w:r>
          </w:p>
        </w:tc>
        <w:tc>
          <w:tcPr>
            <w:tcW w:w="1418" w:type="dxa"/>
            <w:tcBorders>
              <w:left w:val="single" w:sz="2" w:space="0" w:color="000000"/>
              <w:bottom w:val="single" w:sz="2" w:space="0" w:color="000000"/>
            </w:tcBorders>
            <w:tcMar>
              <w:top w:w="55" w:type="dxa"/>
              <w:left w:w="55" w:type="dxa"/>
              <w:bottom w:w="55" w:type="dxa"/>
              <w:right w:w="55" w:type="dxa"/>
            </w:tcMar>
          </w:tcPr>
          <w:p w14:paraId="02D2A256" w14:textId="2083C6D2"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112</w:t>
            </w:r>
          </w:p>
        </w:tc>
        <w:tc>
          <w:tcPr>
            <w:tcW w:w="1276" w:type="dxa"/>
            <w:tcBorders>
              <w:left w:val="single" w:sz="2" w:space="0" w:color="000000"/>
              <w:bottom w:val="single" w:sz="2" w:space="0" w:color="000000"/>
            </w:tcBorders>
            <w:tcMar>
              <w:top w:w="55" w:type="dxa"/>
              <w:left w:w="55" w:type="dxa"/>
              <w:bottom w:w="55" w:type="dxa"/>
              <w:right w:w="55" w:type="dxa"/>
            </w:tcMar>
          </w:tcPr>
          <w:p w14:paraId="65AA7DAE" w14:textId="1E2BAE4E"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68</w:t>
            </w:r>
          </w:p>
        </w:tc>
        <w:tc>
          <w:tcPr>
            <w:tcW w:w="1417" w:type="dxa"/>
            <w:tcBorders>
              <w:left w:val="single" w:sz="2" w:space="0" w:color="000000"/>
              <w:bottom w:val="single" w:sz="2" w:space="0" w:color="000000"/>
            </w:tcBorders>
            <w:tcMar>
              <w:top w:w="55" w:type="dxa"/>
              <w:left w:w="55" w:type="dxa"/>
              <w:bottom w:w="55" w:type="dxa"/>
              <w:right w:w="55" w:type="dxa"/>
            </w:tcMar>
          </w:tcPr>
          <w:p w14:paraId="58A45E25" w14:textId="1F2B3807"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48</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BC8B6E" w14:textId="478F904E" w:rsidR="00F1751B" w:rsidRPr="001034CE" w:rsidRDefault="004B5402" w:rsidP="004D0B8C">
            <w:pPr>
              <w:pStyle w:val="TableContents"/>
              <w:jc w:val="center"/>
              <w:rPr>
                <w:rFonts w:ascii="Arial" w:hAnsi="Arial" w:cs="Arial"/>
                <w:sz w:val="22"/>
                <w:szCs w:val="22"/>
              </w:rPr>
            </w:pPr>
            <w:r w:rsidRPr="001034CE">
              <w:rPr>
                <w:rFonts w:ascii="Arial" w:hAnsi="Arial" w:cs="Arial"/>
                <w:sz w:val="22"/>
                <w:szCs w:val="22"/>
              </w:rPr>
              <w:t>75</w:t>
            </w:r>
          </w:p>
        </w:tc>
      </w:tr>
    </w:tbl>
    <w:p w14:paraId="3348701E" w14:textId="0D37A180" w:rsidR="004B5402" w:rsidRPr="001034CE" w:rsidRDefault="00000000" w:rsidP="004B5402">
      <w:pPr>
        <w:ind w:right="265"/>
        <w:jc w:val="both"/>
        <w:rPr>
          <w:rFonts w:ascii="Arial" w:hAnsi="Arial" w:cs="Arial"/>
          <w:i/>
        </w:rPr>
      </w:pPr>
      <w:r w:rsidRPr="001034CE">
        <w:rPr>
          <w:rFonts w:ascii="Arial" w:hAnsi="Arial" w:cs="Arial"/>
          <w:i/>
        </w:rPr>
        <w:t>Źródło: informacje pozyskane z dokumentacji Powiatowego Centrum Pomocy Rodzinie w Nowym Mieście Lubawskim.</w:t>
      </w:r>
    </w:p>
    <w:p w14:paraId="418D9F75" w14:textId="40E71F53" w:rsidR="007F171C" w:rsidRPr="001034CE" w:rsidRDefault="00000000">
      <w:pPr>
        <w:pStyle w:val="Tekstpodstawowy"/>
        <w:spacing w:line="360" w:lineRule="auto"/>
        <w:ind w:left="340" w:right="235" w:firstLine="708"/>
        <w:jc w:val="both"/>
        <w:rPr>
          <w:rFonts w:ascii="Arial" w:hAnsi="Arial" w:cs="Arial"/>
          <w:sz w:val="22"/>
          <w:szCs w:val="22"/>
        </w:rPr>
      </w:pPr>
      <w:r w:rsidRPr="001034CE">
        <w:rPr>
          <w:rFonts w:ascii="Arial" w:hAnsi="Arial" w:cs="Arial"/>
          <w:sz w:val="22"/>
          <w:szCs w:val="22"/>
        </w:rPr>
        <w:lastRenderedPageBreak/>
        <w:t xml:space="preserve">Z prowadzonej statystyki wynika, że mieszkańcy </w:t>
      </w:r>
      <w:r w:rsidR="00F225D8">
        <w:rPr>
          <w:rFonts w:ascii="Arial" w:hAnsi="Arial" w:cs="Arial"/>
          <w:sz w:val="22"/>
          <w:szCs w:val="22"/>
        </w:rPr>
        <w:t>P</w:t>
      </w:r>
      <w:r w:rsidRPr="001034CE">
        <w:rPr>
          <w:rFonts w:ascii="Arial" w:hAnsi="Arial" w:cs="Arial"/>
          <w:sz w:val="22"/>
          <w:szCs w:val="22"/>
        </w:rPr>
        <w:t xml:space="preserve">owiatu </w:t>
      </w:r>
      <w:r w:rsidR="00F225D8">
        <w:rPr>
          <w:rFonts w:ascii="Arial" w:hAnsi="Arial" w:cs="Arial"/>
          <w:sz w:val="22"/>
          <w:szCs w:val="22"/>
        </w:rPr>
        <w:t>N</w:t>
      </w:r>
      <w:r w:rsidRPr="001034CE">
        <w:rPr>
          <w:rFonts w:ascii="Arial" w:hAnsi="Arial" w:cs="Arial"/>
          <w:sz w:val="22"/>
          <w:szCs w:val="22"/>
        </w:rPr>
        <w:t xml:space="preserve">owomiejskiego wykazują duże zainteresowanie możliwością skorzystania z poradnictwa specjalistycznego </w:t>
      </w:r>
      <w:r w:rsidR="00F225D8">
        <w:rPr>
          <w:rFonts w:ascii="Arial" w:hAnsi="Arial" w:cs="Arial"/>
          <w:sz w:val="22"/>
          <w:szCs w:val="22"/>
        </w:rPr>
        <w:t xml:space="preserve">                                </w:t>
      </w:r>
      <w:proofErr w:type="spellStart"/>
      <w:r w:rsidRPr="001034CE">
        <w:rPr>
          <w:rFonts w:ascii="Arial" w:hAnsi="Arial" w:cs="Arial"/>
          <w:sz w:val="22"/>
          <w:szCs w:val="22"/>
        </w:rPr>
        <w:t>tj</w:t>
      </w:r>
      <w:proofErr w:type="spellEnd"/>
      <w:r w:rsidRPr="001034CE">
        <w:rPr>
          <w:rFonts w:ascii="Arial" w:hAnsi="Arial" w:cs="Arial"/>
          <w:sz w:val="22"/>
          <w:szCs w:val="22"/>
        </w:rPr>
        <w:t xml:space="preserve">: poradnictwa prawnego i wsparcia psychologicznego. </w:t>
      </w:r>
      <w:r w:rsidR="00F225D8">
        <w:rPr>
          <w:rFonts w:ascii="Arial" w:hAnsi="Arial" w:cs="Arial"/>
          <w:sz w:val="22"/>
          <w:szCs w:val="22"/>
        </w:rPr>
        <w:t>Szczególnie w okresie pandemii Covid 19 w</w:t>
      </w:r>
      <w:r w:rsidRPr="001034CE">
        <w:rPr>
          <w:rFonts w:ascii="Arial" w:hAnsi="Arial" w:cs="Arial"/>
          <w:sz w:val="22"/>
          <w:szCs w:val="22"/>
        </w:rPr>
        <w:t>zr</w:t>
      </w:r>
      <w:r w:rsidR="00F225D8">
        <w:rPr>
          <w:rFonts w:ascii="Arial" w:hAnsi="Arial" w:cs="Arial"/>
          <w:sz w:val="22"/>
          <w:szCs w:val="22"/>
        </w:rPr>
        <w:t>osła</w:t>
      </w:r>
      <w:r w:rsidRPr="001034CE">
        <w:rPr>
          <w:rFonts w:ascii="Arial" w:hAnsi="Arial" w:cs="Arial"/>
          <w:sz w:val="22"/>
          <w:szCs w:val="22"/>
        </w:rPr>
        <w:t xml:space="preserve"> liczba osób korzystających z poradnictwa </w:t>
      </w:r>
      <w:r w:rsidR="00F225D8">
        <w:rPr>
          <w:rFonts w:ascii="Arial" w:hAnsi="Arial" w:cs="Arial"/>
          <w:sz w:val="22"/>
          <w:szCs w:val="22"/>
        </w:rPr>
        <w:t xml:space="preserve">psychologicznego. Może to świadczyć, że walka z Covid 19 i związane z nią zmiany nie pozostają bez śladu w umysłach wielu ludzi. </w:t>
      </w:r>
    </w:p>
    <w:p w14:paraId="712B1E86" w14:textId="77777777" w:rsidR="007F171C" w:rsidRPr="001034CE" w:rsidRDefault="00000000">
      <w:pPr>
        <w:spacing w:before="200"/>
        <w:ind w:left="340"/>
        <w:jc w:val="both"/>
        <w:rPr>
          <w:rFonts w:ascii="Arial" w:hAnsi="Arial" w:cs="Arial"/>
          <w:b/>
        </w:rPr>
      </w:pPr>
      <w:r w:rsidRPr="001034CE">
        <w:rPr>
          <w:rFonts w:ascii="Arial" w:hAnsi="Arial" w:cs="Arial"/>
          <w:b/>
        </w:rPr>
        <w:t>Tabela nr 7</w:t>
      </w:r>
    </w:p>
    <w:p w14:paraId="1E3EDE69" w14:textId="77777777" w:rsidR="007F171C" w:rsidRPr="001034CE" w:rsidRDefault="007F171C">
      <w:pPr>
        <w:pStyle w:val="Tekstpodstawowy"/>
        <w:spacing w:before="4"/>
        <w:rPr>
          <w:rFonts w:ascii="Arial" w:hAnsi="Arial" w:cs="Arial"/>
          <w:b/>
          <w:sz w:val="22"/>
          <w:szCs w:val="22"/>
        </w:rPr>
      </w:pPr>
    </w:p>
    <w:p w14:paraId="6CE732FD" w14:textId="77777777" w:rsidR="007F171C" w:rsidRPr="001034CE" w:rsidRDefault="00000000">
      <w:pPr>
        <w:ind w:left="340"/>
        <w:jc w:val="both"/>
        <w:rPr>
          <w:rFonts w:ascii="Arial" w:hAnsi="Arial" w:cs="Arial"/>
          <w:b/>
        </w:rPr>
      </w:pPr>
      <w:r w:rsidRPr="001034CE">
        <w:rPr>
          <w:rFonts w:ascii="Arial" w:hAnsi="Arial" w:cs="Arial"/>
          <w:b/>
        </w:rPr>
        <w:t>Program Korekcyjno – Edukacyjny Partner – liczba uczestników programu.</w:t>
      </w:r>
    </w:p>
    <w:p w14:paraId="7C9C13BC" w14:textId="0C0A2A18" w:rsidR="007F171C" w:rsidRPr="001034CE" w:rsidRDefault="007F171C">
      <w:pPr>
        <w:pStyle w:val="Tekstpodstawowy"/>
        <w:spacing w:before="5"/>
        <w:rPr>
          <w:rFonts w:ascii="Arial" w:hAnsi="Arial" w:cs="Arial"/>
          <w:b/>
          <w:sz w:val="22"/>
          <w:szCs w:val="22"/>
        </w:rPr>
      </w:pPr>
    </w:p>
    <w:tbl>
      <w:tblPr>
        <w:tblW w:w="9189" w:type="dxa"/>
        <w:tblInd w:w="-3" w:type="dxa"/>
        <w:tblLayout w:type="fixed"/>
        <w:tblCellMar>
          <w:left w:w="10" w:type="dxa"/>
          <w:right w:w="10" w:type="dxa"/>
        </w:tblCellMar>
        <w:tblLook w:val="04A0" w:firstRow="1" w:lastRow="0" w:firstColumn="1" w:lastColumn="0" w:noHBand="0" w:noVBand="1"/>
      </w:tblPr>
      <w:tblGrid>
        <w:gridCol w:w="1505"/>
        <w:gridCol w:w="1921"/>
        <w:gridCol w:w="1921"/>
        <w:gridCol w:w="1921"/>
        <w:gridCol w:w="1921"/>
      </w:tblGrid>
      <w:tr w:rsidR="006B652B" w:rsidRPr="001034CE" w14:paraId="279B31F9" w14:textId="77777777" w:rsidTr="006B652B">
        <w:tc>
          <w:tcPr>
            <w:tcW w:w="918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B44A82" w14:textId="77777777" w:rsidR="006B652B" w:rsidRPr="001034CE" w:rsidRDefault="006B652B" w:rsidP="00255A97">
            <w:pPr>
              <w:pStyle w:val="TableContents"/>
              <w:jc w:val="center"/>
              <w:rPr>
                <w:rFonts w:ascii="Arial" w:hAnsi="Arial" w:cs="Arial"/>
                <w:b/>
                <w:bCs/>
                <w:sz w:val="22"/>
                <w:szCs w:val="22"/>
              </w:rPr>
            </w:pPr>
            <w:proofErr w:type="spellStart"/>
            <w:r w:rsidRPr="001034CE">
              <w:rPr>
                <w:rFonts w:ascii="Arial" w:hAnsi="Arial" w:cs="Arial"/>
                <w:b/>
                <w:bCs/>
                <w:sz w:val="22"/>
                <w:szCs w:val="22"/>
              </w:rPr>
              <w:t>Rok</w:t>
            </w:r>
            <w:proofErr w:type="spellEnd"/>
            <w:r w:rsidRPr="001034CE">
              <w:rPr>
                <w:rFonts w:ascii="Arial" w:hAnsi="Arial" w:cs="Arial"/>
                <w:b/>
                <w:bCs/>
                <w:sz w:val="22"/>
                <w:szCs w:val="22"/>
              </w:rPr>
              <w:t xml:space="preserve"> </w:t>
            </w:r>
          </w:p>
        </w:tc>
      </w:tr>
      <w:tr w:rsidR="006B652B" w:rsidRPr="001034CE" w14:paraId="1D0B2E68" w14:textId="77777777" w:rsidTr="006B652B">
        <w:tc>
          <w:tcPr>
            <w:tcW w:w="1505" w:type="dxa"/>
            <w:tcBorders>
              <w:left w:val="single" w:sz="2" w:space="0" w:color="000000"/>
              <w:bottom w:val="single" w:sz="2" w:space="0" w:color="000000"/>
            </w:tcBorders>
            <w:tcMar>
              <w:top w:w="55" w:type="dxa"/>
              <w:left w:w="55" w:type="dxa"/>
              <w:bottom w:w="55" w:type="dxa"/>
              <w:right w:w="55" w:type="dxa"/>
            </w:tcMar>
          </w:tcPr>
          <w:p w14:paraId="07D8E1A5" w14:textId="77777777" w:rsidR="006B652B" w:rsidRPr="001034CE" w:rsidRDefault="006B652B" w:rsidP="00255A97">
            <w:pPr>
              <w:pStyle w:val="TableContents"/>
              <w:jc w:val="center"/>
              <w:rPr>
                <w:rFonts w:ascii="Arial" w:hAnsi="Arial" w:cs="Arial"/>
                <w:b/>
                <w:bCs/>
                <w:sz w:val="22"/>
                <w:szCs w:val="22"/>
              </w:rPr>
            </w:pPr>
            <w:r w:rsidRPr="001034CE">
              <w:rPr>
                <w:rFonts w:ascii="Arial" w:hAnsi="Arial" w:cs="Arial"/>
                <w:b/>
                <w:bCs/>
                <w:sz w:val="22"/>
                <w:szCs w:val="22"/>
              </w:rPr>
              <w:t>2018</w:t>
            </w:r>
          </w:p>
        </w:tc>
        <w:tc>
          <w:tcPr>
            <w:tcW w:w="1921" w:type="dxa"/>
            <w:tcBorders>
              <w:left w:val="single" w:sz="2" w:space="0" w:color="000000"/>
              <w:bottom w:val="single" w:sz="2" w:space="0" w:color="000000"/>
            </w:tcBorders>
            <w:tcMar>
              <w:top w:w="55" w:type="dxa"/>
              <w:left w:w="55" w:type="dxa"/>
              <w:bottom w:w="55" w:type="dxa"/>
              <w:right w:w="55" w:type="dxa"/>
            </w:tcMar>
          </w:tcPr>
          <w:p w14:paraId="265535A9" w14:textId="77777777" w:rsidR="006B652B" w:rsidRPr="001034CE" w:rsidRDefault="006B652B" w:rsidP="00255A97">
            <w:pPr>
              <w:pStyle w:val="TableContents"/>
              <w:jc w:val="center"/>
              <w:rPr>
                <w:rFonts w:ascii="Arial" w:hAnsi="Arial" w:cs="Arial"/>
                <w:b/>
                <w:bCs/>
                <w:sz w:val="22"/>
                <w:szCs w:val="22"/>
              </w:rPr>
            </w:pPr>
            <w:r w:rsidRPr="001034CE">
              <w:rPr>
                <w:rFonts w:ascii="Arial" w:hAnsi="Arial" w:cs="Arial"/>
                <w:b/>
                <w:bCs/>
                <w:sz w:val="22"/>
                <w:szCs w:val="22"/>
              </w:rPr>
              <w:t>2019</w:t>
            </w:r>
          </w:p>
        </w:tc>
        <w:tc>
          <w:tcPr>
            <w:tcW w:w="1921" w:type="dxa"/>
            <w:tcBorders>
              <w:left w:val="single" w:sz="2" w:space="0" w:color="000000"/>
              <w:bottom w:val="single" w:sz="2" w:space="0" w:color="000000"/>
            </w:tcBorders>
            <w:tcMar>
              <w:top w:w="55" w:type="dxa"/>
              <w:left w:w="55" w:type="dxa"/>
              <w:bottom w:w="55" w:type="dxa"/>
              <w:right w:w="55" w:type="dxa"/>
            </w:tcMar>
          </w:tcPr>
          <w:p w14:paraId="2DF84925" w14:textId="77777777" w:rsidR="006B652B" w:rsidRPr="001034CE" w:rsidRDefault="006B652B" w:rsidP="00255A97">
            <w:pPr>
              <w:pStyle w:val="TableContents"/>
              <w:jc w:val="center"/>
              <w:rPr>
                <w:rFonts w:ascii="Arial" w:hAnsi="Arial" w:cs="Arial"/>
                <w:b/>
                <w:bCs/>
                <w:sz w:val="22"/>
                <w:szCs w:val="22"/>
              </w:rPr>
            </w:pPr>
            <w:r w:rsidRPr="001034CE">
              <w:rPr>
                <w:rFonts w:ascii="Arial" w:hAnsi="Arial" w:cs="Arial"/>
                <w:b/>
                <w:bCs/>
                <w:sz w:val="22"/>
                <w:szCs w:val="22"/>
              </w:rPr>
              <w:t>2020</w:t>
            </w:r>
          </w:p>
        </w:tc>
        <w:tc>
          <w:tcPr>
            <w:tcW w:w="1921" w:type="dxa"/>
            <w:tcBorders>
              <w:left w:val="single" w:sz="2" w:space="0" w:color="000000"/>
              <w:bottom w:val="single" w:sz="2" w:space="0" w:color="000000"/>
            </w:tcBorders>
            <w:tcMar>
              <w:top w:w="55" w:type="dxa"/>
              <w:left w:w="55" w:type="dxa"/>
              <w:bottom w:w="55" w:type="dxa"/>
              <w:right w:w="55" w:type="dxa"/>
            </w:tcMar>
          </w:tcPr>
          <w:p w14:paraId="291AE57D" w14:textId="77777777" w:rsidR="006B652B" w:rsidRPr="001034CE" w:rsidRDefault="006B652B" w:rsidP="00255A97">
            <w:pPr>
              <w:pStyle w:val="TableContents"/>
              <w:jc w:val="center"/>
              <w:rPr>
                <w:rFonts w:ascii="Arial" w:hAnsi="Arial" w:cs="Arial"/>
                <w:b/>
                <w:bCs/>
                <w:sz w:val="22"/>
                <w:szCs w:val="22"/>
              </w:rPr>
            </w:pPr>
            <w:r w:rsidRPr="001034CE">
              <w:rPr>
                <w:rFonts w:ascii="Arial" w:hAnsi="Arial" w:cs="Arial"/>
                <w:b/>
                <w:bCs/>
                <w:sz w:val="22"/>
                <w:szCs w:val="22"/>
              </w:rPr>
              <w:t>2021</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E2A61C" w14:textId="77777777" w:rsidR="006B652B" w:rsidRPr="001034CE" w:rsidRDefault="006B652B" w:rsidP="00255A97">
            <w:pPr>
              <w:pStyle w:val="TableContents"/>
              <w:jc w:val="center"/>
              <w:rPr>
                <w:rFonts w:ascii="Arial" w:hAnsi="Arial" w:cs="Arial"/>
                <w:b/>
                <w:bCs/>
                <w:sz w:val="22"/>
                <w:szCs w:val="22"/>
              </w:rPr>
            </w:pPr>
            <w:r w:rsidRPr="001034CE">
              <w:rPr>
                <w:rFonts w:ascii="Arial" w:hAnsi="Arial" w:cs="Arial"/>
                <w:b/>
                <w:bCs/>
                <w:sz w:val="22"/>
                <w:szCs w:val="22"/>
              </w:rPr>
              <w:t>2022</w:t>
            </w:r>
          </w:p>
        </w:tc>
      </w:tr>
      <w:tr w:rsidR="006B652B" w:rsidRPr="001034CE" w14:paraId="117368A6" w14:textId="77777777" w:rsidTr="006B652B">
        <w:tc>
          <w:tcPr>
            <w:tcW w:w="1505" w:type="dxa"/>
            <w:tcBorders>
              <w:left w:val="single" w:sz="2" w:space="0" w:color="000000"/>
              <w:bottom w:val="single" w:sz="2" w:space="0" w:color="000000"/>
            </w:tcBorders>
            <w:tcMar>
              <w:top w:w="55" w:type="dxa"/>
              <w:left w:w="55" w:type="dxa"/>
              <w:bottom w:w="55" w:type="dxa"/>
              <w:right w:w="55" w:type="dxa"/>
            </w:tcMar>
          </w:tcPr>
          <w:p w14:paraId="51000207" w14:textId="47447A70" w:rsidR="006B652B" w:rsidRPr="001034CE" w:rsidRDefault="006B652B" w:rsidP="00255A97">
            <w:pPr>
              <w:pStyle w:val="TableContents"/>
              <w:jc w:val="center"/>
              <w:rPr>
                <w:rFonts w:ascii="Arial" w:hAnsi="Arial" w:cs="Arial"/>
                <w:sz w:val="22"/>
                <w:szCs w:val="22"/>
              </w:rPr>
            </w:pPr>
            <w:r w:rsidRPr="001034CE">
              <w:rPr>
                <w:rFonts w:ascii="Arial" w:hAnsi="Arial" w:cs="Arial"/>
                <w:sz w:val="22"/>
                <w:szCs w:val="22"/>
              </w:rPr>
              <w:t>0</w:t>
            </w:r>
          </w:p>
        </w:tc>
        <w:tc>
          <w:tcPr>
            <w:tcW w:w="1921" w:type="dxa"/>
            <w:tcBorders>
              <w:left w:val="single" w:sz="2" w:space="0" w:color="000000"/>
              <w:bottom w:val="single" w:sz="2" w:space="0" w:color="000000"/>
            </w:tcBorders>
            <w:tcMar>
              <w:top w:w="55" w:type="dxa"/>
              <w:left w:w="55" w:type="dxa"/>
              <w:bottom w:w="55" w:type="dxa"/>
              <w:right w:w="55" w:type="dxa"/>
            </w:tcMar>
          </w:tcPr>
          <w:p w14:paraId="085AB3DE" w14:textId="37DDEFF6" w:rsidR="006B652B" w:rsidRPr="001034CE" w:rsidRDefault="006B652B" w:rsidP="00255A97">
            <w:pPr>
              <w:pStyle w:val="TableContents"/>
              <w:jc w:val="center"/>
              <w:rPr>
                <w:rFonts w:ascii="Arial" w:hAnsi="Arial" w:cs="Arial"/>
                <w:sz w:val="22"/>
                <w:szCs w:val="22"/>
              </w:rPr>
            </w:pPr>
            <w:r w:rsidRPr="001034CE">
              <w:rPr>
                <w:rFonts w:ascii="Arial" w:hAnsi="Arial" w:cs="Arial"/>
                <w:sz w:val="22"/>
                <w:szCs w:val="22"/>
              </w:rPr>
              <w:t xml:space="preserve">6 </w:t>
            </w:r>
            <w:proofErr w:type="spellStart"/>
            <w:r w:rsidRPr="001034CE">
              <w:rPr>
                <w:rFonts w:ascii="Arial" w:hAnsi="Arial" w:cs="Arial"/>
                <w:sz w:val="22"/>
                <w:szCs w:val="22"/>
              </w:rPr>
              <w:t>mężczyzn</w:t>
            </w:r>
            <w:proofErr w:type="spellEnd"/>
            <w:r w:rsidRPr="001034CE">
              <w:rPr>
                <w:rFonts w:ascii="Arial" w:hAnsi="Arial" w:cs="Arial"/>
                <w:sz w:val="22"/>
                <w:szCs w:val="22"/>
              </w:rPr>
              <w:t xml:space="preserve"> </w:t>
            </w:r>
          </w:p>
        </w:tc>
        <w:tc>
          <w:tcPr>
            <w:tcW w:w="1921" w:type="dxa"/>
            <w:tcBorders>
              <w:left w:val="single" w:sz="2" w:space="0" w:color="000000"/>
              <w:bottom w:val="single" w:sz="2" w:space="0" w:color="000000"/>
            </w:tcBorders>
            <w:tcMar>
              <w:top w:w="55" w:type="dxa"/>
              <w:left w:w="55" w:type="dxa"/>
              <w:bottom w:w="55" w:type="dxa"/>
              <w:right w:w="55" w:type="dxa"/>
            </w:tcMar>
          </w:tcPr>
          <w:p w14:paraId="1AB2FFA7" w14:textId="584B7CDE" w:rsidR="006B652B" w:rsidRPr="001034CE" w:rsidRDefault="006B652B" w:rsidP="00255A97">
            <w:pPr>
              <w:pStyle w:val="TableContents"/>
              <w:jc w:val="center"/>
              <w:rPr>
                <w:rFonts w:ascii="Arial" w:hAnsi="Arial" w:cs="Arial"/>
                <w:sz w:val="22"/>
                <w:szCs w:val="22"/>
              </w:rPr>
            </w:pPr>
            <w:r w:rsidRPr="001034CE">
              <w:rPr>
                <w:rFonts w:ascii="Arial" w:hAnsi="Arial" w:cs="Arial"/>
                <w:sz w:val="22"/>
                <w:szCs w:val="22"/>
              </w:rPr>
              <w:t>0</w:t>
            </w:r>
          </w:p>
        </w:tc>
        <w:tc>
          <w:tcPr>
            <w:tcW w:w="1921" w:type="dxa"/>
            <w:tcBorders>
              <w:left w:val="single" w:sz="2" w:space="0" w:color="000000"/>
              <w:bottom w:val="single" w:sz="2" w:space="0" w:color="000000"/>
            </w:tcBorders>
            <w:tcMar>
              <w:top w:w="55" w:type="dxa"/>
              <w:left w:w="55" w:type="dxa"/>
              <w:bottom w:w="55" w:type="dxa"/>
              <w:right w:w="55" w:type="dxa"/>
            </w:tcMar>
          </w:tcPr>
          <w:p w14:paraId="60065F64" w14:textId="7893667A" w:rsidR="006B652B" w:rsidRPr="001034CE" w:rsidRDefault="006B652B" w:rsidP="00255A97">
            <w:pPr>
              <w:pStyle w:val="TableContents"/>
              <w:jc w:val="center"/>
              <w:rPr>
                <w:rFonts w:ascii="Arial" w:hAnsi="Arial" w:cs="Arial"/>
                <w:sz w:val="22"/>
                <w:szCs w:val="22"/>
              </w:rPr>
            </w:pPr>
            <w:r w:rsidRPr="001034CE">
              <w:rPr>
                <w:rFonts w:ascii="Arial" w:hAnsi="Arial" w:cs="Arial"/>
                <w:sz w:val="22"/>
                <w:szCs w:val="22"/>
              </w:rPr>
              <w:t xml:space="preserve">4 </w:t>
            </w:r>
            <w:proofErr w:type="spellStart"/>
            <w:r w:rsidRPr="001034CE">
              <w:rPr>
                <w:rFonts w:ascii="Arial" w:hAnsi="Arial" w:cs="Arial"/>
                <w:sz w:val="22"/>
                <w:szCs w:val="22"/>
              </w:rPr>
              <w:t>mężczyzn</w:t>
            </w:r>
            <w:proofErr w:type="spellEnd"/>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6623B" w14:textId="6A7A2D5E" w:rsidR="006B652B" w:rsidRPr="001034CE" w:rsidRDefault="006B652B" w:rsidP="00255A97">
            <w:pPr>
              <w:pStyle w:val="TableContents"/>
              <w:jc w:val="center"/>
              <w:rPr>
                <w:rFonts w:ascii="Arial" w:hAnsi="Arial" w:cs="Arial"/>
                <w:sz w:val="22"/>
                <w:szCs w:val="22"/>
              </w:rPr>
            </w:pPr>
            <w:r w:rsidRPr="001034CE">
              <w:rPr>
                <w:rFonts w:ascii="Arial" w:hAnsi="Arial" w:cs="Arial"/>
                <w:sz w:val="22"/>
                <w:szCs w:val="22"/>
              </w:rPr>
              <w:t xml:space="preserve">9 </w:t>
            </w:r>
            <w:proofErr w:type="spellStart"/>
            <w:r w:rsidRPr="001034CE">
              <w:rPr>
                <w:rFonts w:ascii="Arial" w:hAnsi="Arial" w:cs="Arial"/>
                <w:sz w:val="22"/>
                <w:szCs w:val="22"/>
              </w:rPr>
              <w:t>mężczyzn</w:t>
            </w:r>
            <w:proofErr w:type="spellEnd"/>
          </w:p>
        </w:tc>
      </w:tr>
    </w:tbl>
    <w:p w14:paraId="6963B058" w14:textId="72FE1E4F" w:rsidR="007F171C" w:rsidRPr="001034CE" w:rsidRDefault="00000000" w:rsidP="006B652B">
      <w:pPr>
        <w:spacing w:before="1"/>
        <w:ind w:right="265"/>
        <w:jc w:val="both"/>
        <w:rPr>
          <w:rFonts w:ascii="Arial" w:hAnsi="Arial" w:cs="Arial"/>
          <w:i/>
        </w:rPr>
      </w:pPr>
      <w:r w:rsidRPr="001034CE">
        <w:rPr>
          <w:rFonts w:ascii="Arial" w:hAnsi="Arial" w:cs="Arial"/>
          <w:i/>
        </w:rPr>
        <w:t>Źródło: informacje pozyskane z dokumentacji Powiatowego Centrum Pomocy Rodzinie w Nowym Mieście Lubawskim.</w:t>
      </w:r>
    </w:p>
    <w:p w14:paraId="19DDB004" w14:textId="77777777" w:rsidR="006B652B" w:rsidRPr="001034CE" w:rsidRDefault="006B652B" w:rsidP="006B652B">
      <w:pPr>
        <w:spacing w:before="1"/>
        <w:ind w:right="265"/>
        <w:jc w:val="both"/>
        <w:rPr>
          <w:rFonts w:ascii="Arial" w:hAnsi="Arial" w:cs="Arial"/>
          <w:i/>
        </w:rPr>
      </w:pPr>
    </w:p>
    <w:p w14:paraId="24844F3E" w14:textId="6008E057" w:rsidR="00F225D8" w:rsidRPr="001034CE" w:rsidRDefault="00F225D8" w:rsidP="008A591A">
      <w:pPr>
        <w:pStyle w:val="Tekstpodstawowy"/>
        <w:spacing w:before="1" w:line="360" w:lineRule="auto"/>
        <w:ind w:left="340" w:right="234" w:firstLine="708"/>
        <w:jc w:val="both"/>
        <w:rPr>
          <w:rFonts w:ascii="Arial" w:hAnsi="Arial" w:cs="Arial"/>
          <w:sz w:val="22"/>
          <w:szCs w:val="22"/>
        </w:rPr>
      </w:pPr>
      <w:r w:rsidRPr="001034CE">
        <w:rPr>
          <w:rFonts w:ascii="Arial" w:hAnsi="Arial" w:cs="Arial"/>
          <w:sz w:val="22"/>
          <w:szCs w:val="22"/>
        </w:rPr>
        <w:t xml:space="preserve">Powiat </w:t>
      </w:r>
      <w:r>
        <w:rPr>
          <w:rFonts w:ascii="Arial" w:hAnsi="Arial" w:cs="Arial"/>
          <w:sz w:val="22"/>
          <w:szCs w:val="22"/>
        </w:rPr>
        <w:t>N</w:t>
      </w:r>
      <w:r w:rsidRPr="001034CE">
        <w:rPr>
          <w:rFonts w:ascii="Arial" w:hAnsi="Arial" w:cs="Arial"/>
          <w:sz w:val="22"/>
          <w:szCs w:val="22"/>
        </w:rPr>
        <w:t xml:space="preserve">owomiejski oferuje możliwość uczestnictwa w programie </w:t>
      </w:r>
      <w:r w:rsidR="008A591A">
        <w:rPr>
          <w:rFonts w:ascii="Arial" w:hAnsi="Arial" w:cs="Arial"/>
          <w:sz w:val="22"/>
          <w:szCs w:val="22"/>
        </w:rPr>
        <w:t xml:space="preserve">                        </w:t>
      </w:r>
      <w:r w:rsidRPr="001034CE">
        <w:rPr>
          <w:rFonts w:ascii="Arial" w:hAnsi="Arial" w:cs="Arial"/>
          <w:sz w:val="22"/>
          <w:szCs w:val="22"/>
        </w:rPr>
        <w:t>korekcyjno – edukacyjnym dla osób stosujących przemoc w</w:t>
      </w:r>
      <w:r w:rsidRPr="001034CE">
        <w:rPr>
          <w:rFonts w:ascii="Arial" w:hAnsi="Arial" w:cs="Arial"/>
          <w:spacing w:val="5"/>
          <w:sz w:val="22"/>
          <w:szCs w:val="22"/>
        </w:rPr>
        <w:t xml:space="preserve"> </w:t>
      </w:r>
      <w:r w:rsidRPr="001034CE">
        <w:rPr>
          <w:rFonts w:ascii="Arial" w:hAnsi="Arial" w:cs="Arial"/>
          <w:sz w:val="22"/>
          <w:szCs w:val="22"/>
        </w:rPr>
        <w:t>rodzinie.</w:t>
      </w:r>
      <w:r>
        <w:rPr>
          <w:rFonts w:ascii="Arial" w:hAnsi="Arial" w:cs="Arial"/>
          <w:sz w:val="22"/>
          <w:szCs w:val="22"/>
        </w:rPr>
        <w:t xml:space="preserve"> </w:t>
      </w:r>
      <w:r w:rsidRPr="001034CE">
        <w:rPr>
          <w:rFonts w:ascii="Arial" w:hAnsi="Arial" w:cs="Arial"/>
          <w:sz w:val="22"/>
          <w:szCs w:val="22"/>
        </w:rPr>
        <w:t xml:space="preserve">Dane dotyczące realizacji programu korekcyjno – edukacyjnego dla sprawców przemocy w rodzinie </w:t>
      </w:r>
      <w:r w:rsidR="008A591A">
        <w:rPr>
          <w:rFonts w:ascii="Arial" w:hAnsi="Arial" w:cs="Arial"/>
          <w:sz w:val="22"/>
          <w:szCs w:val="22"/>
        </w:rPr>
        <w:t xml:space="preserve">                      </w:t>
      </w:r>
      <w:r w:rsidRPr="001034CE">
        <w:rPr>
          <w:rFonts w:ascii="Arial" w:hAnsi="Arial" w:cs="Arial"/>
          <w:sz w:val="22"/>
          <w:szCs w:val="22"/>
        </w:rPr>
        <w:t xml:space="preserve">w porównaniu z liczbą prowadzonej  procedury  „Niebieska  Karta” oraz liczbą sprawców przemocy w rodzinie wskazują, że sprawcy nie wykazują zainteresowania skorzystaniem </w:t>
      </w:r>
      <w:r w:rsidR="008A591A">
        <w:rPr>
          <w:rFonts w:ascii="Arial" w:hAnsi="Arial" w:cs="Arial"/>
          <w:sz w:val="22"/>
          <w:szCs w:val="22"/>
        </w:rPr>
        <w:t xml:space="preserve">                    </w:t>
      </w:r>
      <w:r w:rsidRPr="001034CE">
        <w:rPr>
          <w:rFonts w:ascii="Arial" w:hAnsi="Arial" w:cs="Arial"/>
          <w:sz w:val="22"/>
          <w:szCs w:val="22"/>
        </w:rPr>
        <w:t xml:space="preserve">z dostępnego dla nich wsparcia, mającego na celu zmianę swojego zachowania oraz poprawę relacji i sytuacji w rodzinie. </w:t>
      </w:r>
    </w:p>
    <w:p w14:paraId="52331BBE" w14:textId="7DA621EE" w:rsidR="007F171C" w:rsidRPr="001034CE" w:rsidRDefault="00000000" w:rsidP="002B77D5">
      <w:pPr>
        <w:spacing w:before="200"/>
        <w:ind w:left="340"/>
        <w:jc w:val="both"/>
        <w:rPr>
          <w:rFonts w:ascii="Arial" w:hAnsi="Arial" w:cs="Arial"/>
          <w:b/>
        </w:rPr>
      </w:pPr>
      <w:r w:rsidRPr="001034CE">
        <w:rPr>
          <w:rFonts w:ascii="Arial" w:hAnsi="Arial" w:cs="Arial"/>
          <w:b/>
        </w:rPr>
        <w:t>Tabela nr 8</w:t>
      </w:r>
    </w:p>
    <w:p w14:paraId="6970AB2F" w14:textId="127528BC" w:rsidR="002B77D5" w:rsidRPr="001034CE" w:rsidRDefault="002B77D5" w:rsidP="002B77D5">
      <w:pPr>
        <w:spacing w:before="200"/>
        <w:ind w:left="340"/>
        <w:jc w:val="both"/>
        <w:rPr>
          <w:rFonts w:ascii="Arial" w:hAnsi="Arial" w:cs="Arial"/>
          <w:b/>
        </w:rPr>
      </w:pPr>
      <w:r w:rsidRPr="001034CE">
        <w:rPr>
          <w:rFonts w:ascii="Arial" w:hAnsi="Arial" w:cs="Arial"/>
          <w:b/>
        </w:rPr>
        <w:t>Formy przemocy występujące w Zespole Szkół Zawodowych w Kurzętniku oraz w Liceum Ogólnokształcącym w Nowym Mieście Lubawskim w latach 2018-2022</w:t>
      </w:r>
    </w:p>
    <w:p w14:paraId="7E95AE57" w14:textId="4F4E42F4" w:rsidR="002B77D5" w:rsidRPr="001034CE" w:rsidRDefault="002B77D5" w:rsidP="002B77D5">
      <w:pPr>
        <w:spacing w:before="200"/>
        <w:jc w:val="both"/>
        <w:rPr>
          <w:rFonts w:ascii="Arial" w:hAnsi="Arial" w:cs="Arial"/>
          <w:b/>
        </w:rPr>
      </w:pPr>
    </w:p>
    <w:tbl>
      <w:tblPr>
        <w:tblStyle w:val="Tabela-Siatka"/>
        <w:tblW w:w="0" w:type="auto"/>
        <w:tblInd w:w="340" w:type="dxa"/>
        <w:tblLook w:val="04A0" w:firstRow="1" w:lastRow="0" w:firstColumn="1" w:lastColumn="0" w:noHBand="0" w:noVBand="1"/>
      </w:tblPr>
      <w:tblGrid>
        <w:gridCol w:w="561"/>
        <w:gridCol w:w="2613"/>
        <w:gridCol w:w="1559"/>
        <w:gridCol w:w="1584"/>
        <w:gridCol w:w="1391"/>
        <w:gridCol w:w="1582"/>
      </w:tblGrid>
      <w:tr w:rsidR="00690B8E" w:rsidRPr="001034CE" w14:paraId="42E8D728" w14:textId="77777777" w:rsidTr="00690B8E">
        <w:trPr>
          <w:trHeight w:val="225"/>
        </w:trPr>
        <w:tc>
          <w:tcPr>
            <w:tcW w:w="570" w:type="dxa"/>
            <w:vMerge w:val="restart"/>
          </w:tcPr>
          <w:p w14:paraId="453BFB02" w14:textId="635901F6" w:rsidR="00690B8E" w:rsidRPr="001034CE" w:rsidRDefault="00690B8E" w:rsidP="00690B8E">
            <w:pPr>
              <w:spacing w:before="200"/>
              <w:jc w:val="center"/>
              <w:rPr>
                <w:rFonts w:ascii="Arial" w:hAnsi="Arial" w:cs="Arial"/>
                <w:b/>
              </w:rPr>
            </w:pPr>
            <w:r w:rsidRPr="001034CE">
              <w:rPr>
                <w:rFonts w:ascii="Arial" w:hAnsi="Arial" w:cs="Arial"/>
                <w:b/>
              </w:rPr>
              <w:t>Lp.</w:t>
            </w:r>
          </w:p>
        </w:tc>
        <w:tc>
          <w:tcPr>
            <w:tcW w:w="2204" w:type="dxa"/>
            <w:vMerge w:val="restart"/>
          </w:tcPr>
          <w:p w14:paraId="29195E55" w14:textId="640F6C10" w:rsidR="00690B8E" w:rsidRPr="001034CE" w:rsidRDefault="00690B8E" w:rsidP="00690B8E">
            <w:pPr>
              <w:spacing w:before="200"/>
              <w:jc w:val="center"/>
              <w:rPr>
                <w:rFonts w:ascii="Arial" w:hAnsi="Arial" w:cs="Arial"/>
                <w:b/>
              </w:rPr>
            </w:pPr>
            <w:r w:rsidRPr="001034CE">
              <w:rPr>
                <w:rFonts w:ascii="Arial" w:hAnsi="Arial" w:cs="Arial"/>
                <w:b/>
              </w:rPr>
              <w:t>Formy przemocy</w:t>
            </w:r>
          </w:p>
        </w:tc>
        <w:tc>
          <w:tcPr>
            <w:tcW w:w="3402" w:type="dxa"/>
            <w:gridSpan w:val="2"/>
            <w:tcBorders>
              <w:bottom w:val="single" w:sz="4" w:space="0" w:color="auto"/>
            </w:tcBorders>
          </w:tcPr>
          <w:p w14:paraId="4D44BE37" w14:textId="24814608" w:rsidR="00690B8E" w:rsidRPr="001034CE" w:rsidRDefault="00690B8E" w:rsidP="00690B8E">
            <w:pPr>
              <w:spacing w:before="200"/>
              <w:jc w:val="center"/>
              <w:rPr>
                <w:rFonts w:ascii="Arial" w:hAnsi="Arial" w:cs="Arial"/>
                <w:b/>
              </w:rPr>
            </w:pPr>
            <w:r w:rsidRPr="001034CE">
              <w:rPr>
                <w:rFonts w:ascii="Arial" w:hAnsi="Arial" w:cs="Arial"/>
                <w:b/>
              </w:rPr>
              <w:t>Liczba uczniów</w:t>
            </w:r>
          </w:p>
        </w:tc>
        <w:tc>
          <w:tcPr>
            <w:tcW w:w="3114" w:type="dxa"/>
            <w:gridSpan w:val="2"/>
            <w:tcBorders>
              <w:bottom w:val="single" w:sz="4" w:space="0" w:color="auto"/>
            </w:tcBorders>
          </w:tcPr>
          <w:p w14:paraId="61422DED" w14:textId="3EB17B5B" w:rsidR="00690B8E" w:rsidRPr="001034CE" w:rsidRDefault="00690B8E" w:rsidP="00690B8E">
            <w:pPr>
              <w:spacing w:before="200"/>
              <w:jc w:val="center"/>
              <w:rPr>
                <w:rFonts w:ascii="Arial" w:hAnsi="Arial" w:cs="Arial"/>
                <w:b/>
              </w:rPr>
            </w:pPr>
            <w:r w:rsidRPr="001034CE">
              <w:rPr>
                <w:rFonts w:ascii="Arial" w:hAnsi="Arial" w:cs="Arial"/>
                <w:b/>
              </w:rPr>
              <w:t>Liczba rodzin</w:t>
            </w:r>
          </w:p>
        </w:tc>
      </w:tr>
      <w:tr w:rsidR="00690B8E" w:rsidRPr="001034CE" w14:paraId="1E96A53B" w14:textId="4936A5D9" w:rsidTr="00690B8E">
        <w:trPr>
          <w:trHeight w:val="252"/>
        </w:trPr>
        <w:tc>
          <w:tcPr>
            <w:tcW w:w="570" w:type="dxa"/>
            <w:vMerge/>
          </w:tcPr>
          <w:p w14:paraId="2B2F23A4" w14:textId="77777777" w:rsidR="00690B8E" w:rsidRPr="001034CE" w:rsidRDefault="00690B8E" w:rsidP="00690B8E">
            <w:pPr>
              <w:spacing w:before="200"/>
              <w:jc w:val="center"/>
              <w:rPr>
                <w:rFonts w:ascii="Arial" w:hAnsi="Arial" w:cs="Arial"/>
                <w:b/>
              </w:rPr>
            </w:pPr>
          </w:p>
        </w:tc>
        <w:tc>
          <w:tcPr>
            <w:tcW w:w="2204" w:type="dxa"/>
            <w:vMerge/>
          </w:tcPr>
          <w:p w14:paraId="4A7722C5" w14:textId="77777777" w:rsidR="00690B8E" w:rsidRPr="001034CE" w:rsidRDefault="00690B8E" w:rsidP="00690B8E">
            <w:pPr>
              <w:spacing w:before="200"/>
              <w:jc w:val="center"/>
              <w:rPr>
                <w:rFonts w:ascii="Arial" w:hAnsi="Arial" w:cs="Arial"/>
                <w:b/>
              </w:rPr>
            </w:pPr>
          </w:p>
        </w:tc>
        <w:tc>
          <w:tcPr>
            <w:tcW w:w="1701" w:type="dxa"/>
            <w:tcBorders>
              <w:top w:val="single" w:sz="4" w:space="0" w:color="auto"/>
              <w:right w:val="single" w:sz="4" w:space="0" w:color="auto"/>
            </w:tcBorders>
          </w:tcPr>
          <w:p w14:paraId="577DB163" w14:textId="33D47934" w:rsidR="00690B8E" w:rsidRPr="001034CE" w:rsidRDefault="00690B8E" w:rsidP="00690B8E">
            <w:pPr>
              <w:spacing w:before="200"/>
              <w:jc w:val="center"/>
              <w:rPr>
                <w:rFonts w:ascii="Arial" w:hAnsi="Arial" w:cs="Arial"/>
                <w:b/>
              </w:rPr>
            </w:pPr>
            <w:proofErr w:type="spellStart"/>
            <w:r w:rsidRPr="001034CE">
              <w:rPr>
                <w:rFonts w:ascii="Arial" w:hAnsi="Arial" w:cs="Arial"/>
                <w:b/>
              </w:rPr>
              <w:t>ZSzZ</w:t>
            </w:r>
            <w:proofErr w:type="spellEnd"/>
            <w:r w:rsidRPr="001034CE">
              <w:rPr>
                <w:rFonts w:ascii="Arial" w:hAnsi="Arial" w:cs="Arial"/>
                <w:b/>
              </w:rPr>
              <w:t xml:space="preserve"> w Kurzętniku</w:t>
            </w:r>
          </w:p>
        </w:tc>
        <w:tc>
          <w:tcPr>
            <w:tcW w:w="1701" w:type="dxa"/>
            <w:tcBorders>
              <w:top w:val="single" w:sz="4" w:space="0" w:color="auto"/>
              <w:left w:val="single" w:sz="4" w:space="0" w:color="auto"/>
            </w:tcBorders>
          </w:tcPr>
          <w:p w14:paraId="20CD3565" w14:textId="3F9D425C" w:rsidR="00690B8E" w:rsidRPr="001034CE" w:rsidRDefault="00690B8E" w:rsidP="00690B8E">
            <w:pPr>
              <w:spacing w:before="200"/>
              <w:jc w:val="center"/>
              <w:rPr>
                <w:rFonts w:ascii="Arial" w:hAnsi="Arial" w:cs="Arial"/>
                <w:b/>
              </w:rPr>
            </w:pPr>
            <w:r w:rsidRPr="001034CE">
              <w:rPr>
                <w:rFonts w:ascii="Arial" w:hAnsi="Arial" w:cs="Arial"/>
                <w:b/>
              </w:rPr>
              <w:t>LO w Nowym Mieście Lubawskim</w:t>
            </w:r>
          </w:p>
        </w:tc>
        <w:tc>
          <w:tcPr>
            <w:tcW w:w="1417" w:type="dxa"/>
            <w:tcBorders>
              <w:top w:val="single" w:sz="4" w:space="0" w:color="auto"/>
              <w:right w:val="single" w:sz="4" w:space="0" w:color="auto"/>
            </w:tcBorders>
          </w:tcPr>
          <w:p w14:paraId="0C0B0A4B" w14:textId="2FECDEC0" w:rsidR="00690B8E" w:rsidRPr="001034CE" w:rsidRDefault="00690B8E" w:rsidP="00690B8E">
            <w:pPr>
              <w:spacing w:before="200"/>
              <w:jc w:val="center"/>
              <w:rPr>
                <w:rFonts w:ascii="Arial" w:hAnsi="Arial" w:cs="Arial"/>
                <w:b/>
              </w:rPr>
            </w:pPr>
            <w:proofErr w:type="spellStart"/>
            <w:r w:rsidRPr="001034CE">
              <w:rPr>
                <w:rFonts w:ascii="Arial" w:hAnsi="Arial" w:cs="Arial"/>
                <w:b/>
              </w:rPr>
              <w:t>ZSzZ</w:t>
            </w:r>
            <w:proofErr w:type="spellEnd"/>
            <w:r w:rsidRPr="001034CE">
              <w:rPr>
                <w:rFonts w:ascii="Arial" w:hAnsi="Arial" w:cs="Arial"/>
                <w:b/>
              </w:rPr>
              <w:t xml:space="preserve"> w Kurzętniku</w:t>
            </w:r>
          </w:p>
        </w:tc>
        <w:tc>
          <w:tcPr>
            <w:tcW w:w="1697" w:type="dxa"/>
            <w:tcBorders>
              <w:top w:val="single" w:sz="4" w:space="0" w:color="auto"/>
              <w:left w:val="single" w:sz="4" w:space="0" w:color="auto"/>
            </w:tcBorders>
          </w:tcPr>
          <w:p w14:paraId="508552F8" w14:textId="07958158" w:rsidR="00690B8E" w:rsidRPr="001034CE" w:rsidRDefault="00690B8E" w:rsidP="00690B8E">
            <w:pPr>
              <w:spacing w:before="200"/>
              <w:jc w:val="center"/>
              <w:rPr>
                <w:rFonts w:ascii="Arial" w:hAnsi="Arial" w:cs="Arial"/>
                <w:b/>
              </w:rPr>
            </w:pPr>
            <w:r w:rsidRPr="001034CE">
              <w:rPr>
                <w:rFonts w:ascii="Arial" w:hAnsi="Arial" w:cs="Arial"/>
                <w:b/>
              </w:rPr>
              <w:t>LO w Nowym Mieście Lubawskim</w:t>
            </w:r>
          </w:p>
        </w:tc>
      </w:tr>
      <w:tr w:rsidR="00690B8E" w:rsidRPr="001034CE" w14:paraId="06505CDB" w14:textId="13C48720" w:rsidTr="00690B8E">
        <w:tc>
          <w:tcPr>
            <w:tcW w:w="570" w:type="dxa"/>
          </w:tcPr>
          <w:p w14:paraId="7992EF3F" w14:textId="11A2CCFD" w:rsidR="00690B8E" w:rsidRPr="001034CE" w:rsidRDefault="00EF287D" w:rsidP="00690B8E">
            <w:pPr>
              <w:spacing w:before="200"/>
              <w:jc w:val="both"/>
              <w:rPr>
                <w:rFonts w:ascii="Arial" w:hAnsi="Arial" w:cs="Arial"/>
                <w:b/>
              </w:rPr>
            </w:pPr>
            <w:r w:rsidRPr="001034CE">
              <w:rPr>
                <w:rFonts w:ascii="Arial" w:hAnsi="Arial" w:cs="Arial"/>
                <w:b/>
              </w:rPr>
              <w:t>1</w:t>
            </w:r>
          </w:p>
        </w:tc>
        <w:tc>
          <w:tcPr>
            <w:tcW w:w="2204" w:type="dxa"/>
          </w:tcPr>
          <w:p w14:paraId="14F13C4D" w14:textId="03BEBA2A" w:rsidR="00690B8E" w:rsidRPr="001034CE" w:rsidRDefault="00EF287D" w:rsidP="00690B8E">
            <w:pPr>
              <w:spacing w:before="200"/>
              <w:jc w:val="both"/>
              <w:rPr>
                <w:rFonts w:ascii="Arial" w:hAnsi="Arial" w:cs="Arial"/>
                <w:bCs/>
              </w:rPr>
            </w:pPr>
            <w:r w:rsidRPr="001034CE">
              <w:rPr>
                <w:rFonts w:ascii="Arial" w:hAnsi="Arial" w:cs="Arial"/>
                <w:bCs/>
              </w:rPr>
              <w:t>Przemoc fizyczna</w:t>
            </w:r>
          </w:p>
        </w:tc>
        <w:tc>
          <w:tcPr>
            <w:tcW w:w="1701" w:type="dxa"/>
            <w:tcBorders>
              <w:right w:val="single" w:sz="4" w:space="0" w:color="auto"/>
            </w:tcBorders>
          </w:tcPr>
          <w:p w14:paraId="05A3058E" w14:textId="1061DD51" w:rsidR="00690B8E" w:rsidRPr="001034CE" w:rsidRDefault="00EF287D" w:rsidP="00690B8E">
            <w:pPr>
              <w:spacing w:before="200"/>
              <w:jc w:val="both"/>
              <w:rPr>
                <w:rFonts w:ascii="Arial" w:hAnsi="Arial" w:cs="Arial"/>
                <w:bCs/>
              </w:rPr>
            </w:pPr>
            <w:r w:rsidRPr="001034CE">
              <w:rPr>
                <w:rFonts w:ascii="Arial" w:hAnsi="Arial" w:cs="Arial"/>
                <w:bCs/>
              </w:rPr>
              <w:t>17</w:t>
            </w:r>
          </w:p>
        </w:tc>
        <w:tc>
          <w:tcPr>
            <w:tcW w:w="1701" w:type="dxa"/>
            <w:tcBorders>
              <w:left w:val="single" w:sz="4" w:space="0" w:color="auto"/>
            </w:tcBorders>
          </w:tcPr>
          <w:p w14:paraId="17A2A40A" w14:textId="15742FCA" w:rsidR="00690B8E" w:rsidRPr="001034CE" w:rsidRDefault="00EF287D" w:rsidP="00690B8E">
            <w:pPr>
              <w:spacing w:before="200"/>
              <w:jc w:val="both"/>
              <w:rPr>
                <w:rFonts w:ascii="Arial" w:hAnsi="Arial" w:cs="Arial"/>
                <w:bCs/>
              </w:rPr>
            </w:pPr>
            <w:r w:rsidRPr="001034CE">
              <w:rPr>
                <w:rFonts w:ascii="Arial" w:hAnsi="Arial" w:cs="Arial"/>
                <w:bCs/>
              </w:rPr>
              <w:t>1</w:t>
            </w:r>
          </w:p>
        </w:tc>
        <w:tc>
          <w:tcPr>
            <w:tcW w:w="1417" w:type="dxa"/>
            <w:tcBorders>
              <w:right w:val="single" w:sz="4" w:space="0" w:color="auto"/>
            </w:tcBorders>
          </w:tcPr>
          <w:p w14:paraId="5A18D92C" w14:textId="0C37D512" w:rsidR="00690B8E" w:rsidRPr="001034CE" w:rsidRDefault="00EF287D" w:rsidP="00690B8E">
            <w:pPr>
              <w:spacing w:before="200"/>
              <w:jc w:val="both"/>
              <w:rPr>
                <w:rFonts w:ascii="Arial" w:hAnsi="Arial" w:cs="Arial"/>
                <w:bCs/>
              </w:rPr>
            </w:pPr>
            <w:r w:rsidRPr="001034CE">
              <w:rPr>
                <w:rFonts w:ascii="Arial" w:hAnsi="Arial" w:cs="Arial"/>
                <w:bCs/>
              </w:rPr>
              <w:t>15</w:t>
            </w:r>
          </w:p>
        </w:tc>
        <w:tc>
          <w:tcPr>
            <w:tcW w:w="1697" w:type="dxa"/>
            <w:tcBorders>
              <w:left w:val="single" w:sz="4" w:space="0" w:color="auto"/>
            </w:tcBorders>
          </w:tcPr>
          <w:p w14:paraId="758096D6" w14:textId="54F5BE19" w:rsidR="00690B8E" w:rsidRPr="001034CE" w:rsidRDefault="00EF287D" w:rsidP="00690B8E">
            <w:pPr>
              <w:spacing w:before="200"/>
              <w:jc w:val="both"/>
              <w:rPr>
                <w:rFonts w:ascii="Arial" w:hAnsi="Arial" w:cs="Arial"/>
                <w:bCs/>
              </w:rPr>
            </w:pPr>
            <w:r w:rsidRPr="001034CE">
              <w:rPr>
                <w:rFonts w:ascii="Arial" w:hAnsi="Arial" w:cs="Arial"/>
                <w:bCs/>
              </w:rPr>
              <w:t>1</w:t>
            </w:r>
          </w:p>
        </w:tc>
      </w:tr>
      <w:tr w:rsidR="00690B8E" w:rsidRPr="001034CE" w14:paraId="058B50D8" w14:textId="165B552C" w:rsidTr="00690B8E">
        <w:tc>
          <w:tcPr>
            <w:tcW w:w="570" w:type="dxa"/>
          </w:tcPr>
          <w:p w14:paraId="5406F84D" w14:textId="2D9EC2C1" w:rsidR="00690B8E" w:rsidRPr="001034CE" w:rsidRDefault="00EF287D" w:rsidP="00690B8E">
            <w:pPr>
              <w:spacing w:before="200"/>
              <w:jc w:val="both"/>
              <w:rPr>
                <w:rFonts w:ascii="Arial" w:hAnsi="Arial" w:cs="Arial"/>
                <w:b/>
              </w:rPr>
            </w:pPr>
            <w:r w:rsidRPr="001034CE">
              <w:rPr>
                <w:rFonts w:ascii="Arial" w:hAnsi="Arial" w:cs="Arial"/>
                <w:b/>
              </w:rPr>
              <w:t>2</w:t>
            </w:r>
          </w:p>
        </w:tc>
        <w:tc>
          <w:tcPr>
            <w:tcW w:w="2204" w:type="dxa"/>
          </w:tcPr>
          <w:p w14:paraId="2A708B66" w14:textId="54AF70CA" w:rsidR="00690B8E" w:rsidRPr="001034CE" w:rsidRDefault="00EF287D" w:rsidP="00690B8E">
            <w:pPr>
              <w:spacing w:before="200"/>
              <w:jc w:val="both"/>
              <w:rPr>
                <w:rFonts w:ascii="Arial" w:hAnsi="Arial" w:cs="Arial"/>
                <w:bCs/>
              </w:rPr>
            </w:pPr>
            <w:r w:rsidRPr="001034CE">
              <w:rPr>
                <w:rFonts w:ascii="Arial" w:hAnsi="Arial" w:cs="Arial"/>
                <w:bCs/>
              </w:rPr>
              <w:t>Przemoc psychiczna</w:t>
            </w:r>
          </w:p>
        </w:tc>
        <w:tc>
          <w:tcPr>
            <w:tcW w:w="1701" w:type="dxa"/>
            <w:tcBorders>
              <w:right w:val="single" w:sz="4" w:space="0" w:color="auto"/>
            </w:tcBorders>
          </w:tcPr>
          <w:p w14:paraId="3AA09156" w14:textId="4BFC8A06" w:rsidR="00690B8E" w:rsidRPr="001034CE" w:rsidRDefault="00EF287D" w:rsidP="00690B8E">
            <w:pPr>
              <w:spacing w:before="200"/>
              <w:jc w:val="both"/>
              <w:rPr>
                <w:rFonts w:ascii="Arial" w:hAnsi="Arial" w:cs="Arial"/>
                <w:bCs/>
              </w:rPr>
            </w:pPr>
            <w:r w:rsidRPr="001034CE">
              <w:rPr>
                <w:rFonts w:ascii="Arial" w:hAnsi="Arial" w:cs="Arial"/>
                <w:bCs/>
              </w:rPr>
              <w:t>13</w:t>
            </w:r>
          </w:p>
        </w:tc>
        <w:tc>
          <w:tcPr>
            <w:tcW w:w="1701" w:type="dxa"/>
            <w:tcBorders>
              <w:left w:val="single" w:sz="4" w:space="0" w:color="auto"/>
            </w:tcBorders>
          </w:tcPr>
          <w:p w14:paraId="167987D9" w14:textId="268A0D51" w:rsidR="00690B8E" w:rsidRPr="001034CE" w:rsidRDefault="00EF287D" w:rsidP="00690B8E">
            <w:pPr>
              <w:spacing w:before="200"/>
              <w:jc w:val="both"/>
              <w:rPr>
                <w:rFonts w:ascii="Arial" w:hAnsi="Arial" w:cs="Arial"/>
                <w:bCs/>
              </w:rPr>
            </w:pPr>
            <w:r w:rsidRPr="001034CE">
              <w:rPr>
                <w:rFonts w:ascii="Arial" w:hAnsi="Arial" w:cs="Arial"/>
                <w:bCs/>
              </w:rPr>
              <w:t>0</w:t>
            </w:r>
          </w:p>
        </w:tc>
        <w:tc>
          <w:tcPr>
            <w:tcW w:w="1417" w:type="dxa"/>
            <w:tcBorders>
              <w:right w:val="single" w:sz="4" w:space="0" w:color="auto"/>
            </w:tcBorders>
          </w:tcPr>
          <w:p w14:paraId="3CF45C72" w14:textId="00C7DDA0" w:rsidR="00690B8E" w:rsidRPr="001034CE" w:rsidRDefault="00EF287D" w:rsidP="00690B8E">
            <w:pPr>
              <w:spacing w:before="200"/>
              <w:jc w:val="both"/>
              <w:rPr>
                <w:rFonts w:ascii="Arial" w:hAnsi="Arial" w:cs="Arial"/>
                <w:bCs/>
              </w:rPr>
            </w:pPr>
            <w:r w:rsidRPr="001034CE">
              <w:rPr>
                <w:rFonts w:ascii="Arial" w:hAnsi="Arial" w:cs="Arial"/>
                <w:bCs/>
              </w:rPr>
              <w:t>13</w:t>
            </w:r>
          </w:p>
        </w:tc>
        <w:tc>
          <w:tcPr>
            <w:tcW w:w="1697" w:type="dxa"/>
            <w:tcBorders>
              <w:left w:val="single" w:sz="4" w:space="0" w:color="auto"/>
            </w:tcBorders>
          </w:tcPr>
          <w:p w14:paraId="48DF3F0B" w14:textId="04359FC0" w:rsidR="00690B8E" w:rsidRPr="001034CE" w:rsidRDefault="00EF287D" w:rsidP="00690B8E">
            <w:pPr>
              <w:spacing w:before="200"/>
              <w:jc w:val="both"/>
              <w:rPr>
                <w:rFonts w:ascii="Arial" w:hAnsi="Arial" w:cs="Arial"/>
                <w:bCs/>
              </w:rPr>
            </w:pPr>
            <w:r w:rsidRPr="001034CE">
              <w:rPr>
                <w:rFonts w:ascii="Arial" w:hAnsi="Arial" w:cs="Arial"/>
                <w:bCs/>
              </w:rPr>
              <w:t>0</w:t>
            </w:r>
          </w:p>
        </w:tc>
      </w:tr>
      <w:tr w:rsidR="00690B8E" w:rsidRPr="001034CE" w14:paraId="0E0AD830" w14:textId="09E3971F" w:rsidTr="00690B8E">
        <w:tc>
          <w:tcPr>
            <w:tcW w:w="570" w:type="dxa"/>
          </w:tcPr>
          <w:p w14:paraId="4CA91043" w14:textId="3EA22C79" w:rsidR="00690B8E" w:rsidRPr="001034CE" w:rsidRDefault="00EF287D" w:rsidP="00690B8E">
            <w:pPr>
              <w:spacing w:before="200"/>
              <w:jc w:val="both"/>
              <w:rPr>
                <w:rFonts w:ascii="Arial" w:hAnsi="Arial" w:cs="Arial"/>
                <w:b/>
              </w:rPr>
            </w:pPr>
            <w:r w:rsidRPr="001034CE">
              <w:rPr>
                <w:rFonts w:ascii="Arial" w:hAnsi="Arial" w:cs="Arial"/>
                <w:b/>
              </w:rPr>
              <w:t>3</w:t>
            </w:r>
          </w:p>
        </w:tc>
        <w:tc>
          <w:tcPr>
            <w:tcW w:w="2204" w:type="dxa"/>
          </w:tcPr>
          <w:p w14:paraId="0CE1B11C" w14:textId="0EE8BD21" w:rsidR="00690B8E" w:rsidRPr="001034CE" w:rsidRDefault="00EF287D" w:rsidP="00690B8E">
            <w:pPr>
              <w:spacing w:before="200"/>
              <w:jc w:val="both"/>
              <w:rPr>
                <w:rFonts w:ascii="Arial" w:hAnsi="Arial" w:cs="Arial"/>
                <w:bCs/>
              </w:rPr>
            </w:pPr>
            <w:r w:rsidRPr="001034CE">
              <w:rPr>
                <w:rFonts w:ascii="Arial" w:hAnsi="Arial" w:cs="Arial"/>
                <w:bCs/>
              </w:rPr>
              <w:t>Dyskryminacja</w:t>
            </w:r>
          </w:p>
        </w:tc>
        <w:tc>
          <w:tcPr>
            <w:tcW w:w="1701" w:type="dxa"/>
            <w:tcBorders>
              <w:right w:val="single" w:sz="4" w:space="0" w:color="auto"/>
            </w:tcBorders>
          </w:tcPr>
          <w:p w14:paraId="49543FAF" w14:textId="183E2DD8" w:rsidR="00690B8E" w:rsidRPr="001034CE" w:rsidRDefault="00EF287D" w:rsidP="00690B8E">
            <w:pPr>
              <w:spacing w:before="200"/>
              <w:jc w:val="both"/>
              <w:rPr>
                <w:rFonts w:ascii="Arial" w:hAnsi="Arial" w:cs="Arial"/>
                <w:bCs/>
              </w:rPr>
            </w:pPr>
            <w:r w:rsidRPr="001034CE">
              <w:rPr>
                <w:rFonts w:ascii="Arial" w:hAnsi="Arial" w:cs="Arial"/>
                <w:bCs/>
              </w:rPr>
              <w:t>0</w:t>
            </w:r>
          </w:p>
        </w:tc>
        <w:tc>
          <w:tcPr>
            <w:tcW w:w="1701" w:type="dxa"/>
            <w:tcBorders>
              <w:left w:val="single" w:sz="4" w:space="0" w:color="auto"/>
            </w:tcBorders>
          </w:tcPr>
          <w:p w14:paraId="036DE547" w14:textId="24716793" w:rsidR="00690B8E" w:rsidRPr="001034CE" w:rsidRDefault="00EF287D" w:rsidP="00690B8E">
            <w:pPr>
              <w:spacing w:before="200"/>
              <w:jc w:val="both"/>
              <w:rPr>
                <w:rFonts w:ascii="Arial" w:hAnsi="Arial" w:cs="Arial"/>
                <w:bCs/>
              </w:rPr>
            </w:pPr>
            <w:r w:rsidRPr="001034CE">
              <w:rPr>
                <w:rFonts w:ascii="Arial" w:hAnsi="Arial" w:cs="Arial"/>
                <w:bCs/>
              </w:rPr>
              <w:t>0</w:t>
            </w:r>
          </w:p>
        </w:tc>
        <w:tc>
          <w:tcPr>
            <w:tcW w:w="1417" w:type="dxa"/>
            <w:tcBorders>
              <w:right w:val="single" w:sz="4" w:space="0" w:color="auto"/>
            </w:tcBorders>
          </w:tcPr>
          <w:p w14:paraId="401C0579" w14:textId="2D9F3D68" w:rsidR="00690B8E" w:rsidRPr="001034CE" w:rsidRDefault="00EF287D" w:rsidP="00690B8E">
            <w:pPr>
              <w:spacing w:before="200"/>
              <w:jc w:val="both"/>
              <w:rPr>
                <w:rFonts w:ascii="Arial" w:hAnsi="Arial" w:cs="Arial"/>
                <w:bCs/>
              </w:rPr>
            </w:pPr>
            <w:r w:rsidRPr="001034CE">
              <w:rPr>
                <w:rFonts w:ascii="Arial" w:hAnsi="Arial" w:cs="Arial"/>
                <w:bCs/>
              </w:rPr>
              <w:t>0</w:t>
            </w:r>
          </w:p>
        </w:tc>
        <w:tc>
          <w:tcPr>
            <w:tcW w:w="1697" w:type="dxa"/>
            <w:tcBorders>
              <w:left w:val="single" w:sz="4" w:space="0" w:color="auto"/>
            </w:tcBorders>
          </w:tcPr>
          <w:p w14:paraId="7B2945F1" w14:textId="510391CD" w:rsidR="00690B8E" w:rsidRPr="001034CE" w:rsidRDefault="00EF287D" w:rsidP="00690B8E">
            <w:pPr>
              <w:spacing w:before="200"/>
              <w:jc w:val="both"/>
              <w:rPr>
                <w:rFonts w:ascii="Arial" w:hAnsi="Arial" w:cs="Arial"/>
                <w:bCs/>
              </w:rPr>
            </w:pPr>
            <w:r w:rsidRPr="001034CE">
              <w:rPr>
                <w:rFonts w:ascii="Arial" w:hAnsi="Arial" w:cs="Arial"/>
                <w:bCs/>
              </w:rPr>
              <w:t>0</w:t>
            </w:r>
          </w:p>
        </w:tc>
      </w:tr>
      <w:tr w:rsidR="00690B8E" w:rsidRPr="001034CE" w14:paraId="472117A5" w14:textId="769CC334" w:rsidTr="00690B8E">
        <w:tc>
          <w:tcPr>
            <w:tcW w:w="570" w:type="dxa"/>
          </w:tcPr>
          <w:p w14:paraId="51146C1F" w14:textId="6E90E6EF" w:rsidR="00690B8E" w:rsidRPr="001034CE" w:rsidRDefault="00EF287D" w:rsidP="00690B8E">
            <w:pPr>
              <w:spacing w:before="200"/>
              <w:jc w:val="both"/>
              <w:rPr>
                <w:rFonts w:ascii="Arial" w:hAnsi="Arial" w:cs="Arial"/>
                <w:b/>
              </w:rPr>
            </w:pPr>
            <w:r w:rsidRPr="001034CE">
              <w:rPr>
                <w:rFonts w:ascii="Arial" w:hAnsi="Arial" w:cs="Arial"/>
                <w:b/>
              </w:rPr>
              <w:t>4</w:t>
            </w:r>
          </w:p>
        </w:tc>
        <w:tc>
          <w:tcPr>
            <w:tcW w:w="2204" w:type="dxa"/>
          </w:tcPr>
          <w:p w14:paraId="1784D46E" w14:textId="7FDBDE9C" w:rsidR="00690B8E" w:rsidRPr="001034CE" w:rsidRDefault="00EF287D" w:rsidP="00690B8E">
            <w:pPr>
              <w:spacing w:before="200"/>
              <w:jc w:val="both"/>
              <w:rPr>
                <w:rFonts w:ascii="Arial" w:hAnsi="Arial" w:cs="Arial"/>
                <w:bCs/>
              </w:rPr>
            </w:pPr>
            <w:r w:rsidRPr="001034CE">
              <w:rPr>
                <w:rFonts w:ascii="Arial" w:hAnsi="Arial" w:cs="Arial"/>
                <w:bCs/>
              </w:rPr>
              <w:t>Zaniedbanie</w:t>
            </w:r>
          </w:p>
        </w:tc>
        <w:tc>
          <w:tcPr>
            <w:tcW w:w="1701" w:type="dxa"/>
            <w:tcBorders>
              <w:right w:val="single" w:sz="4" w:space="0" w:color="auto"/>
            </w:tcBorders>
          </w:tcPr>
          <w:p w14:paraId="5DD63A67" w14:textId="10FD4935" w:rsidR="00690B8E" w:rsidRPr="001034CE" w:rsidRDefault="00EF287D" w:rsidP="00690B8E">
            <w:pPr>
              <w:spacing w:before="200"/>
              <w:jc w:val="both"/>
              <w:rPr>
                <w:rFonts w:ascii="Arial" w:hAnsi="Arial" w:cs="Arial"/>
                <w:bCs/>
              </w:rPr>
            </w:pPr>
            <w:r w:rsidRPr="001034CE">
              <w:rPr>
                <w:rFonts w:ascii="Arial" w:hAnsi="Arial" w:cs="Arial"/>
                <w:bCs/>
              </w:rPr>
              <w:t>1</w:t>
            </w:r>
          </w:p>
        </w:tc>
        <w:tc>
          <w:tcPr>
            <w:tcW w:w="1701" w:type="dxa"/>
            <w:tcBorders>
              <w:left w:val="single" w:sz="4" w:space="0" w:color="auto"/>
            </w:tcBorders>
          </w:tcPr>
          <w:p w14:paraId="27FCF7B2" w14:textId="5FEE20A9" w:rsidR="00690B8E" w:rsidRPr="001034CE" w:rsidRDefault="00EF287D" w:rsidP="00690B8E">
            <w:pPr>
              <w:spacing w:before="200"/>
              <w:jc w:val="both"/>
              <w:rPr>
                <w:rFonts w:ascii="Arial" w:hAnsi="Arial" w:cs="Arial"/>
                <w:bCs/>
              </w:rPr>
            </w:pPr>
            <w:r w:rsidRPr="001034CE">
              <w:rPr>
                <w:rFonts w:ascii="Arial" w:hAnsi="Arial" w:cs="Arial"/>
                <w:bCs/>
              </w:rPr>
              <w:t>0</w:t>
            </w:r>
          </w:p>
        </w:tc>
        <w:tc>
          <w:tcPr>
            <w:tcW w:w="1417" w:type="dxa"/>
            <w:tcBorders>
              <w:right w:val="single" w:sz="4" w:space="0" w:color="auto"/>
            </w:tcBorders>
          </w:tcPr>
          <w:p w14:paraId="7E8B7554" w14:textId="4D67EC41" w:rsidR="00690B8E" w:rsidRPr="001034CE" w:rsidRDefault="00EF287D" w:rsidP="00690B8E">
            <w:pPr>
              <w:spacing w:before="200"/>
              <w:jc w:val="both"/>
              <w:rPr>
                <w:rFonts w:ascii="Arial" w:hAnsi="Arial" w:cs="Arial"/>
                <w:bCs/>
              </w:rPr>
            </w:pPr>
            <w:r w:rsidRPr="001034CE">
              <w:rPr>
                <w:rFonts w:ascii="Arial" w:hAnsi="Arial" w:cs="Arial"/>
                <w:bCs/>
              </w:rPr>
              <w:t>1</w:t>
            </w:r>
          </w:p>
        </w:tc>
        <w:tc>
          <w:tcPr>
            <w:tcW w:w="1697" w:type="dxa"/>
            <w:tcBorders>
              <w:left w:val="single" w:sz="4" w:space="0" w:color="auto"/>
            </w:tcBorders>
          </w:tcPr>
          <w:p w14:paraId="76F99CB2" w14:textId="26DF52EE" w:rsidR="00690B8E" w:rsidRPr="001034CE" w:rsidRDefault="00EF287D" w:rsidP="00690B8E">
            <w:pPr>
              <w:spacing w:before="200"/>
              <w:jc w:val="both"/>
              <w:rPr>
                <w:rFonts w:ascii="Arial" w:hAnsi="Arial" w:cs="Arial"/>
                <w:bCs/>
              </w:rPr>
            </w:pPr>
            <w:r w:rsidRPr="001034CE">
              <w:rPr>
                <w:rFonts w:ascii="Arial" w:hAnsi="Arial" w:cs="Arial"/>
                <w:bCs/>
              </w:rPr>
              <w:t>0</w:t>
            </w:r>
          </w:p>
        </w:tc>
      </w:tr>
      <w:tr w:rsidR="00690B8E" w:rsidRPr="001034CE" w14:paraId="2058560E" w14:textId="4700BB46" w:rsidTr="00690B8E">
        <w:tc>
          <w:tcPr>
            <w:tcW w:w="570" w:type="dxa"/>
          </w:tcPr>
          <w:p w14:paraId="5B94DFCB" w14:textId="47F85BE1" w:rsidR="00690B8E" w:rsidRPr="001034CE" w:rsidRDefault="00EF287D" w:rsidP="00690B8E">
            <w:pPr>
              <w:spacing w:before="200"/>
              <w:jc w:val="both"/>
              <w:rPr>
                <w:rFonts w:ascii="Arial" w:hAnsi="Arial" w:cs="Arial"/>
                <w:b/>
              </w:rPr>
            </w:pPr>
            <w:r w:rsidRPr="001034CE">
              <w:rPr>
                <w:rFonts w:ascii="Arial" w:hAnsi="Arial" w:cs="Arial"/>
                <w:b/>
              </w:rPr>
              <w:t>5</w:t>
            </w:r>
          </w:p>
        </w:tc>
        <w:tc>
          <w:tcPr>
            <w:tcW w:w="2204" w:type="dxa"/>
          </w:tcPr>
          <w:p w14:paraId="795A5A31" w14:textId="0D80318B" w:rsidR="00EF287D" w:rsidRPr="001034CE" w:rsidRDefault="00EF287D" w:rsidP="008A591A">
            <w:pPr>
              <w:spacing w:before="200"/>
              <w:jc w:val="both"/>
              <w:rPr>
                <w:rFonts w:ascii="Arial" w:hAnsi="Arial" w:cs="Arial"/>
                <w:bCs/>
              </w:rPr>
            </w:pPr>
            <w:r w:rsidRPr="001034CE">
              <w:rPr>
                <w:rFonts w:ascii="Arial" w:hAnsi="Arial" w:cs="Arial"/>
                <w:bCs/>
              </w:rPr>
              <w:t xml:space="preserve">Inne formy </w:t>
            </w:r>
            <w:proofErr w:type="spellStart"/>
            <w:r w:rsidRPr="001034CE">
              <w:rPr>
                <w:rFonts w:ascii="Arial" w:hAnsi="Arial" w:cs="Arial"/>
                <w:bCs/>
              </w:rPr>
              <w:t>przemocy:cyberprzemoc</w:t>
            </w:r>
            <w:proofErr w:type="spellEnd"/>
          </w:p>
        </w:tc>
        <w:tc>
          <w:tcPr>
            <w:tcW w:w="1701" w:type="dxa"/>
            <w:tcBorders>
              <w:right w:val="single" w:sz="4" w:space="0" w:color="auto"/>
            </w:tcBorders>
          </w:tcPr>
          <w:p w14:paraId="1A42F5C6" w14:textId="607D3BB7" w:rsidR="00690B8E" w:rsidRPr="001034CE" w:rsidRDefault="00EF287D" w:rsidP="00690B8E">
            <w:pPr>
              <w:spacing w:before="200"/>
              <w:jc w:val="both"/>
              <w:rPr>
                <w:rFonts w:ascii="Arial" w:hAnsi="Arial" w:cs="Arial"/>
                <w:bCs/>
              </w:rPr>
            </w:pPr>
            <w:r w:rsidRPr="001034CE">
              <w:rPr>
                <w:rFonts w:ascii="Arial" w:hAnsi="Arial" w:cs="Arial"/>
                <w:bCs/>
              </w:rPr>
              <w:t>0</w:t>
            </w:r>
          </w:p>
        </w:tc>
        <w:tc>
          <w:tcPr>
            <w:tcW w:w="1701" w:type="dxa"/>
            <w:tcBorders>
              <w:left w:val="single" w:sz="4" w:space="0" w:color="auto"/>
            </w:tcBorders>
          </w:tcPr>
          <w:p w14:paraId="310A35C9" w14:textId="3F68D1B8" w:rsidR="00690B8E" w:rsidRPr="001034CE" w:rsidRDefault="00EF287D" w:rsidP="00690B8E">
            <w:pPr>
              <w:spacing w:before="200"/>
              <w:jc w:val="both"/>
              <w:rPr>
                <w:rFonts w:ascii="Arial" w:hAnsi="Arial" w:cs="Arial"/>
                <w:bCs/>
              </w:rPr>
            </w:pPr>
            <w:r w:rsidRPr="001034CE">
              <w:rPr>
                <w:rFonts w:ascii="Arial" w:hAnsi="Arial" w:cs="Arial"/>
                <w:bCs/>
              </w:rPr>
              <w:t>0</w:t>
            </w:r>
          </w:p>
        </w:tc>
        <w:tc>
          <w:tcPr>
            <w:tcW w:w="1417" w:type="dxa"/>
            <w:tcBorders>
              <w:right w:val="single" w:sz="4" w:space="0" w:color="auto"/>
            </w:tcBorders>
          </w:tcPr>
          <w:p w14:paraId="15DB7D08" w14:textId="33424B73" w:rsidR="00690B8E" w:rsidRPr="001034CE" w:rsidRDefault="00EF287D" w:rsidP="00690B8E">
            <w:pPr>
              <w:spacing w:before="200"/>
              <w:jc w:val="both"/>
              <w:rPr>
                <w:rFonts w:ascii="Arial" w:hAnsi="Arial" w:cs="Arial"/>
                <w:bCs/>
              </w:rPr>
            </w:pPr>
            <w:r w:rsidRPr="001034CE">
              <w:rPr>
                <w:rFonts w:ascii="Arial" w:hAnsi="Arial" w:cs="Arial"/>
                <w:bCs/>
              </w:rPr>
              <w:t>0</w:t>
            </w:r>
          </w:p>
        </w:tc>
        <w:tc>
          <w:tcPr>
            <w:tcW w:w="1697" w:type="dxa"/>
            <w:tcBorders>
              <w:left w:val="single" w:sz="4" w:space="0" w:color="auto"/>
            </w:tcBorders>
          </w:tcPr>
          <w:p w14:paraId="021D3F87" w14:textId="115538D2" w:rsidR="00690B8E" w:rsidRPr="001034CE" w:rsidRDefault="00EF287D" w:rsidP="00690B8E">
            <w:pPr>
              <w:spacing w:before="200"/>
              <w:jc w:val="both"/>
              <w:rPr>
                <w:rFonts w:ascii="Arial" w:hAnsi="Arial" w:cs="Arial"/>
                <w:bCs/>
              </w:rPr>
            </w:pPr>
            <w:r w:rsidRPr="001034CE">
              <w:rPr>
                <w:rFonts w:ascii="Arial" w:hAnsi="Arial" w:cs="Arial"/>
                <w:bCs/>
              </w:rPr>
              <w:t>0</w:t>
            </w:r>
          </w:p>
        </w:tc>
      </w:tr>
    </w:tbl>
    <w:p w14:paraId="07D8D107" w14:textId="402BE460" w:rsidR="007F171C" w:rsidRDefault="00EF287D" w:rsidP="00822ED4">
      <w:pPr>
        <w:spacing w:line="229" w:lineRule="exact"/>
        <w:ind w:left="340"/>
        <w:jc w:val="both"/>
        <w:rPr>
          <w:rFonts w:ascii="Arial" w:hAnsi="Arial" w:cs="Arial"/>
          <w:i/>
        </w:rPr>
      </w:pPr>
      <w:r w:rsidRPr="001034CE">
        <w:rPr>
          <w:rFonts w:ascii="Arial" w:hAnsi="Arial" w:cs="Arial"/>
          <w:i/>
        </w:rPr>
        <w:t xml:space="preserve">Źródło: dane uzyskano z Zespołu Szkół Zawodowych w Kurzętniku i Liceum </w:t>
      </w:r>
      <w:r w:rsidR="008A591A">
        <w:rPr>
          <w:rFonts w:ascii="Arial" w:hAnsi="Arial" w:cs="Arial"/>
          <w:i/>
        </w:rPr>
        <w:t>O</w:t>
      </w:r>
      <w:r w:rsidRPr="001034CE">
        <w:rPr>
          <w:rFonts w:ascii="Arial" w:hAnsi="Arial" w:cs="Arial"/>
          <w:i/>
        </w:rPr>
        <w:t>gólnokształcącego w Nowym Mieście Lubawskim</w:t>
      </w:r>
    </w:p>
    <w:p w14:paraId="4DC33468" w14:textId="77777777" w:rsidR="001034CE" w:rsidRPr="001034CE" w:rsidRDefault="001034CE" w:rsidP="00822ED4">
      <w:pPr>
        <w:spacing w:line="229" w:lineRule="exact"/>
        <w:ind w:left="340"/>
        <w:jc w:val="both"/>
        <w:rPr>
          <w:rFonts w:ascii="Arial" w:hAnsi="Arial" w:cs="Arial"/>
          <w:i/>
        </w:rPr>
      </w:pPr>
    </w:p>
    <w:p w14:paraId="6BDE733E" w14:textId="3F5CA402" w:rsidR="007F171C" w:rsidRPr="001034CE" w:rsidRDefault="00000000" w:rsidP="00822ED4">
      <w:pPr>
        <w:pStyle w:val="Tekstpodstawowy"/>
        <w:spacing w:line="360" w:lineRule="auto"/>
        <w:ind w:left="340" w:right="234" w:firstLine="708"/>
        <w:jc w:val="both"/>
        <w:rPr>
          <w:rFonts w:ascii="Arial" w:hAnsi="Arial" w:cs="Arial"/>
          <w:sz w:val="22"/>
          <w:szCs w:val="22"/>
        </w:rPr>
      </w:pPr>
      <w:r w:rsidRPr="001034CE">
        <w:rPr>
          <w:rFonts w:ascii="Arial" w:hAnsi="Arial" w:cs="Arial"/>
          <w:sz w:val="22"/>
          <w:szCs w:val="22"/>
        </w:rPr>
        <w:lastRenderedPageBreak/>
        <w:t xml:space="preserve">Z informacji przekazanych </w:t>
      </w:r>
      <w:r w:rsidR="00A91428" w:rsidRPr="001034CE">
        <w:rPr>
          <w:rFonts w:ascii="Arial" w:hAnsi="Arial" w:cs="Arial"/>
          <w:sz w:val="22"/>
          <w:szCs w:val="22"/>
        </w:rPr>
        <w:t>z</w:t>
      </w:r>
      <w:r w:rsidR="00822ED4" w:rsidRPr="001034CE">
        <w:rPr>
          <w:rFonts w:ascii="Arial" w:hAnsi="Arial" w:cs="Arial"/>
          <w:sz w:val="22"/>
          <w:szCs w:val="22"/>
        </w:rPr>
        <w:t xml:space="preserve"> Zesp</w:t>
      </w:r>
      <w:r w:rsidR="00A91428" w:rsidRPr="001034CE">
        <w:rPr>
          <w:rFonts w:ascii="Arial" w:hAnsi="Arial" w:cs="Arial"/>
          <w:sz w:val="22"/>
          <w:szCs w:val="22"/>
        </w:rPr>
        <w:t>o</w:t>
      </w:r>
      <w:r w:rsidR="00822ED4" w:rsidRPr="001034CE">
        <w:rPr>
          <w:rFonts w:ascii="Arial" w:hAnsi="Arial" w:cs="Arial"/>
          <w:sz w:val="22"/>
          <w:szCs w:val="22"/>
        </w:rPr>
        <w:t>ł</w:t>
      </w:r>
      <w:r w:rsidR="00A91428" w:rsidRPr="001034CE">
        <w:rPr>
          <w:rFonts w:ascii="Arial" w:hAnsi="Arial" w:cs="Arial"/>
          <w:sz w:val="22"/>
          <w:szCs w:val="22"/>
        </w:rPr>
        <w:t>u</w:t>
      </w:r>
      <w:r w:rsidR="00822ED4" w:rsidRPr="001034CE">
        <w:rPr>
          <w:rFonts w:ascii="Arial" w:hAnsi="Arial" w:cs="Arial"/>
          <w:sz w:val="22"/>
          <w:szCs w:val="22"/>
        </w:rPr>
        <w:t xml:space="preserve"> Szkół Zawodowych w Kurzętniku </w:t>
      </w:r>
      <w:r w:rsidRPr="001034CE">
        <w:rPr>
          <w:rFonts w:ascii="Arial" w:hAnsi="Arial" w:cs="Arial"/>
          <w:sz w:val="22"/>
          <w:szCs w:val="22"/>
        </w:rPr>
        <w:t xml:space="preserve">wynika, </w:t>
      </w:r>
      <w:r w:rsidR="008A591A">
        <w:rPr>
          <w:rFonts w:ascii="Arial" w:hAnsi="Arial" w:cs="Arial"/>
          <w:sz w:val="22"/>
          <w:szCs w:val="22"/>
        </w:rPr>
        <w:t xml:space="preserve">               </w:t>
      </w:r>
      <w:r w:rsidRPr="001034CE">
        <w:rPr>
          <w:rFonts w:ascii="Arial" w:hAnsi="Arial" w:cs="Arial"/>
          <w:sz w:val="22"/>
          <w:szCs w:val="22"/>
        </w:rPr>
        <w:t xml:space="preserve">że podejmowane i realizowane są działania mające na celu ograniczenie występowania przemocy oraz zmniejszanie jej skutków w przypadku jej doświadczania lub bycia </w:t>
      </w:r>
      <w:r w:rsidR="008A591A">
        <w:rPr>
          <w:rFonts w:ascii="Arial" w:hAnsi="Arial" w:cs="Arial"/>
          <w:sz w:val="22"/>
          <w:szCs w:val="22"/>
        </w:rPr>
        <w:t xml:space="preserve">                                    </w:t>
      </w:r>
      <w:r w:rsidRPr="001034CE">
        <w:rPr>
          <w:rFonts w:ascii="Arial" w:hAnsi="Arial" w:cs="Arial"/>
          <w:sz w:val="22"/>
          <w:szCs w:val="22"/>
        </w:rPr>
        <w:t>jej świadkiem. Działania podejmowane przez ww. szko</w:t>
      </w:r>
      <w:r w:rsidR="00822ED4" w:rsidRPr="001034CE">
        <w:rPr>
          <w:rFonts w:ascii="Arial" w:hAnsi="Arial" w:cs="Arial"/>
          <w:sz w:val="22"/>
          <w:szCs w:val="22"/>
        </w:rPr>
        <w:t>łę</w:t>
      </w:r>
      <w:r w:rsidRPr="001034CE">
        <w:rPr>
          <w:rFonts w:ascii="Arial" w:hAnsi="Arial" w:cs="Arial"/>
          <w:sz w:val="22"/>
          <w:szCs w:val="22"/>
        </w:rPr>
        <w:t xml:space="preserve"> są działaniami profilaktycznymi, wspierającymi oraz uświadamiającymi młodzież i rodziców jak radzić sobie w sytuacjach związanych z występowaniem</w:t>
      </w:r>
      <w:r w:rsidRPr="001034CE">
        <w:rPr>
          <w:rFonts w:ascii="Arial" w:hAnsi="Arial" w:cs="Arial"/>
          <w:spacing w:val="1"/>
          <w:sz w:val="22"/>
          <w:szCs w:val="22"/>
        </w:rPr>
        <w:t xml:space="preserve"> </w:t>
      </w:r>
      <w:r w:rsidRPr="001034CE">
        <w:rPr>
          <w:rFonts w:ascii="Arial" w:hAnsi="Arial" w:cs="Arial"/>
          <w:sz w:val="22"/>
          <w:szCs w:val="22"/>
        </w:rPr>
        <w:t>przemocy.</w:t>
      </w:r>
      <w:r w:rsidR="00117813" w:rsidRPr="001034CE">
        <w:rPr>
          <w:rFonts w:ascii="Arial" w:hAnsi="Arial" w:cs="Arial"/>
          <w:sz w:val="22"/>
          <w:szCs w:val="22"/>
        </w:rPr>
        <w:t xml:space="preserve"> Uczniowie zostali objęci zajęciami integracyjnymi. Odbywały się projekcje filmów i pogadanki na temat różnych form przemocy rówieśniczej. Organizowano spotkania z przedstawicielami Komendy Powiatowej </w:t>
      </w:r>
      <w:r w:rsidR="00F76958" w:rsidRPr="001034CE">
        <w:rPr>
          <w:rFonts w:ascii="Arial" w:hAnsi="Arial" w:cs="Arial"/>
          <w:sz w:val="22"/>
          <w:szCs w:val="22"/>
        </w:rPr>
        <w:t>P</w:t>
      </w:r>
      <w:r w:rsidR="00117813" w:rsidRPr="001034CE">
        <w:rPr>
          <w:rFonts w:ascii="Arial" w:hAnsi="Arial" w:cs="Arial"/>
          <w:sz w:val="22"/>
          <w:szCs w:val="22"/>
        </w:rPr>
        <w:t xml:space="preserve">olicji oraz organizowano warsztaty z psychologiem z Poradni Psychologiczno-Pedagogicznej. Rodzice uczniów zostali również otoczeni wsparciem ze strony psychologa. Odbywały się spotkania, udzielano porad rodzicom w </w:t>
      </w:r>
      <w:r w:rsidR="00D958C4" w:rsidRPr="001034CE">
        <w:rPr>
          <w:rFonts w:ascii="Arial" w:hAnsi="Arial" w:cs="Arial"/>
          <w:sz w:val="22"/>
          <w:szCs w:val="22"/>
        </w:rPr>
        <w:t>sytuacjach trudnych (konfliktowych). Informatyk zapoznawał rodziców z zasadami bezpiecznego korzystania oraz zagrożeniami związanymi z korzystaniem z sieci.</w:t>
      </w:r>
      <w:r w:rsidR="00117813" w:rsidRPr="001034CE">
        <w:rPr>
          <w:rFonts w:ascii="Arial" w:hAnsi="Arial" w:cs="Arial"/>
          <w:sz w:val="22"/>
          <w:szCs w:val="22"/>
        </w:rPr>
        <w:t xml:space="preserve"> </w:t>
      </w:r>
    </w:p>
    <w:p w14:paraId="0DC12916" w14:textId="73718CE5" w:rsidR="000667A4" w:rsidRPr="001034CE" w:rsidRDefault="00A91428" w:rsidP="000667A4">
      <w:pPr>
        <w:pStyle w:val="Tekstpodstawowy"/>
        <w:spacing w:line="360" w:lineRule="auto"/>
        <w:ind w:left="340" w:right="234" w:firstLine="708"/>
        <w:jc w:val="both"/>
        <w:rPr>
          <w:rFonts w:ascii="Arial" w:hAnsi="Arial" w:cs="Arial"/>
          <w:sz w:val="22"/>
          <w:szCs w:val="22"/>
        </w:rPr>
      </w:pPr>
      <w:r w:rsidRPr="001034CE">
        <w:rPr>
          <w:rFonts w:ascii="Arial" w:hAnsi="Arial" w:cs="Arial"/>
          <w:sz w:val="22"/>
          <w:szCs w:val="22"/>
        </w:rPr>
        <w:t xml:space="preserve">Powiatowe Centrum Rozwoju Edukacji w Nowym Mieście Lubawskim w ramach przeciwdziałania przemocy w rodzinie oraz ochrony ofiar przemocy w rodzinie w latach </w:t>
      </w:r>
      <w:r w:rsidR="008A591A">
        <w:rPr>
          <w:rFonts w:ascii="Arial" w:hAnsi="Arial" w:cs="Arial"/>
          <w:sz w:val="22"/>
          <w:szCs w:val="22"/>
        </w:rPr>
        <w:t xml:space="preserve">                  </w:t>
      </w:r>
      <w:r w:rsidRPr="001034CE">
        <w:rPr>
          <w:rFonts w:ascii="Arial" w:hAnsi="Arial" w:cs="Arial"/>
          <w:sz w:val="22"/>
          <w:szCs w:val="22"/>
        </w:rPr>
        <w:t xml:space="preserve">2018-2022 udzielało konsultacji psychologicznych oraz prowadziło zajęcia terapeutyczne dla dzieci/uczniów doświadczających przemocy i zaniedbania, będących świadkami przemocy domowej. Poradnia udziela również wsparcia psychologicznego dla uczniów doświadczających przemocy rówieśniczej, cyberprzemocy i zaniedbania środowiskowego </w:t>
      </w:r>
      <w:r w:rsidR="008A591A">
        <w:rPr>
          <w:rFonts w:ascii="Arial" w:hAnsi="Arial" w:cs="Arial"/>
          <w:sz w:val="22"/>
          <w:szCs w:val="22"/>
        </w:rPr>
        <w:t xml:space="preserve">            </w:t>
      </w:r>
      <w:r w:rsidRPr="001034CE">
        <w:rPr>
          <w:rFonts w:ascii="Arial" w:hAnsi="Arial" w:cs="Arial"/>
          <w:sz w:val="22"/>
          <w:szCs w:val="22"/>
        </w:rPr>
        <w:t>w formie porady i konsultacji, współpracy z rodzicami i szkołą w miar</w:t>
      </w:r>
      <w:r w:rsidR="000667A4" w:rsidRPr="001034CE">
        <w:rPr>
          <w:rFonts w:ascii="Arial" w:hAnsi="Arial" w:cs="Arial"/>
          <w:sz w:val="22"/>
          <w:szCs w:val="22"/>
        </w:rPr>
        <w:t>ę</w:t>
      </w:r>
      <w:r w:rsidRPr="001034CE">
        <w:rPr>
          <w:rFonts w:ascii="Arial" w:hAnsi="Arial" w:cs="Arial"/>
          <w:sz w:val="22"/>
          <w:szCs w:val="22"/>
        </w:rPr>
        <w:t xml:space="preserve"> potrzeb z ośrodkami pomocy społecznej i s</w:t>
      </w:r>
      <w:r w:rsidR="00246607">
        <w:rPr>
          <w:rFonts w:ascii="Arial" w:hAnsi="Arial" w:cs="Arial"/>
          <w:sz w:val="22"/>
          <w:szCs w:val="22"/>
        </w:rPr>
        <w:t>ą</w:t>
      </w:r>
      <w:r w:rsidRPr="001034CE">
        <w:rPr>
          <w:rFonts w:ascii="Arial" w:hAnsi="Arial" w:cs="Arial"/>
          <w:sz w:val="22"/>
          <w:szCs w:val="22"/>
        </w:rPr>
        <w:t xml:space="preserve">dem rodzinnym. </w:t>
      </w:r>
      <w:r w:rsidR="000667A4" w:rsidRPr="001034CE">
        <w:rPr>
          <w:rFonts w:ascii="Arial" w:hAnsi="Arial" w:cs="Arial"/>
          <w:sz w:val="22"/>
          <w:szCs w:val="22"/>
        </w:rPr>
        <w:t xml:space="preserve">Odbywają się konsultacje psychologiczne , porady </w:t>
      </w:r>
      <w:r w:rsidR="008A591A">
        <w:rPr>
          <w:rFonts w:ascii="Arial" w:hAnsi="Arial" w:cs="Arial"/>
          <w:sz w:val="22"/>
          <w:szCs w:val="22"/>
        </w:rPr>
        <w:t xml:space="preserve">             </w:t>
      </w:r>
      <w:r w:rsidR="000667A4" w:rsidRPr="001034CE">
        <w:rPr>
          <w:rFonts w:ascii="Arial" w:hAnsi="Arial" w:cs="Arial"/>
          <w:sz w:val="22"/>
          <w:szCs w:val="22"/>
        </w:rPr>
        <w:t xml:space="preserve">dla rodziców doświadczających przemocy w rodzinie, będących świadkami przemocy </w:t>
      </w:r>
      <w:r w:rsidR="008A591A">
        <w:rPr>
          <w:rFonts w:ascii="Arial" w:hAnsi="Arial" w:cs="Arial"/>
          <w:sz w:val="22"/>
          <w:szCs w:val="22"/>
        </w:rPr>
        <w:t xml:space="preserve">                      </w:t>
      </w:r>
      <w:r w:rsidR="000667A4" w:rsidRPr="001034CE">
        <w:rPr>
          <w:rFonts w:ascii="Arial" w:hAnsi="Arial" w:cs="Arial"/>
          <w:sz w:val="22"/>
          <w:szCs w:val="22"/>
        </w:rPr>
        <w:t xml:space="preserve">w rodzinie oraz stosujących przemoc w rodzinie (w skali roku jest kilka do kilkunastu osób objętych tymi formami pomocy). </w:t>
      </w:r>
    </w:p>
    <w:p w14:paraId="610D3C06" w14:textId="123F4618" w:rsidR="005553A3" w:rsidRPr="001034CE" w:rsidRDefault="000667A4" w:rsidP="00822ED4">
      <w:pPr>
        <w:pStyle w:val="Tekstpodstawowy"/>
        <w:spacing w:line="360" w:lineRule="auto"/>
        <w:ind w:left="340" w:right="234" w:firstLine="708"/>
        <w:jc w:val="both"/>
        <w:rPr>
          <w:rFonts w:ascii="Arial" w:hAnsi="Arial" w:cs="Arial"/>
          <w:sz w:val="22"/>
          <w:szCs w:val="22"/>
        </w:rPr>
      </w:pPr>
      <w:r w:rsidRPr="001034CE">
        <w:rPr>
          <w:rFonts w:ascii="Arial" w:hAnsi="Arial" w:cs="Arial"/>
          <w:sz w:val="22"/>
          <w:szCs w:val="22"/>
        </w:rPr>
        <w:t xml:space="preserve">Prowadzone są też działania interwencyjne wobec rodziców stosujących niekorzystne metody wychowawcze, zaniedbujących, stosujących kary cielesne lub stosujących przemoc psychiczną - spotkania konsultacyjne z udziałem przedstawicieli szkoły, niekiedy także </w:t>
      </w:r>
      <w:r w:rsidR="008A591A">
        <w:rPr>
          <w:rFonts w:ascii="Arial" w:hAnsi="Arial" w:cs="Arial"/>
          <w:sz w:val="22"/>
          <w:szCs w:val="22"/>
        </w:rPr>
        <w:t xml:space="preserve">                   </w:t>
      </w:r>
      <w:r w:rsidRPr="001034CE">
        <w:rPr>
          <w:rFonts w:ascii="Arial" w:hAnsi="Arial" w:cs="Arial"/>
          <w:sz w:val="22"/>
          <w:szCs w:val="22"/>
        </w:rPr>
        <w:t xml:space="preserve">z udziałem kuratora zawodowego, we współpracy z asystentem rodziny, przedstawicielem ośrodka pomocy społecznej </w:t>
      </w:r>
      <w:r w:rsidR="005553A3" w:rsidRPr="001034CE">
        <w:rPr>
          <w:rFonts w:ascii="Arial" w:hAnsi="Arial" w:cs="Arial"/>
          <w:sz w:val="22"/>
          <w:szCs w:val="22"/>
        </w:rPr>
        <w:t xml:space="preserve">(realizowane w miarę potrzeb – w skali roku pojedyncze przypadki lub kilka). </w:t>
      </w:r>
    </w:p>
    <w:p w14:paraId="4D27033B" w14:textId="5AF0D668" w:rsidR="00B83224" w:rsidRDefault="005553A3" w:rsidP="003024F5">
      <w:pPr>
        <w:pStyle w:val="Tekstpodstawowy"/>
        <w:spacing w:line="360" w:lineRule="auto"/>
        <w:ind w:left="340" w:right="234" w:firstLine="708"/>
        <w:jc w:val="both"/>
        <w:rPr>
          <w:rFonts w:ascii="Arial" w:hAnsi="Arial" w:cs="Arial"/>
          <w:sz w:val="22"/>
          <w:szCs w:val="22"/>
        </w:rPr>
      </w:pPr>
      <w:r w:rsidRPr="001034CE">
        <w:rPr>
          <w:rFonts w:ascii="Arial" w:hAnsi="Arial" w:cs="Arial"/>
          <w:sz w:val="22"/>
          <w:szCs w:val="22"/>
        </w:rPr>
        <w:t xml:space="preserve">Podejmowane są również działania wynikające z przepisów prawa – w zależności </w:t>
      </w:r>
      <w:r w:rsidR="008A591A">
        <w:rPr>
          <w:rFonts w:ascii="Arial" w:hAnsi="Arial" w:cs="Arial"/>
          <w:sz w:val="22"/>
          <w:szCs w:val="22"/>
        </w:rPr>
        <w:t xml:space="preserve">               </w:t>
      </w:r>
      <w:r w:rsidRPr="001034CE">
        <w:rPr>
          <w:rFonts w:ascii="Arial" w:hAnsi="Arial" w:cs="Arial"/>
          <w:sz w:val="22"/>
          <w:szCs w:val="22"/>
        </w:rPr>
        <w:t xml:space="preserve">od potrzeb (wszczęcie procedury Niebieskich Kart, udział w pracach grup roboczych, zgłaszanie podejrzenia popełnienia przestępstwa, wniosek o wgląd w sytuację dziecka). </w:t>
      </w:r>
      <w:r w:rsidR="003024F5" w:rsidRPr="001034CE">
        <w:rPr>
          <w:rFonts w:ascii="Arial" w:hAnsi="Arial" w:cs="Arial"/>
          <w:sz w:val="22"/>
          <w:szCs w:val="22"/>
        </w:rPr>
        <w:t>Udział w działaniach związanych z kampani</w:t>
      </w:r>
      <w:r w:rsidR="00246607">
        <w:rPr>
          <w:rFonts w:ascii="Arial" w:hAnsi="Arial" w:cs="Arial"/>
          <w:sz w:val="22"/>
          <w:szCs w:val="22"/>
        </w:rPr>
        <w:t>ą</w:t>
      </w:r>
      <w:r w:rsidR="003024F5" w:rsidRPr="001034CE">
        <w:rPr>
          <w:rFonts w:ascii="Arial" w:hAnsi="Arial" w:cs="Arial"/>
          <w:sz w:val="22"/>
          <w:szCs w:val="22"/>
        </w:rPr>
        <w:t xml:space="preserve"> „Biała wstążka”. Udostępnianie fachowej literatury dotyczącej zjawiska przemocy w rodzinie.</w:t>
      </w:r>
      <w:r w:rsidR="000667A4" w:rsidRPr="001034CE">
        <w:rPr>
          <w:rFonts w:ascii="Arial" w:hAnsi="Arial" w:cs="Arial"/>
          <w:sz w:val="22"/>
          <w:szCs w:val="22"/>
        </w:rPr>
        <w:t xml:space="preserve"> </w:t>
      </w:r>
    </w:p>
    <w:p w14:paraId="645E29DF" w14:textId="0B7944E7" w:rsidR="008A591A" w:rsidRDefault="008A591A" w:rsidP="003024F5">
      <w:pPr>
        <w:pStyle w:val="Tekstpodstawowy"/>
        <w:spacing w:line="360" w:lineRule="auto"/>
        <w:ind w:left="340" w:right="234" w:firstLine="708"/>
        <w:jc w:val="both"/>
        <w:rPr>
          <w:rFonts w:ascii="Arial" w:hAnsi="Arial" w:cs="Arial"/>
          <w:sz w:val="22"/>
          <w:szCs w:val="22"/>
        </w:rPr>
      </w:pPr>
    </w:p>
    <w:p w14:paraId="4655132E" w14:textId="48CDAD91" w:rsidR="008A591A" w:rsidRDefault="008A591A" w:rsidP="003024F5">
      <w:pPr>
        <w:pStyle w:val="Tekstpodstawowy"/>
        <w:spacing w:line="360" w:lineRule="auto"/>
        <w:ind w:left="340" w:right="234" w:firstLine="708"/>
        <w:jc w:val="both"/>
        <w:rPr>
          <w:rFonts w:ascii="Arial" w:hAnsi="Arial" w:cs="Arial"/>
          <w:sz w:val="22"/>
          <w:szCs w:val="22"/>
        </w:rPr>
      </w:pPr>
    </w:p>
    <w:p w14:paraId="1588760F" w14:textId="77777777" w:rsidR="008A591A" w:rsidRPr="001034CE" w:rsidRDefault="008A591A" w:rsidP="003024F5">
      <w:pPr>
        <w:pStyle w:val="Tekstpodstawowy"/>
        <w:spacing w:line="360" w:lineRule="auto"/>
        <w:ind w:left="340" w:right="234" w:firstLine="708"/>
        <w:jc w:val="both"/>
        <w:rPr>
          <w:rFonts w:ascii="Arial" w:hAnsi="Arial" w:cs="Arial"/>
          <w:sz w:val="22"/>
          <w:szCs w:val="22"/>
        </w:rPr>
      </w:pPr>
    </w:p>
    <w:p w14:paraId="4FF7FD45" w14:textId="77777777" w:rsidR="007F171C" w:rsidRPr="001034CE" w:rsidRDefault="00000000">
      <w:pPr>
        <w:spacing w:before="200"/>
        <w:ind w:left="340"/>
        <w:jc w:val="both"/>
        <w:rPr>
          <w:rFonts w:ascii="Arial" w:hAnsi="Arial" w:cs="Arial"/>
          <w:b/>
        </w:rPr>
      </w:pPr>
      <w:r w:rsidRPr="001034CE">
        <w:rPr>
          <w:rFonts w:ascii="Arial" w:hAnsi="Arial" w:cs="Arial"/>
          <w:b/>
        </w:rPr>
        <w:lastRenderedPageBreak/>
        <w:t>Tabela nr 9</w:t>
      </w:r>
    </w:p>
    <w:p w14:paraId="77BC21B2" w14:textId="77777777" w:rsidR="007F171C" w:rsidRPr="001034CE" w:rsidRDefault="007F171C">
      <w:pPr>
        <w:pStyle w:val="Tekstpodstawowy"/>
        <w:spacing w:before="4"/>
        <w:rPr>
          <w:rFonts w:ascii="Arial" w:hAnsi="Arial" w:cs="Arial"/>
          <w:b/>
          <w:sz w:val="22"/>
          <w:szCs w:val="22"/>
        </w:rPr>
      </w:pPr>
    </w:p>
    <w:p w14:paraId="07659D82" w14:textId="19810261" w:rsidR="007F171C" w:rsidRPr="001034CE" w:rsidRDefault="00000000">
      <w:pPr>
        <w:spacing w:before="1" w:line="360" w:lineRule="auto"/>
        <w:ind w:left="340" w:right="227"/>
        <w:rPr>
          <w:rFonts w:ascii="Arial" w:hAnsi="Arial" w:cs="Arial"/>
          <w:b/>
        </w:rPr>
      </w:pPr>
      <w:r w:rsidRPr="001034CE">
        <w:rPr>
          <w:rFonts w:ascii="Arial" w:hAnsi="Arial" w:cs="Arial"/>
          <w:b/>
        </w:rPr>
        <w:t xml:space="preserve">Zasoby instytucjonalne umożliwiające przeciwdziałanie przemocy w rodzinie </w:t>
      </w:r>
      <w:r w:rsidR="008A591A">
        <w:rPr>
          <w:rFonts w:ascii="Arial" w:hAnsi="Arial" w:cs="Arial"/>
          <w:b/>
        </w:rPr>
        <w:t xml:space="preserve">                   </w:t>
      </w:r>
      <w:r w:rsidRPr="001034CE">
        <w:rPr>
          <w:rFonts w:ascii="Arial" w:hAnsi="Arial" w:cs="Arial"/>
          <w:b/>
        </w:rPr>
        <w:t xml:space="preserve">w </w:t>
      </w:r>
      <w:r w:rsidR="008A591A">
        <w:rPr>
          <w:rFonts w:ascii="Arial" w:hAnsi="Arial" w:cs="Arial"/>
          <w:b/>
        </w:rPr>
        <w:t>P</w:t>
      </w:r>
      <w:r w:rsidRPr="001034CE">
        <w:rPr>
          <w:rFonts w:ascii="Arial" w:hAnsi="Arial" w:cs="Arial"/>
          <w:b/>
        </w:rPr>
        <w:t xml:space="preserve">owiecie </w:t>
      </w:r>
      <w:r w:rsidR="008A591A">
        <w:rPr>
          <w:rFonts w:ascii="Arial" w:hAnsi="Arial" w:cs="Arial"/>
          <w:b/>
        </w:rPr>
        <w:t>N</w:t>
      </w:r>
      <w:r w:rsidRPr="001034CE">
        <w:rPr>
          <w:rFonts w:ascii="Arial" w:hAnsi="Arial" w:cs="Arial"/>
          <w:b/>
        </w:rPr>
        <w:t>owomiejskim.</w:t>
      </w:r>
    </w:p>
    <w:p w14:paraId="605830CF" w14:textId="77777777" w:rsidR="007F171C" w:rsidRPr="001034CE" w:rsidRDefault="007F171C">
      <w:pPr>
        <w:pStyle w:val="Tekstpodstawowy"/>
        <w:spacing w:before="4"/>
        <w:rPr>
          <w:rFonts w:ascii="Arial" w:hAnsi="Arial" w:cs="Arial"/>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406"/>
      </w:tblGrid>
      <w:tr w:rsidR="007F171C" w:rsidRPr="001034CE" w14:paraId="4D5A1F76" w14:textId="77777777">
        <w:trPr>
          <w:trHeight w:val="475"/>
        </w:trPr>
        <w:tc>
          <w:tcPr>
            <w:tcW w:w="816" w:type="dxa"/>
          </w:tcPr>
          <w:p w14:paraId="325551F6" w14:textId="77777777" w:rsidR="007F171C" w:rsidRPr="001034CE" w:rsidRDefault="00000000">
            <w:pPr>
              <w:pStyle w:val="TableParagraph"/>
              <w:rPr>
                <w:rFonts w:ascii="Arial" w:hAnsi="Arial" w:cs="Arial"/>
                <w:b/>
              </w:rPr>
            </w:pPr>
            <w:r w:rsidRPr="001034CE">
              <w:rPr>
                <w:rFonts w:ascii="Arial" w:hAnsi="Arial" w:cs="Arial"/>
                <w:b/>
              </w:rPr>
              <w:t>Lp.</w:t>
            </w:r>
          </w:p>
        </w:tc>
        <w:tc>
          <w:tcPr>
            <w:tcW w:w="8406" w:type="dxa"/>
          </w:tcPr>
          <w:p w14:paraId="0E361F44" w14:textId="77777777" w:rsidR="007F171C" w:rsidRPr="001034CE" w:rsidRDefault="00000000">
            <w:pPr>
              <w:pStyle w:val="TableParagraph"/>
              <w:rPr>
                <w:rFonts w:ascii="Arial" w:hAnsi="Arial" w:cs="Arial"/>
                <w:b/>
              </w:rPr>
            </w:pPr>
            <w:r w:rsidRPr="001034CE">
              <w:rPr>
                <w:rFonts w:ascii="Arial" w:hAnsi="Arial" w:cs="Arial"/>
                <w:b/>
              </w:rPr>
              <w:t>Nazwa jednostki</w:t>
            </w:r>
          </w:p>
        </w:tc>
      </w:tr>
      <w:tr w:rsidR="007F171C" w:rsidRPr="001034CE" w14:paraId="66C1AA9D" w14:textId="77777777">
        <w:trPr>
          <w:trHeight w:val="476"/>
        </w:trPr>
        <w:tc>
          <w:tcPr>
            <w:tcW w:w="816" w:type="dxa"/>
          </w:tcPr>
          <w:p w14:paraId="1575CEB5" w14:textId="77777777" w:rsidR="007F171C" w:rsidRPr="001034CE" w:rsidRDefault="00000000">
            <w:pPr>
              <w:pStyle w:val="TableParagraph"/>
              <w:rPr>
                <w:rFonts w:ascii="Arial" w:hAnsi="Arial" w:cs="Arial"/>
              </w:rPr>
            </w:pPr>
            <w:r w:rsidRPr="001034CE">
              <w:rPr>
                <w:rFonts w:ascii="Arial" w:hAnsi="Arial" w:cs="Arial"/>
              </w:rPr>
              <w:t>1.</w:t>
            </w:r>
          </w:p>
        </w:tc>
        <w:tc>
          <w:tcPr>
            <w:tcW w:w="8406" w:type="dxa"/>
          </w:tcPr>
          <w:p w14:paraId="6387AB40" w14:textId="77777777" w:rsidR="007F171C" w:rsidRPr="001034CE" w:rsidRDefault="00000000">
            <w:pPr>
              <w:pStyle w:val="TableParagraph"/>
              <w:rPr>
                <w:rFonts w:ascii="Arial" w:hAnsi="Arial" w:cs="Arial"/>
              </w:rPr>
            </w:pPr>
            <w:r w:rsidRPr="001034CE">
              <w:rPr>
                <w:rFonts w:ascii="Arial" w:hAnsi="Arial" w:cs="Arial"/>
              </w:rPr>
              <w:t>Powiatowe Centrum Pomocy Rodzinie w Nowym Mieście Lubawskim</w:t>
            </w:r>
          </w:p>
        </w:tc>
      </w:tr>
      <w:tr w:rsidR="007F171C" w:rsidRPr="001034CE" w14:paraId="7702EBD3" w14:textId="77777777">
        <w:trPr>
          <w:trHeight w:val="890"/>
        </w:trPr>
        <w:tc>
          <w:tcPr>
            <w:tcW w:w="816" w:type="dxa"/>
          </w:tcPr>
          <w:p w14:paraId="2EBB263F" w14:textId="77777777" w:rsidR="007F171C" w:rsidRPr="001034CE" w:rsidRDefault="00000000">
            <w:pPr>
              <w:pStyle w:val="TableParagraph"/>
              <w:rPr>
                <w:rFonts w:ascii="Arial" w:hAnsi="Arial" w:cs="Arial"/>
              </w:rPr>
            </w:pPr>
            <w:r w:rsidRPr="001034CE">
              <w:rPr>
                <w:rFonts w:ascii="Arial" w:hAnsi="Arial" w:cs="Arial"/>
              </w:rPr>
              <w:t>2.</w:t>
            </w:r>
          </w:p>
        </w:tc>
        <w:tc>
          <w:tcPr>
            <w:tcW w:w="8406" w:type="dxa"/>
          </w:tcPr>
          <w:p w14:paraId="5CB7173A" w14:textId="77777777" w:rsidR="007F171C" w:rsidRPr="001034CE" w:rsidRDefault="00000000">
            <w:pPr>
              <w:pStyle w:val="TableParagraph"/>
              <w:spacing w:line="360" w:lineRule="auto"/>
              <w:rPr>
                <w:rFonts w:ascii="Arial" w:hAnsi="Arial" w:cs="Arial"/>
              </w:rPr>
            </w:pPr>
            <w:r w:rsidRPr="001034CE">
              <w:rPr>
                <w:rFonts w:ascii="Arial" w:hAnsi="Arial" w:cs="Arial"/>
              </w:rPr>
              <w:t>Ośrodek Wsparcia Rodziny i Dziecka – poradnictwo specjalistyczne w strukturach Powiatowego Centrum Pomocy Rodzinie w Nowym Mieście Lubawskim</w:t>
            </w:r>
          </w:p>
        </w:tc>
      </w:tr>
      <w:tr w:rsidR="007F171C" w:rsidRPr="001034CE" w14:paraId="5C74610A" w14:textId="77777777">
        <w:trPr>
          <w:trHeight w:val="475"/>
        </w:trPr>
        <w:tc>
          <w:tcPr>
            <w:tcW w:w="816" w:type="dxa"/>
          </w:tcPr>
          <w:p w14:paraId="461E0319" w14:textId="77777777" w:rsidR="007F171C" w:rsidRPr="001034CE" w:rsidRDefault="00000000">
            <w:pPr>
              <w:pStyle w:val="TableParagraph"/>
              <w:rPr>
                <w:rFonts w:ascii="Arial" w:hAnsi="Arial" w:cs="Arial"/>
              </w:rPr>
            </w:pPr>
            <w:r w:rsidRPr="001034CE">
              <w:rPr>
                <w:rFonts w:ascii="Arial" w:hAnsi="Arial" w:cs="Arial"/>
              </w:rPr>
              <w:t>3.</w:t>
            </w:r>
          </w:p>
        </w:tc>
        <w:tc>
          <w:tcPr>
            <w:tcW w:w="8406" w:type="dxa"/>
          </w:tcPr>
          <w:p w14:paraId="0869C342" w14:textId="77777777" w:rsidR="007F171C" w:rsidRPr="001034CE" w:rsidRDefault="00000000">
            <w:pPr>
              <w:pStyle w:val="TableParagraph"/>
              <w:rPr>
                <w:rFonts w:ascii="Arial" w:hAnsi="Arial" w:cs="Arial"/>
              </w:rPr>
            </w:pPr>
            <w:r w:rsidRPr="001034CE">
              <w:rPr>
                <w:rFonts w:ascii="Arial" w:hAnsi="Arial" w:cs="Arial"/>
              </w:rPr>
              <w:t>Miejski Ośrodek Pomocy Społecznej w Nowym Mieście Lubawskim</w:t>
            </w:r>
          </w:p>
        </w:tc>
      </w:tr>
      <w:tr w:rsidR="007F171C" w:rsidRPr="001034CE" w14:paraId="39E2502B" w14:textId="77777777">
        <w:trPr>
          <w:trHeight w:val="476"/>
        </w:trPr>
        <w:tc>
          <w:tcPr>
            <w:tcW w:w="816" w:type="dxa"/>
          </w:tcPr>
          <w:p w14:paraId="741ADF85" w14:textId="77777777" w:rsidR="007F171C" w:rsidRPr="001034CE" w:rsidRDefault="00000000">
            <w:pPr>
              <w:pStyle w:val="TableParagraph"/>
              <w:rPr>
                <w:rFonts w:ascii="Arial" w:hAnsi="Arial" w:cs="Arial"/>
              </w:rPr>
            </w:pPr>
            <w:r w:rsidRPr="001034CE">
              <w:rPr>
                <w:rFonts w:ascii="Arial" w:hAnsi="Arial" w:cs="Arial"/>
              </w:rPr>
              <w:t>4.</w:t>
            </w:r>
          </w:p>
        </w:tc>
        <w:tc>
          <w:tcPr>
            <w:tcW w:w="8406" w:type="dxa"/>
          </w:tcPr>
          <w:p w14:paraId="45FDEFB8" w14:textId="0E5AD63A" w:rsidR="007F171C" w:rsidRPr="001034CE" w:rsidRDefault="00246607">
            <w:pPr>
              <w:pStyle w:val="TableParagraph"/>
              <w:rPr>
                <w:rFonts w:ascii="Arial" w:hAnsi="Arial" w:cs="Arial"/>
              </w:rPr>
            </w:pPr>
            <w:r>
              <w:rPr>
                <w:rFonts w:ascii="Arial" w:hAnsi="Arial" w:cs="Arial"/>
              </w:rPr>
              <w:t>Centrum Usług</w:t>
            </w:r>
            <w:r w:rsidRPr="001034CE">
              <w:rPr>
                <w:rFonts w:ascii="Arial" w:hAnsi="Arial" w:cs="Arial"/>
              </w:rPr>
              <w:t xml:space="preserve"> Społeczn</w:t>
            </w:r>
            <w:r>
              <w:rPr>
                <w:rFonts w:ascii="Arial" w:hAnsi="Arial" w:cs="Arial"/>
              </w:rPr>
              <w:t>ych</w:t>
            </w:r>
            <w:r w:rsidRPr="001034CE">
              <w:rPr>
                <w:rFonts w:ascii="Arial" w:hAnsi="Arial" w:cs="Arial"/>
              </w:rPr>
              <w:t xml:space="preserve"> w Kurzętniku</w:t>
            </w:r>
          </w:p>
        </w:tc>
      </w:tr>
      <w:tr w:rsidR="007F171C" w:rsidRPr="001034CE" w14:paraId="402B1EA1" w14:textId="77777777">
        <w:trPr>
          <w:trHeight w:val="475"/>
        </w:trPr>
        <w:tc>
          <w:tcPr>
            <w:tcW w:w="816" w:type="dxa"/>
          </w:tcPr>
          <w:p w14:paraId="3A2A51CC" w14:textId="77777777" w:rsidR="007F171C" w:rsidRPr="001034CE" w:rsidRDefault="00000000">
            <w:pPr>
              <w:pStyle w:val="TableParagraph"/>
              <w:rPr>
                <w:rFonts w:ascii="Arial" w:hAnsi="Arial" w:cs="Arial"/>
              </w:rPr>
            </w:pPr>
            <w:r w:rsidRPr="001034CE">
              <w:rPr>
                <w:rFonts w:ascii="Arial" w:hAnsi="Arial" w:cs="Arial"/>
              </w:rPr>
              <w:t>5.</w:t>
            </w:r>
          </w:p>
        </w:tc>
        <w:tc>
          <w:tcPr>
            <w:tcW w:w="8406" w:type="dxa"/>
          </w:tcPr>
          <w:p w14:paraId="0490C03A" w14:textId="77777777" w:rsidR="007F171C" w:rsidRPr="001034CE" w:rsidRDefault="00000000">
            <w:pPr>
              <w:pStyle w:val="TableParagraph"/>
              <w:rPr>
                <w:rFonts w:ascii="Arial" w:hAnsi="Arial" w:cs="Arial"/>
              </w:rPr>
            </w:pPr>
            <w:r w:rsidRPr="001034CE">
              <w:rPr>
                <w:rFonts w:ascii="Arial" w:hAnsi="Arial" w:cs="Arial"/>
              </w:rPr>
              <w:t>Gminny Ośrodek Pomocy Społecznej w Biskupcu</w:t>
            </w:r>
          </w:p>
        </w:tc>
      </w:tr>
      <w:tr w:rsidR="007F171C" w:rsidRPr="001034CE" w14:paraId="76699250" w14:textId="77777777">
        <w:trPr>
          <w:trHeight w:val="475"/>
        </w:trPr>
        <w:tc>
          <w:tcPr>
            <w:tcW w:w="816" w:type="dxa"/>
          </w:tcPr>
          <w:p w14:paraId="5142CABF" w14:textId="77777777" w:rsidR="007F171C" w:rsidRPr="001034CE" w:rsidRDefault="00000000">
            <w:pPr>
              <w:pStyle w:val="TableParagraph"/>
              <w:rPr>
                <w:rFonts w:ascii="Arial" w:hAnsi="Arial" w:cs="Arial"/>
              </w:rPr>
            </w:pPr>
            <w:r w:rsidRPr="001034CE">
              <w:rPr>
                <w:rFonts w:ascii="Arial" w:hAnsi="Arial" w:cs="Arial"/>
              </w:rPr>
              <w:t>6.</w:t>
            </w:r>
          </w:p>
        </w:tc>
        <w:tc>
          <w:tcPr>
            <w:tcW w:w="8406" w:type="dxa"/>
          </w:tcPr>
          <w:p w14:paraId="0A68ED70" w14:textId="77777777" w:rsidR="007F171C" w:rsidRPr="001034CE" w:rsidRDefault="00000000">
            <w:pPr>
              <w:pStyle w:val="TableParagraph"/>
              <w:rPr>
                <w:rFonts w:ascii="Arial" w:hAnsi="Arial" w:cs="Arial"/>
              </w:rPr>
            </w:pPr>
            <w:r w:rsidRPr="001034CE">
              <w:rPr>
                <w:rFonts w:ascii="Arial" w:hAnsi="Arial" w:cs="Arial"/>
              </w:rPr>
              <w:t>Gminny Ośrodek Pomocy Społecznej w Grodzicznie</w:t>
            </w:r>
          </w:p>
        </w:tc>
      </w:tr>
      <w:tr w:rsidR="007F171C" w:rsidRPr="001034CE" w14:paraId="0F100DB8" w14:textId="77777777">
        <w:trPr>
          <w:trHeight w:val="476"/>
        </w:trPr>
        <w:tc>
          <w:tcPr>
            <w:tcW w:w="816" w:type="dxa"/>
          </w:tcPr>
          <w:p w14:paraId="4B1F02D8" w14:textId="77777777" w:rsidR="007F171C" w:rsidRPr="001034CE" w:rsidRDefault="00000000">
            <w:pPr>
              <w:pStyle w:val="TableParagraph"/>
              <w:rPr>
                <w:rFonts w:ascii="Arial" w:hAnsi="Arial" w:cs="Arial"/>
              </w:rPr>
            </w:pPr>
            <w:r w:rsidRPr="001034CE">
              <w:rPr>
                <w:rFonts w:ascii="Arial" w:hAnsi="Arial" w:cs="Arial"/>
              </w:rPr>
              <w:t>7.</w:t>
            </w:r>
          </w:p>
        </w:tc>
        <w:tc>
          <w:tcPr>
            <w:tcW w:w="8406" w:type="dxa"/>
          </w:tcPr>
          <w:p w14:paraId="7FBCF500" w14:textId="77777777" w:rsidR="007F171C" w:rsidRPr="001034CE" w:rsidRDefault="00000000">
            <w:pPr>
              <w:pStyle w:val="TableParagraph"/>
              <w:rPr>
                <w:rFonts w:ascii="Arial" w:hAnsi="Arial" w:cs="Arial"/>
              </w:rPr>
            </w:pPr>
            <w:r w:rsidRPr="001034CE">
              <w:rPr>
                <w:rFonts w:ascii="Arial" w:hAnsi="Arial" w:cs="Arial"/>
              </w:rPr>
              <w:t xml:space="preserve">Ośrodek Pomocy Społecznej w Nowym Mieście Lubawskim z/s w </w:t>
            </w:r>
            <w:proofErr w:type="spellStart"/>
            <w:r w:rsidRPr="001034CE">
              <w:rPr>
                <w:rFonts w:ascii="Arial" w:hAnsi="Arial" w:cs="Arial"/>
              </w:rPr>
              <w:t>Mszanowie</w:t>
            </w:r>
            <w:proofErr w:type="spellEnd"/>
          </w:p>
        </w:tc>
      </w:tr>
      <w:tr w:rsidR="007F171C" w:rsidRPr="001034CE" w14:paraId="139F0769" w14:textId="77777777">
        <w:trPr>
          <w:trHeight w:val="890"/>
        </w:trPr>
        <w:tc>
          <w:tcPr>
            <w:tcW w:w="816" w:type="dxa"/>
          </w:tcPr>
          <w:p w14:paraId="75EB041D" w14:textId="77777777" w:rsidR="007F171C" w:rsidRPr="001034CE" w:rsidRDefault="00000000">
            <w:pPr>
              <w:pStyle w:val="TableParagraph"/>
              <w:rPr>
                <w:rFonts w:ascii="Arial" w:hAnsi="Arial" w:cs="Arial"/>
              </w:rPr>
            </w:pPr>
            <w:r w:rsidRPr="001034CE">
              <w:rPr>
                <w:rFonts w:ascii="Arial" w:hAnsi="Arial" w:cs="Arial"/>
              </w:rPr>
              <w:t>8.</w:t>
            </w:r>
          </w:p>
        </w:tc>
        <w:tc>
          <w:tcPr>
            <w:tcW w:w="8406" w:type="dxa"/>
          </w:tcPr>
          <w:p w14:paraId="5409B62F" w14:textId="1662F011" w:rsidR="007F171C" w:rsidRPr="001034CE" w:rsidRDefault="00000000">
            <w:pPr>
              <w:pStyle w:val="TableParagraph"/>
              <w:spacing w:line="360" w:lineRule="auto"/>
              <w:rPr>
                <w:rFonts w:ascii="Arial" w:hAnsi="Arial" w:cs="Arial"/>
              </w:rPr>
            </w:pPr>
            <w:r w:rsidRPr="001034CE">
              <w:rPr>
                <w:rFonts w:ascii="Arial" w:hAnsi="Arial" w:cs="Arial"/>
              </w:rPr>
              <w:t xml:space="preserve">Zespoły Interdyscyplinarne działające we wszystkich gminach na terenie </w:t>
            </w:r>
            <w:r w:rsidR="008A591A">
              <w:rPr>
                <w:rFonts w:ascii="Arial" w:hAnsi="Arial" w:cs="Arial"/>
              </w:rPr>
              <w:t>P</w:t>
            </w:r>
            <w:r w:rsidRPr="001034CE">
              <w:rPr>
                <w:rFonts w:ascii="Arial" w:hAnsi="Arial" w:cs="Arial"/>
              </w:rPr>
              <w:t xml:space="preserve">owiatu </w:t>
            </w:r>
            <w:r w:rsidR="008A591A">
              <w:rPr>
                <w:rFonts w:ascii="Arial" w:hAnsi="Arial" w:cs="Arial"/>
              </w:rPr>
              <w:t>N</w:t>
            </w:r>
            <w:r w:rsidRPr="001034CE">
              <w:rPr>
                <w:rFonts w:ascii="Arial" w:hAnsi="Arial" w:cs="Arial"/>
              </w:rPr>
              <w:t>owomiejskiego</w:t>
            </w:r>
          </w:p>
        </w:tc>
      </w:tr>
      <w:tr w:rsidR="007F171C" w:rsidRPr="001034CE" w14:paraId="174FE657" w14:textId="77777777">
        <w:trPr>
          <w:trHeight w:val="890"/>
        </w:trPr>
        <w:tc>
          <w:tcPr>
            <w:tcW w:w="816" w:type="dxa"/>
          </w:tcPr>
          <w:p w14:paraId="56EC14EB" w14:textId="77777777" w:rsidR="007F171C" w:rsidRPr="001034CE" w:rsidRDefault="00000000">
            <w:pPr>
              <w:pStyle w:val="TableParagraph"/>
              <w:rPr>
                <w:rFonts w:ascii="Arial" w:hAnsi="Arial" w:cs="Arial"/>
              </w:rPr>
            </w:pPr>
            <w:r w:rsidRPr="001034CE">
              <w:rPr>
                <w:rFonts w:ascii="Arial" w:hAnsi="Arial" w:cs="Arial"/>
              </w:rPr>
              <w:t>9.</w:t>
            </w:r>
          </w:p>
        </w:tc>
        <w:tc>
          <w:tcPr>
            <w:tcW w:w="8406" w:type="dxa"/>
          </w:tcPr>
          <w:p w14:paraId="39EB6A0A" w14:textId="197E0B36" w:rsidR="007F171C" w:rsidRPr="001034CE" w:rsidRDefault="00000000">
            <w:pPr>
              <w:pStyle w:val="TableParagraph"/>
              <w:spacing w:line="360" w:lineRule="auto"/>
              <w:rPr>
                <w:rFonts w:ascii="Arial" w:hAnsi="Arial" w:cs="Arial"/>
              </w:rPr>
            </w:pPr>
            <w:r w:rsidRPr="001034CE">
              <w:rPr>
                <w:rFonts w:ascii="Arial" w:hAnsi="Arial" w:cs="Arial"/>
              </w:rPr>
              <w:t xml:space="preserve">Gminne Komisje Rozwiązywania Problemów Alkoholowych działające na terenie </w:t>
            </w:r>
            <w:r w:rsidR="007A4B59">
              <w:rPr>
                <w:rFonts w:ascii="Arial" w:hAnsi="Arial" w:cs="Arial"/>
              </w:rPr>
              <w:t>P</w:t>
            </w:r>
            <w:r w:rsidRPr="001034CE">
              <w:rPr>
                <w:rFonts w:ascii="Arial" w:hAnsi="Arial" w:cs="Arial"/>
              </w:rPr>
              <w:t xml:space="preserve">owiatu </w:t>
            </w:r>
            <w:r w:rsidR="007A4B59">
              <w:rPr>
                <w:rFonts w:ascii="Arial" w:hAnsi="Arial" w:cs="Arial"/>
              </w:rPr>
              <w:t>N</w:t>
            </w:r>
            <w:r w:rsidRPr="001034CE">
              <w:rPr>
                <w:rFonts w:ascii="Arial" w:hAnsi="Arial" w:cs="Arial"/>
              </w:rPr>
              <w:t>owomiejskiego</w:t>
            </w:r>
          </w:p>
        </w:tc>
      </w:tr>
      <w:tr w:rsidR="007F171C" w:rsidRPr="001034CE" w14:paraId="1D277A84" w14:textId="77777777">
        <w:trPr>
          <w:trHeight w:val="475"/>
        </w:trPr>
        <w:tc>
          <w:tcPr>
            <w:tcW w:w="816" w:type="dxa"/>
          </w:tcPr>
          <w:p w14:paraId="6F444FE0" w14:textId="77777777" w:rsidR="007F171C" w:rsidRPr="001034CE" w:rsidRDefault="00000000">
            <w:pPr>
              <w:pStyle w:val="TableParagraph"/>
              <w:rPr>
                <w:rFonts w:ascii="Arial" w:hAnsi="Arial" w:cs="Arial"/>
              </w:rPr>
            </w:pPr>
            <w:r w:rsidRPr="001034CE">
              <w:rPr>
                <w:rFonts w:ascii="Arial" w:hAnsi="Arial" w:cs="Arial"/>
              </w:rPr>
              <w:t>10.</w:t>
            </w:r>
          </w:p>
        </w:tc>
        <w:tc>
          <w:tcPr>
            <w:tcW w:w="8406" w:type="dxa"/>
          </w:tcPr>
          <w:p w14:paraId="2AB92E07" w14:textId="77777777" w:rsidR="007F171C" w:rsidRPr="001034CE" w:rsidRDefault="00000000">
            <w:pPr>
              <w:pStyle w:val="TableParagraph"/>
              <w:rPr>
                <w:rFonts w:ascii="Arial" w:hAnsi="Arial" w:cs="Arial"/>
              </w:rPr>
            </w:pPr>
            <w:r w:rsidRPr="001034CE">
              <w:rPr>
                <w:rFonts w:ascii="Arial" w:hAnsi="Arial" w:cs="Arial"/>
              </w:rPr>
              <w:t>Komenda Powiatowa Policji w Nowym Mieście Lubawskim</w:t>
            </w:r>
          </w:p>
        </w:tc>
      </w:tr>
      <w:tr w:rsidR="007F171C" w:rsidRPr="001034CE" w14:paraId="04283DDE" w14:textId="77777777">
        <w:trPr>
          <w:trHeight w:val="476"/>
        </w:trPr>
        <w:tc>
          <w:tcPr>
            <w:tcW w:w="816" w:type="dxa"/>
          </w:tcPr>
          <w:p w14:paraId="0E93E7BB" w14:textId="77777777" w:rsidR="007F171C" w:rsidRPr="001034CE" w:rsidRDefault="00000000">
            <w:pPr>
              <w:pStyle w:val="TableParagraph"/>
              <w:rPr>
                <w:rFonts w:ascii="Arial" w:hAnsi="Arial" w:cs="Arial"/>
              </w:rPr>
            </w:pPr>
            <w:r w:rsidRPr="001034CE">
              <w:rPr>
                <w:rFonts w:ascii="Arial" w:hAnsi="Arial" w:cs="Arial"/>
              </w:rPr>
              <w:t>11.</w:t>
            </w:r>
          </w:p>
        </w:tc>
        <w:tc>
          <w:tcPr>
            <w:tcW w:w="8406" w:type="dxa"/>
          </w:tcPr>
          <w:p w14:paraId="5B2DB93D" w14:textId="77777777" w:rsidR="007F171C" w:rsidRPr="001034CE" w:rsidRDefault="00000000">
            <w:pPr>
              <w:pStyle w:val="TableParagraph"/>
              <w:rPr>
                <w:rFonts w:ascii="Arial" w:hAnsi="Arial" w:cs="Arial"/>
              </w:rPr>
            </w:pPr>
            <w:r w:rsidRPr="001034CE">
              <w:rPr>
                <w:rFonts w:ascii="Arial" w:hAnsi="Arial" w:cs="Arial"/>
              </w:rPr>
              <w:t>Sąd Rejonowy w Nowym Mieście Lubawskim</w:t>
            </w:r>
          </w:p>
        </w:tc>
      </w:tr>
      <w:tr w:rsidR="007F171C" w:rsidRPr="001034CE" w14:paraId="3A07A801" w14:textId="77777777">
        <w:trPr>
          <w:trHeight w:val="475"/>
        </w:trPr>
        <w:tc>
          <w:tcPr>
            <w:tcW w:w="816" w:type="dxa"/>
          </w:tcPr>
          <w:p w14:paraId="16DA25EC" w14:textId="77777777" w:rsidR="007F171C" w:rsidRPr="001034CE" w:rsidRDefault="00000000">
            <w:pPr>
              <w:pStyle w:val="TableParagraph"/>
              <w:rPr>
                <w:rFonts w:ascii="Arial" w:hAnsi="Arial" w:cs="Arial"/>
              </w:rPr>
            </w:pPr>
            <w:r w:rsidRPr="001034CE">
              <w:rPr>
                <w:rFonts w:ascii="Arial" w:hAnsi="Arial" w:cs="Arial"/>
              </w:rPr>
              <w:t>12.</w:t>
            </w:r>
          </w:p>
        </w:tc>
        <w:tc>
          <w:tcPr>
            <w:tcW w:w="8406" w:type="dxa"/>
          </w:tcPr>
          <w:p w14:paraId="49ED9205" w14:textId="77777777" w:rsidR="007F171C" w:rsidRPr="001034CE" w:rsidRDefault="00000000">
            <w:pPr>
              <w:pStyle w:val="TableParagraph"/>
              <w:rPr>
                <w:rFonts w:ascii="Arial" w:hAnsi="Arial" w:cs="Arial"/>
              </w:rPr>
            </w:pPr>
            <w:r w:rsidRPr="001034CE">
              <w:rPr>
                <w:rFonts w:ascii="Arial" w:hAnsi="Arial" w:cs="Arial"/>
              </w:rPr>
              <w:t>Prokuratura Rejonowa w Nowym Mieście Lubawskim</w:t>
            </w:r>
          </w:p>
        </w:tc>
      </w:tr>
      <w:tr w:rsidR="007F171C" w:rsidRPr="001034CE" w14:paraId="72F0D9A4" w14:textId="77777777">
        <w:trPr>
          <w:trHeight w:val="476"/>
        </w:trPr>
        <w:tc>
          <w:tcPr>
            <w:tcW w:w="816" w:type="dxa"/>
          </w:tcPr>
          <w:p w14:paraId="52C4EE34" w14:textId="77777777" w:rsidR="007F171C" w:rsidRPr="001034CE" w:rsidRDefault="00000000">
            <w:pPr>
              <w:pStyle w:val="TableParagraph"/>
              <w:rPr>
                <w:rFonts w:ascii="Arial" w:hAnsi="Arial" w:cs="Arial"/>
              </w:rPr>
            </w:pPr>
            <w:r w:rsidRPr="001034CE">
              <w:rPr>
                <w:rFonts w:ascii="Arial" w:hAnsi="Arial" w:cs="Arial"/>
              </w:rPr>
              <w:t>13.</w:t>
            </w:r>
          </w:p>
        </w:tc>
        <w:tc>
          <w:tcPr>
            <w:tcW w:w="8406" w:type="dxa"/>
          </w:tcPr>
          <w:p w14:paraId="67F31170" w14:textId="77777777" w:rsidR="007F171C" w:rsidRPr="001034CE" w:rsidRDefault="00000000">
            <w:pPr>
              <w:pStyle w:val="TableParagraph"/>
              <w:rPr>
                <w:rFonts w:ascii="Arial" w:hAnsi="Arial" w:cs="Arial"/>
              </w:rPr>
            </w:pPr>
            <w:r w:rsidRPr="001034CE">
              <w:rPr>
                <w:rFonts w:ascii="Arial" w:hAnsi="Arial" w:cs="Arial"/>
              </w:rPr>
              <w:t>Poradnia Terapii Uzależnień i Współuzależnionych w Nowym Mieście Lubawskim</w:t>
            </w:r>
          </w:p>
        </w:tc>
      </w:tr>
    </w:tbl>
    <w:p w14:paraId="1CDA4E42" w14:textId="77777777" w:rsidR="007F171C" w:rsidRPr="001034CE" w:rsidRDefault="00000000">
      <w:pPr>
        <w:spacing w:line="229" w:lineRule="exact"/>
        <w:ind w:left="340"/>
        <w:rPr>
          <w:rFonts w:ascii="Arial" w:hAnsi="Arial" w:cs="Arial"/>
          <w:i/>
        </w:rPr>
      </w:pPr>
      <w:r w:rsidRPr="001034CE">
        <w:rPr>
          <w:rFonts w:ascii="Arial" w:hAnsi="Arial" w:cs="Arial"/>
          <w:i/>
        </w:rPr>
        <w:t>Źródło: opracowanie własne.</w:t>
      </w:r>
    </w:p>
    <w:p w14:paraId="7DF9002E" w14:textId="77777777" w:rsidR="007F171C" w:rsidRPr="001034CE" w:rsidRDefault="007F171C">
      <w:pPr>
        <w:pStyle w:val="Tekstpodstawowy"/>
        <w:spacing w:before="4"/>
        <w:rPr>
          <w:rFonts w:ascii="Arial" w:hAnsi="Arial" w:cs="Arial"/>
          <w:i/>
          <w:sz w:val="22"/>
          <w:szCs w:val="22"/>
        </w:rPr>
      </w:pPr>
    </w:p>
    <w:p w14:paraId="1BF152B3" w14:textId="5F9CF2F9" w:rsidR="007F171C" w:rsidRPr="001034CE" w:rsidRDefault="00000000" w:rsidP="003024F5">
      <w:pPr>
        <w:pStyle w:val="Tekstpodstawowy"/>
        <w:spacing w:line="360" w:lineRule="auto"/>
        <w:ind w:left="340" w:right="235" w:firstLine="708"/>
        <w:jc w:val="both"/>
        <w:rPr>
          <w:rFonts w:ascii="Arial" w:hAnsi="Arial" w:cs="Arial"/>
          <w:sz w:val="22"/>
          <w:szCs w:val="22"/>
        </w:rPr>
      </w:pPr>
      <w:r w:rsidRPr="001034CE">
        <w:rPr>
          <w:rFonts w:ascii="Arial" w:hAnsi="Arial" w:cs="Arial"/>
          <w:sz w:val="22"/>
          <w:szCs w:val="22"/>
        </w:rPr>
        <w:t xml:space="preserve">Powyższe zestawienie prezentuje szeroko rozwiniętą strukturę instytucji na terenie </w:t>
      </w:r>
      <w:r w:rsidR="007A4B59">
        <w:rPr>
          <w:rFonts w:ascii="Arial" w:hAnsi="Arial" w:cs="Arial"/>
          <w:sz w:val="22"/>
          <w:szCs w:val="22"/>
        </w:rPr>
        <w:t>P</w:t>
      </w:r>
      <w:r w:rsidRPr="001034CE">
        <w:rPr>
          <w:rFonts w:ascii="Arial" w:hAnsi="Arial" w:cs="Arial"/>
          <w:sz w:val="22"/>
          <w:szCs w:val="22"/>
        </w:rPr>
        <w:t xml:space="preserve">owiatu </w:t>
      </w:r>
      <w:r w:rsidR="007A4B59">
        <w:rPr>
          <w:rFonts w:ascii="Arial" w:hAnsi="Arial" w:cs="Arial"/>
          <w:sz w:val="22"/>
          <w:szCs w:val="22"/>
        </w:rPr>
        <w:t>N</w:t>
      </w:r>
      <w:r w:rsidRPr="001034CE">
        <w:rPr>
          <w:rFonts w:ascii="Arial" w:hAnsi="Arial" w:cs="Arial"/>
          <w:sz w:val="22"/>
          <w:szCs w:val="22"/>
        </w:rPr>
        <w:t>owomiejskiego, które w swoją działalność mają wpisane realizowanie zadań związanych z zapobieganiem i zwalczaniem przemocy w rodzinie.</w:t>
      </w:r>
    </w:p>
    <w:p w14:paraId="13FE63D6" w14:textId="6CA08B4C" w:rsidR="007F171C" w:rsidRDefault="007F171C">
      <w:pPr>
        <w:pStyle w:val="Tekstpodstawowy"/>
        <w:spacing w:before="6"/>
        <w:rPr>
          <w:rFonts w:ascii="Arial" w:hAnsi="Arial" w:cs="Arial"/>
          <w:sz w:val="22"/>
          <w:szCs w:val="22"/>
        </w:rPr>
      </w:pPr>
    </w:p>
    <w:p w14:paraId="660CDB9E" w14:textId="165223BA" w:rsidR="008A591A" w:rsidRDefault="008A591A">
      <w:pPr>
        <w:pStyle w:val="Tekstpodstawowy"/>
        <w:spacing w:before="6"/>
        <w:rPr>
          <w:rFonts w:ascii="Arial" w:hAnsi="Arial" w:cs="Arial"/>
          <w:sz w:val="22"/>
          <w:szCs w:val="22"/>
        </w:rPr>
      </w:pPr>
    </w:p>
    <w:p w14:paraId="68315C8D" w14:textId="48B88016" w:rsidR="008A591A" w:rsidRDefault="008A591A">
      <w:pPr>
        <w:pStyle w:val="Tekstpodstawowy"/>
        <w:spacing w:before="6"/>
        <w:rPr>
          <w:rFonts w:ascii="Arial" w:hAnsi="Arial" w:cs="Arial"/>
          <w:sz w:val="22"/>
          <w:szCs w:val="22"/>
        </w:rPr>
      </w:pPr>
    </w:p>
    <w:p w14:paraId="6916B74A" w14:textId="27826FEB" w:rsidR="008A591A" w:rsidRDefault="008A591A">
      <w:pPr>
        <w:pStyle w:val="Tekstpodstawowy"/>
        <w:spacing w:before="6"/>
        <w:rPr>
          <w:rFonts w:ascii="Arial" w:hAnsi="Arial" w:cs="Arial"/>
          <w:sz w:val="22"/>
          <w:szCs w:val="22"/>
        </w:rPr>
      </w:pPr>
    </w:p>
    <w:p w14:paraId="520C62A3" w14:textId="4030E001" w:rsidR="008A591A" w:rsidRDefault="008A591A">
      <w:pPr>
        <w:pStyle w:val="Tekstpodstawowy"/>
        <w:spacing w:before="6"/>
        <w:rPr>
          <w:rFonts w:ascii="Arial" w:hAnsi="Arial" w:cs="Arial"/>
          <w:sz w:val="22"/>
          <w:szCs w:val="22"/>
        </w:rPr>
      </w:pPr>
    </w:p>
    <w:p w14:paraId="2E0E6992" w14:textId="79F4CC65" w:rsidR="008A591A" w:rsidRDefault="008A591A">
      <w:pPr>
        <w:pStyle w:val="Tekstpodstawowy"/>
        <w:spacing w:before="6"/>
        <w:rPr>
          <w:rFonts w:ascii="Arial" w:hAnsi="Arial" w:cs="Arial"/>
          <w:sz w:val="22"/>
          <w:szCs w:val="22"/>
        </w:rPr>
      </w:pPr>
    </w:p>
    <w:p w14:paraId="3F522E09" w14:textId="4EBCE61C" w:rsidR="008A591A" w:rsidRDefault="008A591A">
      <w:pPr>
        <w:pStyle w:val="Tekstpodstawowy"/>
        <w:spacing w:before="6"/>
        <w:rPr>
          <w:rFonts w:ascii="Arial" w:hAnsi="Arial" w:cs="Arial"/>
          <w:sz w:val="22"/>
          <w:szCs w:val="22"/>
        </w:rPr>
      </w:pPr>
    </w:p>
    <w:p w14:paraId="3FD4AE04" w14:textId="5D24B43B" w:rsidR="008A591A" w:rsidRDefault="008A591A">
      <w:pPr>
        <w:pStyle w:val="Tekstpodstawowy"/>
        <w:spacing w:before="6"/>
        <w:rPr>
          <w:rFonts w:ascii="Arial" w:hAnsi="Arial" w:cs="Arial"/>
          <w:sz w:val="22"/>
          <w:szCs w:val="22"/>
        </w:rPr>
      </w:pPr>
    </w:p>
    <w:p w14:paraId="64232109" w14:textId="32B73BCC" w:rsidR="008A591A" w:rsidRDefault="008A591A">
      <w:pPr>
        <w:pStyle w:val="Tekstpodstawowy"/>
        <w:spacing w:before="6"/>
        <w:rPr>
          <w:rFonts w:ascii="Arial" w:hAnsi="Arial" w:cs="Arial"/>
          <w:sz w:val="22"/>
          <w:szCs w:val="22"/>
        </w:rPr>
      </w:pPr>
    </w:p>
    <w:p w14:paraId="3A7DDFAB" w14:textId="09FA85CE" w:rsidR="008A591A" w:rsidRDefault="008A591A">
      <w:pPr>
        <w:pStyle w:val="Tekstpodstawowy"/>
        <w:spacing w:before="6"/>
        <w:rPr>
          <w:rFonts w:ascii="Arial" w:hAnsi="Arial" w:cs="Arial"/>
          <w:sz w:val="22"/>
          <w:szCs w:val="22"/>
        </w:rPr>
      </w:pPr>
    </w:p>
    <w:p w14:paraId="6AEBEBC7" w14:textId="77777777" w:rsidR="008A591A" w:rsidRPr="001034CE" w:rsidRDefault="008A591A">
      <w:pPr>
        <w:pStyle w:val="Tekstpodstawowy"/>
        <w:spacing w:before="6"/>
        <w:rPr>
          <w:rFonts w:ascii="Arial" w:hAnsi="Arial" w:cs="Arial"/>
          <w:sz w:val="22"/>
          <w:szCs w:val="22"/>
        </w:rPr>
      </w:pPr>
    </w:p>
    <w:p w14:paraId="2148D52C" w14:textId="77777777" w:rsidR="007F171C" w:rsidRPr="001034CE" w:rsidRDefault="00000000">
      <w:pPr>
        <w:spacing w:before="1"/>
        <w:ind w:left="340"/>
        <w:rPr>
          <w:rFonts w:ascii="Arial" w:hAnsi="Arial" w:cs="Arial"/>
          <w:b/>
        </w:rPr>
      </w:pPr>
      <w:r w:rsidRPr="001034CE">
        <w:rPr>
          <w:rFonts w:ascii="Arial" w:hAnsi="Arial" w:cs="Arial"/>
          <w:b/>
        </w:rPr>
        <w:lastRenderedPageBreak/>
        <w:t>Tabela nr 10</w:t>
      </w:r>
    </w:p>
    <w:p w14:paraId="0226B6F4" w14:textId="77777777" w:rsidR="007F171C" w:rsidRPr="001034CE" w:rsidRDefault="007F171C">
      <w:pPr>
        <w:pStyle w:val="Tekstpodstawowy"/>
        <w:spacing w:before="4"/>
        <w:rPr>
          <w:rFonts w:ascii="Arial" w:hAnsi="Arial" w:cs="Arial"/>
          <w:b/>
          <w:sz w:val="22"/>
          <w:szCs w:val="22"/>
        </w:rPr>
      </w:pPr>
    </w:p>
    <w:p w14:paraId="22456A6F" w14:textId="4902DD11" w:rsidR="007F171C" w:rsidRPr="001034CE" w:rsidRDefault="00000000">
      <w:pPr>
        <w:spacing w:line="360" w:lineRule="auto"/>
        <w:ind w:left="340" w:right="287"/>
        <w:rPr>
          <w:rFonts w:ascii="Arial" w:hAnsi="Arial" w:cs="Arial"/>
          <w:b/>
        </w:rPr>
      </w:pPr>
      <w:r w:rsidRPr="001034CE">
        <w:rPr>
          <w:rFonts w:ascii="Arial" w:hAnsi="Arial" w:cs="Arial"/>
          <w:b/>
        </w:rPr>
        <w:t>Liczba pracowników przygotowanych do pracy w zakresie przeciwdziałania przemocy w rodzinie stan na dzień 31.12.20</w:t>
      </w:r>
      <w:r w:rsidR="001F28CD" w:rsidRPr="001034CE">
        <w:rPr>
          <w:rFonts w:ascii="Arial" w:hAnsi="Arial" w:cs="Arial"/>
          <w:b/>
        </w:rPr>
        <w:t>22</w:t>
      </w:r>
      <w:r w:rsidRPr="001034CE">
        <w:rPr>
          <w:rFonts w:ascii="Arial" w:hAnsi="Arial" w:cs="Arial"/>
          <w:b/>
        </w:rPr>
        <w:t xml:space="preserve"> r.</w:t>
      </w:r>
    </w:p>
    <w:p w14:paraId="5C10FC37" w14:textId="77777777" w:rsidR="007F171C" w:rsidRPr="001034CE" w:rsidRDefault="007F171C">
      <w:pPr>
        <w:pStyle w:val="Tekstpodstawowy"/>
        <w:spacing w:before="5"/>
        <w:rPr>
          <w:rFonts w:ascii="Arial" w:hAnsi="Arial" w:cs="Arial"/>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2382"/>
        <w:gridCol w:w="927"/>
        <w:gridCol w:w="1443"/>
        <w:gridCol w:w="984"/>
        <w:gridCol w:w="3076"/>
      </w:tblGrid>
      <w:tr w:rsidR="007F171C" w:rsidRPr="001034CE" w14:paraId="32E503B8" w14:textId="77777777">
        <w:trPr>
          <w:trHeight w:val="1028"/>
        </w:trPr>
        <w:tc>
          <w:tcPr>
            <w:tcW w:w="570" w:type="dxa"/>
          </w:tcPr>
          <w:p w14:paraId="12A8BD4C" w14:textId="77777777" w:rsidR="007F171C" w:rsidRPr="001034CE" w:rsidRDefault="00000000">
            <w:pPr>
              <w:pStyle w:val="TableParagraph"/>
              <w:rPr>
                <w:rFonts w:ascii="Arial" w:hAnsi="Arial" w:cs="Arial"/>
                <w:b/>
              </w:rPr>
            </w:pPr>
            <w:r w:rsidRPr="001034CE">
              <w:rPr>
                <w:rFonts w:ascii="Arial" w:hAnsi="Arial" w:cs="Arial"/>
                <w:b/>
              </w:rPr>
              <w:t>Lp.</w:t>
            </w:r>
          </w:p>
        </w:tc>
        <w:tc>
          <w:tcPr>
            <w:tcW w:w="5735" w:type="dxa"/>
            <w:gridSpan w:val="4"/>
          </w:tcPr>
          <w:p w14:paraId="6E72D4FD" w14:textId="77777777" w:rsidR="007F171C" w:rsidRPr="001034CE" w:rsidRDefault="00000000">
            <w:pPr>
              <w:pStyle w:val="TableParagraph"/>
              <w:ind w:right="95"/>
              <w:jc w:val="both"/>
              <w:rPr>
                <w:rFonts w:ascii="Arial" w:hAnsi="Arial" w:cs="Arial"/>
                <w:b/>
              </w:rPr>
            </w:pPr>
            <w:r w:rsidRPr="001034CE">
              <w:rPr>
                <w:rFonts w:ascii="Arial" w:hAnsi="Arial" w:cs="Arial"/>
                <w:b/>
              </w:rPr>
              <w:t>Liczba  pracowników   posiadających   kwalifikacje do pracy z osobami uwikłanymi w problem przemocy w</w:t>
            </w:r>
            <w:r w:rsidRPr="001034CE">
              <w:rPr>
                <w:rFonts w:ascii="Arial" w:hAnsi="Arial" w:cs="Arial"/>
                <w:b/>
                <w:spacing w:val="-1"/>
              </w:rPr>
              <w:t xml:space="preserve"> </w:t>
            </w:r>
            <w:r w:rsidRPr="001034CE">
              <w:rPr>
                <w:rFonts w:ascii="Arial" w:hAnsi="Arial" w:cs="Arial"/>
                <w:b/>
              </w:rPr>
              <w:t>rodzinie</w:t>
            </w:r>
          </w:p>
        </w:tc>
        <w:tc>
          <w:tcPr>
            <w:tcW w:w="3076" w:type="dxa"/>
          </w:tcPr>
          <w:p w14:paraId="4661D995" w14:textId="77777777" w:rsidR="007F171C" w:rsidRPr="001034CE" w:rsidRDefault="00000000">
            <w:pPr>
              <w:pStyle w:val="TableParagraph"/>
              <w:ind w:left="782" w:right="767"/>
              <w:jc w:val="center"/>
              <w:rPr>
                <w:rFonts w:ascii="Arial" w:hAnsi="Arial" w:cs="Arial"/>
                <w:b/>
              </w:rPr>
            </w:pPr>
            <w:r w:rsidRPr="001034CE">
              <w:rPr>
                <w:rFonts w:ascii="Arial" w:hAnsi="Arial" w:cs="Arial"/>
                <w:b/>
              </w:rPr>
              <w:t>Dane liczbowe</w:t>
            </w:r>
          </w:p>
        </w:tc>
      </w:tr>
      <w:tr w:rsidR="007F171C" w:rsidRPr="001034CE" w14:paraId="43871EDF" w14:textId="77777777">
        <w:trPr>
          <w:trHeight w:val="751"/>
        </w:trPr>
        <w:tc>
          <w:tcPr>
            <w:tcW w:w="570" w:type="dxa"/>
          </w:tcPr>
          <w:p w14:paraId="16CC747A" w14:textId="77777777" w:rsidR="007F171C" w:rsidRPr="001034CE" w:rsidRDefault="00000000">
            <w:pPr>
              <w:pStyle w:val="TableParagraph"/>
              <w:rPr>
                <w:rFonts w:ascii="Arial" w:hAnsi="Arial" w:cs="Arial"/>
              </w:rPr>
            </w:pPr>
            <w:r w:rsidRPr="001034CE">
              <w:rPr>
                <w:rFonts w:ascii="Arial" w:hAnsi="Arial" w:cs="Arial"/>
              </w:rPr>
              <w:t>1.</w:t>
            </w:r>
          </w:p>
        </w:tc>
        <w:tc>
          <w:tcPr>
            <w:tcW w:w="2382" w:type="dxa"/>
            <w:tcBorders>
              <w:right w:val="nil"/>
            </w:tcBorders>
          </w:tcPr>
          <w:p w14:paraId="3C9D1C80" w14:textId="77777777" w:rsidR="007F171C" w:rsidRPr="001034CE" w:rsidRDefault="00000000">
            <w:pPr>
              <w:pStyle w:val="TableParagraph"/>
              <w:tabs>
                <w:tab w:val="left" w:pos="1377"/>
              </w:tabs>
              <w:ind w:right="158"/>
              <w:rPr>
                <w:rFonts w:ascii="Arial" w:hAnsi="Arial" w:cs="Arial"/>
              </w:rPr>
            </w:pPr>
            <w:r w:rsidRPr="001034CE">
              <w:rPr>
                <w:rFonts w:ascii="Arial" w:hAnsi="Arial" w:cs="Arial"/>
              </w:rPr>
              <w:t>Powiatowe</w:t>
            </w:r>
            <w:r w:rsidRPr="001034CE">
              <w:rPr>
                <w:rFonts w:ascii="Arial" w:hAnsi="Arial" w:cs="Arial"/>
              </w:rPr>
              <w:tab/>
            </w:r>
            <w:r w:rsidRPr="001034CE">
              <w:rPr>
                <w:rFonts w:ascii="Arial" w:hAnsi="Arial" w:cs="Arial"/>
                <w:spacing w:val="-4"/>
              </w:rPr>
              <w:t xml:space="preserve">Centrum </w:t>
            </w:r>
            <w:r w:rsidRPr="001034CE">
              <w:rPr>
                <w:rFonts w:ascii="Arial" w:hAnsi="Arial" w:cs="Arial"/>
              </w:rPr>
              <w:t>Mieście</w:t>
            </w:r>
            <w:r w:rsidRPr="001034CE">
              <w:rPr>
                <w:rFonts w:ascii="Arial" w:hAnsi="Arial" w:cs="Arial"/>
                <w:spacing w:val="-1"/>
              </w:rPr>
              <w:t xml:space="preserve"> </w:t>
            </w:r>
            <w:r w:rsidRPr="001034CE">
              <w:rPr>
                <w:rFonts w:ascii="Arial" w:hAnsi="Arial" w:cs="Arial"/>
              </w:rPr>
              <w:t>Lubawskim</w:t>
            </w:r>
          </w:p>
        </w:tc>
        <w:tc>
          <w:tcPr>
            <w:tcW w:w="927" w:type="dxa"/>
            <w:tcBorders>
              <w:left w:val="nil"/>
              <w:right w:val="nil"/>
            </w:tcBorders>
          </w:tcPr>
          <w:p w14:paraId="725B2C78" w14:textId="77777777" w:rsidR="007F171C" w:rsidRPr="001034CE" w:rsidRDefault="00000000">
            <w:pPr>
              <w:pStyle w:val="TableParagraph"/>
              <w:ind w:left="0" w:right="96"/>
              <w:jc w:val="right"/>
              <w:rPr>
                <w:rFonts w:ascii="Arial" w:hAnsi="Arial" w:cs="Arial"/>
              </w:rPr>
            </w:pPr>
            <w:r w:rsidRPr="001034CE">
              <w:rPr>
                <w:rFonts w:ascii="Arial" w:hAnsi="Arial" w:cs="Arial"/>
              </w:rPr>
              <w:t>Pomocy</w:t>
            </w:r>
          </w:p>
        </w:tc>
        <w:tc>
          <w:tcPr>
            <w:tcW w:w="1443" w:type="dxa"/>
            <w:tcBorders>
              <w:left w:val="nil"/>
              <w:right w:val="nil"/>
            </w:tcBorders>
          </w:tcPr>
          <w:p w14:paraId="2EC5ECDC" w14:textId="77777777" w:rsidR="007F171C" w:rsidRPr="001034CE" w:rsidRDefault="00000000">
            <w:pPr>
              <w:pStyle w:val="TableParagraph"/>
              <w:tabs>
                <w:tab w:val="left" w:pos="1174"/>
              </w:tabs>
              <w:ind w:left="105"/>
              <w:rPr>
                <w:rFonts w:ascii="Arial" w:hAnsi="Arial" w:cs="Arial"/>
              </w:rPr>
            </w:pPr>
            <w:r w:rsidRPr="001034CE">
              <w:rPr>
                <w:rFonts w:ascii="Arial" w:hAnsi="Arial" w:cs="Arial"/>
              </w:rPr>
              <w:t>Rodzinie</w:t>
            </w:r>
            <w:r w:rsidRPr="001034CE">
              <w:rPr>
                <w:rFonts w:ascii="Arial" w:hAnsi="Arial" w:cs="Arial"/>
              </w:rPr>
              <w:tab/>
              <w:t>w</w:t>
            </w:r>
          </w:p>
        </w:tc>
        <w:tc>
          <w:tcPr>
            <w:tcW w:w="983" w:type="dxa"/>
            <w:tcBorders>
              <w:left w:val="nil"/>
            </w:tcBorders>
          </w:tcPr>
          <w:p w14:paraId="7A1C71BC" w14:textId="77777777" w:rsidR="007F171C" w:rsidRPr="001034CE" w:rsidRDefault="00000000">
            <w:pPr>
              <w:pStyle w:val="TableParagraph"/>
              <w:ind w:left="106"/>
              <w:rPr>
                <w:rFonts w:ascii="Arial" w:hAnsi="Arial" w:cs="Arial"/>
              </w:rPr>
            </w:pPr>
            <w:r w:rsidRPr="001034CE">
              <w:rPr>
                <w:rFonts w:ascii="Arial" w:hAnsi="Arial" w:cs="Arial"/>
              </w:rPr>
              <w:t>Nowym</w:t>
            </w:r>
          </w:p>
        </w:tc>
        <w:tc>
          <w:tcPr>
            <w:tcW w:w="3076" w:type="dxa"/>
          </w:tcPr>
          <w:p w14:paraId="304433E1" w14:textId="24E43BD5" w:rsidR="007F171C" w:rsidRPr="001034CE" w:rsidRDefault="00D4566E">
            <w:pPr>
              <w:pStyle w:val="TableParagraph"/>
              <w:ind w:left="14"/>
              <w:jc w:val="center"/>
              <w:rPr>
                <w:rFonts w:ascii="Arial" w:hAnsi="Arial" w:cs="Arial"/>
              </w:rPr>
            </w:pPr>
            <w:r>
              <w:rPr>
                <w:rFonts w:ascii="Arial" w:hAnsi="Arial" w:cs="Arial"/>
              </w:rPr>
              <w:t>2</w:t>
            </w:r>
          </w:p>
        </w:tc>
      </w:tr>
      <w:tr w:rsidR="007F171C" w:rsidRPr="001034CE" w14:paraId="7861B823" w14:textId="77777777">
        <w:trPr>
          <w:trHeight w:val="751"/>
        </w:trPr>
        <w:tc>
          <w:tcPr>
            <w:tcW w:w="570" w:type="dxa"/>
          </w:tcPr>
          <w:p w14:paraId="31B82C93" w14:textId="77777777" w:rsidR="007F171C" w:rsidRPr="001034CE" w:rsidRDefault="00000000">
            <w:pPr>
              <w:pStyle w:val="TableParagraph"/>
              <w:rPr>
                <w:rFonts w:ascii="Arial" w:hAnsi="Arial" w:cs="Arial"/>
              </w:rPr>
            </w:pPr>
            <w:r w:rsidRPr="001034CE">
              <w:rPr>
                <w:rFonts w:ascii="Arial" w:hAnsi="Arial" w:cs="Arial"/>
              </w:rPr>
              <w:t>2.</w:t>
            </w:r>
          </w:p>
        </w:tc>
        <w:tc>
          <w:tcPr>
            <w:tcW w:w="2382" w:type="dxa"/>
            <w:tcBorders>
              <w:right w:val="nil"/>
            </w:tcBorders>
          </w:tcPr>
          <w:p w14:paraId="0192DBE6" w14:textId="77777777" w:rsidR="007F171C" w:rsidRPr="001034CE" w:rsidRDefault="00000000">
            <w:pPr>
              <w:pStyle w:val="TableParagraph"/>
              <w:tabs>
                <w:tab w:val="left" w:pos="1413"/>
              </w:tabs>
              <w:ind w:right="30"/>
              <w:rPr>
                <w:rFonts w:ascii="Arial" w:hAnsi="Arial" w:cs="Arial"/>
              </w:rPr>
            </w:pPr>
            <w:r w:rsidRPr="001034CE">
              <w:rPr>
                <w:rFonts w:ascii="Arial" w:hAnsi="Arial" w:cs="Arial"/>
              </w:rPr>
              <w:t>Powiatowa</w:t>
            </w:r>
            <w:r w:rsidRPr="001034CE">
              <w:rPr>
                <w:rFonts w:ascii="Arial" w:hAnsi="Arial" w:cs="Arial"/>
              </w:rPr>
              <w:tab/>
            </w:r>
            <w:r w:rsidRPr="001034CE">
              <w:rPr>
                <w:rFonts w:ascii="Arial" w:hAnsi="Arial" w:cs="Arial"/>
                <w:spacing w:val="-3"/>
              </w:rPr>
              <w:t xml:space="preserve">Komenda </w:t>
            </w:r>
            <w:r w:rsidRPr="001034CE">
              <w:rPr>
                <w:rFonts w:ascii="Arial" w:hAnsi="Arial" w:cs="Arial"/>
              </w:rPr>
              <w:t>Lubawskim</w:t>
            </w:r>
          </w:p>
        </w:tc>
        <w:tc>
          <w:tcPr>
            <w:tcW w:w="927" w:type="dxa"/>
            <w:tcBorders>
              <w:left w:val="nil"/>
              <w:right w:val="nil"/>
            </w:tcBorders>
          </w:tcPr>
          <w:p w14:paraId="7A0AA785" w14:textId="77777777" w:rsidR="007F171C" w:rsidRPr="001034CE" w:rsidRDefault="00000000">
            <w:pPr>
              <w:pStyle w:val="TableParagraph"/>
              <w:ind w:left="0" w:right="92"/>
              <w:jc w:val="right"/>
              <w:rPr>
                <w:rFonts w:ascii="Arial" w:hAnsi="Arial" w:cs="Arial"/>
              </w:rPr>
            </w:pPr>
            <w:r w:rsidRPr="001034CE">
              <w:rPr>
                <w:rFonts w:ascii="Arial" w:hAnsi="Arial" w:cs="Arial"/>
              </w:rPr>
              <w:t>Policji</w:t>
            </w:r>
          </w:p>
        </w:tc>
        <w:tc>
          <w:tcPr>
            <w:tcW w:w="1443" w:type="dxa"/>
            <w:tcBorders>
              <w:left w:val="nil"/>
              <w:right w:val="nil"/>
            </w:tcBorders>
          </w:tcPr>
          <w:p w14:paraId="05C99687" w14:textId="77777777" w:rsidR="007F171C" w:rsidRPr="001034CE" w:rsidRDefault="00000000">
            <w:pPr>
              <w:pStyle w:val="TableParagraph"/>
              <w:tabs>
                <w:tab w:val="left" w:pos="554"/>
              </w:tabs>
              <w:ind w:left="142"/>
              <w:rPr>
                <w:rFonts w:ascii="Arial" w:hAnsi="Arial" w:cs="Arial"/>
              </w:rPr>
            </w:pPr>
            <w:r w:rsidRPr="001034CE">
              <w:rPr>
                <w:rFonts w:ascii="Arial" w:hAnsi="Arial" w:cs="Arial"/>
              </w:rPr>
              <w:t>w</w:t>
            </w:r>
            <w:r w:rsidRPr="001034CE">
              <w:rPr>
                <w:rFonts w:ascii="Arial" w:hAnsi="Arial" w:cs="Arial"/>
              </w:rPr>
              <w:tab/>
              <w:t>Nowym</w:t>
            </w:r>
          </w:p>
        </w:tc>
        <w:tc>
          <w:tcPr>
            <w:tcW w:w="983" w:type="dxa"/>
            <w:tcBorders>
              <w:left w:val="nil"/>
            </w:tcBorders>
          </w:tcPr>
          <w:p w14:paraId="21A065C7" w14:textId="77777777" w:rsidR="007F171C" w:rsidRPr="001034CE" w:rsidRDefault="00000000">
            <w:pPr>
              <w:pStyle w:val="TableParagraph"/>
              <w:ind w:left="122"/>
              <w:rPr>
                <w:rFonts w:ascii="Arial" w:hAnsi="Arial" w:cs="Arial"/>
              </w:rPr>
            </w:pPr>
            <w:r w:rsidRPr="001034CE">
              <w:rPr>
                <w:rFonts w:ascii="Arial" w:hAnsi="Arial" w:cs="Arial"/>
              </w:rPr>
              <w:t>Mieście</w:t>
            </w:r>
          </w:p>
        </w:tc>
        <w:tc>
          <w:tcPr>
            <w:tcW w:w="3076" w:type="dxa"/>
          </w:tcPr>
          <w:p w14:paraId="216D47A1" w14:textId="57F5C36F" w:rsidR="007F171C" w:rsidRPr="001034CE" w:rsidRDefault="001F28CD">
            <w:pPr>
              <w:pStyle w:val="TableParagraph"/>
              <w:ind w:left="782" w:right="768"/>
              <w:jc w:val="center"/>
              <w:rPr>
                <w:rFonts w:ascii="Arial" w:hAnsi="Arial" w:cs="Arial"/>
              </w:rPr>
            </w:pPr>
            <w:r w:rsidRPr="001034CE">
              <w:rPr>
                <w:rFonts w:ascii="Arial" w:hAnsi="Arial" w:cs="Arial"/>
              </w:rPr>
              <w:t>75</w:t>
            </w:r>
          </w:p>
        </w:tc>
      </w:tr>
      <w:tr w:rsidR="007F171C" w:rsidRPr="001034CE" w14:paraId="502BF4A4" w14:textId="77777777">
        <w:trPr>
          <w:trHeight w:val="752"/>
        </w:trPr>
        <w:tc>
          <w:tcPr>
            <w:tcW w:w="570" w:type="dxa"/>
          </w:tcPr>
          <w:p w14:paraId="168AB339" w14:textId="77777777" w:rsidR="007F171C" w:rsidRPr="001034CE" w:rsidRDefault="00000000">
            <w:pPr>
              <w:pStyle w:val="TableParagraph"/>
              <w:rPr>
                <w:rFonts w:ascii="Arial" w:hAnsi="Arial" w:cs="Arial"/>
              </w:rPr>
            </w:pPr>
            <w:r w:rsidRPr="001034CE">
              <w:rPr>
                <w:rFonts w:ascii="Arial" w:hAnsi="Arial" w:cs="Arial"/>
              </w:rPr>
              <w:t>3.</w:t>
            </w:r>
          </w:p>
        </w:tc>
        <w:tc>
          <w:tcPr>
            <w:tcW w:w="5736" w:type="dxa"/>
            <w:gridSpan w:val="4"/>
          </w:tcPr>
          <w:p w14:paraId="620A524B" w14:textId="77777777" w:rsidR="007F171C" w:rsidRPr="001034CE" w:rsidRDefault="00000000">
            <w:pPr>
              <w:pStyle w:val="TableParagraph"/>
              <w:rPr>
                <w:rFonts w:ascii="Arial" w:hAnsi="Arial" w:cs="Arial"/>
              </w:rPr>
            </w:pPr>
            <w:r w:rsidRPr="001034CE">
              <w:rPr>
                <w:rFonts w:ascii="Arial" w:hAnsi="Arial" w:cs="Arial"/>
              </w:rPr>
              <w:t>Miejski Ośrodek Pomocy Społecznej w Nowym Mieście Lubawskim</w:t>
            </w:r>
          </w:p>
        </w:tc>
        <w:tc>
          <w:tcPr>
            <w:tcW w:w="3076" w:type="dxa"/>
          </w:tcPr>
          <w:p w14:paraId="4103F71D" w14:textId="316E5D2B" w:rsidR="007F171C" w:rsidRPr="001034CE" w:rsidRDefault="001F28CD">
            <w:pPr>
              <w:pStyle w:val="TableParagraph"/>
              <w:ind w:left="1478"/>
              <w:rPr>
                <w:rFonts w:ascii="Arial" w:hAnsi="Arial" w:cs="Arial"/>
              </w:rPr>
            </w:pPr>
            <w:r w:rsidRPr="001034CE">
              <w:rPr>
                <w:rFonts w:ascii="Arial" w:hAnsi="Arial" w:cs="Arial"/>
              </w:rPr>
              <w:t>5</w:t>
            </w:r>
          </w:p>
        </w:tc>
      </w:tr>
      <w:tr w:rsidR="007F171C" w:rsidRPr="001034CE" w14:paraId="1FA454F1" w14:textId="77777777">
        <w:trPr>
          <w:trHeight w:val="475"/>
        </w:trPr>
        <w:tc>
          <w:tcPr>
            <w:tcW w:w="570" w:type="dxa"/>
          </w:tcPr>
          <w:p w14:paraId="41552101" w14:textId="77777777" w:rsidR="007F171C" w:rsidRPr="001034CE" w:rsidRDefault="00000000">
            <w:pPr>
              <w:pStyle w:val="TableParagraph"/>
              <w:rPr>
                <w:rFonts w:ascii="Arial" w:hAnsi="Arial" w:cs="Arial"/>
              </w:rPr>
            </w:pPr>
            <w:r w:rsidRPr="001034CE">
              <w:rPr>
                <w:rFonts w:ascii="Arial" w:hAnsi="Arial" w:cs="Arial"/>
              </w:rPr>
              <w:t>4.</w:t>
            </w:r>
          </w:p>
        </w:tc>
        <w:tc>
          <w:tcPr>
            <w:tcW w:w="5736" w:type="dxa"/>
            <w:gridSpan w:val="4"/>
          </w:tcPr>
          <w:p w14:paraId="79DFECA4" w14:textId="545BC71D" w:rsidR="007F171C" w:rsidRPr="001034CE" w:rsidRDefault="007A4B59">
            <w:pPr>
              <w:pStyle w:val="TableParagraph"/>
              <w:rPr>
                <w:rFonts w:ascii="Arial" w:hAnsi="Arial" w:cs="Arial"/>
              </w:rPr>
            </w:pPr>
            <w:r>
              <w:rPr>
                <w:rFonts w:ascii="Arial" w:hAnsi="Arial" w:cs="Arial"/>
              </w:rPr>
              <w:t xml:space="preserve">Centrum Usług </w:t>
            </w:r>
            <w:r w:rsidRPr="001034CE">
              <w:rPr>
                <w:rFonts w:ascii="Arial" w:hAnsi="Arial" w:cs="Arial"/>
              </w:rPr>
              <w:t>Społeczn</w:t>
            </w:r>
            <w:r>
              <w:rPr>
                <w:rFonts w:ascii="Arial" w:hAnsi="Arial" w:cs="Arial"/>
              </w:rPr>
              <w:t>ych</w:t>
            </w:r>
            <w:r w:rsidRPr="001034CE">
              <w:rPr>
                <w:rFonts w:ascii="Arial" w:hAnsi="Arial" w:cs="Arial"/>
              </w:rPr>
              <w:t xml:space="preserve"> w Kurzętniku</w:t>
            </w:r>
          </w:p>
        </w:tc>
        <w:tc>
          <w:tcPr>
            <w:tcW w:w="3076" w:type="dxa"/>
          </w:tcPr>
          <w:p w14:paraId="1E864225" w14:textId="7700D92C" w:rsidR="007F171C" w:rsidRPr="001034CE" w:rsidRDefault="001F28CD">
            <w:pPr>
              <w:pStyle w:val="TableParagraph"/>
              <w:ind w:left="1478"/>
              <w:rPr>
                <w:rFonts w:ascii="Arial" w:hAnsi="Arial" w:cs="Arial"/>
              </w:rPr>
            </w:pPr>
            <w:r w:rsidRPr="001034CE">
              <w:rPr>
                <w:rFonts w:ascii="Arial" w:hAnsi="Arial" w:cs="Arial"/>
              </w:rPr>
              <w:t>5</w:t>
            </w:r>
          </w:p>
        </w:tc>
      </w:tr>
      <w:tr w:rsidR="007F171C" w:rsidRPr="001034CE" w14:paraId="522AD76D" w14:textId="77777777">
        <w:trPr>
          <w:trHeight w:val="476"/>
        </w:trPr>
        <w:tc>
          <w:tcPr>
            <w:tcW w:w="570" w:type="dxa"/>
          </w:tcPr>
          <w:p w14:paraId="7E5B70AC" w14:textId="77777777" w:rsidR="007F171C" w:rsidRPr="001034CE" w:rsidRDefault="00000000">
            <w:pPr>
              <w:pStyle w:val="TableParagraph"/>
              <w:rPr>
                <w:rFonts w:ascii="Arial" w:hAnsi="Arial" w:cs="Arial"/>
              </w:rPr>
            </w:pPr>
            <w:r w:rsidRPr="001034CE">
              <w:rPr>
                <w:rFonts w:ascii="Arial" w:hAnsi="Arial" w:cs="Arial"/>
              </w:rPr>
              <w:t>5.</w:t>
            </w:r>
          </w:p>
        </w:tc>
        <w:tc>
          <w:tcPr>
            <w:tcW w:w="5736" w:type="dxa"/>
            <w:gridSpan w:val="4"/>
          </w:tcPr>
          <w:p w14:paraId="14FE6F7F" w14:textId="77777777" w:rsidR="007F171C" w:rsidRPr="001034CE" w:rsidRDefault="00000000">
            <w:pPr>
              <w:pStyle w:val="TableParagraph"/>
              <w:rPr>
                <w:rFonts w:ascii="Arial" w:hAnsi="Arial" w:cs="Arial"/>
              </w:rPr>
            </w:pPr>
            <w:r w:rsidRPr="001034CE">
              <w:rPr>
                <w:rFonts w:ascii="Arial" w:hAnsi="Arial" w:cs="Arial"/>
              </w:rPr>
              <w:t>Gminny Ośrodek Pomocy Społecznej w Biskupcu</w:t>
            </w:r>
          </w:p>
        </w:tc>
        <w:tc>
          <w:tcPr>
            <w:tcW w:w="3076" w:type="dxa"/>
          </w:tcPr>
          <w:p w14:paraId="00081C1B" w14:textId="77777777" w:rsidR="007F171C" w:rsidRPr="001034CE" w:rsidRDefault="00000000">
            <w:pPr>
              <w:pStyle w:val="TableParagraph"/>
              <w:ind w:left="1478"/>
              <w:rPr>
                <w:rFonts w:ascii="Arial" w:hAnsi="Arial" w:cs="Arial"/>
              </w:rPr>
            </w:pPr>
            <w:r w:rsidRPr="001034CE">
              <w:rPr>
                <w:rFonts w:ascii="Arial" w:hAnsi="Arial" w:cs="Arial"/>
              </w:rPr>
              <w:t>5</w:t>
            </w:r>
          </w:p>
        </w:tc>
      </w:tr>
      <w:tr w:rsidR="007F171C" w:rsidRPr="001034CE" w14:paraId="69391B9C" w14:textId="77777777">
        <w:trPr>
          <w:trHeight w:val="475"/>
        </w:trPr>
        <w:tc>
          <w:tcPr>
            <w:tcW w:w="570" w:type="dxa"/>
          </w:tcPr>
          <w:p w14:paraId="50976377" w14:textId="77777777" w:rsidR="007F171C" w:rsidRPr="001034CE" w:rsidRDefault="00000000">
            <w:pPr>
              <w:pStyle w:val="TableParagraph"/>
              <w:rPr>
                <w:rFonts w:ascii="Arial" w:hAnsi="Arial" w:cs="Arial"/>
              </w:rPr>
            </w:pPr>
            <w:r w:rsidRPr="001034CE">
              <w:rPr>
                <w:rFonts w:ascii="Arial" w:hAnsi="Arial" w:cs="Arial"/>
              </w:rPr>
              <w:t>6.</w:t>
            </w:r>
          </w:p>
        </w:tc>
        <w:tc>
          <w:tcPr>
            <w:tcW w:w="5736" w:type="dxa"/>
            <w:gridSpan w:val="4"/>
          </w:tcPr>
          <w:p w14:paraId="5ACF9ECD" w14:textId="77777777" w:rsidR="007F171C" w:rsidRPr="001034CE" w:rsidRDefault="00000000">
            <w:pPr>
              <w:pStyle w:val="TableParagraph"/>
              <w:rPr>
                <w:rFonts w:ascii="Arial" w:hAnsi="Arial" w:cs="Arial"/>
              </w:rPr>
            </w:pPr>
            <w:r w:rsidRPr="001034CE">
              <w:rPr>
                <w:rFonts w:ascii="Arial" w:hAnsi="Arial" w:cs="Arial"/>
              </w:rPr>
              <w:t>Gminny Ośrodek Pomocy Społecznej w Grodzicznie</w:t>
            </w:r>
          </w:p>
        </w:tc>
        <w:tc>
          <w:tcPr>
            <w:tcW w:w="3076" w:type="dxa"/>
          </w:tcPr>
          <w:p w14:paraId="6A0BFEC1" w14:textId="4EF82F53" w:rsidR="007F171C" w:rsidRPr="001034CE" w:rsidRDefault="00000000">
            <w:pPr>
              <w:pStyle w:val="TableParagraph"/>
              <w:ind w:left="1418"/>
              <w:rPr>
                <w:rFonts w:ascii="Arial" w:hAnsi="Arial" w:cs="Arial"/>
              </w:rPr>
            </w:pPr>
            <w:r w:rsidRPr="001034CE">
              <w:rPr>
                <w:rFonts w:ascii="Arial" w:hAnsi="Arial" w:cs="Arial"/>
              </w:rPr>
              <w:t>1</w:t>
            </w:r>
            <w:r w:rsidR="001F28CD" w:rsidRPr="001034CE">
              <w:rPr>
                <w:rFonts w:ascii="Arial" w:hAnsi="Arial" w:cs="Arial"/>
              </w:rPr>
              <w:t>6</w:t>
            </w:r>
          </w:p>
        </w:tc>
      </w:tr>
      <w:tr w:rsidR="007F171C" w:rsidRPr="001034CE" w14:paraId="3D861106" w14:textId="77777777">
        <w:trPr>
          <w:trHeight w:val="752"/>
        </w:trPr>
        <w:tc>
          <w:tcPr>
            <w:tcW w:w="570" w:type="dxa"/>
          </w:tcPr>
          <w:p w14:paraId="4EE52648" w14:textId="77777777" w:rsidR="007F171C" w:rsidRPr="001034CE" w:rsidRDefault="00000000">
            <w:pPr>
              <w:pStyle w:val="TableParagraph"/>
              <w:rPr>
                <w:rFonts w:ascii="Arial" w:hAnsi="Arial" w:cs="Arial"/>
              </w:rPr>
            </w:pPr>
            <w:r w:rsidRPr="001034CE">
              <w:rPr>
                <w:rFonts w:ascii="Arial" w:hAnsi="Arial" w:cs="Arial"/>
              </w:rPr>
              <w:t>7.</w:t>
            </w:r>
          </w:p>
        </w:tc>
        <w:tc>
          <w:tcPr>
            <w:tcW w:w="5736" w:type="dxa"/>
            <w:gridSpan w:val="4"/>
          </w:tcPr>
          <w:p w14:paraId="47FA869A" w14:textId="77777777" w:rsidR="007F171C" w:rsidRPr="001034CE" w:rsidRDefault="00000000">
            <w:pPr>
              <w:pStyle w:val="TableParagraph"/>
              <w:tabs>
                <w:tab w:val="left" w:pos="1154"/>
                <w:tab w:val="left" w:pos="2171"/>
                <w:tab w:val="left" w:pos="3457"/>
                <w:tab w:val="left" w:pos="3860"/>
                <w:tab w:val="left" w:pos="4865"/>
              </w:tabs>
              <w:ind w:right="101"/>
              <w:rPr>
                <w:rFonts w:ascii="Arial" w:hAnsi="Arial" w:cs="Arial"/>
              </w:rPr>
            </w:pPr>
            <w:r w:rsidRPr="001034CE">
              <w:rPr>
                <w:rFonts w:ascii="Arial" w:hAnsi="Arial" w:cs="Arial"/>
              </w:rPr>
              <w:t>Ośrodek</w:t>
            </w:r>
            <w:r w:rsidRPr="001034CE">
              <w:rPr>
                <w:rFonts w:ascii="Arial" w:hAnsi="Arial" w:cs="Arial"/>
              </w:rPr>
              <w:tab/>
              <w:t>Pomocy</w:t>
            </w:r>
            <w:r w:rsidRPr="001034CE">
              <w:rPr>
                <w:rFonts w:ascii="Arial" w:hAnsi="Arial" w:cs="Arial"/>
              </w:rPr>
              <w:tab/>
              <w:t>Społecznej</w:t>
            </w:r>
            <w:r w:rsidRPr="001034CE">
              <w:rPr>
                <w:rFonts w:ascii="Arial" w:hAnsi="Arial" w:cs="Arial"/>
              </w:rPr>
              <w:tab/>
              <w:t>w</w:t>
            </w:r>
            <w:r w:rsidRPr="001034CE">
              <w:rPr>
                <w:rFonts w:ascii="Arial" w:hAnsi="Arial" w:cs="Arial"/>
              </w:rPr>
              <w:tab/>
              <w:t>Nowym</w:t>
            </w:r>
            <w:r w:rsidRPr="001034CE">
              <w:rPr>
                <w:rFonts w:ascii="Arial" w:hAnsi="Arial" w:cs="Arial"/>
              </w:rPr>
              <w:tab/>
            </w:r>
            <w:r w:rsidRPr="001034CE">
              <w:rPr>
                <w:rFonts w:ascii="Arial" w:hAnsi="Arial" w:cs="Arial"/>
                <w:spacing w:val="-4"/>
              </w:rPr>
              <w:t xml:space="preserve">Mieście </w:t>
            </w:r>
            <w:r w:rsidRPr="001034CE">
              <w:rPr>
                <w:rFonts w:ascii="Arial" w:hAnsi="Arial" w:cs="Arial"/>
              </w:rPr>
              <w:t xml:space="preserve">Lubawskim z/s w </w:t>
            </w:r>
            <w:proofErr w:type="spellStart"/>
            <w:r w:rsidRPr="001034CE">
              <w:rPr>
                <w:rFonts w:ascii="Arial" w:hAnsi="Arial" w:cs="Arial"/>
              </w:rPr>
              <w:t>Mszanowie</w:t>
            </w:r>
            <w:proofErr w:type="spellEnd"/>
          </w:p>
        </w:tc>
        <w:tc>
          <w:tcPr>
            <w:tcW w:w="3076" w:type="dxa"/>
          </w:tcPr>
          <w:p w14:paraId="710A91BE" w14:textId="77777777" w:rsidR="007F171C" w:rsidRPr="001034CE" w:rsidRDefault="00000000">
            <w:pPr>
              <w:pStyle w:val="TableParagraph"/>
              <w:ind w:left="1478"/>
              <w:rPr>
                <w:rFonts w:ascii="Arial" w:hAnsi="Arial" w:cs="Arial"/>
              </w:rPr>
            </w:pPr>
            <w:r w:rsidRPr="001034CE">
              <w:rPr>
                <w:rFonts w:ascii="Arial" w:hAnsi="Arial" w:cs="Arial"/>
              </w:rPr>
              <w:t>6</w:t>
            </w:r>
          </w:p>
        </w:tc>
      </w:tr>
      <w:tr w:rsidR="007F171C" w:rsidRPr="001034CE" w14:paraId="54ACC4B3" w14:textId="77777777">
        <w:trPr>
          <w:trHeight w:val="475"/>
        </w:trPr>
        <w:tc>
          <w:tcPr>
            <w:tcW w:w="570" w:type="dxa"/>
          </w:tcPr>
          <w:p w14:paraId="5B47D557" w14:textId="77777777" w:rsidR="007F171C" w:rsidRPr="001034CE" w:rsidRDefault="00000000">
            <w:pPr>
              <w:pStyle w:val="TableParagraph"/>
              <w:rPr>
                <w:rFonts w:ascii="Arial" w:hAnsi="Arial" w:cs="Arial"/>
              </w:rPr>
            </w:pPr>
            <w:r w:rsidRPr="001034CE">
              <w:rPr>
                <w:rFonts w:ascii="Arial" w:hAnsi="Arial" w:cs="Arial"/>
              </w:rPr>
              <w:t>8.</w:t>
            </w:r>
          </w:p>
        </w:tc>
        <w:tc>
          <w:tcPr>
            <w:tcW w:w="5736" w:type="dxa"/>
            <w:gridSpan w:val="4"/>
          </w:tcPr>
          <w:p w14:paraId="6DD0535A" w14:textId="77777777" w:rsidR="007F171C" w:rsidRPr="001034CE" w:rsidRDefault="00000000">
            <w:pPr>
              <w:pStyle w:val="TableParagraph"/>
              <w:rPr>
                <w:rFonts w:ascii="Arial" w:hAnsi="Arial" w:cs="Arial"/>
                <w:b/>
              </w:rPr>
            </w:pPr>
            <w:r w:rsidRPr="001034CE">
              <w:rPr>
                <w:rFonts w:ascii="Arial" w:hAnsi="Arial" w:cs="Arial"/>
                <w:b/>
              </w:rPr>
              <w:t>Razem</w:t>
            </w:r>
          </w:p>
        </w:tc>
        <w:tc>
          <w:tcPr>
            <w:tcW w:w="3076" w:type="dxa"/>
          </w:tcPr>
          <w:p w14:paraId="6C1AA159" w14:textId="194731D0" w:rsidR="007F171C" w:rsidRPr="001034CE" w:rsidRDefault="001F28CD">
            <w:pPr>
              <w:pStyle w:val="TableParagraph"/>
              <w:ind w:left="1418"/>
              <w:rPr>
                <w:rFonts w:ascii="Arial" w:hAnsi="Arial" w:cs="Arial"/>
                <w:b/>
              </w:rPr>
            </w:pPr>
            <w:r w:rsidRPr="001034CE">
              <w:rPr>
                <w:rFonts w:ascii="Arial" w:hAnsi="Arial" w:cs="Arial"/>
                <w:b/>
              </w:rPr>
              <w:t>11</w:t>
            </w:r>
            <w:r w:rsidR="00D4566E">
              <w:rPr>
                <w:rFonts w:ascii="Arial" w:hAnsi="Arial" w:cs="Arial"/>
                <w:b/>
              </w:rPr>
              <w:t>4</w:t>
            </w:r>
          </w:p>
        </w:tc>
      </w:tr>
    </w:tbl>
    <w:p w14:paraId="0302DA20" w14:textId="40A66D78" w:rsidR="007F171C" w:rsidRDefault="00000000">
      <w:pPr>
        <w:ind w:left="340" w:right="259"/>
        <w:jc w:val="both"/>
        <w:rPr>
          <w:rFonts w:ascii="Arial" w:hAnsi="Arial" w:cs="Arial"/>
          <w:i/>
        </w:rPr>
      </w:pPr>
      <w:r w:rsidRPr="001034CE">
        <w:rPr>
          <w:rFonts w:ascii="Arial" w:hAnsi="Arial" w:cs="Arial"/>
          <w:i/>
        </w:rPr>
        <w:t xml:space="preserve">Źródło: informacje uzyskano z Komendy Powiatowej Policji w Nowym Mieście Lubawskim, Ośrodków Pomocy Społecznej funkcjonujących na terenie </w:t>
      </w:r>
      <w:r w:rsidR="008A591A">
        <w:rPr>
          <w:rFonts w:ascii="Arial" w:hAnsi="Arial" w:cs="Arial"/>
          <w:i/>
        </w:rPr>
        <w:t>P</w:t>
      </w:r>
      <w:r w:rsidRPr="001034CE">
        <w:rPr>
          <w:rFonts w:ascii="Arial" w:hAnsi="Arial" w:cs="Arial"/>
          <w:i/>
        </w:rPr>
        <w:t xml:space="preserve">owiatu </w:t>
      </w:r>
      <w:r w:rsidR="008A591A">
        <w:rPr>
          <w:rFonts w:ascii="Arial" w:hAnsi="Arial" w:cs="Arial"/>
          <w:i/>
        </w:rPr>
        <w:t>N</w:t>
      </w:r>
      <w:r w:rsidRPr="001034CE">
        <w:rPr>
          <w:rFonts w:ascii="Arial" w:hAnsi="Arial" w:cs="Arial"/>
          <w:i/>
        </w:rPr>
        <w:t>owomiejskiego.</w:t>
      </w:r>
    </w:p>
    <w:p w14:paraId="0F32BB3D" w14:textId="77777777" w:rsidR="00B7278E" w:rsidRPr="001034CE" w:rsidRDefault="00B7278E">
      <w:pPr>
        <w:ind w:left="340" w:right="259"/>
        <w:jc w:val="both"/>
        <w:rPr>
          <w:rFonts w:ascii="Arial" w:hAnsi="Arial" w:cs="Arial"/>
          <w:i/>
        </w:rPr>
      </w:pPr>
    </w:p>
    <w:p w14:paraId="42B06562" w14:textId="4EE9D91D" w:rsidR="00B7278E" w:rsidRDefault="00000000" w:rsidP="007A4B59">
      <w:pPr>
        <w:pStyle w:val="Tekstpodstawowy"/>
        <w:spacing w:line="360" w:lineRule="auto"/>
        <w:ind w:left="340" w:right="231" w:firstLine="708"/>
        <w:jc w:val="both"/>
        <w:rPr>
          <w:rFonts w:ascii="Arial" w:hAnsi="Arial" w:cs="Arial"/>
          <w:sz w:val="22"/>
          <w:szCs w:val="22"/>
        </w:rPr>
      </w:pPr>
      <w:r w:rsidRPr="001034CE">
        <w:rPr>
          <w:rFonts w:ascii="Arial" w:hAnsi="Arial" w:cs="Arial"/>
          <w:sz w:val="22"/>
          <w:szCs w:val="22"/>
        </w:rPr>
        <w:t xml:space="preserve">Z powyższych danych wynika, że we wszystkich jednostkach i instytucjach realizujących zadania wynikające z ustawy o przeciwdziałaniu przemocy w rodzinie na terenie </w:t>
      </w:r>
      <w:r w:rsidR="007A4B59">
        <w:rPr>
          <w:rFonts w:ascii="Arial" w:hAnsi="Arial" w:cs="Arial"/>
          <w:sz w:val="22"/>
          <w:szCs w:val="22"/>
        </w:rPr>
        <w:t>P</w:t>
      </w:r>
      <w:r w:rsidRPr="001034CE">
        <w:rPr>
          <w:rFonts w:ascii="Arial" w:hAnsi="Arial" w:cs="Arial"/>
          <w:sz w:val="22"/>
          <w:szCs w:val="22"/>
        </w:rPr>
        <w:t xml:space="preserve">owiatu </w:t>
      </w:r>
      <w:r w:rsidR="007A4B59">
        <w:rPr>
          <w:rFonts w:ascii="Arial" w:hAnsi="Arial" w:cs="Arial"/>
          <w:sz w:val="22"/>
          <w:szCs w:val="22"/>
        </w:rPr>
        <w:t>N</w:t>
      </w:r>
      <w:r w:rsidRPr="001034CE">
        <w:rPr>
          <w:rFonts w:ascii="Arial" w:hAnsi="Arial" w:cs="Arial"/>
          <w:sz w:val="22"/>
          <w:szCs w:val="22"/>
        </w:rPr>
        <w:t xml:space="preserve">owomiejskiego są pracownicy posiadający kwalifikacje zawodowe i uprawnienia </w:t>
      </w:r>
      <w:r w:rsidR="008A591A">
        <w:rPr>
          <w:rFonts w:ascii="Arial" w:hAnsi="Arial" w:cs="Arial"/>
          <w:sz w:val="22"/>
          <w:szCs w:val="22"/>
        </w:rPr>
        <w:t xml:space="preserve">                </w:t>
      </w:r>
      <w:r w:rsidRPr="001034CE">
        <w:rPr>
          <w:rFonts w:ascii="Arial" w:hAnsi="Arial" w:cs="Arial"/>
          <w:sz w:val="22"/>
          <w:szCs w:val="22"/>
        </w:rPr>
        <w:t>do pracy w zakresie przeciwdziałania przemocy w</w:t>
      </w:r>
      <w:r w:rsidRPr="001034CE">
        <w:rPr>
          <w:rFonts w:ascii="Arial" w:hAnsi="Arial" w:cs="Arial"/>
          <w:spacing w:val="-5"/>
          <w:sz w:val="22"/>
          <w:szCs w:val="22"/>
        </w:rPr>
        <w:t xml:space="preserve"> </w:t>
      </w:r>
      <w:r w:rsidRPr="001034CE">
        <w:rPr>
          <w:rFonts w:ascii="Arial" w:hAnsi="Arial" w:cs="Arial"/>
          <w:sz w:val="22"/>
          <w:szCs w:val="22"/>
        </w:rPr>
        <w:t>rodzinie.</w:t>
      </w:r>
    </w:p>
    <w:p w14:paraId="5C2990D1" w14:textId="3D5C6078" w:rsidR="00B7278E" w:rsidRDefault="00B7278E" w:rsidP="007A4B59">
      <w:pPr>
        <w:pStyle w:val="Tekstpodstawowy"/>
        <w:spacing w:line="360" w:lineRule="auto"/>
        <w:ind w:left="340" w:right="231" w:firstLine="708"/>
        <w:jc w:val="both"/>
        <w:rPr>
          <w:rFonts w:ascii="Arial" w:hAnsi="Arial" w:cs="Arial"/>
          <w:sz w:val="22"/>
          <w:szCs w:val="22"/>
        </w:rPr>
      </w:pPr>
      <w:r w:rsidRPr="00B7278E">
        <w:rPr>
          <w:rFonts w:ascii="Arial" w:hAnsi="Arial" w:cs="Arial"/>
          <w:sz w:val="22"/>
          <w:szCs w:val="22"/>
        </w:rPr>
        <w:t xml:space="preserve">Na podstawie zebranych danych przekazanych przez instytucje działające na terenie Powiatu </w:t>
      </w:r>
      <w:r>
        <w:rPr>
          <w:rFonts w:ascii="Arial" w:hAnsi="Arial" w:cs="Arial"/>
          <w:sz w:val="22"/>
          <w:szCs w:val="22"/>
        </w:rPr>
        <w:t xml:space="preserve">Nowomiejskiego </w:t>
      </w:r>
      <w:r w:rsidRPr="00B7278E">
        <w:rPr>
          <w:rFonts w:ascii="Arial" w:hAnsi="Arial" w:cs="Arial"/>
          <w:sz w:val="22"/>
          <w:szCs w:val="22"/>
        </w:rPr>
        <w:t xml:space="preserve">można zauważyć, że problem przemocy jest w dalszym ciągu aktualny. </w:t>
      </w:r>
      <w:r>
        <w:rPr>
          <w:rFonts w:ascii="Arial" w:hAnsi="Arial" w:cs="Arial"/>
          <w:sz w:val="22"/>
          <w:szCs w:val="22"/>
        </w:rPr>
        <w:t>Li</w:t>
      </w:r>
      <w:r w:rsidRPr="00B7278E">
        <w:rPr>
          <w:rFonts w:ascii="Arial" w:hAnsi="Arial" w:cs="Arial"/>
          <w:sz w:val="22"/>
          <w:szCs w:val="22"/>
        </w:rPr>
        <w:t>czb</w:t>
      </w:r>
      <w:r>
        <w:rPr>
          <w:rFonts w:ascii="Arial" w:hAnsi="Arial" w:cs="Arial"/>
          <w:sz w:val="22"/>
          <w:szCs w:val="22"/>
        </w:rPr>
        <w:t>a</w:t>
      </w:r>
      <w:r w:rsidRPr="00B7278E">
        <w:rPr>
          <w:rFonts w:ascii="Arial" w:hAnsi="Arial" w:cs="Arial"/>
          <w:sz w:val="22"/>
          <w:szCs w:val="22"/>
        </w:rPr>
        <w:t xml:space="preserve"> sporządzonych formularzy „Niebieska Karta”</w:t>
      </w:r>
      <w:r>
        <w:rPr>
          <w:rFonts w:ascii="Arial" w:hAnsi="Arial" w:cs="Arial"/>
          <w:sz w:val="22"/>
          <w:szCs w:val="22"/>
        </w:rPr>
        <w:t xml:space="preserve"> utrzymuje się w ostatnich latach praktycznie na tym samym poziomie</w:t>
      </w:r>
      <w:r w:rsidRPr="00B7278E">
        <w:rPr>
          <w:rFonts w:ascii="Arial" w:hAnsi="Arial" w:cs="Arial"/>
          <w:sz w:val="22"/>
          <w:szCs w:val="22"/>
        </w:rPr>
        <w:t xml:space="preserve">. </w:t>
      </w:r>
      <w:r>
        <w:rPr>
          <w:rFonts w:ascii="Arial" w:hAnsi="Arial" w:cs="Arial"/>
          <w:sz w:val="22"/>
          <w:szCs w:val="22"/>
        </w:rPr>
        <w:t>Na podobnym poziomie odnotowano</w:t>
      </w:r>
      <w:r w:rsidRPr="00B7278E">
        <w:rPr>
          <w:rFonts w:ascii="Arial" w:hAnsi="Arial" w:cs="Arial"/>
          <w:sz w:val="22"/>
          <w:szCs w:val="22"/>
        </w:rPr>
        <w:t xml:space="preserve"> liczbę ofiar przemocy w rodzinie. Niepokojące jest natomiast to, iż coraz większa liczba ofiar przemocy </w:t>
      </w:r>
      <w:r w:rsidR="008A591A">
        <w:rPr>
          <w:rFonts w:ascii="Arial" w:hAnsi="Arial" w:cs="Arial"/>
          <w:sz w:val="22"/>
          <w:szCs w:val="22"/>
        </w:rPr>
        <w:t xml:space="preserve">               </w:t>
      </w:r>
      <w:r w:rsidRPr="00B7278E">
        <w:rPr>
          <w:rFonts w:ascii="Arial" w:hAnsi="Arial" w:cs="Arial"/>
          <w:sz w:val="22"/>
          <w:szCs w:val="22"/>
        </w:rPr>
        <w:t xml:space="preserve">w rodzinie to osoby nieletnie. W dalszym ciągu pozostaje duża liczba osób korzystających </w:t>
      </w:r>
      <w:r w:rsidR="008A591A">
        <w:rPr>
          <w:rFonts w:ascii="Arial" w:hAnsi="Arial" w:cs="Arial"/>
          <w:sz w:val="22"/>
          <w:szCs w:val="22"/>
        </w:rPr>
        <w:t xml:space="preserve">                  </w:t>
      </w:r>
      <w:r w:rsidRPr="00B7278E">
        <w:rPr>
          <w:rFonts w:ascii="Arial" w:hAnsi="Arial" w:cs="Arial"/>
          <w:sz w:val="22"/>
          <w:szCs w:val="22"/>
        </w:rPr>
        <w:t xml:space="preserve">z poradnictwa psychologicznego, pedagogicznego. Na uwagę zasługuje również fakt, </w:t>
      </w:r>
      <w:r w:rsidR="008A591A">
        <w:rPr>
          <w:rFonts w:ascii="Arial" w:hAnsi="Arial" w:cs="Arial"/>
          <w:sz w:val="22"/>
          <w:szCs w:val="22"/>
        </w:rPr>
        <w:t xml:space="preserve">                     </w:t>
      </w:r>
      <w:r w:rsidRPr="00B7278E">
        <w:rPr>
          <w:rFonts w:ascii="Arial" w:hAnsi="Arial" w:cs="Arial"/>
          <w:sz w:val="22"/>
          <w:szCs w:val="22"/>
        </w:rPr>
        <w:t xml:space="preserve">że </w:t>
      </w:r>
      <w:r>
        <w:rPr>
          <w:rFonts w:ascii="Arial" w:hAnsi="Arial" w:cs="Arial"/>
          <w:sz w:val="22"/>
          <w:szCs w:val="22"/>
        </w:rPr>
        <w:t xml:space="preserve">w małym stopniu zwiększyła się liczba </w:t>
      </w:r>
      <w:r w:rsidRPr="00B7278E">
        <w:rPr>
          <w:rFonts w:ascii="Arial" w:hAnsi="Arial" w:cs="Arial"/>
          <w:sz w:val="22"/>
          <w:szCs w:val="22"/>
        </w:rPr>
        <w:t>osób - sprawców przemocy w rodzinie decyduj</w:t>
      </w:r>
      <w:r>
        <w:rPr>
          <w:rFonts w:ascii="Arial" w:hAnsi="Arial" w:cs="Arial"/>
          <w:sz w:val="22"/>
          <w:szCs w:val="22"/>
        </w:rPr>
        <w:t>ących</w:t>
      </w:r>
      <w:r w:rsidRPr="00B7278E">
        <w:rPr>
          <w:rFonts w:ascii="Arial" w:hAnsi="Arial" w:cs="Arial"/>
          <w:sz w:val="22"/>
          <w:szCs w:val="22"/>
        </w:rPr>
        <w:t xml:space="preserve"> się na udział w </w:t>
      </w:r>
      <w:r>
        <w:rPr>
          <w:rFonts w:ascii="Arial" w:hAnsi="Arial" w:cs="Arial"/>
          <w:sz w:val="22"/>
          <w:szCs w:val="22"/>
        </w:rPr>
        <w:t>programie</w:t>
      </w:r>
      <w:r w:rsidRPr="00B7278E">
        <w:rPr>
          <w:rFonts w:ascii="Arial" w:hAnsi="Arial" w:cs="Arial"/>
          <w:sz w:val="22"/>
          <w:szCs w:val="22"/>
        </w:rPr>
        <w:t xml:space="preserve"> korekcyjno-edukacyjny</w:t>
      </w:r>
      <w:r>
        <w:rPr>
          <w:rFonts w:ascii="Arial" w:hAnsi="Arial" w:cs="Arial"/>
          <w:sz w:val="22"/>
          <w:szCs w:val="22"/>
        </w:rPr>
        <w:t>m</w:t>
      </w:r>
      <w:r w:rsidRPr="00B7278E">
        <w:rPr>
          <w:rFonts w:ascii="Arial" w:hAnsi="Arial" w:cs="Arial"/>
          <w:sz w:val="22"/>
          <w:szCs w:val="22"/>
        </w:rPr>
        <w:t xml:space="preserve">. </w:t>
      </w:r>
    </w:p>
    <w:p w14:paraId="1BEDA420" w14:textId="06BE32E0" w:rsidR="008A591A" w:rsidRDefault="008A591A" w:rsidP="007A4B59">
      <w:pPr>
        <w:pStyle w:val="Tekstpodstawowy"/>
        <w:spacing w:line="360" w:lineRule="auto"/>
        <w:ind w:left="340" w:right="231" w:firstLine="708"/>
        <w:jc w:val="both"/>
        <w:rPr>
          <w:rFonts w:ascii="Arial" w:hAnsi="Arial" w:cs="Arial"/>
          <w:sz w:val="22"/>
          <w:szCs w:val="22"/>
        </w:rPr>
      </w:pPr>
    </w:p>
    <w:p w14:paraId="49B26748" w14:textId="77777777" w:rsidR="008A591A" w:rsidRPr="001034CE" w:rsidRDefault="008A591A" w:rsidP="007A4B59">
      <w:pPr>
        <w:pStyle w:val="Tekstpodstawowy"/>
        <w:spacing w:line="360" w:lineRule="auto"/>
        <w:ind w:left="340" w:right="231" w:firstLine="708"/>
        <w:jc w:val="both"/>
        <w:rPr>
          <w:rFonts w:ascii="Arial" w:hAnsi="Arial" w:cs="Arial"/>
          <w:sz w:val="22"/>
          <w:szCs w:val="22"/>
        </w:rPr>
      </w:pPr>
    </w:p>
    <w:p w14:paraId="3B0EF4B1" w14:textId="5F1DA8D4" w:rsidR="007F171C" w:rsidRPr="001034CE" w:rsidRDefault="00000000">
      <w:pPr>
        <w:pStyle w:val="Akapitzlist"/>
        <w:numPr>
          <w:ilvl w:val="1"/>
          <w:numId w:val="9"/>
        </w:numPr>
        <w:tabs>
          <w:tab w:val="left" w:pos="640"/>
        </w:tabs>
        <w:ind w:left="640"/>
        <w:jc w:val="both"/>
        <w:rPr>
          <w:rFonts w:ascii="Arial" w:hAnsi="Arial" w:cs="Arial"/>
          <w:b/>
        </w:rPr>
      </w:pPr>
      <w:r w:rsidRPr="001034CE">
        <w:rPr>
          <w:rFonts w:ascii="Arial" w:hAnsi="Arial" w:cs="Arial"/>
          <w:b/>
        </w:rPr>
        <w:lastRenderedPageBreak/>
        <w:t>Cele</w:t>
      </w:r>
      <w:r w:rsidRPr="001034CE">
        <w:rPr>
          <w:rFonts w:ascii="Arial" w:hAnsi="Arial" w:cs="Arial"/>
          <w:b/>
          <w:spacing w:val="-2"/>
        </w:rPr>
        <w:t xml:space="preserve"> </w:t>
      </w:r>
      <w:r w:rsidRPr="001034CE">
        <w:rPr>
          <w:rFonts w:ascii="Arial" w:hAnsi="Arial" w:cs="Arial"/>
          <w:b/>
        </w:rPr>
        <w:t>programu</w:t>
      </w:r>
      <w:r w:rsidR="00E961A0">
        <w:rPr>
          <w:rFonts w:ascii="Arial" w:hAnsi="Arial" w:cs="Arial"/>
          <w:b/>
        </w:rPr>
        <w:t xml:space="preserve"> i działania</w:t>
      </w:r>
      <w:r w:rsidR="007D3480">
        <w:rPr>
          <w:rFonts w:ascii="Arial" w:hAnsi="Arial" w:cs="Arial"/>
          <w:b/>
        </w:rPr>
        <w:t>.</w:t>
      </w:r>
    </w:p>
    <w:p w14:paraId="47CDF707" w14:textId="06DFB09D" w:rsidR="007F171C" w:rsidRDefault="007F171C">
      <w:pPr>
        <w:pStyle w:val="Tekstpodstawowy"/>
        <w:spacing w:before="5"/>
        <w:rPr>
          <w:rFonts w:ascii="Arial" w:hAnsi="Arial" w:cs="Arial"/>
          <w:b/>
          <w:sz w:val="22"/>
          <w:szCs w:val="22"/>
        </w:rPr>
      </w:pPr>
    </w:p>
    <w:p w14:paraId="7DB8A407" w14:textId="21018A2B" w:rsidR="00E961A0" w:rsidRDefault="00E961A0" w:rsidP="00E961A0">
      <w:pPr>
        <w:pStyle w:val="Tekstpodstawowy"/>
        <w:spacing w:before="5" w:line="360" w:lineRule="auto"/>
        <w:ind w:firstLine="426"/>
        <w:jc w:val="both"/>
        <w:rPr>
          <w:rFonts w:ascii="Arial" w:hAnsi="Arial" w:cs="Arial"/>
          <w:sz w:val="22"/>
          <w:szCs w:val="22"/>
        </w:rPr>
      </w:pPr>
      <w:r w:rsidRPr="00E961A0">
        <w:rPr>
          <w:rFonts w:ascii="Arial" w:hAnsi="Arial" w:cs="Arial"/>
          <w:sz w:val="22"/>
          <w:szCs w:val="22"/>
        </w:rPr>
        <w:t xml:space="preserve">Na podstawie analizy zebranego materiału, jak również diagnozy problemu przemocy w rodzinie na terenie Powiatu </w:t>
      </w:r>
      <w:r>
        <w:rPr>
          <w:rFonts w:ascii="Arial" w:hAnsi="Arial" w:cs="Arial"/>
          <w:sz w:val="22"/>
          <w:szCs w:val="22"/>
        </w:rPr>
        <w:t>Nowomiejskiego</w:t>
      </w:r>
      <w:r w:rsidRPr="00E961A0">
        <w:rPr>
          <w:rFonts w:ascii="Arial" w:hAnsi="Arial" w:cs="Arial"/>
          <w:sz w:val="22"/>
          <w:szCs w:val="22"/>
        </w:rPr>
        <w:t xml:space="preserve"> został wyznaczony cel </w:t>
      </w:r>
      <w:r w:rsidR="00FD258A">
        <w:rPr>
          <w:rFonts w:ascii="Arial" w:hAnsi="Arial" w:cs="Arial"/>
          <w:sz w:val="22"/>
          <w:szCs w:val="22"/>
        </w:rPr>
        <w:t>główny</w:t>
      </w:r>
      <w:r w:rsidRPr="00E961A0">
        <w:rPr>
          <w:rFonts w:ascii="Arial" w:hAnsi="Arial" w:cs="Arial"/>
          <w:sz w:val="22"/>
          <w:szCs w:val="22"/>
        </w:rPr>
        <w:t xml:space="preserve"> Programu oraz cele szczegółowe. Kierunki działań przypisane do poszczególnych celów szczegółowych skorelowane są z założeniami Krajowego Programu Przeciwdziałania Przemocy w Rodzinie i określają grupy odbiorców, do których są skierowane. Obejmują cztery obszary: </w:t>
      </w:r>
    </w:p>
    <w:p w14:paraId="66E4FEE5" w14:textId="77777777" w:rsidR="00E961A0" w:rsidRDefault="00E961A0" w:rsidP="00E961A0">
      <w:pPr>
        <w:pStyle w:val="Tekstpodstawowy"/>
        <w:spacing w:before="5" w:line="360" w:lineRule="auto"/>
        <w:ind w:firstLine="426"/>
        <w:jc w:val="both"/>
        <w:rPr>
          <w:rFonts w:ascii="Arial" w:hAnsi="Arial" w:cs="Arial"/>
          <w:sz w:val="22"/>
          <w:szCs w:val="22"/>
        </w:rPr>
      </w:pPr>
      <w:r w:rsidRPr="00E961A0">
        <w:rPr>
          <w:rFonts w:ascii="Arial" w:hAnsi="Arial" w:cs="Arial"/>
          <w:sz w:val="22"/>
          <w:szCs w:val="22"/>
        </w:rPr>
        <w:t>1.Obszar: Profilaktyka i edukacja społeczna w zakresie zjawiska przemocy w rodzinie.</w:t>
      </w:r>
    </w:p>
    <w:p w14:paraId="6C735F39" w14:textId="77777777" w:rsidR="00E961A0" w:rsidRDefault="00E961A0" w:rsidP="00E961A0">
      <w:pPr>
        <w:pStyle w:val="Tekstpodstawowy"/>
        <w:spacing w:before="5" w:line="360" w:lineRule="auto"/>
        <w:ind w:firstLine="426"/>
        <w:jc w:val="both"/>
        <w:rPr>
          <w:rFonts w:ascii="Arial" w:hAnsi="Arial" w:cs="Arial"/>
          <w:sz w:val="22"/>
          <w:szCs w:val="22"/>
        </w:rPr>
      </w:pPr>
      <w:r w:rsidRPr="00E961A0">
        <w:rPr>
          <w:rFonts w:ascii="Arial" w:hAnsi="Arial" w:cs="Arial"/>
          <w:sz w:val="22"/>
          <w:szCs w:val="22"/>
        </w:rPr>
        <w:t>2. Obszar: Ochrona i pomoc osobom doświadczającym przemocy domowej.</w:t>
      </w:r>
    </w:p>
    <w:p w14:paraId="61C45781" w14:textId="77777777" w:rsidR="00E961A0" w:rsidRDefault="00E961A0" w:rsidP="00E961A0">
      <w:pPr>
        <w:pStyle w:val="Tekstpodstawowy"/>
        <w:spacing w:before="5" w:line="360" w:lineRule="auto"/>
        <w:ind w:firstLine="426"/>
        <w:jc w:val="both"/>
        <w:rPr>
          <w:rFonts w:ascii="Arial" w:hAnsi="Arial" w:cs="Arial"/>
          <w:sz w:val="22"/>
          <w:szCs w:val="22"/>
        </w:rPr>
      </w:pPr>
      <w:r w:rsidRPr="00E961A0">
        <w:rPr>
          <w:rFonts w:ascii="Arial" w:hAnsi="Arial" w:cs="Arial"/>
          <w:sz w:val="22"/>
          <w:szCs w:val="22"/>
        </w:rPr>
        <w:t>3.Obszar: Oddziaływania wobec osób stosujących przemoc w rodzinie.</w:t>
      </w:r>
    </w:p>
    <w:p w14:paraId="4E871ED2" w14:textId="445DCF8C" w:rsidR="00E961A0" w:rsidRPr="00E961A0" w:rsidRDefault="00E961A0" w:rsidP="00E961A0">
      <w:pPr>
        <w:pStyle w:val="Tekstpodstawowy"/>
        <w:spacing w:before="5" w:line="360" w:lineRule="auto"/>
        <w:ind w:firstLine="426"/>
        <w:jc w:val="both"/>
        <w:rPr>
          <w:rFonts w:ascii="Arial" w:hAnsi="Arial" w:cs="Arial"/>
          <w:b/>
          <w:sz w:val="22"/>
          <w:szCs w:val="22"/>
        </w:rPr>
      </w:pPr>
      <w:r w:rsidRPr="00E961A0">
        <w:rPr>
          <w:rFonts w:ascii="Arial" w:hAnsi="Arial" w:cs="Arial"/>
          <w:sz w:val="22"/>
          <w:szCs w:val="22"/>
        </w:rPr>
        <w:t>4.Obszar: Zwiększenie kompetencji służb zaangażowanych w działania z zakresu przeciwdziałania przemocy.</w:t>
      </w:r>
    </w:p>
    <w:p w14:paraId="5DD92353" w14:textId="77777777" w:rsidR="00E961A0" w:rsidRPr="001034CE" w:rsidRDefault="00E961A0">
      <w:pPr>
        <w:pStyle w:val="Tekstpodstawowy"/>
        <w:spacing w:before="5"/>
        <w:rPr>
          <w:rFonts w:ascii="Arial" w:hAnsi="Arial" w:cs="Arial"/>
          <w:b/>
          <w:sz w:val="22"/>
          <w:szCs w:val="22"/>
        </w:rPr>
      </w:pPr>
    </w:p>
    <w:p w14:paraId="11BCF284" w14:textId="77777777" w:rsidR="007F171C" w:rsidRPr="001034CE" w:rsidRDefault="00000000" w:rsidP="00C9385C">
      <w:pPr>
        <w:spacing w:before="200"/>
        <w:ind w:left="340"/>
        <w:jc w:val="both"/>
        <w:rPr>
          <w:rFonts w:ascii="Arial" w:hAnsi="Arial" w:cs="Arial"/>
          <w:b/>
        </w:rPr>
      </w:pPr>
      <w:r w:rsidRPr="001034CE">
        <w:rPr>
          <w:rFonts w:ascii="Arial" w:hAnsi="Arial" w:cs="Arial"/>
          <w:b/>
        </w:rPr>
        <w:t>Cel główny:</w:t>
      </w:r>
    </w:p>
    <w:p w14:paraId="7237B659" w14:textId="77777777" w:rsidR="00C13A62" w:rsidRDefault="00C13A62" w:rsidP="00C9385C">
      <w:pPr>
        <w:spacing w:line="532" w:lineRule="auto"/>
        <w:ind w:right="2261"/>
        <w:jc w:val="both"/>
        <w:rPr>
          <w:rFonts w:ascii="Arial" w:hAnsi="Arial" w:cs="Arial"/>
          <w:b/>
        </w:rPr>
      </w:pPr>
    </w:p>
    <w:p w14:paraId="47B04104" w14:textId="4085AA8D" w:rsidR="00C13A62" w:rsidRDefault="00C13A62" w:rsidP="00C9385C">
      <w:pPr>
        <w:spacing w:line="532" w:lineRule="auto"/>
        <w:ind w:right="2261"/>
        <w:jc w:val="both"/>
        <w:rPr>
          <w:rFonts w:ascii="Arial" w:hAnsi="Arial" w:cs="Arial"/>
          <w:b/>
        </w:rPr>
      </w:pPr>
      <w:r>
        <w:rPr>
          <w:rFonts w:ascii="Arial" w:hAnsi="Arial" w:cs="Arial"/>
          <w:b/>
        </w:rPr>
        <w:t>Zwiększenie skuteczności działań na rzecz przeciwdziałania przemocy w rodzinie na terenie Powiatu Nowomiejskiego.</w:t>
      </w:r>
    </w:p>
    <w:p w14:paraId="45D354BB" w14:textId="41B49476" w:rsidR="007F171C" w:rsidRPr="001034CE" w:rsidRDefault="00000000" w:rsidP="00C9385C">
      <w:pPr>
        <w:spacing w:line="532" w:lineRule="auto"/>
        <w:ind w:left="340" w:right="2261"/>
        <w:jc w:val="both"/>
        <w:rPr>
          <w:rFonts w:ascii="Arial" w:hAnsi="Arial" w:cs="Arial"/>
        </w:rPr>
      </w:pPr>
      <w:r w:rsidRPr="001034CE">
        <w:rPr>
          <w:rFonts w:ascii="Arial" w:hAnsi="Arial" w:cs="Arial"/>
          <w:b/>
        </w:rPr>
        <w:t>Cel szczegółowe</w:t>
      </w:r>
      <w:r w:rsidRPr="001034CE">
        <w:rPr>
          <w:rFonts w:ascii="Arial" w:hAnsi="Arial" w:cs="Arial"/>
        </w:rPr>
        <w:t>:</w:t>
      </w:r>
    </w:p>
    <w:p w14:paraId="57666AD1" w14:textId="7E15D214" w:rsidR="007F171C" w:rsidRPr="001034CE" w:rsidRDefault="00051B1F" w:rsidP="00C9385C">
      <w:pPr>
        <w:pStyle w:val="Akapitzlist"/>
        <w:numPr>
          <w:ilvl w:val="2"/>
          <w:numId w:val="9"/>
        </w:numPr>
        <w:tabs>
          <w:tab w:val="left" w:pos="836"/>
        </w:tabs>
        <w:spacing w:before="3"/>
        <w:jc w:val="both"/>
        <w:rPr>
          <w:rFonts w:ascii="Arial" w:hAnsi="Arial" w:cs="Arial"/>
          <w:b/>
        </w:rPr>
      </w:pPr>
      <w:r>
        <w:rPr>
          <w:rFonts w:ascii="Arial" w:hAnsi="Arial" w:cs="Arial"/>
          <w:b/>
        </w:rPr>
        <w:t>Zwiększenie</w:t>
      </w:r>
      <w:r w:rsidRPr="001034CE">
        <w:rPr>
          <w:rFonts w:ascii="Arial" w:hAnsi="Arial" w:cs="Arial"/>
          <w:b/>
        </w:rPr>
        <w:t xml:space="preserve"> świadomości społecznej na temat zjawiska przemocy w</w:t>
      </w:r>
      <w:r w:rsidRPr="001034CE">
        <w:rPr>
          <w:rFonts w:ascii="Arial" w:hAnsi="Arial" w:cs="Arial"/>
          <w:b/>
          <w:spacing w:val="-8"/>
        </w:rPr>
        <w:t xml:space="preserve"> </w:t>
      </w:r>
      <w:r w:rsidRPr="001034CE">
        <w:rPr>
          <w:rFonts w:ascii="Arial" w:hAnsi="Arial" w:cs="Arial"/>
          <w:b/>
        </w:rPr>
        <w:t>rodzinie.</w:t>
      </w:r>
    </w:p>
    <w:p w14:paraId="0F1CA873" w14:textId="77777777" w:rsidR="007F171C" w:rsidRPr="001034CE" w:rsidRDefault="007F171C" w:rsidP="00C9385C">
      <w:pPr>
        <w:pStyle w:val="Tekstpodstawowy"/>
        <w:spacing w:before="4"/>
        <w:jc w:val="both"/>
        <w:rPr>
          <w:rFonts w:ascii="Arial" w:hAnsi="Arial" w:cs="Arial"/>
          <w:b/>
          <w:sz w:val="22"/>
          <w:szCs w:val="22"/>
        </w:rPr>
      </w:pPr>
    </w:p>
    <w:p w14:paraId="5976F30E" w14:textId="77777777" w:rsidR="007F171C" w:rsidRPr="001034CE" w:rsidRDefault="00000000" w:rsidP="00C9385C">
      <w:pPr>
        <w:spacing w:before="1"/>
        <w:ind w:left="340"/>
        <w:jc w:val="both"/>
        <w:rPr>
          <w:rFonts w:ascii="Arial" w:hAnsi="Arial" w:cs="Arial"/>
          <w:b/>
        </w:rPr>
      </w:pPr>
      <w:r w:rsidRPr="001034CE">
        <w:rPr>
          <w:rFonts w:ascii="Arial" w:hAnsi="Arial" w:cs="Arial"/>
          <w:b/>
        </w:rPr>
        <w:t>Działania:</w:t>
      </w:r>
    </w:p>
    <w:p w14:paraId="43575187" w14:textId="77777777" w:rsidR="007F171C" w:rsidRPr="001034CE" w:rsidRDefault="007F171C" w:rsidP="00C9385C">
      <w:pPr>
        <w:pStyle w:val="Tekstpodstawowy"/>
        <w:spacing w:before="4"/>
        <w:jc w:val="both"/>
        <w:rPr>
          <w:rFonts w:ascii="Arial" w:hAnsi="Arial" w:cs="Arial"/>
          <w:b/>
          <w:sz w:val="22"/>
          <w:szCs w:val="22"/>
        </w:rPr>
      </w:pPr>
    </w:p>
    <w:p w14:paraId="07DF8209" w14:textId="16C1C4AD" w:rsidR="007F171C" w:rsidRPr="001034CE" w:rsidRDefault="00000000" w:rsidP="00C9385C">
      <w:pPr>
        <w:pStyle w:val="Akapitzlist"/>
        <w:numPr>
          <w:ilvl w:val="0"/>
          <w:numId w:val="7"/>
        </w:numPr>
        <w:tabs>
          <w:tab w:val="left" w:pos="1060"/>
        </w:tabs>
        <w:spacing w:before="0" w:line="360" w:lineRule="auto"/>
        <w:ind w:right="226"/>
        <w:jc w:val="both"/>
        <w:rPr>
          <w:rFonts w:ascii="Arial" w:hAnsi="Arial" w:cs="Arial"/>
        </w:rPr>
      </w:pPr>
      <w:r w:rsidRPr="001034CE">
        <w:rPr>
          <w:rFonts w:ascii="Arial" w:hAnsi="Arial" w:cs="Arial"/>
        </w:rPr>
        <w:t xml:space="preserve">Opracowanie, publikacja i dystrybucja (zakup) ulotek, broszurek dotyczących zjawiska przemocy w rodzinie i możliwości uzyskania wsparcia w </w:t>
      </w:r>
      <w:r w:rsidR="00763705">
        <w:rPr>
          <w:rFonts w:ascii="Arial" w:hAnsi="Arial" w:cs="Arial"/>
        </w:rPr>
        <w:t>P</w:t>
      </w:r>
      <w:r w:rsidRPr="001034CE">
        <w:rPr>
          <w:rFonts w:ascii="Arial" w:hAnsi="Arial" w:cs="Arial"/>
        </w:rPr>
        <w:t>owiecie</w:t>
      </w:r>
      <w:r w:rsidRPr="001034CE">
        <w:rPr>
          <w:rFonts w:ascii="Arial" w:hAnsi="Arial" w:cs="Arial"/>
          <w:spacing w:val="-24"/>
        </w:rPr>
        <w:t xml:space="preserve"> </w:t>
      </w:r>
      <w:r w:rsidR="00763705">
        <w:rPr>
          <w:rFonts w:ascii="Arial" w:hAnsi="Arial" w:cs="Arial"/>
          <w:spacing w:val="-24"/>
        </w:rPr>
        <w:t>N</w:t>
      </w:r>
      <w:r w:rsidRPr="001034CE">
        <w:rPr>
          <w:rFonts w:ascii="Arial" w:hAnsi="Arial" w:cs="Arial"/>
        </w:rPr>
        <w:t>owomiejskim.</w:t>
      </w:r>
    </w:p>
    <w:p w14:paraId="248C4C84" w14:textId="6294EF7F" w:rsidR="007F171C" w:rsidRPr="001034CE" w:rsidRDefault="00051B1F" w:rsidP="00C9385C">
      <w:pPr>
        <w:pStyle w:val="Akapitzlist"/>
        <w:numPr>
          <w:ilvl w:val="0"/>
          <w:numId w:val="7"/>
        </w:numPr>
        <w:tabs>
          <w:tab w:val="left" w:pos="1060"/>
        </w:tabs>
        <w:jc w:val="both"/>
        <w:rPr>
          <w:rFonts w:ascii="Arial" w:hAnsi="Arial" w:cs="Arial"/>
        </w:rPr>
      </w:pPr>
      <w:r>
        <w:rPr>
          <w:rFonts w:ascii="Arial" w:hAnsi="Arial" w:cs="Arial"/>
        </w:rPr>
        <w:t>Propagowanie i upowszechnianie</w:t>
      </w:r>
      <w:r w:rsidRPr="001034CE">
        <w:rPr>
          <w:rFonts w:ascii="Arial" w:hAnsi="Arial" w:cs="Arial"/>
        </w:rPr>
        <w:t xml:space="preserve"> materiałów </w:t>
      </w:r>
      <w:proofErr w:type="spellStart"/>
      <w:r w:rsidRPr="001034CE">
        <w:rPr>
          <w:rFonts w:ascii="Arial" w:hAnsi="Arial" w:cs="Arial"/>
        </w:rPr>
        <w:t>informacyjno</w:t>
      </w:r>
      <w:proofErr w:type="spellEnd"/>
      <w:r w:rsidRPr="001034CE">
        <w:rPr>
          <w:rFonts w:ascii="Arial" w:hAnsi="Arial" w:cs="Arial"/>
        </w:rPr>
        <w:t xml:space="preserve"> – edukacyjnych i</w:t>
      </w:r>
      <w:r w:rsidRPr="001034CE">
        <w:rPr>
          <w:rFonts w:ascii="Arial" w:hAnsi="Arial" w:cs="Arial"/>
          <w:spacing w:val="-13"/>
        </w:rPr>
        <w:t xml:space="preserve"> </w:t>
      </w:r>
      <w:r w:rsidRPr="001034CE">
        <w:rPr>
          <w:rFonts w:ascii="Arial" w:hAnsi="Arial" w:cs="Arial"/>
        </w:rPr>
        <w:t>procedur</w:t>
      </w:r>
    </w:p>
    <w:p w14:paraId="3560351A" w14:textId="77777777" w:rsidR="007F171C" w:rsidRPr="001034CE" w:rsidRDefault="007F171C" w:rsidP="00C9385C">
      <w:pPr>
        <w:pStyle w:val="Tekstpodstawowy"/>
        <w:spacing w:before="4"/>
        <w:jc w:val="both"/>
        <w:rPr>
          <w:rFonts w:ascii="Arial" w:hAnsi="Arial" w:cs="Arial"/>
          <w:sz w:val="22"/>
          <w:szCs w:val="22"/>
        </w:rPr>
      </w:pPr>
    </w:p>
    <w:p w14:paraId="46E1F56B" w14:textId="24673294" w:rsidR="007F171C" w:rsidRPr="001034CE" w:rsidRDefault="00000000" w:rsidP="00C9385C">
      <w:pPr>
        <w:pStyle w:val="Tekstpodstawowy"/>
        <w:spacing w:before="1" w:line="360" w:lineRule="auto"/>
        <w:ind w:left="1060"/>
        <w:jc w:val="both"/>
        <w:rPr>
          <w:rFonts w:ascii="Arial" w:hAnsi="Arial" w:cs="Arial"/>
          <w:sz w:val="22"/>
          <w:szCs w:val="22"/>
        </w:rPr>
      </w:pPr>
      <w:r w:rsidRPr="001034CE">
        <w:rPr>
          <w:rFonts w:ascii="Arial" w:hAnsi="Arial" w:cs="Arial"/>
          <w:sz w:val="22"/>
          <w:szCs w:val="22"/>
        </w:rPr>
        <w:t>postępowania w przypadku występowania przemocy w rodzinie do placówek oświatowych i placówek ochrony zdrowia.</w:t>
      </w:r>
    </w:p>
    <w:p w14:paraId="6590F4F1" w14:textId="77777777" w:rsidR="007F171C" w:rsidRPr="001034CE" w:rsidRDefault="00000000" w:rsidP="00C9385C">
      <w:pPr>
        <w:pStyle w:val="Akapitzlist"/>
        <w:numPr>
          <w:ilvl w:val="0"/>
          <w:numId w:val="7"/>
        </w:numPr>
        <w:tabs>
          <w:tab w:val="left" w:pos="1060"/>
        </w:tabs>
        <w:spacing w:line="360" w:lineRule="auto"/>
        <w:ind w:right="236"/>
        <w:jc w:val="both"/>
        <w:rPr>
          <w:rFonts w:ascii="Arial" w:hAnsi="Arial" w:cs="Arial"/>
        </w:rPr>
      </w:pPr>
      <w:r w:rsidRPr="001034CE">
        <w:rPr>
          <w:rFonts w:ascii="Arial" w:hAnsi="Arial" w:cs="Arial"/>
        </w:rPr>
        <w:t>Edukacja społeczności lokalnej na temat zjawiska przemocy w rodzinie (np. prelekcje kierowane do rodziców).</w:t>
      </w:r>
    </w:p>
    <w:p w14:paraId="0511B10C" w14:textId="4DAB281F" w:rsidR="007F171C" w:rsidRPr="001034CE" w:rsidRDefault="00000000" w:rsidP="00C9385C">
      <w:pPr>
        <w:pStyle w:val="Akapitzlist"/>
        <w:numPr>
          <w:ilvl w:val="0"/>
          <w:numId w:val="7"/>
        </w:numPr>
        <w:tabs>
          <w:tab w:val="left" w:pos="1060"/>
        </w:tabs>
        <w:jc w:val="both"/>
        <w:rPr>
          <w:rFonts w:ascii="Arial" w:hAnsi="Arial" w:cs="Arial"/>
        </w:rPr>
      </w:pPr>
      <w:r w:rsidRPr="001034CE">
        <w:rPr>
          <w:rFonts w:ascii="Arial" w:hAnsi="Arial" w:cs="Arial"/>
        </w:rPr>
        <w:t xml:space="preserve">Realizacja programów profilaktycznych </w:t>
      </w:r>
      <w:r w:rsidR="00051B1F">
        <w:rPr>
          <w:rFonts w:ascii="Arial" w:hAnsi="Arial" w:cs="Arial"/>
        </w:rPr>
        <w:t xml:space="preserve">i edukacyjnych </w:t>
      </w:r>
      <w:r w:rsidRPr="001034CE">
        <w:rPr>
          <w:rFonts w:ascii="Arial" w:hAnsi="Arial" w:cs="Arial"/>
        </w:rPr>
        <w:t>skierowanych do młodzieży</w:t>
      </w:r>
      <w:r w:rsidRPr="001034CE">
        <w:rPr>
          <w:rFonts w:ascii="Arial" w:hAnsi="Arial" w:cs="Arial"/>
          <w:spacing w:val="4"/>
        </w:rPr>
        <w:t xml:space="preserve"> </w:t>
      </w:r>
      <w:r w:rsidRPr="001034CE">
        <w:rPr>
          <w:rFonts w:ascii="Arial" w:hAnsi="Arial" w:cs="Arial"/>
        </w:rPr>
        <w:t>szkolnej.</w:t>
      </w:r>
    </w:p>
    <w:p w14:paraId="12C1D7A1" w14:textId="77777777" w:rsidR="007F171C" w:rsidRPr="001034CE" w:rsidRDefault="007F171C" w:rsidP="00C9385C">
      <w:pPr>
        <w:pStyle w:val="Tekstpodstawowy"/>
        <w:spacing w:before="4"/>
        <w:jc w:val="both"/>
        <w:rPr>
          <w:rFonts w:ascii="Arial" w:hAnsi="Arial" w:cs="Arial"/>
          <w:sz w:val="22"/>
          <w:szCs w:val="22"/>
        </w:rPr>
      </w:pPr>
    </w:p>
    <w:p w14:paraId="2D7DEF27" w14:textId="77777777" w:rsidR="007F171C" w:rsidRPr="001034CE" w:rsidRDefault="00000000" w:rsidP="00C9385C">
      <w:pPr>
        <w:spacing w:before="200"/>
        <w:ind w:left="340"/>
        <w:jc w:val="both"/>
        <w:rPr>
          <w:rFonts w:ascii="Arial" w:hAnsi="Arial" w:cs="Arial"/>
          <w:b/>
        </w:rPr>
      </w:pPr>
      <w:r w:rsidRPr="001034CE">
        <w:rPr>
          <w:rFonts w:ascii="Arial" w:hAnsi="Arial" w:cs="Arial"/>
          <w:b/>
        </w:rPr>
        <w:t>Oczekiwane rezultaty:</w:t>
      </w:r>
    </w:p>
    <w:p w14:paraId="534C88FA" w14:textId="77777777" w:rsidR="007F171C" w:rsidRPr="001034CE" w:rsidRDefault="007F171C" w:rsidP="00C9385C">
      <w:pPr>
        <w:pStyle w:val="Tekstpodstawowy"/>
        <w:spacing w:before="5"/>
        <w:jc w:val="both"/>
        <w:rPr>
          <w:rFonts w:ascii="Arial" w:hAnsi="Arial" w:cs="Arial"/>
          <w:b/>
          <w:sz w:val="22"/>
          <w:szCs w:val="22"/>
        </w:rPr>
      </w:pPr>
    </w:p>
    <w:p w14:paraId="3A2FC88B" w14:textId="7C5779C0" w:rsidR="007F171C" w:rsidRPr="001034CE" w:rsidRDefault="00000000" w:rsidP="00C9385C">
      <w:pPr>
        <w:pStyle w:val="Akapitzlist"/>
        <w:numPr>
          <w:ilvl w:val="0"/>
          <w:numId w:val="6"/>
        </w:numPr>
        <w:tabs>
          <w:tab w:val="left" w:pos="1301"/>
          <w:tab w:val="left" w:pos="1302"/>
          <w:tab w:val="left" w:pos="6073"/>
        </w:tabs>
        <w:spacing w:before="0" w:line="360" w:lineRule="auto"/>
        <w:ind w:right="231" w:hanging="360"/>
        <w:jc w:val="both"/>
        <w:rPr>
          <w:rFonts w:ascii="Arial" w:hAnsi="Arial" w:cs="Arial"/>
        </w:rPr>
      </w:pPr>
      <w:r w:rsidRPr="001034CE">
        <w:rPr>
          <w:rFonts w:ascii="Arial" w:hAnsi="Arial" w:cs="Arial"/>
        </w:rPr>
        <w:t>Wzrost świadomości</w:t>
      </w:r>
      <w:r w:rsidRPr="001034CE">
        <w:rPr>
          <w:rFonts w:ascii="Arial" w:hAnsi="Arial" w:cs="Arial"/>
          <w:spacing w:val="23"/>
        </w:rPr>
        <w:t xml:space="preserve"> </w:t>
      </w:r>
      <w:r w:rsidRPr="001034CE">
        <w:rPr>
          <w:rFonts w:ascii="Arial" w:hAnsi="Arial" w:cs="Arial"/>
        </w:rPr>
        <w:t>społecznej</w:t>
      </w:r>
      <w:r w:rsidRPr="001034CE">
        <w:rPr>
          <w:rFonts w:ascii="Arial" w:hAnsi="Arial" w:cs="Arial"/>
          <w:spacing w:val="13"/>
        </w:rPr>
        <w:t xml:space="preserve"> </w:t>
      </w:r>
      <w:r w:rsidRPr="001034CE">
        <w:rPr>
          <w:rFonts w:ascii="Arial" w:hAnsi="Arial" w:cs="Arial"/>
        </w:rPr>
        <w:t>dotyczącej</w:t>
      </w:r>
      <w:r w:rsidR="007A4B59">
        <w:rPr>
          <w:rFonts w:ascii="Arial" w:hAnsi="Arial" w:cs="Arial"/>
        </w:rPr>
        <w:t xml:space="preserve"> </w:t>
      </w:r>
      <w:r w:rsidRPr="001034CE">
        <w:rPr>
          <w:rFonts w:ascii="Arial" w:hAnsi="Arial" w:cs="Arial"/>
        </w:rPr>
        <w:t xml:space="preserve">zjawiska przemocy w </w:t>
      </w:r>
      <w:r w:rsidRPr="001034CE">
        <w:rPr>
          <w:rFonts w:ascii="Arial" w:hAnsi="Arial" w:cs="Arial"/>
          <w:spacing w:val="-3"/>
        </w:rPr>
        <w:t xml:space="preserve">rodzinie </w:t>
      </w:r>
      <w:r w:rsidRPr="001034CE">
        <w:rPr>
          <w:rFonts w:ascii="Arial" w:hAnsi="Arial" w:cs="Arial"/>
        </w:rPr>
        <w:t>i możliwości uzyskania wsparcia.</w:t>
      </w:r>
    </w:p>
    <w:p w14:paraId="562D61A6" w14:textId="77777777" w:rsidR="007F171C" w:rsidRPr="001034CE" w:rsidRDefault="00000000" w:rsidP="00C9385C">
      <w:pPr>
        <w:pStyle w:val="Akapitzlist"/>
        <w:numPr>
          <w:ilvl w:val="0"/>
          <w:numId w:val="6"/>
        </w:numPr>
        <w:tabs>
          <w:tab w:val="left" w:pos="1060"/>
        </w:tabs>
        <w:spacing w:line="532" w:lineRule="auto"/>
        <w:ind w:right="544" w:hanging="360"/>
        <w:jc w:val="both"/>
        <w:rPr>
          <w:rFonts w:ascii="Arial" w:hAnsi="Arial" w:cs="Arial"/>
        </w:rPr>
      </w:pPr>
      <w:r w:rsidRPr="001034CE">
        <w:rPr>
          <w:rFonts w:ascii="Arial" w:hAnsi="Arial" w:cs="Arial"/>
        </w:rPr>
        <w:lastRenderedPageBreak/>
        <w:t>Dotarcie informacji dotyczących przeciwdziałania przemocy w rodzinie do</w:t>
      </w:r>
      <w:r w:rsidRPr="001034CE">
        <w:rPr>
          <w:rFonts w:ascii="Arial" w:hAnsi="Arial" w:cs="Arial"/>
          <w:spacing w:val="-25"/>
        </w:rPr>
        <w:t xml:space="preserve"> </w:t>
      </w:r>
      <w:r w:rsidRPr="001034CE">
        <w:rPr>
          <w:rFonts w:ascii="Arial" w:hAnsi="Arial" w:cs="Arial"/>
        </w:rPr>
        <w:t>szerszej społeczności oraz do placówek oświatowych i placówek ochrony</w:t>
      </w:r>
      <w:r w:rsidRPr="001034CE">
        <w:rPr>
          <w:rFonts w:ascii="Arial" w:hAnsi="Arial" w:cs="Arial"/>
          <w:spacing w:val="-4"/>
        </w:rPr>
        <w:t xml:space="preserve"> </w:t>
      </w:r>
      <w:r w:rsidRPr="001034CE">
        <w:rPr>
          <w:rFonts w:ascii="Arial" w:hAnsi="Arial" w:cs="Arial"/>
        </w:rPr>
        <w:t>zdrowia.</w:t>
      </w:r>
    </w:p>
    <w:p w14:paraId="2607FF63" w14:textId="77777777" w:rsidR="007F171C" w:rsidRPr="001034CE" w:rsidRDefault="00000000" w:rsidP="00C9385C">
      <w:pPr>
        <w:pStyle w:val="Akapitzlist"/>
        <w:numPr>
          <w:ilvl w:val="0"/>
          <w:numId w:val="6"/>
        </w:numPr>
        <w:tabs>
          <w:tab w:val="left" w:pos="1060"/>
        </w:tabs>
        <w:spacing w:before="3" w:line="532" w:lineRule="auto"/>
        <w:ind w:left="1108" w:right="641" w:hanging="408"/>
        <w:jc w:val="both"/>
        <w:rPr>
          <w:rFonts w:ascii="Arial" w:hAnsi="Arial" w:cs="Arial"/>
        </w:rPr>
      </w:pPr>
      <w:r w:rsidRPr="001034CE">
        <w:rPr>
          <w:rFonts w:ascii="Arial" w:hAnsi="Arial" w:cs="Arial"/>
        </w:rPr>
        <w:t>Zwiększenie wiedzy na temat zjawiska przemocy w rodzinie oraz jej</w:t>
      </w:r>
      <w:r w:rsidRPr="001034CE">
        <w:rPr>
          <w:rFonts w:ascii="Arial" w:hAnsi="Arial" w:cs="Arial"/>
          <w:spacing w:val="-29"/>
        </w:rPr>
        <w:t xml:space="preserve"> </w:t>
      </w:r>
      <w:r w:rsidRPr="001034CE">
        <w:rPr>
          <w:rFonts w:ascii="Arial" w:hAnsi="Arial" w:cs="Arial"/>
        </w:rPr>
        <w:t>negatywnych skutków.</w:t>
      </w:r>
    </w:p>
    <w:p w14:paraId="2981817F" w14:textId="7DFE0AE5" w:rsidR="007F171C" w:rsidRPr="00832E35" w:rsidRDefault="00000000" w:rsidP="00C9385C">
      <w:pPr>
        <w:pStyle w:val="Akapitzlist"/>
        <w:numPr>
          <w:ilvl w:val="0"/>
          <w:numId w:val="6"/>
        </w:numPr>
        <w:tabs>
          <w:tab w:val="left" w:pos="1060"/>
        </w:tabs>
        <w:spacing w:before="78"/>
        <w:ind w:hanging="360"/>
        <w:jc w:val="both"/>
        <w:rPr>
          <w:rFonts w:ascii="Arial" w:hAnsi="Arial" w:cs="Arial"/>
        </w:rPr>
      </w:pPr>
      <w:r w:rsidRPr="001034CE">
        <w:rPr>
          <w:rFonts w:ascii="Arial" w:hAnsi="Arial" w:cs="Arial"/>
        </w:rPr>
        <w:t>Wzrost wiedzy o problemie przemocy w</w:t>
      </w:r>
      <w:r w:rsidRPr="001034CE">
        <w:rPr>
          <w:rFonts w:ascii="Arial" w:hAnsi="Arial" w:cs="Arial"/>
          <w:spacing w:val="-2"/>
        </w:rPr>
        <w:t xml:space="preserve"> </w:t>
      </w:r>
      <w:r w:rsidRPr="001034CE">
        <w:rPr>
          <w:rFonts w:ascii="Arial" w:hAnsi="Arial" w:cs="Arial"/>
        </w:rPr>
        <w:t>rodzinie.</w:t>
      </w:r>
    </w:p>
    <w:p w14:paraId="6851ADF7" w14:textId="77777777" w:rsidR="007F171C" w:rsidRPr="001034CE" w:rsidRDefault="007F171C" w:rsidP="00C9385C">
      <w:pPr>
        <w:pStyle w:val="Tekstpodstawowy"/>
        <w:spacing w:before="5"/>
        <w:jc w:val="both"/>
        <w:rPr>
          <w:rFonts w:ascii="Arial" w:hAnsi="Arial" w:cs="Arial"/>
          <w:sz w:val="22"/>
          <w:szCs w:val="22"/>
        </w:rPr>
      </w:pPr>
    </w:p>
    <w:p w14:paraId="208BCBDA" w14:textId="77777777" w:rsidR="007F171C" w:rsidRPr="001034CE" w:rsidRDefault="00000000" w:rsidP="00C9385C">
      <w:pPr>
        <w:ind w:left="400"/>
        <w:jc w:val="both"/>
        <w:rPr>
          <w:rFonts w:ascii="Arial" w:hAnsi="Arial" w:cs="Arial"/>
          <w:b/>
        </w:rPr>
      </w:pPr>
      <w:r w:rsidRPr="001034CE">
        <w:rPr>
          <w:rFonts w:ascii="Arial" w:hAnsi="Arial" w:cs="Arial"/>
          <w:b/>
        </w:rPr>
        <w:t>Wskaźniki:</w:t>
      </w:r>
    </w:p>
    <w:p w14:paraId="2E182BFC" w14:textId="77777777" w:rsidR="007F171C" w:rsidRPr="001034CE" w:rsidRDefault="007F171C" w:rsidP="00C9385C">
      <w:pPr>
        <w:pStyle w:val="Tekstpodstawowy"/>
        <w:spacing w:before="4"/>
        <w:jc w:val="both"/>
        <w:rPr>
          <w:rFonts w:ascii="Arial" w:hAnsi="Arial" w:cs="Arial"/>
          <w:b/>
          <w:sz w:val="22"/>
          <w:szCs w:val="22"/>
        </w:rPr>
      </w:pPr>
    </w:p>
    <w:p w14:paraId="705C2874" w14:textId="572C78B9" w:rsidR="007F171C" w:rsidRPr="001034CE" w:rsidRDefault="00000000" w:rsidP="00C9385C">
      <w:pPr>
        <w:pStyle w:val="Akapitzlist"/>
        <w:numPr>
          <w:ilvl w:val="0"/>
          <w:numId w:val="5"/>
        </w:numPr>
        <w:tabs>
          <w:tab w:val="left" w:pos="1060"/>
        </w:tabs>
        <w:spacing w:before="0" w:line="360" w:lineRule="auto"/>
        <w:ind w:right="235"/>
        <w:jc w:val="both"/>
        <w:rPr>
          <w:rFonts w:ascii="Arial" w:hAnsi="Arial" w:cs="Arial"/>
        </w:rPr>
      </w:pPr>
      <w:r w:rsidRPr="001034CE">
        <w:rPr>
          <w:rFonts w:ascii="Arial" w:hAnsi="Arial" w:cs="Arial"/>
        </w:rPr>
        <w:t xml:space="preserve">Liczba opublikowanych, rozdystrybuowanych ulotek, broszurek dotyczących zjawiska przemocy w rodzinie i możliwości uzyskania wsparcia w </w:t>
      </w:r>
      <w:r w:rsidR="00763705">
        <w:rPr>
          <w:rFonts w:ascii="Arial" w:hAnsi="Arial" w:cs="Arial"/>
        </w:rPr>
        <w:t>P</w:t>
      </w:r>
      <w:r w:rsidRPr="001034CE">
        <w:rPr>
          <w:rFonts w:ascii="Arial" w:hAnsi="Arial" w:cs="Arial"/>
        </w:rPr>
        <w:t>owiecie</w:t>
      </w:r>
      <w:r w:rsidRPr="001034CE">
        <w:rPr>
          <w:rFonts w:ascii="Arial" w:hAnsi="Arial" w:cs="Arial"/>
          <w:spacing w:val="-12"/>
        </w:rPr>
        <w:t xml:space="preserve"> </w:t>
      </w:r>
      <w:r w:rsidR="00763705">
        <w:rPr>
          <w:rFonts w:ascii="Arial" w:hAnsi="Arial" w:cs="Arial"/>
          <w:spacing w:val="-12"/>
        </w:rPr>
        <w:t>N</w:t>
      </w:r>
      <w:r w:rsidRPr="001034CE">
        <w:rPr>
          <w:rFonts w:ascii="Arial" w:hAnsi="Arial" w:cs="Arial"/>
        </w:rPr>
        <w:t>owomiejskim.</w:t>
      </w:r>
    </w:p>
    <w:p w14:paraId="1A88D60A" w14:textId="7228D42A" w:rsidR="007F171C" w:rsidRPr="001034CE" w:rsidRDefault="00000000" w:rsidP="00C9385C">
      <w:pPr>
        <w:pStyle w:val="Akapitzlist"/>
        <w:numPr>
          <w:ilvl w:val="0"/>
          <w:numId w:val="5"/>
        </w:numPr>
        <w:tabs>
          <w:tab w:val="left" w:pos="1060"/>
        </w:tabs>
        <w:spacing w:line="360" w:lineRule="auto"/>
        <w:ind w:right="241"/>
        <w:jc w:val="both"/>
        <w:rPr>
          <w:rFonts w:ascii="Arial" w:hAnsi="Arial" w:cs="Arial"/>
        </w:rPr>
      </w:pPr>
      <w:r w:rsidRPr="001034CE">
        <w:rPr>
          <w:rFonts w:ascii="Arial" w:hAnsi="Arial" w:cs="Arial"/>
        </w:rPr>
        <w:t xml:space="preserve">Liczba akcji informacyjnych, informacji prasowych oraz w mediach lokalnych </w:t>
      </w:r>
      <w:r w:rsidR="00763705">
        <w:rPr>
          <w:rFonts w:ascii="Arial" w:hAnsi="Arial" w:cs="Arial"/>
        </w:rPr>
        <w:t xml:space="preserve">                 </w:t>
      </w:r>
      <w:r w:rsidRPr="001034CE">
        <w:rPr>
          <w:rFonts w:ascii="Arial" w:hAnsi="Arial" w:cs="Arial"/>
        </w:rPr>
        <w:t xml:space="preserve"> na temat zjawiska przemocy w rodzinie.</w:t>
      </w:r>
    </w:p>
    <w:p w14:paraId="0E8806B1" w14:textId="42BD7EA2" w:rsidR="007F171C" w:rsidRDefault="00000000" w:rsidP="00C9385C">
      <w:pPr>
        <w:pStyle w:val="Akapitzlist"/>
        <w:numPr>
          <w:ilvl w:val="0"/>
          <w:numId w:val="5"/>
        </w:numPr>
        <w:tabs>
          <w:tab w:val="left" w:pos="1119"/>
          <w:tab w:val="left" w:pos="1120"/>
        </w:tabs>
        <w:ind w:left="1120" w:hanging="420"/>
        <w:jc w:val="both"/>
        <w:rPr>
          <w:rFonts w:ascii="Arial" w:hAnsi="Arial" w:cs="Arial"/>
        </w:rPr>
      </w:pPr>
      <w:r w:rsidRPr="001034CE">
        <w:rPr>
          <w:rFonts w:ascii="Arial" w:hAnsi="Arial" w:cs="Arial"/>
        </w:rPr>
        <w:t>Liczba prelekcji dla</w:t>
      </w:r>
      <w:r w:rsidRPr="001034CE">
        <w:rPr>
          <w:rFonts w:ascii="Arial" w:hAnsi="Arial" w:cs="Arial"/>
          <w:spacing w:val="2"/>
        </w:rPr>
        <w:t xml:space="preserve"> </w:t>
      </w:r>
      <w:r w:rsidRPr="001034CE">
        <w:rPr>
          <w:rFonts w:ascii="Arial" w:hAnsi="Arial" w:cs="Arial"/>
        </w:rPr>
        <w:t>rodziców.</w:t>
      </w:r>
    </w:p>
    <w:p w14:paraId="7AAFECE8" w14:textId="0904EBF4" w:rsidR="00832E35" w:rsidRPr="001034CE" w:rsidRDefault="00832E35" w:rsidP="00C9385C">
      <w:pPr>
        <w:pStyle w:val="Akapitzlist"/>
        <w:numPr>
          <w:ilvl w:val="0"/>
          <w:numId w:val="5"/>
        </w:numPr>
        <w:tabs>
          <w:tab w:val="left" w:pos="1119"/>
          <w:tab w:val="left" w:pos="1120"/>
        </w:tabs>
        <w:ind w:left="1120" w:hanging="420"/>
        <w:jc w:val="both"/>
        <w:rPr>
          <w:rFonts w:ascii="Arial" w:hAnsi="Arial" w:cs="Arial"/>
        </w:rPr>
      </w:pPr>
      <w:r>
        <w:rPr>
          <w:rFonts w:ascii="Arial" w:hAnsi="Arial" w:cs="Arial"/>
        </w:rPr>
        <w:t xml:space="preserve">Liczba programów profilaktycznych. </w:t>
      </w:r>
    </w:p>
    <w:p w14:paraId="165A00FC" w14:textId="77777777" w:rsidR="007F171C" w:rsidRPr="001034CE" w:rsidRDefault="007F171C" w:rsidP="00C9385C">
      <w:pPr>
        <w:pStyle w:val="Tekstpodstawowy"/>
        <w:spacing w:before="4"/>
        <w:jc w:val="both"/>
        <w:rPr>
          <w:rFonts w:ascii="Arial" w:hAnsi="Arial" w:cs="Arial"/>
          <w:sz w:val="22"/>
          <w:szCs w:val="22"/>
        </w:rPr>
      </w:pPr>
    </w:p>
    <w:p w14:paraId="15E4809E" w14:textId="016FCBE3" w:rsidR="007F171C" w:rsidRPr="001034CE" w:rsidRDefault="0004220F" w:rsidP="00C9385C">
      <w:pPr>
        <w:pStyle w:val="Akapitzlist"/>
        <w:numPr>
          <w:ilvl w:val="2"/>
          <w:numId w:val="9"/>
        </w:numPr>
        <w:tabs>
          <w:tab w:val="left" w:pos="306"/>
        </w:tabs>
        <w:spacing w:before="0"/>
        <w:ind w:left="705" w:right="979" w:hanging="706"/>
        <w:jc w:val="both"/>
        <w:rPr>
          <w:rFonts w:ascii="Arial" w:hAnsi="Arial" w:cs="Arial"/>
          <w:b/>
        </w:rPr>
      </w:pPr>
      <w:r>
        <w:rPr>
          <w:rFonts w:ascii="Arial" w:hAnsi="Arial" w:cs="Arial"/>
          <w:b/>
        </w:rPr>
        <w:t>Zwiększenie skuteczności działań podejmowanych wobec ofiar przemocy</w:t>
      </w:r>
      <w:r w:rsidRPr="001034CE">
        <w:rPr>
          <w:rFonts w:ascii="Arial" w:hAnsi="Arial" w:cs="Arial"/>
          <w:b/>
        </w:rPr>
        <w:t>.</w:t>
      </w:r>
    </w:p>
    <w:p w14:paraId="7A26E24B" w14:textId="77777777" w:rsidR="007F171C" w:rsidRPr="001034CE" w:rsidRDefault="007F171C" w:rsidP="00C9385C">
      <w:pPr>
        <w:pStyle w:val="Tekstpodstawowy"/>
        <w:spacing w:before="4"/>
        <w:jc w:val="both"/>
        <w:rPr>
          <w:rFonts w:ascii="Arial" w:hAnsi="Arial" w:cs="Arial"/>
          <w:b/>
          <w:sz w:val="22"/>
          <w:szCs w:val="22"/>
        </w:rPr>
      </w:pPr>
    </w:p>
    <w:p w14:paraId="40C46097" w14:textId="77777777" w:rsidR="007F171C" w:rsidRPr="001034CE" w:rsidRDefault="00000000" w:rsidP="00C9385C">
      <w:pPr>
        <w:spacing w:before="1"/>
        <w:ind w:left="340"/>
        <w:jc w:val="both"/>
        <w:rPr>
          <w:rFonts w:ascii="Arial" w:hAnsi="Arial" w:cs="Arial"/>
          <w:b/>
        </w:rPr>
      </w:pPr>
      <w:r w:rsidRPr="001034CE">
        <w:rPr>
          <w:rFonts w:ascii="Arial" w:hAnsi="Arial" w:cs="Arial"/>
          <w:b/>
        </w:rPr>
        <w:t>Działania:</w:t>
      </w:r>
    </w:p>
    <w:p w14:paraId="48BA58BF" w14:textId="77777777" w:rsidR="007F171C" w:rsidRPr="001034CE" w:rsidRDefault="007F171C" w:rsidP="00C9385C">
      <w:pPr>
        <w:pStyle w:val="Tekstpodstawowy"/>
        <w:spacing w:before="4"/>
        <w:jc w:val="both"/>
        <w:rPr>
          <w:rFonts w:ascii="Arial" w:hAnsi="Arial" w:cs="Arial"/>
          <w:b/>
          <w:sz w:val="22"/>
          <w:szCs w:val="22"/>
        </w:rPr>
      </w:pPr>
    </w:p>
    <w:p w14:paraId="2FEB73B3" w14:textId="77777777" w:rsidR="007F171C" w:rsidRPr="001034CE" w:rsidRDefault="00000000" w:rsidP="00C9385C">
      <w:pPr>
        <w:pStyle w:val="Akapitzlist"/>
        <w:numPr>
          <w:ilvl w:val="3"/>
          <w:numId w:val="9"/>
        </w:numPr>
        <w:tabs>
          <w:tab w:val="left" w:pos="360"/>
        </w:tabs>
        <w:spacing w:before="0"/>
        <w:ind w:right="904" w:hanging="1060"/>
        <w:jc w:val="both"/>
        <w:rPr>
          <w:rFonts w:ascii="Arial" w:hAnsi="Arial" w:cs="Arial"/>
        </w:rPr>
      </w:pPr>
      <w:r w:rsidRPr="001034CE">
        <w:rPr>
          <w:rFonts w:ascii="Arial" w:hAnsi="Arial" w:cs="Arial"/>
        </w:rPr>
        <w:t>Opracowanie i realizacja projektów kierowanych do ofiar przemocy w</w:t>
      </w:r>
      <w:r w:rsidRPr="001034CE">
        <w:rPr>
          <w:rFonts w:ascii="Arial" w:hAnsi="Arial" w:cs="Arial"/>
          <w:spacing w:val="-22"/>
        </w:rPr>
        <w:t xml:space="preserve"> </w:t>
      </w:r>
      <w:r w:rsidRPr="001034CE">
        <w:rPr>
          <w:rFonts w:ascii="Arial" w:hAnsi="Arial" w:cs="Arial"/>
        </w:rPr>
        <w:t>rodzinie.</w:t>
      </w:r>
    </w:p>
    <w:p w14:paraId="76C26B79" w14:textId="77777777" w:rsidR="007F171C" w:rsidRPr="001034CE" w:rsidRDefault="007F171C" w:rsidP="00C9385C">
      <w:pPr>
        <w:pStyle w:val="Tekstpodstawowy"/>
        <w:spacing w:before="5"/>
        <w:jc w:val="both"/>
        <w:rPr>
          <w:rFonts w:ascii="Arial" w:hAnsi="Arial" w:cs="Arial"/>
          <w:sz w:val="22"/>
          <w:szCs w:val="22"/>
        </w:rPr>
      </w:pPr>
    </w:p>
    <w:p w14:paraId="1BA1EBCF" w14:textId="2F8AF565" w:rsidR="007F171C" w:rsidRPr="001034CE" w:rsidRDefault="00000000" w:rsidP="00C9385C">
      <w:pPr>
        <w:pStyle w:val="Akapitzlist"/>
        <w:numPr>
          <w:ilvl w:val="3"/>
          <w:numId w:val="9"/>
        </w:numPr>
        <w:tabs>
          <w:tab w:val="left" w:pos="1060"/>
        </w:tabs>
        <w:spacing w:before="0" w:line="360" w:lineRule="auto"/>
        <w:ind w:right="226"/>
        <w:jc w:val="both"/>
        <w:rPr>
          <w:rFonts w:ascii="Arial" w:hAnsi="Arial" w:cs="Arial"/>
        </w:rPr>
      </w:pPr>
      <w:r w:rsidRPr="001034CE">
        <w:rPr>
          <w:rFonts w:ascii="Arial" w:hAnsi="Arial" w:cs="Arial"/>
        </w:rPr>
        <w:t>Zapewnienie schronienia osobom</w:t>
      </w:r>
      <w:r w:rsidR="0004220F">
        <w:rPr>
          <w:rFonts w:ascii="Arial" w:hAnsi="Arial" w:cs="Arial"/>
        </w:rPr>
        <w:t xml:space="preserve"> doświadczającym przemocy</w:t>
      </w:r>
      <w:r w:rsidRPr="001034CE">
        <w:rPr>
          <w:rFonts w:ascii="Arial" w:hAnsi="Arial" w:cs="Arial"/>
        </w:rPr>
        <w:t>.</w:t>
      </w:r>
    </w:p>
    <w:p w14:paraId="2DE01893" w14:textId="5F5EEF27" w:rsidR="007F171C" w:rsidRPr="001034CE" w:rsidRDefault="00000000" w:rsidP="00C9385C">
      <w:pPr>
        <w:pStyle w:val="Akapitzlist"/>
        <w:numPr>
          <w:ilvl w:val="3"/>
          <w:numId w:val="9"/>
        </w:numPr>
        <w:tabs>
          <w:tab w:val="left" w:pos="1060"/>
        </w:tabs>
        <w:spacing w:line="360" w:lineRule="auto"/>
        <w:ind w:right="226"/>
        <w:jc w:val="both"/>
        <w:rPr>
          <w:rFonts w:ascii="Arial" w:hAnsi="Arial" w:cs="Arial"/>
        </w:rPr>
      </w:pPr>
      <w:r w:rsidRPr="001034CE">
        <w:rPr>
          <w:rFonts w:ascii="Arial" w:hAnsi="Arial" w:cs="Arial"/>
        </w:rPr>
        <w:t>Udzielanie pomocy i wsparcia osobom doświadczającym przemocy w rodzinie po przez poradnictwo specjalistyczne, terapię i działania</w:t>
      </w:r>
      <w:r w:rsidRPr="001034CE">
        <w:rPr>
          <w:rFonts w:ascii="Arial" w:hAnsi="Arial" w:cs="Arial"/>
          <w:spacing w:val="-1"/>
        </w:rPr>
        <w:t xml:space="preserve"> </w:t>
      </w:r>
      <w:r w:rsidRPr="001034CE">
        <w:rPr>
          <w:rFonts w:ascii="Arial" w:hAnsi="Arial" w:cs="Arial"/>
        </w:rPr>
        <w:t>interwencyjne.</w:t>
      </w:r>
    </w:p>
    <w:p w14:paraId="091B97F9" w14:textId="652C77CB" w:rsidR="007F171C" w:rsidRPr="00901685" w:rsidRDefault="00000000" w:rsidP="00C9385C">
      <w:pPr>
        <w:pStyle w:val="Akapitzlist"/>
        <w:numPr>
          <w:ilvl w:val="3"/>
          <w:numId w:val="9"/>
        </w:numPr>
        <w:tabs>
          <w:tab w:val="left" w:pos="1060"/>
        </w:tabs>
        <w:spacing w:line="360" w:lineRule="auto"/>
        <w:ind w:right="226" w:firstLine="0"/>
        <w:jc w:val="both"/>
        <w:rPr>
          <w:rFonts w:ascii="Arial" w:hAnsi="Arial" w:cs="Arial"/>
        </w:rPr>
      </w:pPr>
      <w:r w:rsidRPr="00901685">
        <w:rPr>
          <w:rFonts w:ascii="Arial" w:hAnsi="Arial" w:cs="Arial"/>
        </w:rPr>
        <w:t>Objęcie specjalistycznym wsparciem dzieci i młodzieży z rodzin dotkniętych prze</w:t>
      </w:r>
      <w:r w:rsidR="00832E35" w:rsidRPr="00901685">
        <w:rPr>
          <w:rFonts w:ascii="Arial" w:hAnsi="Arial" w:cs="Arial"/>
        </w:rPr>
        <w:t>mocą w</w:t>
      </w:r>
      <w:r w:rsidR="00832E35" w:rsidRPr="00901685">
        <w:rPr>
          <w:rFonts w:ascii="Arial" w:hAnsi="Arial" w:cs="Arial"/>
          <w:spacing w:val="-2"/>
        </w:rPr>
        <w:t xml:space="preserve"> </w:t>
      </w:r>
      <w:r w:rsidR="00832E35" w:rsidRPr="00901685">
        <w:rPr>
          <w:rFonts w:ascii="Arial" w:hAnsi="Arial" w:cs="Arial"/>
        </w:rPr>
        <w:t>rodzinie.</w:t>
      </w:r>
    </w:p>
    <w:p w14:paraId="02A1D366" w14:textId="77777777" w:rsidR="007F171C" w:rsidRPr="001034CE" w:rsidRDefault="00000000" w:rsidP="00C9385C">
      <w:pPr>
        <w:pStyle w:val="Akapitzlist"/>
        <w:numPr>
          <w:ilvl w:val="3"/>
          <w:numId w:val="9"/>
        </w:numPr>
        <w:tabs>
          <w:tab w:val="left" w:pos="1060"/>
        </w:tabs>
        <w:spacing w:line="360" w:lineRule="auto"/>
        <w:ind w:right="236"/>
        <w:jc w:val="both"/>
        <w:rPr>
          <w:rFonts w:ascii="Arial" w:hAnsi="Arial" w:cs="Arial"/>
        </w:rPr>
      </w:pPr>
      <w:r w:rsidRPr="001034CE">
        <w:rPr>
          <w:rFonts w:ascii="Arial" w:hAnsi="Arial" w:cs="Arial"/>
        </w:rPr>
        <w:t>Kontynuowanie działań w zakresie zapewnienia bezpiecznego miejsca przesłuchań dzieci – „Niebieski</w:t>
      </w:r>
      <w:r w:rsidRPr="001034CE">
        <w:rPr>
          <w:rFonts w:ascii="Arial" w:hAnsi="Arial" w:cs="Arial"/>
          <w:spacing w:val="1"/>
        </w:rPr>
        <w:t xml:space="preserve"> </w:t>
      </w:r>
      <w:r w:rsidRPr="001034CE">
        <w:rPr>
          <w:rFonts w:ascii="Arial" w:hAnsi="Arial" w:cs="Arial"/>
        </w:rPr>
        <w:t>Pokój”.</w:t>
      </w:r>
    </w:p>
    <w:p w14:paraId="15379C6A" w14:textId="77777777" w:rsidR="007F171C" w:rsidRPr="001034CE" w:rsidRDefault="00000000" w:rsidP="00C9385C">
      <w:pPr>
        <w:pStyle w:val="Akapitzlist"/>
        <w:numPr>
          <w:ilvl w:val="3"/>
          <w:numId w:val="9"/>
        </w:numPr>
        <w:tabs>
          <w:tab w:val="left" w:pos="1060"/>
        </w:tabs>
        <w:jc w:val="both"/>
        <w:rPr>
          <w:rFonts w:ascii="Arial" w:hAnsi="Arial" w:cs="Arial"/>
        </w:rPr>
      </w:pPr>
      <w:r w:rsidRPr="001034CE">
        <w:rPr>
          <w:rFonts w:ascii="Arial" w:hAnsi="Arial" w:cs="Arial"/>
        </w:rPr>
        <w:t>Kontynuowanie współpracy z gminnymi zespołami</w:t>
      </w:r>
      <w:r w:rsidRPr="001034CE">
        <w:rPr>
          <w:rFonts w:ascii="Arial" w:hAnsi="Arial" w:cs="Arial"/>
          <w:spacing w:val="1"/>
        </w:rPr>
        <w:t xml:space="preserve"> </w:t>
      </w:r>
      <w:r w:rsidRPr="001034CE">
        <w:rPr>
          <w:rFonts w:ascii="Arial" w:hAnsi="Arial" w:cs="Arial"/>
        </w:rPr>
        <w:t>interdyscyplinarnymi.</w:t>
      </w:r>
    </w:p>
    <w:p w14:paraId="1178565F" w14:textId="77777777" w:rsidR="007F171C" w:rsidRPr="001034CE" w:rsidRDefault="007F171C" w:rsidP="00C9385C">
      <w:pPr>
        <w:pStyle w:val="Tekstpodstawowy"/>
        <w:spacing w:before="4"/>
        <w:jc w:val="both"/>
        <w:rPr>
          <w:rFonts w:ascii="Arial" w:hAnsi="Arial" w:cs="Arial"/>
          <w:sz w:val="22"/>
          <w:szCs w:val="22"/>
        </w:rPr>
      </w:pPr>
    </w:p>
    <w:p w14:paraId="5096260B" w14:textId="77777777" w:rsidR="007F171C" w:rsidRPr="001034CE" w:rsidRDefault="00000000" w:rsidP="00C9385C">
      <w:pPr>
        <w:spacing w:before="1"/>
        <w:ind w:left="340"/>
        <w:jc w:val="both"/>
        <w:rPr>
          <w:rFonts w:ascii="Arial" w:hAnsi="Arial" w:cs="Arial"/>
          <w:b/>
        </w:rPr>
      </w:pPr>
      <w:r w:rsidRPr="001034CE">
        <w:rPr>
          <w:rFonts w:ascii="Arial" w:hAnsi="Arial" w:cs="Arial"/>
          <w:b/>
        </w:rPr>
        <w:t>Oczekiwane rezultaty:</w:t>
      </w:r>
    </w:p>
    <w:p w14:paraId="2B3E624B" w14:textId="77777777" w:rsidR="007F171C" w:rsidRPr="001034CE" w:rsidRDefault="007F171C" w:rsidP="00C9385C">
      <w:pPr>
        <w:pStyle w:val="Tekstpodstawowy"/>
        <w:spacing w:before="4"/>
        <w:jc w:val="both"/>
        <w:rPr>
          <w:rFonts w:ascii="Arial" w:hAnsi="Arial" w:cs="Arial"/>
          <w:b/>
          <w:sz w:val="22"/>
          <w:szCs w:val="22"/>
        </w:rPr>
      </w:pPr>
    </w:p>
    <w:p w14:paraId="0EF77823" w14:textId="77516FFE" w:rsidR="007F171C" w:rsidRPr="001034CE" w:rsidRDefault="00000000" w:rsidP="00901685">
      <w:pPr>
        <w:pStyle w:val="Akapitzlist"/>
        <w:numPr>
          <w:ilvl w:val="0"/>
          <w:numId w:val="4"/>
        </w:numPr>
        <w:tabs>
          <w:tab w:val="left" w:pos="1000"/>
        </w:tabs>
        <w:spacing w:before="78" w:line="360" w:lineRule="auto"/>
        <w:ind w:left="1054" w:hanging="357"/>
        <w:jc w:val="both"/>
        <w:rPr>
          <w:rFonts w:ascii="Arial" w:hAnsi="Arial" w:cs="Arial"/>
        </w:rPr>
      </w:pPr>
      <w:r w:rsidRPr="001034CE">
        <w:rPr>
          <w:rFonts w:ascii="Arial" w:hAnsi="Arial" w:cs="Arial"/>
        </w:rPr>
        <w:t>Wzmocnienie ofiar przemocy do zmiany swojej</w:t>
      </w:r>
      <w:r w:rsidRPr="001034CE">
        <w:rPr>
          <w:rFonts w:ascii="Arial" w:hAnsi="Arial" w:cs="Arial"/>
          <w:spacing w:val="2"/>
        </w:rPr>
        <w:t xml:space="preserve"> </w:t>
      </w:r>
      <w:r w:rsidRPr="001034CE">
        <w:rPr>
          <w:rFonts w:ascii="Arial" w:hAnsi="Arial" w:cs="Arial"/>
        </w:rPr>
        <w:t>sytuacji.</w:t>
      </w:r>
      <w:r w:rsidR="001F28CD" w:rsidRPr="001034CE">
        <w:rPr>
          <w:rFonts w:ascii="Arial" w:hAnsi="Arial" w:cs="Arial"/>
        </w:rPr>
        <w:t xml:space="preserve"> </w:t>
      </w:r>
      <w:r w:rsidRPr="001034CE">
        <w:rPr>
          <w:rFonts w:ascii="Arial" w:hAnsi="Arial" w:cs="Arial"/>
        </w:rPr>
        <w:t>Zwiększenie poczucia bezpieczeństwa u ofiar w sytuacji</w:t>
      </w:r>
      <w:r w:rsidRPr="001034CE">
        <w:rPr>
          <w:rFonts w:ascii="Arial" w:hAnsi="Arial" w:cs="Arial"/>
          <w:spacing w:val="-1"/>
        </w:rPr>
        <w:t xml:space="preserve"> </w:t>
      </w:r>
      <w:r w:rsidRPr="001034CE">
        <w:rPr>
          <w:rFonts w:ascii="Arial" w:hAnsi="Arial" w:cs="Arial"/>
        </w:rPr>
        <w:t>kryzysowej.</w:t>
      </w:r>
    </w:p>
    <w:p w14:paraId="46C8A025" w14:textId="77777777" w:rsidR="007F171C" w:rsidRPr="001034CE" w:rsidRDefault="007F171C" w:rsidP="00C9385C">
      <w:pPr>
        <w:pStyle w:val="Tekstpodstawowy"/>
        <w:spacing w:before="4"/>
        <w:jc w:val="both"/>
        <w:rPr>
          <w:rFonts w:ascii="Arial" w:hAnsi="Arial" w:cs="Arial"/>
          <w:sz w:val="22"/>
          <w:szCs w:val="22"/>
        </w:rPr>
      </w:pPr>
    </w:p>
    <w:p w14:paraId="19B48595" w14:textId="72952951" w:rsidR="007F171C" w:rsidRPr="001034CE" w:rsidRDefault="00000000" w:rsidP="00C9385C">
      <w:pPr>
        <w:pStyle w:val="Akapitzlist"/>
        <w:numPr>
          <w:ilvl w:val="0"/>
          <w:numId w:val="4"/>
        </w:numPr>
        <w:tabs>
          <w:tab w:val="left" w:pos="1060"/>
          <w:tab w:val="left" w:pos="2059"/>
          <w:tab w:val="left" w:pos="2950"/>
          <w:tab w:val="left" w:pos="3712"/>
          <w:tab w:val="left" w:pos="5151"/>
          <w:tab w:val="left" w:pos="6390"/>
          <w:tab w:val="left" w:pos="6871"/>
          <w:tab w:val="left" w:pos="7963"/>
        </w:tabs>
        <w:spacing w:before="0" w:line="360" w:lineRule="auto"/>
        <w:ind w:left="1060" w:right="240" w:hanging="360"/>
        <w:jc w:val="both"/>
        <w:rPr>
          <w:rFonts w:ascii="Arial" w:hAnsi="Arial" w:cs="Arial"/>
        </w:rPr>
      </w:pPr>
      <w:r w:rsidRPr="001034CE">
        <w:rPr>
          <w:rFonts w:ascii="Arial" w:hAnsi="Arial" w:cs="Arial"/>
        </w:rPr>
        <w:t>Wzrost</w:t>
      </w:r>
      <w:r w:rsidR="00832E35">
        <w:rPr>
          <w:rFonts w:ascii="Arial" w:hAnsi="Arial" w:cs="Arial"/>
        </w:rPr>
        <w:t xml:space="preserve"> </w:t>
      </w:r>
      <w:r w:rsidRPr="001034CE">
        <w:rPr>
          <w:rFonts w:ascii="Arial" w:hAnsi="Arial" w:cs="Arial"/>
        </w:rPr>
        <w:t>liczby</w:t>
      </w:r>
      <w:r w:rsidR="00832E35">
        <w:rPr>
          <w:rFonts w:ascii="Arial" w:hAnsi="Arial" w:cs="Arial"/>
        </w:rPr>
        <w:t xml:space="preserve"> </w:t>
      </w:r>
      <w:r w:rsidRPr="001034CE">
        <w:rPr>
          <w:rFonts w:ascii="Arial" w:hAnsi="Arial" w:cs="Arial"/>
        </w:rPr>
        <w:t>osób</w:t>
      </w:r>
      <w:r w:rsidR="00832E35">
        <w:rPr>
          <w:rFonts w:ascii="Arial" w:hAnsi="Arial" w:cs="Arial"/>
        </w:rPr>
        <w:t xml:space="preserve"> </w:t>
      </w:r>
      <w:r w:rsidRPr="001034CE">
        <w:rPr>
          <w:rFonts w:ascii="Arial" w:hAnsi="Arial" w:cs="Arial"/>
        </w:rPr>
        <w:t>dotkniętych</w:t>
      </w:r>
      <w:r w:rsidR="00832E35">
        <w:rPr>
          <w:rFonts w:ascii="Arial" w:hAnsi="Arial" w:cs="Arial"/>
        </w:rPr>
        <w:t xml:space="preserve"> </w:t>
      </w:r>
      <w:r w:rsidRPr="001034CE">
        <w:rPr>
          <w:rFonts w:ascii="Arial" w:hAnsi="Arial" w:cs="Arial"/>
        </w:rPr>
        <w:t>przemocą</w:t>
      </w:r>
      <w:r w:rsidR="00832E35">
        <w:rPr>
          <w:rFonts w:ascii="Arial" w:hAnsi="Arial" w:cs="Arial"/>
        </w:rPr>
        <w:t xml:space="preserve"> </w:t>
      </w:r>
      <w:r w:rsidRPr="001034CE">
        <w:rPr>
          <w:rFonts w:ascii="Arial" w:hAnsi="Arial" w:cs="Arial"/>
        </w:rPr>
        <w:t>w</w:t>
      </w:r>
      <w:r w:rsidR="00832E35">
        <w:rPr>
          <w:rFonts w:ascii="Arial" w:hAnsi="Arial" w:cs="Arial"/>
        </w:rPr>
        <w:t xml:space="preserve"> </w:t>
      </w:r>
      <w:r w:rsidRPr="001034CE">
        <w:rPr>
          <w:rFonts w:ascii="Arial" w:hAnsi="Arial" w:cs="Arial"/>
        </w:rPr>
        <w:t>rodzinie</w:t>
      </w:r>
      <w:r w:rsidR="00832E35">
        <w:rPr>
          <w:rFonts w:ascii="Arial" w:hAnsi="Arial" w:cs="Arial"/>
        </w:rPr>
        <w:t xml:space="preserve"> </w:t>
      </w:r>
      <w:r w:rsidRPr="001034CE">
        <w:rPr>
          <w:rFonts w:ascii="Arial" w:hAnsi="Arial" w:cs="Arial"/>
          <w:spacing w:val="-1"/>
        </w:rPr>
        <w:t xml:space="preserve">korzystających </w:t>
      </w:r>
      <w:r w:rsidR="00901685">
        <w:rPr>
          <w:rFonts w:ascii="Arial" w:hAnsi="Arial" w:cs="Arial"/>
          <w:spacing w:val="-1"/>
        </w:rPr>
        <w:t xml:space="preserve">                                             </w:t>
      </w:r>
      <w:r w:rsidRPr="001034CE">
        <w:rPr>
          <w:rFonts w:ascii="Arial" w:hAnsi="Arial" w:cs="Arial"/>
        </w:rPr>
        <w:t>ze</w:t>
      </w:r>
      <w:r w:rsidR="00832E35">
        <w:rPr>
          <w:rFonts w:ascii="Arial" w:hAnsi="Arial" w:cs="Arial"/>
        </w:rPr>
        <w:t xml:space="preserve"> </w:t>
      </w:r>
      <w:r w:rsidRPr="001034CE">
        <w:rPr>
          <w:rFonts w:ascii="Arial" w:hAnsi="Arial" w:cs="Arial"/>
        </w:rPr>
        <w:t>specjalistycznego</w:t>
      </w:r>
      <w:r w:rsidRPr="001034CE">
        <w:rPr>
          <w:rFonts w:ascii="Arial" w:hAnsi="Arial" w:cs="Arial"/>
          <w:spacing w:val="-1"/>
        </w:rPr>
        <w:t xml:space="preserve"> </w:t>
      </w:r>
      <w:r w:rsidRPr="001034CE">
        <w:rPr>
          <w:rFonts w:ascii="Arial" w:hAnsi="Arial" w:cs="Arial"/>
        </w:rPr>
        <w:t>wsparcia.</w:t>
      </w:r>
    </w:p>
    <w:p w14:paraId="3D756C50" w14:textId="77777777" w:rsidR="007F171C" w:rsidRPr="001034CE" w:rsidRDefault="00000000" w:rsidP="00C9385C">
      <w:pPr>
        <w:pStyle w:val="Akapitzlist"/>
        <w:numPr>
          <w:ilvl w:val="0"/>
          <w:numId w:val="4"/>
        </w:numPr>
        <w:tabs>
          <w:tab w:val="left" w:pos="1028"/>
        </w:tabs>
        <w:spacing w:line="360" w:lineRule="auto"/>
        <w:ind w:left="1060" w:right="245" w:hanging="360"/>
        <w:jc w:val="both"/>
        <w:rPr>
          <w:rFonts w:ascii="Arial" w:hAnsi="Arial" w:cs="Arial"/>
        </w:rPr>
      </w:pPr>
      <w:r w:rsidRPr="001034CE">
        <w:rPr>
          <w:rFonts w:ascii="Arial" w:hAnsi="Arial" w:cs="Arial"/>
        </w:rPr>
        <w:lastRenderedPageBreak/>
        <w:t>Wzrost liczby dzieci i młodzieży z rodzin dotkniętych zjawiskiem przemocy objętych specjalistycznym</w:t>
      </w:r>
      <w:r w:rsidRPr="001034CE">
        <w:rPr>
          <w:rFonts w:ascii="Arial" w:hAnsi="Arial" w:cs="Arial"/>
          <w:spacing w:val="4"/>
        </w:rPr>
        <w:t xml:space="preserve"> </w:t>
      </w:r>
      <w:r w:rsidRPr="001034CE">
        <w:rPr>
          <w:rFonts w:ascii="Arial" w:hAnsi="Arial" w:cs="Arial"/>
        </w:rPr>
        <w:t>wsparciem.</w:t>
      </w:r>
    </w:p>
    <w:p w14:paraId="5CC901F7" w14:textId="77777777" w:rsidR="007F171C" w:rsidRPr="001034CE" w:rsidRDefault="00000000" w:rsidP="00C9385C">
      <w:pPr>
        <w:pStyle w:val="Akapitzlist"/>
        <w:numPr>
          <w:ilvl w:val="0"/>
          <w:numId w:val="4"/>
        </w:numPr>
        <w:tabs>
          <w:tab w:val="left" w:pos="1060"/>
        </w:tabs>
        <w:ind w:left="1060" w:hanging="360"/>
        <w:jc w:val="both"/>
        <w:rPr>
          <w:rFonts w:ascii="Arial" w:hAnsi="Arial" w:cs="Arial"/>
        </w:rPr>
      </w:pPr>
      <w:r w:rsidRPr="001034CE">
        <w:rPr>
          <w:rFonts w:ascii="Arial" w:hAnsi="Arial" w:cs="Arial"/>
        </w:rPr>
        <w:t>Wzrost poczucia bezpieczeństwa dzieci podczas przesłuchań w „Niebieskim</w:t>
      </w:r>
      <w:r w:rsidRPr="001034CE">
        <w:rPr>
          <w:rFonts w:ascii="Arial" w:hAnsi="Arial" w:cs="Arial"/>
          <w:spacing w:val="-13"/>
        </w:rPr>
        <w:t xml:space="preserve"> </w:t>
      </w:r>
      <w:r w:rsidRPr="001034CE">
        <w:rPr>
          <w:rFonts w:ascii="Arial" w:hAnsi="Arial" w:cs="Arial"/>
        </w:rPr>
        <w:t>Pokoju”.</w:t>
      </w:r>
    </w:p>
    <w:p w14:paraId="265D56D2" w14:textId="77777777" w:rsidR="007F171C" w:rsidRPr="001034CE" w:rsidRDefault="007F171C" w:rsidP="00C9385C">
      <w:pPr>
        <w:pStyle w:val="Tekstpodstawowy"/>
        <w:spacing w:before="5"/>
        <w:jc w:val="both"/>
        <w:rPr>
          <w:rFonts w:ascii="Arial" w:hAnsi="Arial" w:cs="Arial"/>
          <w:sz w:val="22"/>
          <w:szCs w:val="22"/>
        </w:rPr>
      </w:pPr>
    </w:p>
    <w:p w14:paraId="65D873F4" w14:textId="77777777" w:rsidR="007F171C" w:rsidRPr="001034CE" w:rsidRDefault="00000000" w:rsidP="00C9385C">
      <w:pPr>
        <w:pStyle w:val="Akapitzlist"/>
        <w:numPr>
          <w:ilvl w:val="0"/>
          <w:numId w:val="4"/>
        </w:numPr>
        <w:tabs>
          <w:tab w:val="left" w:pos="1060"/>
        </w:tabs>
        <w:spacing w:before="0"/>
        <w:ind w:left="1060" w:hanging="360"/>
        <w:jc w:val="both"/>
        <w:rPr>
          <w:rFonts w:ascii="Arial" w:hAnsi="Arial" w:cs="Arial"/>
        </w:rPr>
      </w:pPr>
      <w:r w:rsidRPr="001034CE">
        <w:rPr>
          <w:rFonts w:ascii="Arial" w:hAnsi="Arial" w:cs="Arial"/>
        </w:rPr>
        <w:t>Kompleksowe wsparcie rodzin dotkniętych przemocą w</w:t>
      </w:r>
      <w:r w:rsidRPr="001034CE">
        <w:rPr>
          <w:rFonts w:ascii="Arial" w:hAnsi="Arial" w:cs="Arial"/>
          <w:spacing w:val="3"/>
        </w:rPr>
        <w:t xml:space="preserve"> </w:t>
      </w:r>
      <w:r w:rsidRPr="001034CE">
        <w:rPr>
          <w:rFonts w:ascii="Arial" w:hAnsi="Arial" w:cs="Arial"/>
        </w:rPr>
        <w:t>rodzinie.</w:t>
      </w:r>
    </w:p>
    <w:p w14:paraId="31ED5ABD" w14:textId="77777777" w:rsidR="007F171C" w:rsidRPr="001034CE" w:rsidRDefault="007F171C" w:rsidP="00C9385C">
      <w:pPr>
        <w:pStyle w:val="Tekstpodstawowy"/>
        <w:spacing w:before="2"/>
        <w:jc w:val="both"/>
        <w:rPr>
          <w:rFonts w:ascii="Arial" w:hAnsi="Arial" w:cs="Arial"/>
          <w:sz w:val="22"/>
          <w:szCs w:val="22"/>
        </w:rPr>
      </w:pPr>
    </w:p>
    <w:p w14:paraId="79BEC864" w14:textId="77777777" w:rsidR="007F171C" w:rsidRPr="001034CE" w:rsidRDefault="00000000" w:rsidP="00C9385C">
      <w:pPr>
        <w:ind w:left="340"/>
        <w:jc w:val="both"/>
        <w:rPr>
          <w:rFonts w:ascii="Arial" w:hAnsi="Arial" w:cs="Arial"/>
          <w:b/>
        </w:rPr>
      </w:pPr>
      <w:r w:rsidRPr="001034CE">
        <w:rPr>
          <w:rFonts w:ascii="Arial" w:hAnsi="Arial" w:cs="Arial"/>
          <w:b/>
        </w:rPr>
        <w:t>Wskaźniki:</w:t>
      </w:r>
    </w:p>
    <w:p w14:paraId="271AAC53" w14:textId="77777777" w:rsidR="007F171C" w:rsidRPr="001034CE" w:rsidRDefault="007F171C" w:rsidP="00C9385C">
      <w:pPr>
        <w:pStyle w:val="Tekstpodstawowy"/>
        <w:spacing w:before="4"/>
        <w:jc w:val="both"/>
        <w:rPr>
          <w:rFonts w:ascii="Arial" w:hAnsi="Arial" w:cs="Arial"/>
          <w:b/>
          <w:sz w:val="22"/>
          <w:szCs w:val="22"/>
        </w:rPr>
      </w:pPr>
    </w:p>
    <w:p w14:paraId="4551B9B4" w14:textId="77777777" w:rsidR="007F171C" w:rsidRPr="001034CE" w:rsidRDefault="00000000" w:rsidP="00C9385C">
      <w:pPr>
        <w:pStyle w:val="Akapitzlist"/>
        <w:numPr>
          <w:ilvl w:val="0"/>
          <w:numId w:val="3"/>
        </w:numPr>
        <w:tabs>
          <w:tab w:val="left" w:pos="1120"/>
        </w:tabs>
        <w:spacing w:before="1" w:line="532" w:lineRule="auto"/>
        <w:ind w:right="471"/>
        <w:jc w:val="both"/>
        <w:rPr>
          <w:rFonts w:ascii="Arial" w:hAnsi="Arial" w:cs="Arial"/>
        </w:rPr>
      </w:pPr>
      <w:r w:rsidRPr="001034CE">
        <w:rPr>
          <w:rFonts w:ascii="Arial" w:hAnsi="Arial" w:cs="Arial"/>
        </w:rPr>
        <w:t>Liczba opracowanych i zrealizowanych projektów skierowanych do ofiar</w:t>
      </w:r>
      <w:r w:rsidRPr="001034CE">
        <w:rPr>
          <w:rFonts w:ascii="Arial" w:hAnsi="Arial" w:cs="Arial"/>
          <w:spacing w:val="-26"/>
        </w:rPr>
        <w:t xml:space="preserve"> </w:t>
      </w:r>
      <w:r w:rsidRPr="001034CE">
        <w:rPr>
          <w:rFonts w:ascii="Arial" w:hAnsi="Arial" w:cs="Arial"/>
        </w:rPr>
        <w:t>przemocy w</w:t>
      </w:r>
      <w:r w:rsidRPr="001034CE">
        <w:rPr>
          <w:rFonts w:ascii="Arial" w:hAnsi="Arial" w:cs="Arial"/>
          <w:spacing w:val="-3"/>
        </w:rPr>
        <w:t xml:space="preserve"> </w:t>
      </w:r>
      <w:r w:rsidRPr="001034CE">
        <w:rPr>
          <w:rFonts w:ascii="Arial" w:hAnsi="Arial" w:cs="Arial"/>
        </w:rPr>
        <w:t>rodzinie.</w:t>
      </w:r>
    </w:p>
    <w:p w14:paraId="6B4E0827" w14:textId="14A4AC1E" w:rsidR="007F171C" w:rsidRPr="001034CE" w:rsidRDefault="00000000" w:rsidP="00C9385C">
      <w:pPr>
        <w:pStyle w:val="Akapitzlist"/>
        <w:numPr>
          <w:ilvl w:val="0"/>
          <w:numId w:val="3"/>
        </w:numPr>
        <w:tabs>
          <w:tab w:val="left" w:pos="1158"/>
        </w:tabs>
        <w:spacing w:before="2" w:line="360" w:lineRule="auto"/>
        <w:ind w:left="766" w:right="237" w:firstLine="132"/>
        <w:jc w:val="both"/>
        <w:rPr>
          <w:rFonts w:ascii="Arial" w:hAnsi="Arial" w:cs="Arial"/>
        </w:rPr>
      </w:pPr>
      <w:r w:rsidRPr="001034CE">
        <w:rPr>
          <w:rFonts w:ascii="Arial" w:hAnsi="Arial" w:cs="Arial"/>
        </w:rPr>
        <w:t xml:space="preserve">Liczba osób skierowanych do placówek udzielających wsparcia osobom uwikłanym </w:t>
      </w:r>
      <w:r w:rsidR="00901685">
        <w:rPr>
          <w:rFonts w:ascii="Arial" w:hAnsi="Arial" w:cs="Arial"/>
        </w:rPr>
        <w:t xml:space="preserve">       </w:t>
      </w:r>
      <w:r w:rsidRPr="001034CE">
        <w:rPr>
          <w:rFonts w:ascii="Arial" w:hAnsi="Arial" w:cs="Arial"/>
        </w:rPr>
        <w:t>w problem przemocy w</w:t>
      </w:r>
      <w:r w:rsidRPr="001034CE">
        <w:rPr>
          <w:rFonts w:ascii="Arial" w:hAnsi="Arial" w:cs="Arial"/>
          <w:spacing w:val="-4"/>
        </w:rPr>
        <w:t xml:space="preserve"> </w:t>
      </w:r>
      <w:r w:rsidRPr="001034CE">
        <w:rPr>
          <w:rFonts w:ascii="Arial" w:hAnsi="Arial" w:cs="Arial"/>
        </w:rPr>
        <w:t>rodzinie.</w:t>
      </w:r>
    </w:p>
    <w:p w14:paraId="2B9BB13D" w14:textId="77777777" w:rsidR="007F171C" w:rsidRPr="001034CE" w:rsidRDefault="00000000" w:rsidP="00C9385C">
      <w:pPr>
        <w:pStyle w:val="Akapitzlist"/>
        <w:numPr>
          <w:ilvl w:val="0"/>
          <w:numId w:val="3"/>
        </w:numPr>
        <w:tabs>
          <w:tab w:val="left" w:pos="1060"/>
        </w:tabs>
        <w:spacing w:line="532" w:lineRule="auto"/>
        <w:ind w:left="1060" w:right="337" w:hanging="300"/>
        <w:jc w:val="both"/>
        <w:rPr>
          <w:rFonts w:ascii="Arial" w:hAnsi="Arial" w:cs="Arial"/>
        </w:rPr>
      </w:pPr>
      <w:r w:rsidRPr="001034CE">
        <w:rPr>
          <w:rFonts w:ascii="Arial" w:hAnsi="Arial" w:cs="Arial"/>
        </w:rPr>
        <w:t>Liczba osób korzystających z poradnictwa specjalistycznego, terapii oraz liczba</w:t>
      </w:r>
      <w:r w:rsidRPr="001034CE">
        <w:rPr>
          <w:rFonts w:ascii="Arial" w:hAnsi="Arial" w:cs="Arial"/>
          <w:spacing w:val="-25"/>
        </w:rPr>
        <w:t xml:space="preserve"> </w:t>
      </w:r>
      <w:r w:rsidRPr="001034CE">
        <w:rPr>
          <w:rFonts w:ascii="Arial" w:hAnsi="Arial" w:cs="Arial"/>
        </w:rPr>
        <w:t>osób, wobec których podjęto działania</w:t>
      </w:r>
      <w:r w:rsidRPr="001034CE">
        <w:rPr>
          <w:rFonts w:ascii="Arial" w:hAnsi="Arial" w:cs="Arial"/>
          <w:spacing w:val="5"/>
        </w:rPr>
        <w:t xml:space="preserve"> </w:t>
      </w:r>
      <w:r w:rsidRPr="001034CE">
        <w:rPr>
          <w:rFonts w:ascii="Arial" w:hAnsi="Arial" w:cs="Arial"/>
        </w:rPr>
        <w:t>interwencyjne.</w:t>
      </w:r>
    </w:p>
    <w:p w14:paraId="0EEB2863" w14:textId="77777777" w:rsidR="007F171C" w:rsidRPr="001034CE" w:rsidRDefault="00000000" w:rsidP="00C9385C">
      <w:pPr>
        <w:pStyle w:val="Akapitzlist"/>
        <w:numPr>
          <w:ilvl w:val="0"/>
          <w:numId w:val="3"/>
        </w:numPr>
        <w:tabs>
          <w:tab w:val="left" w:pos="1060"/>
        </w:tabs>
        <w:spacing w:before="3" w:line="532" w:lineRule="auto"/>
        <w:ind w:left="1060" w:right="571"/>
        <w:jc w:val="both"/>
        <w:rPr>
          <w:rFonts w:ascii="Arial" w:hAnsi="Arial" w:cs="Arial"/>
        </w:rPr>
      </w:pPr>
      <w:r w:rsidRPr="001034CE">
        <w:rPr>
          <w:rFonts w:ascii="Arial" w:hAnsi="Arial" w:cs="Arial"/>
        </w:rPr>
        <w:t>Liczba dzieci i młodzieży pochodzących z rodzin dotkniętych przemocą w</w:t>
      </w:r>
      <w:r w:rsidRPr="001034CE">
        <w:rPr>
          <w:rFonts w:ascii="Arial" w:hAnsi="Arial" w:cs="Arial"/>
          <w:spacing w:val="-23"/>
        </w:rPr>
        <w:t xml:space="preserve"> </w:t>
      </w:r>
      <w:r w:rsidRPr="001034CE">
        <w:rPr>
          <w:rFonts w:ascii="Arial" w:hAnsi="Arial" w:cs="Arial"/>
        </w:rPr>
        <w:t>rodzinie objętych specjalistycznym</w:t>
      </w:r>
      <w:r w:rsidRPr="001034CE">
        <w:rPr>
          <w:rFonts w:ascii="Arial" w:hAnsi="Arial" w:cs="Arial"/>
          <w:spacing w:val="7"/>
        </w:rPr>
        <w:t xml:space="preserve"> </w:t>
      </w:r>
      <w:r w:rsidRPr="001034CE">
        <w:rPr>
          <w:rFonts w:ascii="Arial" w:hAnsi="Arial" w:cs="Arial"/>
        </w:rPr>
        <w:t>wsparciem.</w:t>
      </w:r>
    </w:p>
    <w:p w14:paraId="6E790C6B" w14:textId="77777777" w:rsidR="007F171C" w:rsidRPr="001034CE" w:rsidRDefault="00000000" w:rsidP="00C9385C">
      <w:pPr>
        <w:pStyle w:val="Akapitzlist"/>
        <w:numPr>
          <w:ilvl w:val="0"/>
          <w:numId w:val="3"/>
        </w:numPr>
        <w:tabs>
          <w:tab w:val="left" w:pos="1060"/>
        </w:tabs>
        <w:spacing w:before="3"/>
        <w:ind w:left="1060" w:hanging="300"/>
        <w:jc w:val="both"/>
        <w:rPr>
          <w:rFonts w:ascii="Arial" w:hAnsi="Arial" w:cs="Arial"/>
        </w:rPr>
      </w:pPr>
      <w:r w:rsidRPr="001034CE">
        <w:rPr>
          <w:rFonts w:ascii="Arial" w:hAnsi="Arial" w:cs="Arial"/>
        </w:rPr>
        <w:t>Liczba dokonanych przesłuchań dzieci w „Niebieskim</w:t>
      </w:r>
      <w:r w:rsidRPr="001034CE">
        <w:rPr>
          <w:rFonts w:ascii="Arial" w:hAnsi="Arial" w:cs="Arial"/>
          <w:spacing w:val="1"/>
        </w:rPr>
        <w:t xml:space="preserve"> </w:t>
      </w:r>
      <w:r w:rsidRPr="001034CE">
        <w:rPr>
          <w:rFonts w:ascii="Arial" w:hAnsi="Arial" w:cs="Arial"/>
        </w:rPr>
        <w:t>Pokoju”.</w:t>
      </w:r>
    </w:p>
    <w:p w14:paraId="34DE5663" w14:textId="77777777" w:rsidR="007F171C" w:rsidRPr="001034CE" w:rsidRDefault="007F171C" w:rsidP="00C9385C">
      <w:pPr>
        <w:pStyle w:val="Tekstpodstawowy"/>
        <w:spacing w:before="4"/>
        <w:jc w:val="both"/>
        <w:rPr>
          <w:rFonts w:ascii="Arial" w:hAnsi="Arial" w:cs="Arial"/>
          <w:sz w:val="22"/>
          <w:szCs w:val="22"/>
        </w:rPr>
      </w:pPr>
    </w:p>
    <w:p w14:paraId="50A4F4FF" w14:textId="77777777" w:rsidR="007F171C" w:rsidRPr="001034CE" w:rsidRDefault="00000000" w:rsidP="00C9385C">
      <w:pPr>
        <w:pStyle w:val="Akapitzlist"/>
        <w:numPr>
          <w:ilvl w:val="0"/>
          <w:numId w:val="3"/>
        </w:numPr>
        <w:tabs>
          <w:tab w:val="left" w:pos="1000"/>
        </w:tabs>
        <w:spacing w:before="0"/>
        <w:ind w:left="1000" w:hanging="240"/>
        <w:jc w:val="both"/>
        <w:rPr>
          <w:rFonts w:ascii="Arial" w:hAnsi="Arial" w:cs="Arial"/>
        </w:rPr>
      </w:pPr>
      <w:r w:rsidRPr="001034CE">
        <w:rPr>
          <w:rFonts w:ascii="Arial" w:hAnsi="Arial" w:cs="Arial"/>
        </w:rPr>
        <w:t>Liczba spotkań zespołów</w:t>
      </w:r>
      <w:r w:rsidRPr="001034CE">
        <w:rPr>
          <w:rFonts w:ascii="Arial" w:hAnsi="Arial" w:cs="Arial"/>
          <w:spacing w:val="2"/>
        </w:rPr>
        <w:t xml:space="preserve"> </w:t>
      </w:r>
      <w:r w:rsidRPr="001034CE">
        <w:rPr>
          <w:rFonts w:ascii="Arial" w:hAnsi="Arial" w:cs="Arial"/>
        </w:rPr>
        <w:t>interdyscyplinarnych.</w:t>
      </w:r>
    </w:p>
    <w:p w14:paraId="6357BD17" w14:textId="77777777" w:rsidR="007F171C" w:rsidRPr="001034CE" w:rsidRDefault="007F171C" w:rsidP="00C9385C">
      <w:pPr>
        <w:pStyle w:val="Tekstpodstawowy"/>
        <w:spacing w:before="5"/>
        <w:jc w:val="both"/>
        <w:rPr>
          <w:rFonts w:ascii="Arial" w:hAnsi="Arial" w:cs="Arial"/>
          <w:sz w:val="22"/>
          <w:szCs w:val="22"/>
        </w:rPr>
      </w:pPr>
    </w:p>
    <w:p w14:paraId="5C59CE98" w14:textId="77777777" w:rsidR="00832E35" w:rsidRDefault="0081420E" w:rsidP="00C9385C">
      <w:pPr>
        <w:pStyle w:val="Akapitzlist"/>
        <w:numPr>
          <w:ilvl w:val="2"/>
          <w:numId w:val="9"/>
        </w:numPr>
        <w:tabs>
          <w:tab w:val="left" w:pos="740"/>
        </w:tabs>
        <w:spacing w:before="0" w:line="360" w:lineRule="auto"/>
        <w:ind w:left="743" w:hanging="403"/>
        <w:jc w:val="both"/>
        <w:rPr>
          <w:rFonts w:ascii="Arial" w:hAnsi="Arial" w:cs="Arial"/>
          <w:b/>
          <w:bCs/>
        </w:rPr>
      </w:pPr>
      <w:r w:rsidRPr="00783A15">
        <w:rPr>
          <w:rFonts w:ascii="Arial" w:hAnsi="Arial" w:cs="Arial"/>
          <w:b/>
          <w:bCs/>
        </w:rPr>
        <w:t>Zwiększenie skuteczności i dostępności oddziaływań korekcyjno-edukacyjnych wobec osób stosujących przemoc w rodzinie</w:t>
      </w:r>
    </w:p>
    <w:p w14:paraId="1B1EE8DB" w14:textId="0C6BA89C" w:rsidR="0081420E" w:rsidRPr="00783A15" w:rsidRDefault="0081420E" w:rsidP="00C9385C">
      <w:pPr>
        <w:pStyle w:val="Akapitzlist"/>
        <w:tabs>
          <w:tab w:val="left" w:pos="740"/>
        </w:tabs>
        <w:spacing w:before="0" w:line="360" w:lineRule="auto"/>
        <w:ind w:left="743" w:firstLine="0"/>
        <w:jc w:val="both"/>
        <w:rPr>
          <w:rFonts w:ascii="Arial" w:hAnsi="Arial" w:cs="Arial"/>
          <w:b/>
          <w:bCs/>
        </w:rPr>
      </w:pPr>
    </w:p>
    <w:p w14:paraId="16C054A0" w14:textId="226629C7" w:rsidR="00783A15" w:rsidRDefault="00783A15" w:rsidP="00C9385C">
      <w:pPr>
        <w:tabs>
          <w:tab w:val="left" w:pos="740"/>
        </w:tabs>
        <w:spacing w:line="360" w:lineRule="auto"/>
        <w:jc w:val="both"/>
        <w:rPr>
          <w:rFonts w:ascii="Arial" w:hAnsi="Arial" w:cs="Arial"/>
          <w:b/>
        </w:rPr>
      </w:pPr>
      <w:r>
        <w:rPr>
          <w:rFonts w:ascii="Arial" w:hAnsi="Arial" w:cs="Arial"/>
          <w:b/>
        </w:rPr>
        <w:t>Działania:</w:t>
      </w:r>
    </w:p>
    <w:p w14:paraId="445D88AA" w14:textId="77777777" w:rsidR="00783A15" w:rsidRDefault="00783A15" w:rsidP="00C9385C">
      <w:pPr>
        <w:tabs>
          <w:tab w:val="left" w:pos="740"/>
        </w:tabs>
        <w:spacing w:line="360" w:lineRule="auto"/>
        <w:jc w:val="both"/>
        <w:rPr>
          <w:rFonts w:ascii="Arial" w:hAnsi="Arial" w:cs="Arial"/>
          <w:b/>
        </w:rPr>
      </w:pPr>
    </w:p>
    <w:p w14:paraId="0E5D68C3" w14:textId="6E93E86E" w:rsidR="00783A15" w:rsidRDefault="0081420E" w:rsidP="00C9385C">
      <w:pPr>
        <w:pStyle w:val="Akapitzlist"/>
        <w:numPr>
          <w:ilvl w:val="3"/>
          <w:numId w:val="9"/>
        </w:numPr>
        <w:tabs>
          <w:tab w:val="left" w:pos="740"/>
        </w:tabs>
        <w:spacing w:before="0" w:line="360" w:lineRule="auto"/>
        <w:jc w:val="both"/>
        <w:rPr>
          <w:rFonts w:ascii="Arial" w:hAnsi="Arial" w:cs="Arial"/>
        </w:rPr>
      </w:pPr>
      <w:r w:rsidRPr="0081420E">
        <w:rPr>
          <w:rFonts w:ascii="Arial" w:hAnsi="Arial" w:cs="Arial"/>
        </w:rPr>
        <w:t xml:space="preserve">Realizacja programu korekcyjno-edukacyjnego dla osób stosujących przemoc </w:t>
      </w:r>
      <w:r w:rsidR="00763705">
        <w:rPr>
          <w:rFonts w:ascii="Arial" w:hAnsi="Arial" w:cs="Arial"/>
        </w:rPr>
        <w:t xml:space="preserve"> </w:t>
      </w:r>
      <w:r w:rsidR="00901685">
        <w:rPr>
          <w:rFonts w:ascii="Arial" w:hAnsi="Arial" w:cs="Arial"/>
        </w:rPr>
        <w:t xml:space="preserve">             </w:t>
      </w:r>
      <w:r w:rsidR="00763705">
        <w:rPr>
          <w:rFonts w:ascii="Arial" w:hAnsi="Arial" w:cs="Arial"/>
        </w:rPr>
        <w:t xml:space="preserve">               </w:t>
      </w:r>
      <w:r w:rsidRPr="0081420E">
        <w:rPr>
          <w:rFonts w:ascii="Arial" w:hAnsi="Arial" w:cs="Arial"/>
        </w:rPr>
        <w:t>w rodzinie.</w:t>
      </w:r>
    </w:p>
    <w:p w14:paraId="15C43666" w14:textId="77777777" w:rsidR="00783A15" w:rsidRDefault="0081420E" w:rsidP="00C9385C">
      <w:pPr>
        <w:pStyle w:val="Akapitzlist"/>
        <w:numPr>
          <w:ilvl w:val="3"/>
          <w:numId w:val="9"/>
        </w:numPr>
        <w:tabs>
          <w:tab w:val="left" w:pos="740"/>
        </w:tabs>
        <w:spacing w:before="0" w:line="360" w:lineRule="auto"/>
        <w:jc w:val="both"/>
        <w:rPr>
          <w:rFonts w:ascii="Arial" w:hAnsi="Arial" w:cs="Arial"/>
        </w:rPr>
      </w:pPr>
      <w:r w:rsidRPr="0081420E">
        <w:rPr>
          <w:rFonts w:ascii="Arial" w:hAnsi="Arial" w:cs="Arial"/>
        </w:rPr>
        <w:t xml:space="preserve"> </w:t>
      </w:r>
      <w:r w:rsidRPr="00783A15">
        <w:rPr>
          <w:rFonts w:ascii="Arial" w:hAnsi="Arial" w:cs="Arial"/>
        </w:rPr>
        <w:t>Prowadzenie indywidualnych oddziaływań korekcyjno-edukacyjnych dla sprawców.</w:t>
      </w:r>
    </w:p>
    <w:p w14:paraId="0FE96154" w14:textId="003D6078" w:rsidR="00783A15" w:rsidRDefault="0081420E" w:rsidP="00C9385C">
      <w:pPr>
        <w:pStyle w:val="Akapitzlist"/>
        <w:numPr>
          <w:ilvl w:val="3"/>
          <w:numId w:val="9"/>
        </w:numPr>
        <w:tabs>
          <w:tab w:val="left" w:pos="740"/>
        </w:tabs>
        <w:spacing w:before="0" w:line="360" w:lineRule="auto"/>
        <w:jc w:val="both"/>
        <w:rPr>
          <w:rFonts w:ascii="Arial" w:hAnsi="Arial" w:cs="Arial"/>
        </w:rPr>
      </w:pPr>
      <w:r w:rsidRPr="00783A15">
        <w:rPr>
          <w:rFonts w:ascii="Arial" w:hAnsi="Arial" w:cs="Arial"/>
        </w:rPr>
        <w:t xml:space="preserve"> Monitorowanie zachowań sprawców przemocy po zakończeniu Programu.</w:t>
      </w:r>
    </w:p>
    <w:p w14:paraId="4DAA8315" w14:textId="77777777" w:rsidR="005A1407" w:rsidRDefault="005A1407" w:rsidP="00C9385C">
      <w:pPr>
        <w:pStyle w:val="Akapitzlist"/>
        <w:tabs>
          <w:tab w:val="left" w:pos="740"/>
        </w:tabs>
        <w:spacing w:before="0" w:line="360" w:lineRule="auto"/>
        <w:ind w:firstLine="0"/>
        <w:jc w:val="both"/>
        <w:rPr>
          <w:rFonts w:ascii="Arial" w:hAnsi="Arial" w:cs="Arial"/>
        </w:rPr>
      </w:pPr>
    </w:p>
    <w:p w14:paraId="5E9F6FE6" w14:textId="3219B4C0" w:rsidR="007F171C" w:rsidRPr="001034CE" w:rsidRDefault="00832E35" w:rsidP="00C9385C">
      <w:pPr>
        <w:spacing w:before="200"/>
        <w:ind w:left="340"/>
        <w:jc w:val="both"/>
        <w:rPr>
          <w:rFonts w:ascii="Arial" w:hAnsi="Arial" w:cs="Arial"/>
          <w:b/>
        </w:rPr>
      </w:pPr>
      <w:r>
        <w:rPr>
          <w:rFonts w:ascii="Arial" w:hAnsi="Arial" w:cs="Arial"/>
          <w:b/>
        </w:rPr>
        <w:t>Oczekiwane</w:t>
      </w:r>
      <w:r w:rsidRPr="001034CE">
        <w:rPr>
          <w:rFonts w:ascii="Arial" w:hAnsi="Arial" w:cs="Arial"/>
          <w:b/>
        </w:rPr>
        <w:t xml:space="preserve"> rezultaty:</w:t>
      </w:r>
    </w:p>
    <w:p w14:paraId="2594BEEC" w14:textId="77777777" w:rsidR="007F171C" w:rsidRPr="001034CE" w:rsidRDefault="007F171C" w:rsidP="00C9385C">
      <w:pPr>
        <w:pStyle w:val="Tekstpodstawowy"/>
        <w:spacing w:before="4"/>
        <w:jc w:val="both"/>
        <w:rPr>
          <w:rFonts w:ascii="Arial" w:hAnsi="Arial" w:cs="Arial"/>
          <w:b/>
          <w:sz w:val="22"/>
          <w:szCs w:val="22"/>
        </w:rPr>
      </w:pPr>
    </w:p>
    <w:p w14:paraId="566D1A95" w14:textId="1A33A57C" w:rsidR="007F171C" w:rsidRDefault="00000000" w:rsidP="00C9385C">
      <w:pPr>
        <w:pStyle w:val="Tekstpodstawowy"/>
        <w:numPr>
          <w:ilvl w:val="0"/>
          <w:numId w:val="11"/>
        </w:numPr>
        <w:tabs>
          <w:tab w:val="left" w:pos="1059"/>
        </w:tabs>
        <w:spacing w:line="360" w:lineRule="auto"/>
        <w:ind w:right="868"/>
        <w:jc w:val="both"/>
        <w:rPr>
          <w:rFonts w:ascii="Arial" w:hAnsi="Arial" w:cs="Arial"/>
          <w:sz w:val="22"/>
          <w:szCs w:val="22"/>
        </w:rPr>
      </w:pPr>
      <w:r w:rsidRPr="001034CE">
        <w:rPr>
          <w:rFonts w:ascii="Arial" w:hAnsi="Arial" w:cs="Arial"/>
          <w:sz w:val="22"/>
          <w:szCs w:val="22"/>
        </w:rPr>
        <w:t>Wzrost wiedzy i umiejętności pracy nad samym sobą, zmiany zachowania agresywnego w</w:t>
      </w:r>
      <w:r w:rsidRPr="001034CE">
        <w:rPr>
          <w:rFonts w:ascii="Arial" w:hAnsi="Arial" w:cs="Arial"/>
          <w:spacing w:val="2"/>
          <w:sz w:val="22"/>
          <w:szCs w:val="22"/>
        </w:rPr>
        <w:t xml:space="preserve"> </w:t>
      </w:r>
      <w:r w:rsidRPr="001034CE">
        <w:rPr>
          <w:rFonts w:ascii="Arial" w:hAnsi="Arial" w:cs="Arial"/>
          <w:sz w:val="22"/>
          <w:szCs w:val="22"/>
        </w:rPr>
        <w:t>asertywne.</w:t>
      </w:r>
    </w:p>
    <w:p w14:paraId="32A19E78" w14:textId="3F239FD5" w:rsidR="007F171C" w:rsidRPr="001034CE" w:rsidRDefault="00832E35" w:rsidP="00C9385C">
      <w:pPr>
        <w:pStyle w:val="Tekstpodstawowy"/>
        <w:tabs>
          <w:tab w:val="left" w:pos="1059"/>
          <w:tab w:val="left" w:pos="2635"/>
          <w:tab w:val="left" w:pos="3852"/>
          <w:tab w:val="left" w:pos="5042"/>
          <w:tab w:val="left" w:pos="5565"/>
          <w:tab w:val="left" w:pos="6807"/>
          <w:tab w:val="left" w:pos="7119"/>
          <w:tab w:val="left" w:pos="8442"/>
        </w:tabs>
        <w:spacing w:before="200" w:line="360" w:lineRule="auto"/>
        <w:ind w:left="1054" w:right="236" w:hanging="356"/>
        <w:jc w:val="both"/>
        <w:rPr>
          <w:rFonts w:ascii="Arial" w:hAnsi="Arial" w:cs="Arial"/>
          <w:sz w:val="22"/>
          <w:szCs w:val="22"/>
        </w:rPr>
      </w:pPr>
      <w:r>
        <w:rPr>
          <w:rFonts w:ascii="Arial" w:hAnsi="Arial" w:cs="Arial"/>
          <w:sz w:val="22"/>
          <w:szCs w:val="22"/>
        </w:rPr>
        <w:t>2.</w:t>
      </w:r>
      <w:r w:rsidRPr="001034CE">
        <w:rPr>
          <w:rFonts w:ascii="Arial" w:hAnsi="Arial" w:cs="Arial"/>
          <w:sz w:val="22"/>
          <w:szCs w:val="22"/>
        </w:rPr>
        <w:tab/>
      </w:r>
      <w:r w:rsidRPr="001034CE">
        <w:rPr>
          <w:rFonts w:ascii="Arial" w:hAnsi="Arial" w:cs="Arial"/>
          <w:sz w:val="22"/>
          <w:szCs w:val="22"/>
        </w:rPr>
        <w:tab/>
        <w:t>Wzmocnienie</w:t>
      </w:r>
      <w:r>
        <w:rPr>
          <w:rFonts w:ascii="Arial" w:hAnsi="Arial" w:cs="Arial"/>
          <w:sz w:val="22"/>
          <w:szCs w:val="22"/>
        </w:rPr>
        <w:t xml:space="preserve"> </w:t>
      </w:r>
      <w:r w:rsidRPr="001034CE">
        <w:rPr>
          <w:rFonts w:ascii="Arial" w:hAnsi="Arial" w:cs="Arial"/>
          <w:sz w:val="22"/>
          <w:szCs w:val="22"/>
        </w:rPr>
        <w:t>sprawców</w:t>
      </w:r>
      <w:r>
        <w:rPr>
          <w:rFonts w:ascii="Arial" w:hAnsi="Arial" w:cs="Arial"/>
          <w:sz w:val="22"/>
          <w:szCs w:val="22"/>
        </w:rPr>
        <w:t xml:space="preserve"> </w:t>
      </w:r>
      <w:r w:rsidRPr="001034CE">
        <w:rPr>
          <w:rFonts w:ascii="Arial" w:hAnsi="Arial" w:cs="Arial"/>
          <w:sz w:val="22"/>
          <w:szCs w:val="22"/>
        </w:rPr>
        <w:t>przemocy</w:t>
      </w:r>
      <w:r>
        <w:rPr>
          <w:rFonts w:ascii="Arial" w:hAnsi="Arial" w:cs="Arial"/>
          <w:sz w:val="22"/>
          <w:szCs w:val="22"/>
        </w:rPr>
        <w:t xml:space="preserve"> </w:t>
      </w:r>
      <w:r w:rsidRPr="001034CE">
        <w:rPr>
          <w:rFonts w:ascii="Arial" w:hAnsi="Arial" w:cs="Arial"/>
          <w:sz w:val="22"/>
          <w:szCs w:val="22"/>
        </w:rPr>
        <w:t>we</w:t>
      </w:r>
      <w:r>
        <w:rPr>
          <w:rFonts w:ascii="Arial" w:hAnsi="Arial" w:cs="Arial"/>
          <w:sz w:val="22"/>
          <w:szCs w:val="22"/>
        </w:rPr>
        <w:t xml:space="preserve"> w</w:t>
      </w:r>
      <w:r w:rsidRPr="001034CE">
        <w:rPr>
          <w:rFonts w:ascii="Arial" w:hAnsi="Arial" w:cs="Arial"/>
          <w:sz w:val="22"/>
          <w:szCs w:val="22"/>
        </w:rPr>
        <w:t>drażaniu</w:t>
      </w:r>
      <w:r>
        <w:rPr>
          <w:rFonts w:ascii="Arial" w:hAnsi="Arial" w:cs="Arial"/>
          <w:sz w:val="22"/>
          <w:szCs w:val="22"/>
        </w:rPr>
        <w:t xml:space="preserve"> </w:t>
      </w:r>
      <w:r w:rsidRPr="001034CE">
        <w:rPr>
          <w:rFonts w:ascii="Arial" w:hAnsi="Arial" w:cs="Arial"/>
          <w:sz w:val="22"/>
          <w:szCs w:val="22"/>
        </w:rPr>
        <w:t>i</w:t>
      </w:r>
      <w:r>
        <w:rPr>
          <w:rFonts w:ascii="Arial" w:hAnsi="Arial" w:cs="Arial"/>
          <w:sz w:val="22"/>
          <w:szCs w:val="22"/>
        </w:rPr>
        <w:t xml:space="preserve"> </w:t>
      </w:r>
      <w:r w:rsidRPr="001034CE">
        <w:rPr>
          <w:rFonts w:ascii="Arial" w:hAnsi="Arial" w:cs="Arial"/>
          <w:sz w:val="22"/>
          <w:szCs w:val="22"/>
        </w:rPr>
        <w:t>stosowaniu</w:t>
      </w:r>
      <w:r>
        <w:rPr>
          <w:rFonts w:ascii="Arial" w:hAnsi="Arial" w:cs="Arial"/>
          <w:sz w:val="22"/>
          <w:szCs w:val="22"/>
        </w:rPr>
        <w:t xml:space="preserve"> </w:t>
      </w:r>
      <w:r w:rsidRPr="001034CE">
        <w:rPr>
          <w:rFonts w:ascii="Arial" w:hAnsi="Arial" w:cs="Arial"/>
          <w:sz w:val="22"/>
          <w:szCs w:val="22"/>
        </w:rPr>
        <w:tab/>
      </w:r>
      <w:r w:rsidRPr="001034CE">
        <w:rPr>
          <w:rFonts w:ascii="Arial" w:hAnsi="Arial" w:cs="Arial"/>
          <w:spacing w:val="-3"/>
          <w:sz w:val="22"/>
          <w:szCs w:val="22"/>
        </w:rPr>
        <w:t xml:space="preserve">zachowań </w:t>
      </w:r>
      <w:r w:rsidRPr="001034CE">
        <w:rPr>
          <w:rFonts w:ascii="Arial" w:hAnsi="Arial" w:cs="Arial"/>
          <w:sz w:val="22"/>
          <w:szCs w:val="22"/>
        </w:rPr>
        <w:t>asertywnych.</w:t>
      </w:r>
    </w:p>
    <w:p w14:paraId="7D494159" w14:textId="77777777" w:rsidR="007F171C" w:rsidRPr="001034CE" w:rsidRDefault="00000000" w:rsidP="00C9385C">
      <w:pPr>
        <w:spacing w:before="200"/>
        <w:ind w:left="340"/>
        <w:jc w:val="both"/>
        <w:rPr>
          <w:rFonts w:ascii="Arial" w:hAnsi="Arial" w:cs="Arial"/>
          <w:b/>
        </w:rPr>
      </w:pPr>
      <w:r w:rsidRPr="001034CE">
        <w:rPr>
          <w:rFonts w:ascii="Arial" w:hAnsi="Arial" w:cs="Arial"/>
          <w:b/>
        </w:rPr>
        <w:lastRenderedPageBreak/>
        <w:t>Wskaźniki:</w:t>
      </w:r>
    </w:p>
    <w:p w14:paraId="7E5CF8C7" w14:textId="77777777" w:rsidR="007F171C" w:rsidRPr="001034CE" w:rsidRDefault="007F171C" w:rsidP="00C9385C">
      <w:pPr>
        <w:pStyle w:val="Tekstpodstawowy"/>
        <w:spacing w:before="5"/>
        <w:jc w:val="both"/>
        <w:rPr>
          <w:rFonts w:ascii="Arial" w:hAnsi="Arial" w:cs="Arial"/>
          <w:b/>
          <w:sz w:val="22"/>
          <w:szCs w:val="22"/>
        </w:rPr>
      </w:pPr>
    </w:p>
    <w:p w14:paraId="4FC0D776" w14:textId="6FCB0ED9" w:rsidR="007F171C" w:rsidRPr="001034CE" w:rsidRDefault="00832E35" w:rsidP="00C9385C">
      <w:pPr>
        <w:pStyle w:val="Tekstpodstawowy"/>
        <w:spacing w:line="360" w:lineRule="auto"/>
        <w:ind w:left="1060" w:right="237" w:hanging="360"/>
        <w:jc w:val="both"/>
        <w:rPr>
          <w:rFonts w:ascii="Arial" w:hAnsi="Arial" w:cs="Arial"/>
          <w:sz w:val="22"/>
          <w:szCs w:val="22"/>
        </w:rPr>
      </w:pPr>
      <w:r>
        <w:rPr>
          <w:rFonts w:ascii="Arial" w:hAnsi="Arial" w:cs="Arial"/>
          <w:sz w:val="22"/>
          <w:szCs w:val="22"/>
        </w:rPr>
        <w:t>1.</w:t>
      </w:r>
      <w:r w:rsidRPr="001034CE">
        <w:rPr>
          <w:rFonts w:ascii="Arial" w:hAnsi="Arial" w:cs="Arial"/>
          <w:sz w:val="22"/>
          <w:szCs w:val="22"/>
        </w:rPr>
        <w:t xml:space="preserve"> Liczba sprawców przemocy w rodzinie uczestniczących w  programach korekcyjno – edukacyjnych dla sprawców przemocy w</w:t>
      </w:r>
      <w:r w:rsidRPr="001034CE">
        <w:rPr>
          <w:rFonts w:ascii="Arial" w:hAnsi="Arial" w:cs="Arial"/>
          <w:spacing w:val="4"/>
          <w:sz w:val="22"/>
          <w:szCs w:val="22"/>
        </w:rPr>
        <w:t xml:space="preserve"> </w:t>
      </w:r>
      <w:r w:rsidRPr="001034CE">
        <w:rPr>
          <w:rFonts w:ascii="Arial" w:hAnsi="Arial" w:cs="Arial"/>
          <w:sz w:val="22"/>
          <w:szCs w:val="22"/>
        </w:rPr>
        <w:t>rodzinie.</w:t>
      </w:r>
    </w:p>
    <w:p w14:paraId="3416BCBC" w14:textId="27A3D077" w:rsidR="007F171C" w:rsidRPr="001034CE" w:rsidRDefault="00832E35" w:rsidP="00C9385C">
      <w:pPr>
        <w:pStyle w:val="Tekstpodstawowy"/>
        <w:spacing w:before="200" w:line="360" w:lineRule="auto"/>
        <w:ind w:left="1060" w:right="236" w:hanging="360"/>
        <w:jc w:val="both"/>
        <w:rPr>
          <w:rFonts w:ascii="Arial" w:hAnsi="Arial" w:cs="Arial"/>
          <w:sz w:val="22"/>
          <w:szCs w:val="22"/>
        </w:rPr>
      </w:pPr>
      <w:r>
        <w:rPr>
          <w:rFonts w:ascii="Arial" w:hAnsi="Arial" w:cs="Arial"/>
          <w:sz w:val="22"/>
          <w:szCs w:val="22"/>
        </w:rPr>
        <w:t xml:space="preserve">2. </w:t>
      </w:r>
      <w:r w:rsidRPr="001034CE">
        <w:rPr>
          <w:rFonts w:ascii="Arial" w:hAnsi="Arial" w:cs="Arial"/>
          <w:sz w:val="22"/>
          <w:szCs w:val="22"/>
        </w:rPr>
        <w:t>Liczba sprawców przemocy w rodzinie uczestniczących w programie korekcyjno – edukacyjnym dla sprawców przemocy w rodzinie i korzystających z dalszego wsparcia po zakończeniu realizacji programów korekcyjno –</w:t>
      </w:r>
      <w:r w:rsidRPr="001034CE">
        <w:rPr>
          <w:rFonts w:ascii="Arial" w:hAnsi="Arial" w:cs="Arial"/>
          <w:spacing w:val="-18"/>
          <w:sz w:val="22"/>
          <w:szCs w:val="22"/>
        </w:rPr>
        <w:t xml:space="preserve"> </w:t>
      </w:r>
      <w:r w:rsidRPr="001034CE">
        <w:rPr>
          <w:rFonts w:ascii="Arial" w:hAnsi="Arial" w:cs="Arial"/>
          <w:sz w:val="22"/>
          <w:szCs w:val="22"/>
        </w:rPr>
        <w:t>edukacyjnych.</w:t>
      </w:r>
    </w:p>
    <w:p w14:paraId="67533D3B" w14:textId="353D28AC" w:rsidR="007F171C" w:rsidRPr="00832E35" w:rsidRDefault="00783A15" w:rsidP="00C9385C">
      <w:pPr>
        <w:pStyle w:val="Akapitzlist"/>
        <w:numPr>
          <w:ilvl w:val="2"/>
          <w:numId w:val="9"/>
        </w:numPr>
        <w:tabs>
          <w:tab w:val="left" w:pos="834"/>
        </w:tabs>
        <w:spacing w:line="360" w:lineRule="auto"/>
        <w:ind w:left="340" w:right="238" w:firstLine="0"/>
        <w:jc w:val="both"/>
        <w:rPr>
          <w:rFonts w:ascii="Arial" w:hAnsi="Arial" w:cs="Arial"/>
          <w:b/>
        </w:rPr>
      </w:pPr>
      <w:r w:rsidRPr="00783A15">
        <w:rPr>
          <w:rFonts w:ascii="Arial" w:hAnsi="Arial" w:cs="Arial"/>
          <w:b/>
          <w:bCs/>
        </w:rPr>
        <w:t>Wzmacnianie współpracy z instytucjami i innymi podmiotami działającymi na rzecz przeciwdziałania przemocy w rodzinie</w:t>
      </w:r>
      <w:r w:rsidRPr="00783A15">
        <w:rPr>
          <w:rFonts w:ascii="Arial" w:hAnsi="Arial" w:cs="Arial"/>
        </w:rPr>
        <w:t xml:space="preserve"> </w:t>
      </w:r>
    </w:p>
    <w:p w14:paraId="7F60DE77" w14:textId="77777777" w:rsidR="007F171C" w:rsidRPr="001034CE" w:rsidRDefault="00000000" w:rsidP="00C9385C">
      <w:pPr>
        <w:spacing w:before="200"/>
        <w:ind w:left="340"/>
        <w:jc w:val="both"/>
        <w:rPr>
          <w:rFonts w:ascii="Arial" w:hAnsi="Arial" w:cs="Arial"/>
          <w:b/>
        </w:rPr>
      </w:pPr>
      <w:r w:rsidRPr="001034CE">
        <w:rPr>
          <w:rFonts w:ascii="Arial" w:hAnsi="Arial" w:cs="Arial"/>
          <w:b/>
        </w:rPr>
        <w:t>Działania:</w:t>
      </w:r>
    </w:p>
    <w:p w14:paraId="424379DC" w14:textId="77777777" w:rsidR="007F171C" w:rsidRPr="001034CE" w:rsidRDefault="007F171C" w:rsidP="00C9385C">
      <w:pPr>
        <w:pStyle w:val="Tekstpodstawowy"/>
        <w:spacing w:before="5"/>
        <w:jc w:val="both"/>
        <w:rPr>
          <w:rFonts w:ascii="Arial" w:hAnsi="Arial" w:cs="Arial"/>
          <w:b/>
          <w:sz w:val="22"/>
          <w:szCs w:val="22"/>
        </w:rPr>
      </w:pPr>
    </w:p>
    <w:p w14:paraId="31A6C5DD" w14:textId="72552885" w:rsidR="007F171C" w:rsidRDefault="00000000" w:rsidP="00C9385C">
      <w:pPr>
        <w:pStyle w:val="Akapitzlist"/>
        <w:numPr>
          <w:ilvl w:val="3"/>
          <w:numId w:val="9"/>
        </w:numPr>
        <w:tabs>
          <w:tab w:val="left" w:pos="1060"/>
        </w:tabs>
        <w:spacing w:before="0" w:line="360" w:lineRule="auto"/>
        <w:ind w:right="226"/>
        <w:jc w:val="both"/>
        <w:rPr>
          <w:rFonts w:ascii="Arial" w:hAnsi="Arial" w:cs="Arial"/>
        </w:rPr>
      </w:pPr>
      <w:r w:rsidRPr="001034CE">
        <w:rPr>
          <w:rFonts w:ascii="Arial" w:hAnsi="Arial" w:cs="Arial"/>
        </w:rPr>
        <w:t>Szkolenia przedstawicieli różnych grup zawodowych działających w zakresie prze</w:t>
      </w:r>
      <w:r w:rsidR="00E75BD3">
        <w:rPr>
          <w:rFonts w:ascii="Arial" w:hAnsi="Arial" w:cs="Arial"/>
        </w:rPr>
        <w:t>ciw</w:t>
      </w:r>
      <w:r w:rsidRPr="001034CE">
        <w:rPr>
          <w:rFonts w:ascii="Arial" w:hAnsi="Arial" w:cs="Arial"/>
        </w:rPr>
        <w:t>działania przemocy w rodzinie.</w:t>
      </w:r>
    </w:p>
    <w:p w14:paraId="1E21193E" w14:textId="78EA92DE" w:rsidR="00A1064C" w:rsidRDefault="00A1064C" w:rsidP="00C9385C">
      <w:pPr>
        <w:pStyle w:val="Akapitzlist"/>
        <w:numPr>
          <w:ilvl w:val="3"/>
          <w:numId w:val="9"/>
        </w:numPr>
        <w:tabs>
          <w:tab w:val="left" w:pos="1060"/>
        </w:tabs>
        <w:spacing w:before="0" w:line="360" w:lineRule="auto"/>
        <w:ind w:right="226"/>
        <w:jc w:val="both"/>
        <w:rPr>
          <w:rFonts w:ascii="Arial" w:hAnsi="Arial" w:cs="Arial"/>
        </w:rPr>
      </w:pPr>
      <w:r>
        <w:rPr>
          <w:rFonts w:ascii="Arial" w:hAnsi="Arial" w:cs="Arial"/>
        </w:rPr>
        <w:t>Udział w zespołach interdyscyplinarnych.</w:t>
      </w:r>
    </w:p>
    <w:p w14:paraId="66017A10" w14:textId="534002CB" w:rsidR="007F171C" w:rsidRPr="00A1064C" w:rsidRDefault="00A1064C" w:rsidP="00C9385C">
      <w:pPr>
        <w:pStyle w:val="Akapitzlist"/>
        <w:numPr>
          <w:ilvl w:val="3"/>
          <w:numId w:val="9"/>
        </w:numPr>
        <w:tabs>
          <w:tab w:val="left" w:pos="1060"/>
        </w:tabs>
        <w:spacing w:before="0" w:line="360" w:lineRule="auto"/>
        <w:ind w:right="226"/>
        <w:jc w:val="both"/>
        <w:rPr>
          <w:rFonts w:ascii="Arial" w:hAnsi="Arial" w:cs="Arial"/>
        </w:rPr>
      </w:pPr>
      <w:r w:rsidRPr="00A1064C">
        <w:rPr>
          <w:rFonts w:ascii="Arial" w:hAnsi="Arial" w:cs="Arial"/>
        </w:rPr>
        <w:t>Utrzymywanie stałej korespondencji z Policją, ośrodkami pomocy społecznej, sądem, prokuraturą i innymi instytucjami zaangażowanymi w przeciwdziałanie przemocy</w:t>
      </w:r>
      <w:r w:rsidR="00901685">
        <w:rPr>
          <w:rFonts w:ascii="Arial" w:hAnsi="Arial" w:cs="Arial"/>
        </w:rPr>
        <w:t xml:space="preserve">                       </w:t>
      </w:r>
      <w:r w:rsidRPr="00A1064C">
        <w:rPr>
          <w:rFonts w:ascii="Arial" w:hAnsi="Arial" w:cs="Arial"/>
        </w:rPr>
        <w:t xml:space="preserve"> w rodzinie w celu wymiany informacji i doświadczeń.</w:t>
      </w:r>
    </w:p>
    <w:p w14:paraId="61B49C4A" w14:textId="0BBFEEAF" w:rsidR="007F171C" w:rsidRPr="001034CE" w:rsidRDefault="00832E35" w:rsidP="00C9385C">
      <w:pPr>
        <w:spacing w:before="200"/>
        <w:ind w:left="340"/>
        <w:jc w:val="both"/>
        <w:rPr>
          <w:rFonts w:ascii="Arial" w:hAnsi="Arial" w:cs="Arial"/>
          <w:b/>
        </w:rPr>
      </w:pPr>
      <w:r>
        <w:rPr>
          <w:rFonts w:ascii="Arial" w:hAnsi="Arial" w:cs="Arial"/>
          <w:b/>
        </w:rPr>
        <w:t>Oczekiwane</w:t>
      </w:r>
      <w:r w:rsidRPr="001034CE">
        <w:rPr>
          <w:rFonts w:ascii="Arial" w:hAnsi="Arial" w:cs="Arial"/>
          <w:b/>
        </w:rPr>
        <w:t xml:space="preserve"> rezultaty:</w:t>
      </w:r>
    </w:p>
    <w:p w14:paraId="68DCB2F9" w14:textId="77777777" w:rsidR="007F171C" w:rsidRPr="001034CE" w:rsidRDefault="007F171C" w:rsidP="00C9385C">
      <w:pPr>
        <w:pStyle w:val="Tekstpodstawowy"/>
        <w:spacing w:before="4"/>
        <w:jc w:val="both"/>
        <w:rPr>
          <w:rFonts w:ascii="Arial" w:hAnsi="Arial" w:cs="Arial"/>
          <w:b/>
          <w:sz w:val="22"/>
          <w:szCs w:val="22"/>
        </w:rPr>
      </w:pPr>
    </w:p>
    <w:p w14:paraId="75CAF077" w14:textId="1D27DCFF" w:rsidR="007F171C" w:rsidRPr="001034CE" w:rsidRDefault="00000000" w:rsidP="00C9385C">
      <w:pPr>
        <w:pStyle w:val="Akapitzlist"/>
        <w:numPr>
          <w:ilvl w:val="0"/>
          <w:numId w:val="2"/>
        </w:numPr>
        <w:tabs>
          <w:tab w:val="left" w:pos="1060"/>
          <w:tab w:val="left" w:pos="1975"/>
          <w:tab w:val="left" w:pos="3383"/>
          <w:tab w:val="left" w:pos="5058"/>
          <w:tab w:val="left" w:pos="6053"/>
          <w:tab w:val="left" w:pos="6717"/>
          <w:tab w:val="left" w:pos="8204"/>
        </w:tabs>
        <w:spacing w:before="0" w:line="360" w:lineRule="auto"/>
        <w:ind w:right="239"/>
        <w:jc w:val="both"/>
        <w:rPr>
          <w:rFonts w:ascii="Arial" w:hAnsi="Arial" w:cs="Arial"/>
        </w:rPr>
      </w:pPr>
      <w:r w:rsidRPr="001034CE">
        <w:rPr>
          <w:rFonts w:ascii="Arial" w:hAnsi="Arial" w:cs="Arial"/>
        </w:rPr>
        <w:t>Wzrost</w:t>
      </w:r>
      <w:r w:rsidR="00832E35">
        <w:rPr>
          <w:rFonts w:ascii="Arial" w:hAnsi="Arial" w:cs="Arial"/>
        </w:rPr>
        <w:t xml:space="preserve"> </w:t>
      </w:r>
      <w:r w:rsidRPr="001034CE">
        <w:rPr>
          <w:rFonts w:ascii="Arial" w:hAnsi="Arial" w:cs="Arial"/>
        </w:rPr>
        <w:t>kompetencji</w:t>
      </w:r>
      <w:r w:rsidR="00832E35">
        <w:rPr>
          <w:rFonts w:ascii="Arial" w:hAnsi="Arial" w:cs="Arial"/>
        </w:rPr>
        <w:t xml:space="preserve"> </w:t>
      </w:r>
      <w:r w:rsidRPr="001034CE">
        <w:rPr>
          <w:rFonts w:ascii="Arial" w:hAnsi="Arial" w:cs="Arial"/>
        </w:rPr>
        <w:t>przedstawicieli</w:t>
      </w:r>
      <w:r w:rsidR="00832E35">
        <w:rPr>
          <w:rFonts w:ascii="Arial" w:hAnsi="Arial" w:cs="Arial"/>
        </w:rPr>
        <w:t xml:space="preserve"> </w:t>
      </w:r>
      <w:r w:rsidRPr="001034CE">
        <w:rPr>
          <w:rFonts w:ascii="Arial" w:hAnsi="Arial" w:cs="Arial"/>
        </w:rPr>
        <w:t>różnych</w:t>
      </w:r>
      <w:r w:rsidR="00832E35">
        <w:rPr>
          <w:rFonts w:ascii="Arial" w:hAnsi="Arial" w:cs="Arial"/>
        </w:rPr>
        <w:t xml:space="preserve"> </w:t>
      </w:r>
      <w:r w:rsidRPr="001034CE">
        <w:rPr>
          <w:rFonts w:ascii="Arial" w:hAnsi="Arial" w:cs="Arial"/>
        </w:rPr>
        <w:t>grup</w:t>
      </w:r>
      <w:r w:rsidR="00832E35">
        <w:rPr>
          <w:rFonts w:ascii="Arial" w:hAnsi="Arial" w:cs="Arial"/>
        </w:rPr>
        <w:t xml:space="preserve"> </w:t>
      </w:r>
      <w:r w:rsidRPr="001034CE">
        <w:rPr>
          <w:rFonts w:ascii="Arial" w:hAnsi="Arial" w:cs="Arial"/>
        </w:rPr>
        <w:t>zawodowych</w:t>
      </w:r>
      <w:r w:rsidR="00832E35">
        <w:rPr>
          <w:rFonts w:ascii="Arial" w:hAnsi="Arial" w:cs="Arial"/>
        </w:rPr>
        <w:t xml:space="preserve"> </w:t>
      </w:r>
      <w:r w:rsidRPr="001034CE">
        <w:rPr>
          <w:rFonts w:ascii="Arial" w:hAnsi="Arial" w:cs="Arial"/>
          <w:spacing w:val="-3"/>
        </w:rPr>
        <w:t xml:space="preserve">działających </w:t>
      </w:r>
      <w:r w:rsidRPr="001034CE">
        <w:rPr>
          <w:rFonts w:ascii="Arial" w:hAnsi="Arial" w:cs="Arial"/>
        </w:rPr>
        <w:t>w zakresie przeciwdziałania przemocy</w:t>
      </w:r>
      <w:r w:rsidRPr="001034CE">
        <w:rPr>
          <w:rFonts w:ascii="Arial" w:hAnsi="Arial" w:cs="Arial"/>
          <w:spacing w:val="-1"/>
        </w:rPr>
        <w:t xml:space="preserve"> </w:t>
      </w:r>
      <w:r w:rsidRPr="001034CE">
        <w:rPr>
          <w:rFonts w:ascii="Arial" w:hAnsi="Arial" w:cs="Arial"/>
        </w:rPr>
        <w:t>rodzinie.</w:t>
      </w:r>
    </w:p>
    <w:p w14:paraId="057808A9" w14:textId="74D179E1" w:rsidR="007F171C" w:rsidRPr="001034CE" w:rsidRDefault="00000000" w:rsidP="00C9385C">
      <w:pPr>
        <w:pStyle w:val="Akapitzlist"/>
        <w:numPr>
          <w:ilvl w:val="0"/>
          <w:numId w:val="2"/>
        </w:numPr>
        <w:tabs>
          <w:tab w:val="left" w:pos="1060"/>
          <w:tab w:val="left" w:pos="2355"/>
          <w:tab w:val="left" w:pos="3556"/>
          <w:tab w:val="left" w:pos="4957"/>
          <w:tab w:val="left" w:pos="6026"/>
          <w:tab w:val="left" w:pos="7174"/>
          <w:tab w:val="left" w:pos="8164"/>
          <w:tab w:val="left" w:pos="8540"/>
        </w:tabs>
        <w:spacing w:before="201" w:line="360" w:lineRule="auto"/>
        <w:ind w:right="233"/>
        <w:jc w:val="both"/>
        <w:rPr>
          <w:rFonts w:ascii="Arial" w:hAnsi="Arial" w:cs="Arial"/>
        </w:rPr>
      </w:pPr>
      <w:r w:rsidRPr="001034CE">
        <w:rPr>
          <w:rFonts w:ascii="Arial" w:hAnsi="Arial" w:cs="Arial"/>
        </w:rPr>
        <w:t>Pozyskanie</w:t>
      </w:r>
      <w:r w:rsidR="00901685">
        <w:rPr>
          <w:rFonts w:ascii="Arial" w:hAnsi="Arial" w:cs="Arial"/>
        </w:rPr>
        <w:t xml:space="preserve"> </w:t>
      </w:r>
      <w:r w:rsidRPr="001034CE">
        <w:rPr>
          <w:rFonts w:ascii="Arial" w:hAnsi="Arial" w:cs="Arial"/>
        </w:rPr>
        <w:t>informacji</w:t>
      </w:r>
      <w:r w:rsidR="00901685">
        <w:rPr>
          <w:rFonts w:ascii="Arial" w:hAnsi="Arial" w:cs="Arial"/>
        </w:rPr>
        <w:t xml:space="preserve"> </w:t>
      </w:r>
      <w:r w:rsidRPr="001034CE">
        <w:rPr>
          <w:rFonts w:ascii="Arial" w:hAnsi="Arial" w:cs="Arial"/>
        </w:rPr>
        <w:t>dotyczących</w:t>
      </w:r>
      <w:r w:rsidR="00901685">
        <w:rPr>
          <w:rFonts w:ascii="Arial" w:hAnsi="Arial" w:cs="Arial"/>
        </w:rPr>
        <w:t xml:space="preserve"> </w:t>
      </w:r>
      <w:r w:rsidRPr="001034CE">
        <w:rPr>
          <w:rFonts w:ascii="Arial" w:hAnsi="Arial" w:cs="Arial"/>
        </w:rPr>
        <w:t>rozmiaru</w:t>
      </w:r>
      <w:r w:rsidR="00901685">
        <w:rPr>
          <w:rFonts w:ascii="Arial" w:hAnsi="Arial" w:cs="Arial"/>
        </w:rPr>
        <w:t xml:space="preserve"> </w:t>
      </w:r>
      <w:r w:rsidRPr="001034CE">
        <w:rPr>
          <w:rFonts w:ascii="Arial" w:hAnsi="Arial" w:cs="Arial"/>
        </w:rPr>
        <w:t>przemocy</w:t>
      </w:r>
      <w:r w:rsidR="00901685">
        <w:rPr>
          <w:rFonts w:ascii="Arial" w:hAnsi="Arial" w:cs="Arial"/>
        </w:rPr>
        <w:t xml:space="preserve"> </w:t>
      </w:r>
      <w:r w:rsidRPr="001034CE">
        <w:rPr>
          <w:rFonts w:ascii="Arial" w:hAnsi="Arial" w:cs="Arial"/>
        </w:rPr>
        <w:t>rodzinie</w:t>
      </w:r>
      <w:r w:rsidR="00901685">
        <w:rPr>
          <w:rFonts w:ascii="Arial" w:hAnsi="Arial" w:cs="Arial"/>
        </w:rPr>
        <w:t xml:space="preserve"> w </w:t>
      </w:r>
      <w:r w:rsidR="00901685">
        <w:rPr>
          <w:rFonts w:ascii="Arial" w:hAnsi="Arial" w:cs="Arial"/>
          <w:spacing w:val="-3"/>
        </w:rPr>
        <w:t>P</w:t>
      </w:r>
      <w:r w:rsidRPr="001034CE">
        <w:rPr>
          <w:rFonts w:ascii="Arial" w:hAnsi="Arial" w:cs="Arial"/>
          <w:spacing w:val="-3"/>
        </w:rPr>
        <w:t xml:space="preserve">owiecie </w:t>
      </w:r>
      <w:r w:rsidR="00901685">
        <w:rPr>
          <w:rFonts w:ascii="Arial" w:hAnsi="Arial" w:cs="Arial"/>
        </w:rPr>
        <w:t>N</w:t>
      </w:r>
      <w:r w:rsidRPr="001034CE">
        <w:rPr>
          <w:rFonts w:ascii="Arial" w:hAnsi="Arial" w:cs="Arial"/>
        </w:rPr>
        <w:t>owomiejskim.</w:t>
      </w:r>
    </w:p>
    <w:p w14:paraId="68F0DF95" w14:textId="233DA081" w:rsidR="007F171C" w:rsidRDefault="00000000" w:rsidP="00C9385C">
      <w:pPr>
        <w:spacing w:before="200"/>
        <w:ind w:left="340"/>
        <w:jc w:val="both"/>
        <w:rPr>
          <w:rFonts w:ascii="Arial" w:hAnsi="Arial" w:cs="Arial"/>
          <w:b/>
        </w:rPr>
      </w:pPr>
      <w:r w:rsidRPr="001034CE">
        <w:rPr>
          <w:rFonts w:ascii="Arial" w:hAnsi="Arial" w:cs="Arial"/>
          <w:b/>
        </w:rPr>
        <w:t>Wskaźniki:</w:t>
      </w:r>
    </w:p>
    <w:p w14:paraId="0E4340C5" w14:textId="77777777" w:rsidR="00901685" w:rsidRPr="001034CE" w:rsidRDefault="00901685" w:rsidP="00C9385C">
      <w:pPr>
        <w:spacing w:before="200"/>
        <w:ind w:left="340"/>
        <w:jc w:val="both"/>
        <w:rPr>
          <w:rFonts w:ascii="Arial" w:hAnsi="Arial" w:cs="Arial"/>
          <w:b/>
        </w:rPr>
      </w:pPr>
    </w:p>
    <w:p w14:paraId="4E9F5B45" w14:textId="77777777" w:rsidR="007F171C" w:rsidRPr="001034CE" w:rsidRDefault="00000000" w:rsidP="00C9385C">
      <w:pPr>
        <w:pStyle w:val="Akapitzlist"/>
        <w:numPr>
          <w:ilvl w:val="0"/>
          <w:numId w:val="1"/>
        </w:numPr>
        <w:tabs>
          <w:tab w:val="left" w:pos="1105"/>
          <w:tab w:val="left" w:pos="1106"/>
        </w:tabs>
        <w:spacing w:before="78" w:line="360" w:lineRule="auto"/>
        <w:ind w:right="233"/>
        <w:jc w:val="both"/>
        <w:rPr>
          <w:rFonts w:ascii="Arial" w:hAnsi="Arial" w:cs="Arial"/>
        </w:rPr>
      </w:pPr>
      <w:r w:rsidRPr="001034CE">
        <w:rPr>
          <w:rFonts w:ascii="Arial" w:hAnsi="Arial" w:cs="Arial"/>
        </w:rPr>
        <w:t>Liczba przeprowadzonych szkoleń dla przedstawicieli różnych grup zawodowych działających w zakresie przeciwdziałania przemocy</w:t>
      </w:r>
      <w:r w:rsidRPr="001034CE">
        <w:rPr>
          <w:rFonts w:ascii="Arial" w:hAnsi="Arial" w:cs="Arial"/>
          <w:spacing w:val="2"/>
        </w:rPr>
        <w:t xml:space="preserve"> </w:t>
      </w:r>
      <w:r w:rsidRPr="001034CE">
        <w:rPr>
          <w:rFonts w:ascii="Arial" w:hAnsi="Arial" w:cs="Arial"/>
        </w:rPr>
        <w:t>rodzinie.</w:t>
      </w:r>
    </w:p>
    <w:p w14:paraId="1782FF42" w14:textId="27329BE7" w:rsidR="00A1064C" w:rsidRDefault="00000000" w:rsidP="00C9385C">
      <w:pPr>
        <w:pStyle w:val="Akapitzlist"/>
        <w:numPr>
          <w:ilvl w:val="0"/>
          <w:numId w:val="1"/>
        </w:numPr>
        <w:tabs>
          <w:tab w:val="left" w:pos="1105"/>
          <w:tab w:val="left" w:pos="1106"/>
        </w:tabs>
        <w:jc w:val="both"/>
        <w:rPr>
          <w:rFonts w:ascii="Arial" w:hAnsi="Arial" w:cs="Arial"/>
        </w:rPr>
      </w:pPr>
      <w:r w:rsidRPr="001034CE">
        <w:rPr>
          <w:rFonts w:ascii="Arial" w:hAnsi="Arial" w:cs="Arial"/>
        </w:rPr>
        <w:t>Dane liczbowe o problemie, formach wspomagania i efektach udzielonego</w:t>
      </w:r>
      <w:r w:rsidRPr="001034CE">
        <w:rPr>
          <w:rFonts w:ascii="Arial" w:hAnsi="Arial" w:cs="Arial"/>
          <w:spacing w:val="-10"/>
        </w:rPr>
        <w:t xml:space="preserve"> </w:t>
      </w:r>
      <w:r w:rsidRPr="001034CE">
        <w:rPr>
          <w:rFonts w:ascii="Arial" w:hAnsi="Arial" w:cs="Arial"/>
        </w:rPr>
        <w:t>wsparcia.</w:t>
      </w:r>
    </w:p>
    <w:p w14:paraId="5B93B17A" w14:textId="77777777" w:rsidR="00E75BD3" w:rsidRPr="00E75BD3" w:rsidRDefault="00E75BD3" w:rsidP="00C9385C">
      <w:pPr>
        <w:tabs>
          <w:tab w:val="left" w:pos="1105"/>
          <w:tab w:val="left" w:pos="1106"/>
        </w:tabs>
        <w:jc w:val="both"/>
        <w:rPr>
          <w:rFonts w:ascii="Arial" w:hAnsi="Arial" w:cs="Arial"/>
        </w:rPr>
      </w:pPr>
    </w:p>
    <w:p w14:paraId="2B2FF66F" w14:textId="426CE012" w:rsidR="007F171C" w:rsidRPr="001034CE" w:rsidRDefault="00472F84" w:rsidP="00472F84">
      <w:pPr>
        <w:pStyle w:val="Nagwek1"/>
        <w:spacing w:before="0" w:line="360" w:lineRule="auto"/>
        <w:jc w:val="both"/>
        <w:rPr>
          <w:rFonts w:ascii="Arial" w:hAnsi="Arial" w:cs="Arial"/>
          <w:sz w:val="22"/>
          <w:szCs w:val="22"/>
        </w:rPr>
      </w:pPr>
      <w:bookmarkStart w:id="4" w:name="_TOC_250000"/>
      <w:bookmarkEnd w:id="4"/>
      <w:r>
        <w:rPr>
          <w:rFonts w:ascii="Arial" w:hAnsi="Arial" w:cs="Arial"/>
          <w:sz w:val="22"/>
          <w:szCs w:val="22"/>
        </w:rPr>
        <w:t xml:space="preserve">5. </w:t>
      </w:r>
      <w:r w:rsidRPr="001034CE">
        <w:rPr>
          <w:rFonts w:ascii="Arial" w:hAnsi="Arial" w:cs="Arial"/>
          <w:sz w:val="22"/>
          <w:szCs w:val="22"/>
        </w:rPr>
        <w:t>Realizatorzy, czas realizacji programu, monitoring i ewaluacja programu, źródła finansowania programu.</w:t>
      </w:r>
    </w:p>
    <w:p w14:paraId="6A0DBCB7" w14:textId="77777777" w:rsidR="007F171C" w:rsidRPr="001034CE" w:rsidRDefault="00000000" w:rsidP="00C9385C">
      <w:pPr>
        <w:pStyle w:val="Nagwek1"/>
        <w:jc w:val="both"/>
        <w:rPr>
          <w:rFonts w:ascii="Arial" w:hAnsi="Arial" w:cs="Arial"/>
          <w:sz w:val="22"/>
          <w:szCs w:val="22"/>
        </w:rPr>
      </w:pPr>
      <w:r w:rsidRPr="001034CE">
        <w:rPr>
          <w:rFonts w:ascii="Arial" w:hAnsi="Arial" w:cs="Arial"/>
          <w:sz w:val="22"/>
          <w:szCs w:val="22"/>
        </w:rPr>
        <w:t>Realizatorzy.</w:t>
      </w:r>
    </w:p>
    <w:p w14:paraId="2C0DA1C2" w14:textId="77777777" w:rsidR="007F171C" w:rsidRPr="001034CE" w:rsidRDefault="007F171C" w:rsidP="00C9385C">
      <w:pPr>
        <w:pStyle w:val="Tekstpodstawowy"/>
        <w:spacing w:before="5"/>
        <w:jc w:val="both"/>
        <w:rPr>
          <w:rFonts w:ascii="Arial" w:hAnsi="Arial" w:cs="Arial"/>
          <w:b/>
          <w:sz w:val="22"/>
          <w:szCs w:val="22"/>
        </w:rPr>
      </w:pPr>
    </w:p>
    <w:p w14:paraId="22034AD2" w14:textId="4B5C979A" w:rsidR="007F171C" w:rsidRPr="001034CE" w:rsidRDefault="00000000" w:rsidP="00C9385C">
      <w:pPr>
        <w:pStyle w:val="Tekstpodstawowy"/>
        <w:spacing w:line="360" w:lineRule="auto"/>
        <w:ind w:left="340" w:right="232" w:firstLine="708"/>
        <w:jc w:val="both"/>
        <w:rPr>
          <w:rFonts w:ascii="Arial" w:hAnsi="Arial" w:cs="Arial"/>
          <w:sz w:val="22"/>
          <w:szCs w:val="22"/>
        </w:rPr>
      </w:pPr>
      <w:r w:rsidRPr="001034CE">
        <w:rPr>
          <w:rFonts w:ascii="Arial" w:hAnsi="Arial" w:cs="Arial"/>
          <w:sz w:val="22"/>
          <w:szCs w:val="22"/>
        </w:rPr>
        <w:t xml:space="preserve">Program przeciwdziałania przemocy w rodzinie oraz ochrony ofiar przemocy w rodzinie w </w:t>
      </w:r>
      <w:r w:rsidR="00E75BD3">
        <w:rPr>
          <w:rFonts w:ascii="Arial" w:hAnsi="Arial" w:cs="Arial"/>
          <w:sz w:val="22"/>
          <w:szCs w:val="22"/>
        </w:rPr>
        <w:t>P</w:t>
      </w:r>
      <w:r w:rsidRPr="001034CE">
        <w:rPr>
          <w:rFonts w:ascii="Arial" w:hAnsi="Arial" w:cs="Arial"/>
          <w:sz w:val="22"/>
          <w:szCs w:val="22"/>
        </w:rPr>
        <w:t xml:space="preserve">owiecie </w:t>
      </w:r>
      <w:r w:rsidR="00E75BD3">
        <w:rPr>
          <w:rFonts w:ascii="Arial" w:hAnsi="Arial" w:cs="Arial"/>
          <w:sz w:val="22"/>
          <w:szCs w:val="22"/>
        </w:rPr>
        <w:t>N</w:t>
      </w:r>
      <w:r w:rsidRPr="001034CE">
        <w:rPr>
          <w:rFonts w:ascii="Arial" w:hAnsi="Arial" w:cs="Arial"/>
          <w:sz w:val="22"/>
          <w:szCs w:val="22"/>
        </w:rPr>
        <w:t>owomiejskim na lata 20</w:t>
      </w:r>
      <w:r w:rsidR="003F7988">
        <w:rPr>
          <w:rFonts w:ascii="Arial" w:hAnsi="Arial" w:cs="Arial"/>
          <w:sz w:val="22"/>
          <w:szCs w:val="22"/>
        </w:rPr>
        <w:t>23</w:t>
      </w:r>
      <w:r w:rsidRPr="001034CE">
        <w:rPr>
          <w:rFonts w:ascii="Arial" w:hAnsi="Arial" w:cs="Arial"/>
          <w:sz w:val="22"/>
          <w:szCs w:val="22"/>
        </w:rPr>
        <w:t xml:space="preserve"> - 202</w:t>
      </w:r>
      <w:r w:rsidR="003F7988">
        <w:rPr>
          <w:rFonts w:ascii="Arial" w:hAnsi="Arial" w:cs="Arial"/>
          <w:sz w:val="22"/>
          <w:szCs w:val="22"/>
        </w:rPr>
        <w:t>7</w:t>
      </w:r>
      <w:r w:rsidRPr="001034CE">
        <w:rPr>
          <w:rFonts w:ascii="Arial" w:hAnsi="Arial" w:cs="Arial"/>
          <w:sz w:val="22"/>
          <w:szCs w:val="22"/>
        </w:rPr>
        <w:t xml:space="preserve"> jest dokumentem o działaniu długofalowym. Będzie realizowany we współpracy z lokalnymi samorządami, instytucjami, organizacjami </w:t>
      </w:r>
      <w:r w:rsidRPr="001034CE">
        <w:rPr>
          <w:rFonts w:ascii="Arial" w:hAnsi="Arial" w:cs="Arial"/>
          <w:sz w:val="22"/>
          <w:szCs w:val="22"/>
        </w:rPr>
        <w:lastRenderedPageBreak/>
        <w:t>pozarządowymi i innymi podmiotami, które zajmują się sprawami rodziny i</w:t>
      </w:r>
      <w:r w:rsidRPr="001034CE">
        <w:rPr>
          <w:rFonts w:ascii="Arial" w:hAnsi="Arial" w:cs="Arial"/>
          <w:spacing w:val="-2"/>
          <w:sz w:val="22"/>
          <w:szCs w:val="22"/>
        </w:rPr>
        <w:t xml:space="preserve"> </w:t>
      </w:r>
      <w:r w:rsidRPr="001034CE">
        <w:rPr>
          <w:rFonts w:ascii="Arial" w:hAnsi="Arial" w:cs="Arial"/>
          <w:sz w:val="22"/>
          <w:szCs w:val="22"/>
        </w:rPr>
        <w:t>przemocy.</w:t>
      </w:r>
    </w:p>
    <w:p w14:paraId="735A2EBB" w14:textId="77777777" w:rsidR="007F171C" w:rsidRPr="001034CE" w:rsidRDefault="00000000" w:rsidP="00C9385C">
      <w:pPr>
        <w:spacing w:before="200"/>
        <w:ind w:left="340"/>
        <w:jc w:val="both"/>
        <w:rPr>
          <w:rFonts w:ascii="Arial" w:hAnsi="Arial" w:cs="Arial"/>
          <w:b/>
        </w:rPr>
      </w:pPr>
      <w:r w:rsidRPr="001034CE">
        <w:rPr>
          <w:rFonts w:ascii="Arial" w:hAnsi="Arial" w:cs="Arial"/>
          <w:b/>
        </w:rPr>
        <w:t>Czas realizacji programu.</w:t>
      </w:r>
    </w:p>
    <w:p w14:paraId="65BFB0F8" w14:textId="77777777" w:rsidR="007F171C" w:rsidRPr="001034CE" w:rsidRDefault="007F171C" w:rsidP="00C9385C">
      <w:pPr>
        <w:pStyle w:val="Tekstpodstawowy"/>
        <w:spacing w:before="4"/>
        <w:jc w:val="both"/>
        <w:rPr>
          <w:rFonts w:ascii="Arial" w:hAnsi="Arial" w:cs="Arial"/>
          <w:b/>
          <w:sz w:val="22"/>
          <w:szCs w:val="22"/>
        </w:rPr>
      </w:pPr>
    </w:p>
    <w:p w14:paraId="05F50FCF" w14:textId="1783650D" w:rsidR="007F171C" w:rsidRPr="001034CE" w:rsidRDefault="00000000" w:rsidP="00C9385C">
      <w:pPr>
        <w:pStyle w:val="Tekstpodstawowy"/>
        <w:spacing w:before="1" w:line="360" w:lineRule="auto"/>
        <w:ind w:left="340" w:right="234" w:firstLine="708"/>
        <w:jc w:val="both"/>
        <w:rPr>
          <w:rFonts w:ascii="Arial" w:hAnsi="Arial" w:cs="Arial"/>
          <w:sz w:val="22"/>
          <w:szCs w:val="22"/>
        </w:rPr>
      </w:pPr>
      <w:r w:rsidRPr="001034CE">
        <w:rPr>
          <w:rFonts w:ascii="Arial" w:hAnsi="Arial" w:cs="Arial"/>
          <w:sz w:val="22"/>
          <w:szCs w:val="22"/>
        </w:rPr>
        <w:t xml:space="preserve">Zakłada się, że Powiatowy program przeciwdziałania przemocy w rodzinie oraz ochrony ofiar przemocy w rodzinie w </w:t>
      </w:r>
      <w:r w:rsidR="00E75BD3">
        <w:rPr>
          <w:rFonts w:ascii="Arial" w:hAnsi="Arial" w:cs="Arial"/>
          <w:sz w:val="22"/>
          <w:szCs w:val="22"/>
        </w:rPr>
        <w:t>P</w:t>
      </w:r>
      <w:r w:rsidRPr="001034CE">
        <w:rPr>
          <w:rFonts w:ascii="Arial" w:hAnsi="Arial" w:cs="Arial"/>
          <w:sz w:val="22"/>
          <w:szCs w:val="22"/>
        </w:rPr>
        <w:t xml:space="preserve">owiecie </w:t>
      </w:r>
      <w:r w:rsidR="00E75BD3">
        <w:rPr>
          <w:rFonts w:ascii="Arial" w:hAnsi="Arial" w:cs="Arial"/>
          <w:sz w:val="22"/>
          <w:szCs w:val="22"/>
        </w:rPr>
        <w:t>N</w:t>
      </w:r>
      <w:r w:rsidRPr="001034CE">
        <w:rPr>
          <w:rFonts w:ascii="Arial" w:hAnsi="Arial" w:cs="Arial"/>
          <w:sz w:val="22"/>
          <w:szCs w:val="22"/>
        </w:rPr>
        <w:t>owomiejskim będzie realizowany od 20</w:t>
      </w:r>
      <w:r w:rsidR="00560867">
        <w:rPr>
          <w:rFonts w:ascii="Arial" w:hAnsi="Arial" w:cs="Arial"/>
          <w:sz w:val="22"/>
          <w:szCs w:val="22"/>
        </w:rPr>
        <w:t>23</w:t>
      </w:r>
      <w:r w:rsidRPr="001034CE">
        <w:rPr>
          <w:rFonts w:ascii="Arial" w:hAnsi="Arial" w:cs="Arial"/>
          <w:sz w:val="22"/>
          <w:szCs w:val="22"/>
        </w:rPr>
        <w:t xml:space="preserve"> </w:t>
      </w:r>
      <w:r w:rsidR="00901685">
        <w:rPr>
          <w:rFonts w:ascii="Arial" w:hAnsi="Arial" w:cs="Arial"/>
          <w:sz w:val="22"/>
          <w:szCs w:val="22"/>
        </w:rPr>
        <w:t xml:space="preserve">     </w:t>
      </w:r>
      <w:r w:rsidRPr="001034CE">
        <w:rPr>
          <w:rFonts w:ascii="Arial" w:hAnsi="Arial" w:cs="Arial"/>
          <w:sz w:val="22"/>
          <w:szCs w:val="22"/>
        </w:rPr>
        <w:t>do 202</w:t>
      </w:r>
      <w:r w:rsidR="00560867">
        <w:rPr>
          <w:rFonts w:ascii="Arial" w:hAnsi="Arial" w:cs="Arial"/>
          <w:sz w:val="22"/>
          <w:szCs w:val="22"/>
        </w:rPr>
        <w:t>7</w:t>
      </w:r>
      <w:r w:rsidRPr="001034CE">
        <w:rPr>
          <w:rFonts w:ascii="Arial" w:hAnsi="Arial" w:cs="Arial"/>
          <w:sz w:val="22"/>
          <w:szCs w:val="22"/>
        </w:rPr>
        <w:t xml:space="preserve"> r.</w:t>
      </w:r>
    </w:p>
    <w:p w14:paraId="256C3964" w14:textId="77777777" w:rsidR="007F171C" w:rsidRPr="001034CE" w:rsidRDefault="00000000" w:rsidP="00C9385C">
      <w:pPr>
        <w:spacing w:before="200"/>
        <w:ind w:left="340"/>
        <w:jc w:val="both"/>
        <w:rPr>
          <w:rFonts w:ascii="Arial" w:hAnsi="Arial" w:cs="Arial"/>
          <w:b/>
        </w:rPr>
      </w:pPr>
      <w:r w:rsidRPr="001034CE">
        <w:rPr>
          <w:rFonts w:ascii="Arial" w:hAnsi="Arial" w:cs="Arial"/>
          <w:b/>
        </w:rPr>
        <w:t>Monitoring i ewaluacja programu.</w:t>
      </w:r>
    </w:p>
    <w:p w14:paraId="43E265DA" w14:textId="77777777" w:rsidR="007F171C" w:rsidRPr="001034CE" w:rsidRDefault="007F171C" w:rsidP="00C9385C">
      <w:pPr>
        <w:pStyle w:val="Tekstpodstawowy"/>
        <w:spacing w:before="4"/>
        <w:jc w:val="both"/>
        <w:rPr>
          <w:rFonts w:ascii="Arial" w:hAnsi="Arial" w:cs="Arial"/>
          <w:b/>
          <w:sz w:val="22"/>
          <w:szCs w:val="22"/>
        </w:rPr>
      </w:pPr>
    </w:p>
    <w:p w14:paraId="5F6A42B2" w14:textId="1C03CB52" w:rsidR="007F171C" w:rsidRPr="001034CE" w:rsidRDefault="00000000" w:rsidP="00C9385C">
      <w:pPr>
        <w:pStyle w:val="Tekstpodstawowy"/>
        <w:spacing w:line="360" w:lineRule="auto"/>
        <w:ind w:left="340" w:right="234" w:firstLine="708"/>
        <w:jc w:val="both"/>
        <w:rPr>
          <w:rFonts w:ascii="Arial" w:hAnsi="Arial" w:cs="Arial"/>
          <w:sz w:val="22"/>
          <w:szCs w:val="22"/>
        </w:rPr>
      </w:pPr>
      <w:r w:rsidRPr="001034CE">
        <w:rPr>
          <w:rFonts w:ascii="Arial" w:hAnsi="Arial" w:cs="Arial"/>
          <w:sz w:val="22"/>
          <w:szCs w:val="22"/>
        </w:rPr>
        <w:t xml:space="preserve">Monitoring programu będzie prowadzony corocznie, poprzez sprawdzanie stopnia osiągnięcia celów założonych w programie. </w:t>
      </w:r>
      <w:r w:rsidR="003F7988">
        <w:rPr>
          <w:rFonts w:ascii="Arial" w:hAnsi="Arial" w:cs="Arial"/>
          <w:sz w:val="22"/>
          <w:szCs w:val="22"/>
        </w:rPr>
        <w:t>Polega</w:t>
      </w:r>
      <w:r w:rsidR="00280C5F">
        <w:rPr>
          <w:rFonts w:ascii="Arial" w:hAnsi="Arial" w:cs="Arial"/>
          <w:sz w:val="22"/>
          <w:szCs w:val="22"/>
        </w:rPr>
        <w:t>ć</w:t>
      </w:r>
      <w:r w:rsidR="003F7988">
        <w:rPr>
          <w:rFonts w:ascii="Arial" w:hAnsi="Arial" w:cs="Arial"/>
          <w:sz w:val="22"/>
          <w:szCs w:val="22"/>
        </w:rPr>
        <w:t xml:space="preserve"> będzie na zbieraniu danych związanych z realizacją zaplanowanych działań i analizowaniu wskaźników w celu czy </w:t>
      </w:r>
      <w:r w:rsidR="00280C5F">
        <w:rPr>
          <w:rFonts w:ascii="Arial" w:hAnsi="Arial" w:cs="Arial"/>
          <w:sz w:val="22"/>
          <w:szCs w:val="22"/>
        </w:rPr>
        <w:t>zmierzamy</w:t>
      </w:r>
      <w:r w:rsidR="009C55E1">
        <w:rPr>
          <w:rFonts w:ascii="Arial" w:hAnsi="Arial" w:cs="Arial"/>
          <w:sz w:val="22"/>
          <w:szCs w:val="22"/>
        </w:rPr>
        <w:t xml:space="preserve">               </w:t>
      </w:r>
      <w:r w:rsidR="00280C5F">
        <w:rPr>
          <w:rFonts w:ascii="Arial" w:hAnsi="Arial" w:cs="Arial"/>
          <w:sz w:val="22"/>
          <w:szCs w:val="22"/>
        </w:rPr>
        <w:t xml:space="preserve"> do osiągnięcia założonych celów. </w:t>
      </w:r>
    </w:p>
    <w:p w14:paraId="0A8D9317" w14:textId="6184A11A" w:rsidR="007F171C" w:rsidRPr="001034CE" w:rsidRDefault="00000000" w:rsidP="00C9385C">
      <w:pPr>
        <w:pStyle w:val="Tekstpodstawowy"/>
        <w:spacing w:before="200" w:line="360" w:lineRule="auto"/>
        <w:ind w:left="340" w:right="236" w:firstLine="708"/>
        <w:jc w:val="both"/>
        <w:rPr>
          <w:rFonts w:ascii="Arial" w:hAnsi="Arial" w:cs="Arial"/>
          <w:sz w:val="22"/>
          <w:szCs w:val="22"/>
        </w:rPr>
      </w:pPr>
      <w:r w:rsidRPr="001034CE">
        <w:rPr>
          <w:rFonts w:ascii="Arial" w:hAnsi="Arial" w:cs="Arial"/>
          <w:sz w:val="22"/>
          <w:szCs w:val="22"/>
        </w:rPr>
        <w:t xml:space="preserve">Ewaluację programu prowadzić będzie Powiatowe Centrum Pomocy Rodzinie </w:t>
      </w:r>
      <w:r w:rsidR="009C55E1">
        <w:rPr>
          <w:rFonts w:ascii="Arial" w:hAnsi="Arial" w:cs="Arial"/>
          <w:sz w:val="22"/>
          <w:szCs w:val="22"/>
        </w:rPr>
        <w:t xml:space="preserve">                         </w:t>
      </w:r>
      <w:r w:rsidRPr="001034CE">
        <w:rPr>
          <w:rFonts w:ascii="Arial" w:hAnsi="Arial" w:cs="Arial"/>
          <w:sz w:val="22"/>
          <w:szCs w:val="22"/>
        </w:rPr>
        <w:t>w Nowym Mieście Lubawskim poprzez wykorzystanie informacji pozyskanych od pozostałych realizatorów programu. Informacje z realizacji programu będą przedkładane Radzie Powiatu w ramach corocznych sprawozdań z zakresu działalności Powiatowego Centrum Pomocy Rodzinie w Nowym Mieście</w:t>
      </w:r>
      <w:r w:rsidRPr="001034CE">
        <w:rPr>
          <w:rFonts w:ascii="Arial" w:hAnsi="Arial" w:cs="Arial"/>
          <w:spacing w:val="3"/>
          <w:sz w:val="22"/>
          <w:szCs w:val="22"/>
        </w:rPr>
        <w:t xml:space="preserve"> </w:t>
      </w:r>
      <w:r w:rsidRPr="001034CE">
        <w:rPr>
          <w:rFonts w:ascii="Arial" w:hAnsi="Arial" w:cs="Arial"/>
          <w:sz w:val="22"/>
          <w:szCs w:val="22"/>
        </w:rPr>
        <w:t>Lubawskim.</w:t>
      </w:r>
    </w:p>
    <w:p w14:paraId="74508676" w14:textId="77777777" w:rsidR="007F171C" w:rsidRPr="001034CE" w:rsidRDefault="00000000" w:rsidP="00C9385C">
      <w:pPr>
        <w:spacing w:before="201"/>
        <w:ind w:left="340"/>
        <w:jc w:val="both"/>
        <w:rPr>
          <w:rFonts w:ascii="Arial" w:hAnsi="Arial" w:cs="Arial"/>
          <w:b/>
        </w:rPr>
      </w:pPr>
      <w:r w:rsidRPr="001034CE">
        <w:rPr>
          <w:rFonts w:ascii="Arial" w:hAnsi="Arial" w:cs="Arial"/>
          <w:b/>
        </w:rPr>
        <w:t>Źródła finansowania programu.</w:t>
      </w:r>
    </w:p>
    <w:p w14:paraId="5043440B" w14:textId="77777777" w:rsidR="007F171C" w:rsidRPr="001034CE" w:rsidRDefault="007F171C" w:rsidP="00C9385C">
      <w:pPr>
        <w:pStyle w:val="Tekstpodstawowy"/>
        <w:spacing w:before="4"/>
        <w:jc w:val="both"/>
        <w:rPr>
          <w:rFonts w:ascii="Arial" w:hAnsi="Arial" w:cs="Arial"/>
          <w:b/>
          <w:sz w:val="22"/>
          <w:szCs w:val="22"/>
        </w:rPr>
      </w:pPr>
    </w:p>
    <w:p w14:paraId="3F96387B" w14:textId="2FBE29FE" w:rsidR="007F171C" w:rsidRPr="001034CE" w:rsidRDefault="00000000" w:rsidP="00C9385C">
      <w:pPr>
        <w:pStyle w:val="Tekstpodstawowy"/>
        <w:spacing w:line="360" w:lineRule="auto"/>
        <w:ind w:left="340" w:right="238" w:firstLine="708"/>
        <w:jc w:val="both"/>
        <w:rPr>
          <w:rFonts w:ascii="Arial" w:hAnsi="Arial" w:cs="Arial"/>
          <w:sz w:val="22"/>
          <w:szCs w:val="22"/>
        </w:rPr>
      </w:pPr>
      <w:r w:rsidRPr="001034CE">
        <w:rPr>
          <w:rFonts w:ascii="Arial" w:hAnsi="Arial" w:cs="Arial"/>
          <w:sz w:val="22"/>
          <w:szCs w:val="22"/>
        </w:rPr>
        <w:t xml:space="preserve">Powiatowy program przeciwdziałania przemocy w rodzinie oraz ochrony ofiar przemocy w rodzinie w </w:t>
      </w:r>
      <w:r w:rsidR="00560867">
        <w:rPr>
          <w:rFonts w:ascii="Arial" w:hAnsi="Arial" w:cs="Arial"/>
          <w:sz w:val="22"/>
          <w:szCs w:val="22"/>
        </w:rPr>
        <w:t>P</w:t>
      </w:r>
      <w:r w:rsidRPr="001034CE">
        <w:rPr>
          <w:rFonts w:ascii="Arial" w:hAnsi="Arial" w:cs="Arial"/>
          <w:sz w:val="22"/>
          <w:szCs w:val="22"/>
        </w:rPr>
        <w:t xml:space="preserve">owiecie </w:t>
      </w:r>
      <w:r w:rsidR="00560867">
        <w:rPr>
          <w:rFonts w:ascii="Arial" w:hAnsi="Arial" w:cs="Arial"/>
          <w:sz w:val="22"/>
          <w:szCs w:val="22"/>
        </w:rPr>
        <w:t>N</w:t>
      </w:r>
      <w:r w:rsidRPr="001034CE">
        <w:rPr>
          <w:rFonts w:ascii="Arial" w:hAnsi="Arial" w:cs="Arial"/>
          <w:sz w:val="22"/>
          <w:szCs w:val="22"/>
        </w:rPr>
        <w:t>owomiejskim na lata 20</w:t>
      </w:r>
      <w:r w:rsidR="00560867">
        <w:rPr>
          <w:rFonts w:ascii="Arial" w:hAnsi="Arial" w:cs="Arial"/>
          <w:sz w:val="22"/>
          <w:szCs w:val="22"/>
        </w:rPr>
        <w:t>23</w:t>
      </w:r>
      <w:r w:rsidRPr="001034CE">
        <w:rPr>
          <w:rFonts w:ascii="Arial" w:hAnsi="Arial" w:cs="Arial"/>
          <w:sz w:val="22"/>
          <w:szCs w:val="22"/>
        </w:rPr>
        <w:t xml:space="preserve"> - 202</w:t>
      </w:r>
      <w:r w:rsidR="00560867">
        <w:rPr>
          <w:rFonts w:ascii="Arial" w:hAnsi="Arial" w:cs="Arial"/>
          <w:sz w:val="22"/>
          <w:szCs w:val="22"/>
        </w:rPr>
        <w:t>7</w:t>
      </w:r>
      <w:r w:rsidRPr="001034CE">
        <w:rPr>
          <w:rFonts w:ascii="Arial" w:hAnsi="Arial" w:cs="Arial"/>
          <w:sz w:val="22"/>
          <w:szCs w:val="22"/>
        </w:rPr>
        <w:t xml:space="preserve"> będzie finansowany</w:t>
      </w:r>
    </w:p>
    <w:p w14:paraId="7A78DB59" w14:textId="0F8809BB" w:rsidR="007F171C" w:rsidRPr="001034CE" w:rsidRDefault="00000000" w:rsidP="00C9385C">
      <w:pPr>
        <w:pStyle w:val="Tekstpodstawowy"/>
        <w:spacing w:before="78" w:line="360" w:lineRule="auto"/>
        <w:ind w:left="340" w:right="342"/>
        <w:jc w:val="both"/>
        <w:rPr>
          <w:rFonts w:ascii="Arial" w:hAnsi="Arial" w:cs="Arial"/>
        </w:rPr>
        <w:sectPr w:rsidR="007F171C" w:rsidRPr="001034CE">
          <w:footerReference w:type="default" r:id="rId10"/>
          <w:pgSz w:w="11900" w:h="16840"/>
          <w:pgMar w:top="1340" w:right="1180" w:bottom="1200" w:left="1080" w:header="0" w:footer="923" w:gutter="0"/>
          <w:cols w:space="708"/>
        </w:sectPr>
      </w:pPr>
      <w:r w:rsidRPr="001034CE">
        <w:rPr>
          <w:rFonts w:ascii="Arial" w:hAnsi="Arial" w:cs="Arial"/>
          <w:sz w:val="22"/>
          <w:szCs w:val="22"/>
        </w:rPr>
        <w:t xml:space="preserve">przez </w:t>
      </w:r>
      <w:r w:rsidR="00560867">
        <w:rPr>
          <w:rFonts w:ascii="Arial" w:hAnsi="Arial" w:cs="Arial"/>
          <w:sz w:val="22"/>
          <w:szCs w:val="22"/>
        </w:rPr>
        <w:t>P</w:t>
      </w:r>
      <w:r w:rsidRPr="001034CE">
        <w:rPr>
          <w:rFonts w:ascii="Arial" w:hAnsi="Arial" w:cs="Arial"/>
          <w:sz w:val="22"/>
          <w:szCs w:val="22"/>
        </w:rPr>
        <w:t xml:space="preserve">owiat </w:t>
      </w:r>
      <w:r w:rsidR="00560867">
        <w:rPr>
          <w:rFonts w:ascii="Arial" w:hAnsi="Arial" w:cs="Arial"/>
          <w:sz w:val="22"/>
          <w:szCs w:val="22"/>
        </w:rPr>
        <w:t>N</w:t>
      </w:r>
      <w:r w:rsidRPr="001034CE">
        <w:rPr>
          <w:rFonts w:ascii="Arial" w:hAnsi="Arial" w:cs="Arial"/>
          <w:sz w:val="22"/>
          <w:szCs w:val="22"/>
        </w:rPr>
        <w:t>owomiejski, Warmińsko – Mazurski Urząd Wojewódzki w Olsztynie oraz pozabudżetowe środki pozyskiwane z różnych programów (krajowych,</w:t>
      </w:r>
      <w:r w:rsidRPr="001034CE">
        <w:rPr>
          <w:rFonts w:ascii="Arial" w:hAnsi="Arial" w:cs="Arial"/>
          <w:spacing w:val="-3"/>
          <w:sz w:val="22"/>
          <w:szCs w:val="22"/>
        </w:rPr>
        <w:t xml:space="preserve"> </w:t>
      </w:r>
      <w:r w:rsidRPr="001034CE">
        <w:rPr>
          <w:rFonts w:ascii="Arial" w:hAnsi="Arial" w:cs="Arial"/>
          <w:sz w:val="22"/>
          <w:szCs w:val="22"/>
        </w:rPr>
        <w:t>unijnych).</w:t>
      </w:r>
    </w:p>
    <w:p w14:paraId="0983EEC1" w14:textId="77777777" w:rsidR="007F171C" w:rsidRPr="001034CE" w:rsidRDefault="007F171C">
      <w:pPr>
        <w:pStyle w:val="Tekstpodstawowy"/>
        <w:spacing w:before="9"/>
        <w:rPr>
          <w:rFonts w:ascii="Arial" w:hAnsi="Arial" w:cs="Arial"/>
          <w:sz w:val="22"/>
          <w:szCs w:val="22"/>
        </w:rPr>
      </w:pPr>
    </w:p>
    <w:p w14:paraId="256B1AB0" w14:textId="77777777" w:rsidR="007F171C" w:rsidRPr="001034CE" w:rsidRDefault="00000000">
      <w:pPr>
        <w:pStyle w:val="Tekstpodstawowy"/>
        <w:spacing w:before="90"/>
        <w:ind w:right="2275"/>
        <w:jc w:val="right"/>
        <w:rPr>
          <w:rFonts w:ascii="Arial" w:hAnsi="Arial" w:cs="Arial"/>
          <w:sz w:val="22"/>
          <w:szCs w:val="22"/>
        </w:rPr>
      </w:pPr>
      <w:r w:rsidRPr="001034CE">
        <w:rPr>
          <w:rFonts w:ascii="Arial" w:hAnsi="Arial" w:cs="Arial"/>
          <w:sz w:val="22"/>
          <w:szCs w:val="22"/>
        </w:rPr>
        <w:t>Załącznik nr 1</w:t>
      </w:r>
    </w:p>
    <w:p w14:paraId="18EB8ABC" w14:textId="77777777" w:rsidR="007F171C" w:rsidRPr="001034CE" w:rsidRDefault="007F171C">
      <w:pPr>
        <w:pStyle w:val="Tekstpodstawowy"/>
        <w:spacing w:before="7"/>
        <w:rPr>
          <w:rFonts w:ascii="Arial" w:hAnsi="Arial" w:cs="Arial"/>
          <w:sz w:val="22"/>
          <w:szCs w:val="22"/>
        </w:rPr>
      </w:pPr>
    </w:p>
    <w:p w14:paraId="1F361C00" w14:textId="77777777" w:rsidR="007F171C" w:rsidRPr="001034CE" w:rsidRDefault="00000000">
      <w:pPr>
        <w:spacing w:before="90"/>
        <w:ind w:left="6132"/>
        <w:rPr>
          <w:rFonts w:ascii="Arial" w:hAnsi="Arial" w:cs="Arial"/>
          <w:b/>
        </w:rPr>
      </w:pPr>
      <w:r w:rsidRPr="001034CE">
        <w:rPr>
          <w:rFonts w:ascii="Arial" w:hAnsi="Arial" w:cs="Arial"/>
          <w:b/>
        </w:rPr>
        <w:t>5. Harmonogram działań</w:t>
      </w:r>
    </w:p>
    <w:p w14:paraId="79DCED56" w14:textId="77777777" w:rsidR="007F171C" w:rsidRPr="001034CE" w:rsidRDefault="007F171C">
      <w:pPr>
        <w:pStyle w:val="Tekstpodstawowy"/>
        <w:rPr>
          <w:rFonts w:ascii="Arial" w:hAnsi="Arial" w:cs="Arial"/>
          <w:b/>
          <w:sz w:val="22"/>
          <w:szCs w:val="22"/>
        </w:rPr>
      </w:pPr>
    </w:p>
    <w:p w14:paraId="2B89E512" w14:textId="77777777" w:rsidR="007F171C" w:rsidRPr="001034CE" w:rsidRDefault="007F171C">
      <w:pPr>
        <w:pStyle w:val="Tekstpodstawowy"/>
        <w:rPr>
          <w:rFonts w:ascii="Arial" w:hAnsi="Arial" w:cs="Arial"/>
          <w:b/>
          <w:sz w:val="22"/>
          <w:szCs w:val="22"/>
        </w:rPr>
      </w:pPr>
    </w:p>
    <w:p w14:paraId="64259B82" w14:textId="77777777" w:rsidR="007F171C" w:rsidRPr="001034CE" w:rsidRDefault="007F171C">
      <w:pPr>
        <w:pStyle w:val="Tekstpodstawowy"/>
        <w:spacing w:before="9"/>
        <w:rPr>
          <w:rFonts w:ascii="Arial" w:hAnsi="Arial" w:cs="Arial"/>
          <w:b/>
          <w:sz w:val="22"/>
          <w:szCs w:val="22"/>
        </w:rPr>
      </w:pPr>
    </w:p>
    <w:p w14:paraId="11CBBE5E" w14:textId="7BCE92D2" w:rsidR="007F171C" w:rsidRPr="00280C5F" w:rsidRDefault="00000000">
      <w:pPr>
        <w:pStyle w:val="Tekstpodstawowy"/>
        <w:ind w:left="300"/>
        <w:rPr>
          <w:rFonts w:ascii="Arial" w:hAnsi="Arial" w:cs="Arial"/>
          <w:bCs/>
          <w:sz w:val="22"/>
          <w:szCs w:val="22"/>
        </w:rPr>
      </w:pPr>
      <w:r w:rsidRPr="001034CE">
        <w:rPr>
          <w:rFonts w:ascii="Arial" w:hAnsi="Arial" w:cs="Arial"/>
          <w:b/>
          <w:sz w:val="22"/>
          <w:szCs w:val="22"/>
        </w:rPr>
        <w:t xml:space="preserve">Cel główny: </w:t>
      </w:r>
      <w:r w:rsidR="00280C5F" w:rsidRPr="00280C5F">
        <w:rPr>
          <w:rFonts w:ascii="Arial" w:hAnsi="Arial" w:cs="Arial"/>
          <w:bCs/>
          <w:sz w:val="22"/>
          <w:szCs w:val="22"/>
        </w:rPr>
        <w:t xml:space="preserve">Zwiększenie skuteczności działań na rzecz przeciwdziałania </w:t>
      </w:r>
      <w:r w:rsidRPr="00280C5F">
        <w:rPr>
          <w:rFonts w:ascii="Arial" w:hAnsi="Arial" w:cs="Arial"/>
          <w:bCs/>
          <w:sz w:val="22"/>
          <w:szCs w:val="22"/>
        </w:rPr>
        <w:t xml:space="preserve">przemocy w rodzinie w </w:t>
      </w:r>
      <w:r w:rsidR="00280C5F" w:rsidRPr="00280C5F">
        <w:rPr>
          <w:rFonts w:ascii="Arial" w:hAnsi="Arial" w:cs="Arial"/>
          <w:bCs/>
          <w:sz w:val="22"/>
          <w:szCs w:val="22"/>
        </w:rPr>
        <w:t>P</w:t>
      </w:r>
      <w:r w:rsidRPr="00280C5F">
        <w:rPr>
          <w:rFonts w:ascii="Arial" w:hAnsi="Arial" w:cs="Arial"/>
          <w:bCs/>
          <w:sz w:val="22"/>
          <w:szCs w:val="22"/>
        </w:rPr>
        <w:t xml:space="preserve">owiecie </w:t>
      </w:r>
      <w:r w:rsidR="00280C5F" w:rsidRPr="00280C5F">
        <w:rPr>
          <w:rFonts w:ascii="Arial" w:hAnsi="Arial" w:cs="Arial"/>
          <w:bCs/>
          <w:sz w:val="22"/>
          <w:szCs w:val="22"/>
        </w:rPr>
        <w:t>N</w:t>
      </w:r>
      <w:r w:rsidRPr="00280C5F">
        <w:rPr>
          <w:rFonts w:ascii="Arial" w:hAnsi="Arial" w:cs="Arial"/>
          <w:bCs/>
          <w:sz w:val="22"/>
          <w:szCs w:val="22"/>
        </w:rPr>
        <w:t>owomiejskim.</w:t>
      </w:r>
    </w:p>
    <w:p w14:paraId="5052E474" w14:textId="77777777" w:rsidR="007F171C" w:rsidRPr="00280C5F" w:rsidRDefault="007F171C">
      <w:pPr>
        <w:pStyle w:val="Tekstpodstawowy"/>
        <w:spacing w:before="4"/>
        <w:rPr>
          <w:rFonts w:ascii="Arial" w:hAnsi="Arial" w:cs="Arial"/>
          <w:bCs/>
          <w:sz w:val="22"/>
          <w:szCs w:val="22"/>
        </w:rPr>
      </w:pPr>
    </w:p>
    <w:p w14:paraId="17131AD9" w14:textId="0AEDEF71" w:rsidR="007F171C" w:rsidRPr="001034CE" w:rsidRDefault="00000000">
      <w:pPr>
        <w:ind w:left="300"/>
        <w:rPr>
          <w:rFonts w:ascii="Arial" w:hAnsi="Arial" w:cs="Arial"/>
        </w:rPr>
      </w:pPr>
      <w:r w:rsidRPr="001034CE">
        <w:rPr>
          <w:rFonts w:ascii="Arial" w:hAnsi="Arial" w:cs="Arial"/>
          <w:b/>
        </w:rPr>
        <w:t>Cel szczegółowy nr I</w:t>
      </w:r>
      <w:r w:rsidRPr="001034CE">
        <w:rPr>
          <w:rFonts w:ascii="Arial" w:hAnsi="Arial" w:cs="Arial"/>
        </w:rPr>
        <w:t xml:space="preserve">: </w:t>
      </w:r>
      <w:r w:rsidR="00280C5F">
        <w:rPr>
          <w:rFonts w:ascii="Arial" w:hAnsi="Arial" w:cs="Arial"/>
        </w:rPr>
        <w:t>Zwiększenie</w:t>
      </w:r>
      <w:r w:rsidRPr="001034CE">
        <w:rPr>
          <w:rFonts w:ascii="Arial" w:hAnsi="Arial" w:cs="Arial"/>
        </w:rPr>
        <w:t xml:space="preserve"> świadomości społecznej na temat zjawiska przemocy w rodzinie.</w:t>
      </w:r>
    </w:p>
    <w:p w14:paraId="52F9AF1A" w14:textId="77777777" w:rsidR="007F171C" w:rsidRPr="001034CE" w:rsidRDefault="007F171C">
      <w:pPr>
        <w:pStyle w:val="Tekstpodstawowy"/>
        <w:spacing w:before="5"/>
        <w:rPr>
          <w:rFonts w:ascii="Arial" w:hAnsi="Arial" w:cs="Arial"/>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4860"/>
        <w:gridCol w:w="1246"/>
        <w:gridCol w:w="1260"/>
        <w:gridCol w:w="6328"/>
      </w:tblGrid>
      <w:tr w:rsidR="007F171C" w:rsidRPr="001034CE" w14:paraId="2274DB0B" w14:textId="77777777">
        <w:trPr>
          <w:trHeight w:val="1090"/>
        </w:trPr>
        <w:tc>
          <w:tcPr>
            <w:tcW w:w="582" w:type="dxa"/>
          </w:tcPr>
          <w:p w14:paraId="4FBF6218" w14:textId="6507894E" w:rsidR="007F171C" w:rsidRPr="001034CE" w:rsidRDefault="00000000">
            <w:pPr>
              <w:pStyle w:val="TableParagraph"/>
              <w:rPr>
                <w:rFonts w:ascii="Arial" w:hAnsi="Arial" w:cs="Arial"/>
                <w:b/>
              </w:rPr>
            </w:pPr>
            <w:r w:rsidRPr="001034CE">
              <w:rPr>
                <w:rFonts w:ascii="Arial" w:hAnsi="Arial" w:cs="Arial"/>
                <w:b/>
              </w:rPr>
              <w:t>Lp</w:t>
            </w:r>
            <w:r w:rsidR="00280C5F">
              <w:rPr>
                <w:rFonts w:ascii="Arial" w:hAnsi="Arial" w:cs="Arial"/>
                <w:b/>
              </w:rPr>
              <w:t>.</w:t>
            </w:r>
          </w:p>
        </w:tc>
        <w:tc>
          <w:tcPr>
            <w:tcW w:w="4860" w:type="dxa"/>
          </w:tcPr>
          <w:p w14:paraId="7C2310E6" w14:textId="77777777" w:rsidR="007F171C" w:rsidRPr="001034CE" w:rsidRDefault="00000000">
            <w:pPr>
              <w:pStyle w:val="TableParagraph"/>
              <w:ind w:left="108"/>
              <w:rPr>
                <w:rFonts w:ascii="Arial" w:hAnsi="Arial" w:cs="Arial"/>
                <w:b/>
              </w:rPr>
            </w:pPr>
            <w:r w:rsidRPr="001034CE">
              <w:rPr>
                <w:rFonts w:ascii="Arial" w:hAnsi="Arial" w:cs="Arial"/>
                <w:b/>
              </w:rPr>
              <w:t>Działania</w:t>
            </w:r>
          </w:p>
        </w:tc>
        <w:tc>
          <w:tcPr>
            <w:tcW w:w="1246" w:type="dxa"/>
          </w:tcPr>
          <w:p w14:paraId="684C541E" w14:textId="77777777" w:rsidR="007F171C" w:rsidRPr="001034CE" w:rsidRDefault="00000000">
            <w:pPr>
              <w:pStyle w:val="TableParagraph"/>
              <w:ind w:left="108"/>
              <w:rPr>
                <w:rFonts w:ascii="Arial" w:hAnsi="Arial" w:cs="Arial"/>
                <w:b/>
              </w:rPr>
            </w:pPr>
            <w:r w:rsidRPr="001034CE">
              <w:rPr>
                <w:rFonts w:ascii="Arial" w:hAnsi="Arial" w:cs="Arial"/>
                <w:b/>
              </w:rPr>
              <w:t>Od kiedy</w:t>
            </w:r>
          </w:p>
        </w:tc>
        <w:tc>
          <w:tcPr>
            <w:tcW w:w="1260" w:type="dxa"/>
          </w:tcPr>
          <w:p w14:paraId="5343F9CF" w14:textId="77777777" w:rsidR="007F171C" w:rsidRPr="001034CE" w:rsidRDefault="00000000">
            <w:pPr>
              <w:pStyle w:val="TableParagraph"/>
              <w:ind w:left="108"/>
              <w:rPr>
                <w:rFonts w:ascii="Arial" w:hAnsi="Arial" w:cs="Arial"/>
                <w:b/>
              </w:rPr>
            </w:pPr>
            <w:r w:rsidRPr="001034CE">
              <w:rPr>
                <w:rFonts w:ascii="Arial" w:hAnsi="Arial" w:cs="Arial"/>
                <w:b/>
              </w:rPr>
              <w:t>Do kiedy</w:t>
            </w:r>
          </w:p>
        </w:tc>
        <w:tc>
          <w:tcPr>
            <w:tcW w:w="6328" w:type="dxa"/>
          </w:tcPr>
          <w:p w14:paraId="71D35E27" w14:textId="77777777" w:rsidR="007F171C" w:rsidRPr="001034CE" w:rsidRDefault="00000000">
            <w:pPr>
              <w:pStyle w:val="TableParagraph"/>
              <w:ind w:left="108"/>
              <w:rPr>
                <w:rFonts w:ascii="Arial" w:hAnsi="Arial" w:cs="Arial"/>
                <w:b/>
              </w:rPr>
            </w:pPr>
            <w:r w:rsidRPr="001034CE">
              <w:rPr>
                <w:rFonts w:ascii="Arial" w:hAnsi="Arial" w:cs="Arial"/>
                <w:b/>
              </w:rPr>
              <w:t>Podmiot realizujący i jednostki współuczestniczące</w:t>
            </w:r>
          </w:p>
          <w:p w14:paraId="54CFE3D8" w14:textId="77777777" w:rsidR="007F171C" w:rsidRPr="001034CE" w:rsidRDefault="007F171C">
            <w:pPr>
              <w:pStyle w:val="TableParagraph"/>
              <w:spacing w:before="4"/>
              <w:ind w:left="0"/>
              <w:rPr>
                <w:rFonts w:ascii="Arial" w:hAnsi="Arial" w:cs="Arial"/>
              </w:rPr>
            </w:pPr>
          </w:p>
          <w:p w14:paraId="4664C20A" w14:textId="77777777" w:rsidR="007F171C" w:rsidRPr="001034CE" w:rsidRDefault="00000000">
            <w:pPr>
              <w:pStyle w:val="TableParagraph"/>
              <w:ind w:left="169"/>
              <w:rPr>
                <w:rFonts w:ascii="Arial" w:hAnsi="Arial" w:cs="Arial"/>
                <w:b/>
              </w:rPr>
            </w:pPr>
            <w:r w:rsidRPr="001034CE">
              <w:rPr>
                <w:rFonts w:ascii="Arial" w:hAnsi="Arial" w:cs="Arial"/>
                <w:b/>
              </w:rPr>
              <w:t>w realizacji</w:t>
            </w:r>
          </w:p>
        </w:tc>
      </w:tr>
      <w:tr w:rsidR="007F171C" w:rsidRPr="001034CE" w14:paraId="54B36F11" w14:textId="77777777">
        <w:trPr>
          <w:trHeight w:val="1718"/>
        </w:trPr>
        <w:tc>
          <w:tcPr>
            <w:tcW w:w="582" w:type="dxa"/>
          </w:tcPr>
          <w:p w14:paraId="7803ED90" w14:textId="77777777" w:rsidR="007F171C" w:rsidRPr="001034CE" w:rsidRDefault="00000000">
            <w:pPr>
              <w:pStyle w:val="TableParagraph"/>
              <w:rPr>
                <w:rFonts w:ascii="Arial" w:hAnsi="Arial" w:cs="Arial"/>
              </w:rPr>
            </w:pPr>
            <w:r w:rsidRPr="001034CE">
              <w:rPr>
                <w:rFonts w:ascii="Arial" w:hAnsi="Arial" w:cs="Arial"/>
              </w:rPr>
              <w:t>1.</w:t>
            </w:r>
          </w:p>
        </w:tc>
        <w:tc>
          <w:tcPr>
            <w:tcW w:w="4860" w:type="dxa"/>
          </w:tcPr>
          <w:p w14:paraId="49BDB2D6" w14:textId="626D1AC0" w:rsidR="007F171C" w:rsidRPr="001034CE" w:rsidRDefault="00000000">
            <w:pPr>
              <w:pStyle w:val="TableParagraph"/>
              <w:spacing w:line="360" w:lineRule="auto"/>
              <w:ind w:left="108" w:right="230"/>
              <w:rPr>
                <w:rFonts w:ascii="Arial" w:hAnsi="Arial" w:cs="Arial"/>
              </w:rPr>
            </w:pPr>
            <w:r w:rsidRPr="001034CE">
              <w:rPr>
                <w:rFonts w:ascii="Arial" w:hAnsi="Arial" w:cs="Arial"/>
              </w:rPr>
              <w:t xml:space="preserve">Opracowanie, dystrybucja, publikacja (zakup), ulotek, broszurek dotyczących zjawiska przemocy w rodzinie i możliwości uzyskania wsparcia w </w:t>
            </w:r>
            <w:r w:rsidR="00280C5F">
              <w:rPr>
                <w:rFonts w:ascii="Arial" w:hAnsi="Arial" w:cs="Arial"/>
              </w:rPr>
              <w:t>P</w:t>
            </w:r>
            <w:r w:rsidRPr="001034CE">
              <w:rPr>
                <w:rFonts w:ascii="Arial" w:hAnsi="Arial" w:cs="Arial"/>
              </w:rPr>
              <w:t xml:space="preserve">owiecie </w:t>
            </w:r>
            <w:r w:rsidR="00280C5F">
              <w:rPr>
                <w:rFonts w:ascii="Arial" w:hAnsi="Arial" w:cs="Arial"/>
              </w:rPr>
              <w:t>N</w:t>
            </w:r>
            <w:r w:rsidRPr="001034CE">
              <w:rPr>
                <w:rFonts w:ascii="Arial" w:hAnsi="Arial" w:cs="Arial"/>
              </w:rPr>
              <w:t>owomiejskim.</w:t>
            </w:r>
          </w:p>
        </w:tc>
        <w:tc>
          <w:tcPr>
            <w:tcW w:w="1246" w:type="dxa"/>
          </w:tcPr>
          <w:p w14:paraId="0D828999" w14:textId="0DF58C34" w:rsidR="007F171C" w:rsidRPr="001034CE" w:rsidRDefault="00000000">
            <w:pPr>
              <w:pStyle w:val="TableParagraph"/>
              <w:ind w:left="108"/>
              <w:rPr>
                <w:rFonts w:ascii="Arial" w:hAnsi="Arial" w:cs="Arial"/>
              </w:rPr>
            </w:pPr>
            <w:r w:rsidRPr="001034CE">
              <w:rPr>
                <w:rFonts w:ascii="Arial" w:hAnsi="Arial" w:cs="Arial"/>
              </w:rPr>
              <w:t>20</w:t>
            </w:r>
            <w:r w:rsidR="00280C5F">
              <w:rPr>
                <w:rFonts w:ascii="Arial" w:hAnsi="Arial" w:cs="Arial"/>
              </w:rPr>
              <w:t>23</w:t>
            </w:r>
          </w:p>
        </w:tc>
        <w:tc>
          <w:tcPr>
            <w:tcW w:w="1260" w:type="dxa"/>
          </w:tcPr>
          <w:p w14:paraId="63E55B7E" w14:textId="2CE0AB69" w:rsidR="007F171C" w:rsidRPr="001034CE" w:rsidRDefault="00000000">
            <w:pPr>
              <w:pStyle w:val="TableParagraph"/>
              <w:ind w:left="108"/>
              <w:rPr>
                <w:rFonts w:ascii="Arial" w:hAnsi="Arial" w:cs="Arial"/>
              </w:rPr>
            </w:pPr>
            <w:r w:rsidRPr="001034CE">
              <w:rPr>
                <w:rFonts w:ascii="Arial" w:hAnsi="Arial" w:cs="Arial"/>
              </w:rPr>
              <w:t>202</w:t>
            </w:r>
            <w:r w:rsidR="00280C5F">
              <w:rPr>
                <w:rFonts w:ascii="Arial" w:hAnsi="Arial" w:cs="Arial"/>
              </w:rPr>
              <w:t>7</w:t>
            </w:r>
          </w:p>
        </w:tc>
        <w:tc>
          <w:tcPr>
            <w:tcW w:w="6328" w:type="dxa"/>
          </w:tcPr>
          <w:p w14:paraId="70F3D15A" w14:textId="77777777" w:rsidR="007F171C" w:rsidRPr="001034CE" w:rsidRDefault="00000000">
            <w:pPr>
              <w:pStyle w:val="TableParagraph"/>
              <w:spacing w:line="360" w:lineRule="auto"/>
              <w:ind w:left="108" w:right="495"/>
              <w:jc w:val="both"/>
              <w:rPr>
                <w:rFonts w:ascii="Arial" w:hAnsi="Arial" w:cs="Arial"/>
              </w:rPr>
            </w:pPr>
            <w:r w:rsidRPr="001034CE">
              <w:rPr>
                <w:rFonts w:ascii="Arial" w:hAnsi="Arial" w:cs="Arial"/>
              </w:rPr>
              <w:t>Powiatowe Centrum Pomocy Rodzinie, pedagodzy szkolni, Starostwo Powiatowe, Komenda Powiatowa Policji, służba zdrowia.</w:t>
            </w:r>
          </w:p>
        </w:tc>
      </w:tr>
      <w:tr w:rsidR="007F171C" w:rsidRPr="001034CE" w14:paraId="612195A8" w14:textId="77777777">
        <w:trPr>
          <w:trHeight w:val="2132"/>
        </w:trPr>
        <w:tc>
          <w:tcPr>
            <w:tcW w:w="582" w:type="dxa"/>
          </w:tcPr>
          <w:p w14:paraId="02B8C54F" w14:textId="77777777" w:rsidR="007F171C" w:rsidRPr="001034CE" w:rsidRDefault="00000000">
            <w:pPr>
              <w:pStyle w:val="TableParagraph"/>
              <w:rPr>
                <w:rFonts w:ascii="Arial" w:hAnsi="Arial" w:cs="Arial"/>
              </w:rPr>
            </w:pPr>
            <w:r w:rsidRPr="001034CE">
              <w:rPr>
                <w:rFonts w:ascii="Arial" w:hAnsi="Arial" w:cs="Arial"/>
              </w:rPr>
              <w:t>2.</w:t>
            </w:r>
          </w:p>
        </w:tc>
        <w:tc>
          <w:tcPr>
            <w:tcW w:w="4860" w:type="dxa"/>
          </w:tcPr>
          <w:p w14:paraId="05760AEB" w14:textId="77777777" w:rsidR="007F171C" w:rsidRPr="001034CE" w:rsidRDefault="00000000">
            <w:pPr>
              <w:pStyle w:val="TableParagraph"/>
              <w:spacing w:line="360" w:lineRule="auto"/>
              <w:ind w:left="108" w:right="63"/>
              <w:rPr>
                <w:rFonts w:ascii="Arial" w:hAnsi="Arial" w:cs="Arial"/>
              </w:rPr>
            </w:pPr>
            <w:r w:rsidRPr="001034CE">
              <w:rPr>
                <w:rFonts w:ascii="Arial" w:hAnsi="Arial" w:cs="Arial"/>
              </w:rPr>
              <w:t xml:space="preserve">Rozpowszechnianie, dystrybucja materiałów </w:t>
            </w:r>
            <w:proofErr w:type="spellStart"/>
            <w:r w:rsidRPr="001034CE">
              <w:rPr>
                <w:rFonts w:ascii="Arial" w:hAnsi="Arial" w:cs="Arial"/>
              </w:rPr>
              <w:t>informacyjno</w:t>
            </w:r>
            <w:proofErr w:type="spellEnd"/>
            <w:r w:rsidRPr="001034CE">
              <w:rPr>
                <w:rFonts w:ascii="Arial" w:hAnsi="Arial" w:cs="Arial"/>
              </w:rPr>
              <w:t xml:space="preserve"> – edukacyjnych i procedur postępowania w przypadku występowania przemocy w rodzinie do placówek oświatowych i placówek ochrony zdrowia.</w:t>
            </w:r>
          </w:p>
        </w:tc>
        <w:tc>
          <w:tcPr>
            <w:tcW w:w="1246" w:type="dxa"/>
          </w:tcPr>
          <w:p w14:paraId="1C8D9B17" w14:textId="1587A3EC" w:rsidR="007F171C" w:rsidRPr="001034CE" w:rsidRDefault="00000000">
            <w:pPr>
              <w:pStyle w:val="TableParagraph"/>
              <w:ind w:left="108"/>
              <w:rPr>
                <w:rFonts w:ascii="Arial" w:hAnsi="Arial" w:cs="Arial"/>
              </w:rPr>
            </w:pPr>
            <w:r w:rsidRPr="001034CE">
              <w:rPr>
                <w:rFonts w:ascii="Arial" w:hAnsi="Arial" w:cs="Arial"/>
              </w:rPr>
              <w:t>20</w:t>
            </w:r>
            <w:r w:rsidR="00280C5F">
              <w:rPr>
                <w:rFonts w:ascii="Arial" w:hAnsi="Arial" w:cs="Arial"/>
              </w:rPr>
              <w:t>23</w:t>
            </w:r>
          </w:p>
        </w:tc>
        <w:tc>
          <w:tcPr>
            <w:tcW w:w="1260" w:type="dxa"/>
          </w:tcPr>
          <w:p w14:paraId="7F8370EC" w14:textId="468DC9CA" w:rsidR="007F171C" w:rsidRPr="001034CE" w:rsidRDefault="00000000">
            <w:pPr>
              <w:pStyle w:val="TableParagraph"/>
              <w:ind w:left="108"/>
              <w:rPr>
                <w:rFonts w:ascii="Arial" w:hAnsi="Arial" w:cs="Arial"/>
              </w:rPr>
            </w:pPr>
            <w:r w:rsidRPr="001034CE">
              <w:rPr>
                <w:rFonts w:ascii="Arial" w:hAnsi="Arial" w:cs="Arial"/>
              </w:rPr>
              <w:t>202</w:t>
            </w:r>
            <w:r w:rsidR="00280C5F">
              <w:rPr>
                <w:rFonts w:ascii="Arial" w:hAnsi="Arial" w:cs="Arial"/>
              </w:rPr>
              <w:t>7</w:t>
            </w:r>
          </w:p>
        </w:tc>
        <w:tc>
          <w:tcPr>
            <w:tcW w:w="6328" w:type="dxa"/>
          </w:tcPr>
          <w:p w14:paraId="70900BCC" w14:textId="77777777" w:rsidR="007F171C" w:rsidRPr="001034CE" w:rsidRDefault="00000000">
            <w:pPr>
              <w:pStyle w:val="TableParagraph"/>
              <w:spacing w:line="360" w:lineRule="auto"/>
              <w:ind w:left="108" w:right="477"/>
              <w:rPr>
                <w:rFonts w:ascii="Arial" w:hAnsi="Arial" w:cs="Arial"/>
              </w:rPr>
            </w:pPr>
            <w:r w:rsidRPr="001034CE">
              <w:rPr>
                <w:rFonts w:ascii="Arial" w:hAnsi="Arial" w:cs="Arial"/>
              </w:rPr>
              <w:t>Powiatowe Centrum Pomocy Rodzinie, pedagodzy szkolni, Komenda Powiatowa Policji, prasa lokalna, media, służba zdrowia.</w:t>
            </w:r>
          </w:p>
        </w:tc>
      </w:tr>
      <w:tr w:rsidR="007F171C" w:rsidRPr="001034CE" w14:paraId="5BAE64EF" w14:textId="77777777">
        <w:trPr>
          <w:trHeight w:val="1304"/>
        </w:trPr>
        <w:tc>
          <w:tcPr>
            <w:tcW w:w="582" w:type="dxa"/>
          </w:tcPr>
          <w:p w14:paraId="27DC27D1" w14:textId="77777777" w:rsidR="007F171C" w:rsidRPr="001034CE" w:rsidRDefault="00000000">
            <w:pPr>
              <w:pStyle w:val="TableParagraph"/>
              <w:rPr>
                <w:rFonts w:ascii="Arial" w:hAnsi="Arial" w:cs="Arial"/>
              </w:rPr>
            </w:pPr>
            <w:r w:rsidRPr="001034CE">
              <w:rPr>
                <w:rFonts w:ascii="Arial" w:hAnsi="Arial" w:cs="Arial"/>
              </w:rPr>
              <w:t>3.</w:t>
            </w:r>
          </w:p>
        </w:tc>
        <w:tc>
          <w:tcPr>
            <w:tcW w:w="4860" w:type="dxa"/>
          </w:tcPr>
          <w:p w14:paraId="43F03C9D" w14:textId="77777777" w:rsidR="007F171C" w:rsidRPr="001034CE" w:rsidRDefault="00000000">
            <w:pPr>
              <w:pStyle w:val="TableParagraph"/>
              <w:spacing w:line="360" w:lineRule="auto"/>
              <w:ind w:left="108" w:right="417"/>
              <w:rPr>
                <w:rFonts w:ascii="Arial" w:hAnsi="Arial" w:cs="Arial"/>
              </w:rPr>
            </w:pPr>
            <w:r w:rsidRPr="001034CE">
              <w:rPr>
                <w:rFonts w:ascii="Arial" w:hAnsi="Arial" w:cs="Arial"/>
              </w:rPr>
              <w:t>Edukacja społeczności lokalnej na temat zjawiska przemocy w rodzinie (np. prelekcje kierowane do rodziców).</w:t>
            </w:r>
          </w:p>
        </w:tc>
        <w:tc>
          <w:tcPr>
            <w:tcW w:w="1246" w:type="dxa"/>
          </w:tcPr>
          <w:p w14:paraId="72523C02" w14:textId="230D9F93" w:rsidR="007F171C" w:rsidRPr="001034CE" w:rsidRDefault="00000000">
            <w:pPr>
              <w:pStyle w:val="TableParagraph"/>
              <w:ind w:left="108"/>
              <w:rPr>
                <w:rFonts w:ascii="Arial" w:hAnsi="Arial" w:cs="Arial"/>
              </w:rPr>
            </w:pPr>
            <w:r w:rsidRPr="001034CE">
              <w:rPr>
                <w:rFonts w:ascii="Arial" w:hAnsi="Arial" w:cs="Arial"/>
              </w:rPr>
              <w:t>20</w:t>
            </w:r>
            <w:r w:rsidR="00280C5F">
              <w:rPr>
                <w:rFonts w:ascii="Arial" w:hAnsi="Arial" w:cs="Arial"/>
              </w:rPr>
              <w:t>23</w:t>
            </w:r>
          </w:p>
        </w:tc>
        <w:tc>
          <w:tcPr>
            <w:tcW w:w="1260" w:type="dxa"/>
          </w:tcPr>
          <w:p w14:paraId="57D504EC" w14:textId="5393F160" w:rsidR="007F171C" w:rsidRPr="001034CE" w:rsidRDefault="00000000">
            <w:pPr>
              <w:pStyle w:val="TableParagraph"/>
              <w:ind w:left="108"/>
              <w:rPr>
                <w:rFonts w:ascii="Arial" w:hAnsi="Arial" w:cs="Arial"/>
              </w:rPr>
            </w:pPr>
            <w:r w:rsidRPr="001034CE">
              <w:rPr>
                <w:rFonts w:ascii="Arial" w:hAnsi="Arial" w:cs="Arial"/>
              </w:rPr>
              <w:t>202</w:t>
            </w:r>
            <w:r w:rsidR="00280C5F">
              <w:rPr>
                <w:rFonts w:ascii="Arial" w:hAnsi="Arial" w:cs="Arial"/>
              </w:rPr>
              <w:t>7</w:t>
            </w:r>
          </w:p>
        </w:tc>
        <w:tc>
          <w:tcPr>
            <w:tcW w:w="6328" w:type="dxa"/>
          </w:tcPr>
          <w:p w14:paraId="222AB6AA" w14:textId="6FE73EED" w:rsidR="007F171C" w:rsidRPr="001034CE" w:rsidRDefault="00000000">
            <w:pPr>
              <w:pStyle w:val="TableParagraph"/>
              <w:spacing w:line="360" w:lineRule="auto"/>
              <w:ind w:left="108" w:right="364"/>
              <w:rPr>
                <w:rFonts w:ascii="Arial" w:hAnsi="Arial" w:cs="Arial"/>
              </w:rPr>
            </w:pPr>
            <w:r w:rsidRPr="001034CE">
              <w:rPr>
                <w:rFonts w:ascii="Arial" w:hAnsi="Arial" w:cs="Arial"/>
              </w:rPr>
              <w:t xml:space="preserve">Powiatowe Centrum Pomocy Rodzinie, Powiatowe Centrum Rozwoju Edukacji,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pedagodzy szkolni, świetlice, kluby.</w:t>
            </w:r>
          </w:p>
        </w:tc>
      </w:tr>
      <w:tr w:rsidR="007F171C" w:rsidRPr="001034CE" w14:paraId="0BF29616" w14:textId="77777777">
        <w:trPr>
          <w:trHeight w:val="1503"/>
        </w:trPr>
        <w:tc>
          <w:tcPr>
            <w:tcW w:w="582" w:type="dxa"/>
          </w:tcPr>
          <w:p w14:paraId="4C63021C" w14:textId="77777777" w:rsidR="007F171C" w:rsidRPr="001034CE" w:rsidRDefault="00000000">
            <w:pPr>
              <w:pStyle w:val="TableParagraph"/>
              <w:rPr>
                <w:rFonts w:ascii="Arial" w:hAnsi="Arial" w:cs="Arial"/>
              </w:rPr>
            </w:pPr>
            <w:r w:rsidRPr="001034CE">
              <w:rPr>
                <w:rFonts w:ascii="Arial" w:hAnsi="Arial" w:cs="Arial"/>
              </w:rPr>
              <w:lastRenderedPageBreak/>
              <w:t>4.</w:t>
            </w:r>
          </w:p>
        </w:tc>
        <w:tc>
          <w:tcPr>
            <w:tcW w:w="4860" w:type="dxa"/>
          </w:tcPr>
          <w:p w14:paraId="0D54CB7C" w14:textId="77777777" w:rsidR="007F171C" w:rsidRPr="001034CE" w:rsidRDefault="00000000">
            <w:pPr>
              <w:pStyle w:val="TableParagraph"/>
              <w:spacing w:line="360" w:lineRule="auto"/>
              <w:ind w:left="108"/>
              <w:rPr>
                <w:rFonts w:ascii="Arial" w:hAnsi="Arial" w:cs="Arial"/>
              </w:rPr>
            </w:pPr>
            <w:r w:rsidRPr="001034CE">
              <w:rPr>
                <w:rFonts w:ascii="Arial" w:hAnsi="Arial" w:cs="Arial"/>
              </w:rPr>
              <w:t>Realizacja programów profilaktycznych skierowanych do młodzieży szkolnej.</w:t>
            </w:r>
          </w:p>
        </w:tc>
        <w:tc>
          <w:tcPr>
            <w:tcW w:w="1246" w:type="dxa"/>
          </w:tcPr>
          <w:p w14:paraId="090F0953" w14:textId="7F64D18E" w:rsidR="007F171C" w:rsidRPr="001034CE" w:rsidRDefault="00000000">
            <w:pPr>
              <w:pStyle w:val="TableParagraph"/>
              <w:ind w:left="108"/>
              <w:rPr>
                <w:rFonts w:ascii="Arial" w:hAnsi="Arial" w:cs="Arial"/>
              </w:rPr>
            </w:pPr>
            <w:r w:rsidRPr="001034CE">
              <w:rPr>
                <w:rFonts w:ascii="Arial" w:hAnsi="Arial" w:cs="Arial"/>
              </w:rPr>
              <w:t>20</w:t>
            </w:r>
            <w:r w:rsidR="00280C5F">
              <w:rPr>
                <w:rFonts w:ascii="Arial" w:hAnsi="Arial" w:cs="Arial"/>
              </w:rPr>
              <w:t>23</w:t>
            </w:r>
          </w:p>
        </w:tc>
        <w:tc>
          <w:tcPr>
            <w:tcW w:w="1260" w:type="dxa"/>
          </w:tcPr>
          <w:p w14:paraId="20E56E40" w14:textId="6E2B5752" w:rsidR="007F171C" w:rsidRPr="001034CE" w:rsidRDefault="00000000">
            <w:pPr>
              <w:pStyle w:val="TableParagraph"/>
              <w:ind w:left="108"/>
              <w:rPr>
                <w:rFonts w:ascii="Arial" w:hAnsi="Arial" w:cs="Arial"/>
              </w:rPr>
            </w:pPr>
            <w:r w:rsidRPr="001034CE">
              <w:rPr>
                <w:rFonts w:ascii="Arial" w:hAnsi="Arial" w:cs="Arial"/>
              </w:rPr>
              <w:t>202</w:t>
            </w:r>
            <w:r w:rsidR="00280C5F">
              <w:rPr>
                <w:rFonts w:ascii="Arial" w:hAnsi="Arial" w:cs="Arial"/>
              </w:rPr>
              <w:t>7</w:t>
            </w:r>
          </w:p>
        </w:tc>
        <w:tc>
          <w:tcPr>
            <w:tcW w:w="6328" w:type="dxa"/>
          </w:tcPr>
          <w:p w14:paraId="1CC35077" w14:textId="6BB1053C" w:rsidR="007F171C" w:rsidRPr="001034CE" w:rsidRDefault="00000000">
            <w:pPr>
              <w:pStyle w:val="TableParagraph"/>
              <w:spacing w:line="360" w:lineRule="auto"/>
              <w:ind w:left="108" w:right="364"/>
              <w:rPr>
                <w:rFonts w:ascii="Arial" w:hAnsi="Arial" w:cs="Arial"/>
              </w:rPr>
            </w:pPr>
            <w:r w:rsidRPr="001034CE">
              <w:rPr>
                <w:rFonts w:ascii="Arial" w:hAnsi="Arial" w:cs="Arial"/>
              </w:rPr>
              <w:t xml:space="preserve">Powiatowe Centrum Pomocy Rodzinie, Powiatowe Centrum Rozwoju Edukacji, pedagodzy szkolni,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świetlice, kluby.</w:t>
            </w:r>
          </w:p>
        </w:tc>
      </w:tr>
    </w:tbl>
    <w:p w14:paraId="555AAB71" w14:textId="77777777" w:rsidR="007F171C" w:rsidRPr="001034CE" w:rsidRDefault="007F171C">
      <w:pPr>
        <w:pStyle w:val="Tekstpodstawowy"/>
        <w:spacing w:before="8"/>
        <w:rPr>
          <w:rFonts w:ascii="Arial" w:hAnsi="Arial" w:cs="Arial"/>
          <w:sz w:val="22"/>
          <w:szCs w:val="22"/>
        </w:rPr>
      </w:pPr>
    </w:p>
    <w:p w14:paraId="126FE7AB" w14:textId="5120B168" w:rsidR="007F171C" w:rsidRPr="001034CE" w:rsidRDefault="00000000">
      <w:pPr>
        <w:spacing w:before="90"/>
        <w:ind w:left="300"/>
        <w:rPr>
          <w:rFonts w:ascii="Arial" w:hAnsi="Arial" w:cs="Arial"/>
        </w:rPr>
      </w:pPr>
      <w:r w:rsidRPr="001034CE">
        <w:rPr>
          <w:rFonts w:ascii="Arial" w:hAnsi="Arial" w:cs="Arial"/>
          <w:b/>
        </w:rPr>
        <w:t xml:space="preserve">Cel szczegółowy nr II: </w:t>
      </w:r>
      <w:r w:rsidRPr="001034CE">
        <w:rPr>
          <w:rFonts w:ascii="Arial" w:hAnsi="Arial" w:cs="Arial"/>
        </w:rPr>
        <w:t>Z</w:t>
      </w:r>
      <w:r w:rsidR="00280C5F">
        <w:rPr>
          <w:rFonts w:ascii="Arial" w:hAnsi="Arial" w:cs="Arial"/>
        </w:rPr>
        <w:t>większenie skuteczności działań podejmowanych wobec ofiar przemocy</w:t>
      </w:r>
      <w:r w:rsidRPr="001034CE">
        <w:rPr>
          <w:rFonts w:ascii="Arial" w:hAnsi="Arial" w:cs="Arial"/>
        </w:rPr>
        <w:t>.</w:t>
      </w:r>
    </w:p>
    <w:p w14:paraId="6A1747E3" w14:textId="77777777" w:rsidR="007F171C" w:rsidRPr="001034CE" w:rsidRDefault="007F171C">
      <w:pPr>
        <w:pStyle w:val="Tekstpodstawowy"/>
        <w:spacing w:before="4"/>
        <w:rPr>
          <w:rFonts w:ascii="Arial" w:hAnsi="Arial" w:cs="Arial"/>
          <w:sz w:val="22"/>
          <w:szCs w:val="22"/>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4860"/>
        <w:gridCol w:w="1246"/>
        <w:gridCol w:w="1260"/>
        <w:gridCol w:w="6328"/>
      </w:tblGrid>
      <w:tr w:rsidR="007F171C" w:rsidRPr="001034CE" w14:paraId="7A816835" w14:textId="77777777">
        <w:trPr>
          <w:trHeight w:val="890"/>
        </w:trPr>
        <w:tc>
          <w:tcPr>
            <w:tcW w:w="510" w:type="dxa"/>
          </w:tcPr>
          <w:p w14:paraId="1A2DB538" w14:textId="6E42D498" w:rsidR="007F171C" w:rsidRPr="001034CE" w:rsidRDefault="00000000">
            <w:pPr>
              <w:pStyle w:val="TableParagraph"/>
              <w:ind w:left="88" w:right="77"/>
              <w:jc w:val="center"/>
              <w:rPr>
                <w:rFonts w:ascii="Arial" w:hAnsi="Arial" w:cs="Arial"/>
                <w:b/>
              </w:rPr>
            </w:pPr>
            <w:r w:rsidRPr="001034CE">
              <w:rPr>
                <w:rFonts w:ascii="Arial" w:hAnsi="Arial" w:cs="Arial"/>
                <w:b/>
              </w:rPr>
              <w:t>Lp</w:t>
            </w:r>
            <w:r w:rsidR="00280C5F">
              <w:rPr>
                <w:rFonts w:ascii="Arial" w:hAnsi="Arial" w:cs="Arial"/>
                <w:b/>
              </w:rPr>
              <w:t>.</w:t>
            </w:r>
          </w:p>
        </w:tc>
        <w:tc>
          <w:tcPr>
            <w:tcW w:w="4860" w:type="dxa"/>
          </w:tcPr>
          <w:p w14:paraId="668DF271" w14:textId="77777777" w:rsidR="007F171C" w:rsidRPr="001034CE" w:rsidRDefault="00000000">
            <w:pPr>
              <w:pStyle w:val="TableParagraph"/>
              <w:rPr>
                <w:rFonts w:ascii="Arial" w:hAnsi="Arial" w:cs="Arial"/>
                <w:b/>
              </w:rPr>
            </w:pPr>
            <w:r w:rsidRPr="001034CE">
              <w:rPr>
                <w:rFonts w:ascii="Arial" w:hAnsi="Arial" w:cs="Arial"/>
                <w:b/>
              </w:rPr>
              <w:t>Działania</w:t>
            </w:r>
          </w:p>
        </w:tc>
        <w:tc>
          <w:tcPr>
            <w:tcW w:w="1246" w:type="dxa"/>
          </w:tcPr>
          <w:p w14:paraId="6E9AD5BB" w14:textId="77777777" w:rsidR="007F171C" w:rsidRPr="001034CE" w:rsidRDefault="00000000">
            <w:pPr>
              <w:pStyle w:val="TableParagraph"/>
              <w:ind w:left="108"/>
              <w:rPr>
                <w:rFonts w:ascii="Arial" w:hAnsi="Arial" w:cs="Arial"/>
                <w:b/>
              </w:rPr>
            </w:pPr>
            <w:r w:rsidRPr="001034CE">
              <w:rPr>
                <w:rFonts w:ascii="Arial" w:hAnsi="Arial" w:cs="Arial"/>
                <w:b/>
              </w:rPr>
              <w:t>Od kiedy</w:t>
            </w:r>
          </w:p>
        </w:tc>
        <w:tc>
          <w:tcPr>
            <w:tcW w:w="1260" w:type="dxa"/>
          </w:tcPr>
          <w:p w14:paraId="45064A5D" w14:textId="77777777" w:rsidR="007F171C" w:rsidRPr="001034CE" w:rsidRDefault="00000000">
            <w:pPr>
              <w:pStyle w:val="TableParagraph"/>
              <w:ind w:left="108"/>
              <w:rPr>
                <w:rFonts w:ascii="Arial" w:hAnsi="Arial" w:cs="Arial"/>
                <w:b/>
              </w:rPr>
            </w:pPr>
            <w:r w:rsidRPr="001034CE">
              <w:rPr>
                <w:rFonts w:ascii="Arial" w:hAnsi="Arial" w:cs="Arial"/>
                <w:b/>
              </w:rPr>
              <w:t>Do kiedy</w:t>
            </w:r>
          </w:p>
        </w:tc>
        <w:tc>
          <w:tcPr>
            <w:tcW w:w="6328" w:type="dxa"/>
          </w:tcPr>
          <w:p w14:paraId="1D5FAD20" w14:textId="77777777" w:rsidR="007F171C" w:rsidRPr="001034CE" w:rsidRDefault="00000000">
            <w:pPr>
              <w:pStyle w:val="TableParagraph"/>
              <w:tabs>
                <w:tab w:val="left" w:pos="6038"/>
              </w:tabs>
              <w:spacing w:line="360" w:lineRule="auto"/>
              <w:ind w:left="108" w:right="104"/>
              <w:rPr>
                <w:rFonts w:ascii="Arial" w:hAnsi="Arial" w:cs="Arial"/>
                <w:b/>
              </w:rPr>
            </w:pPr>
            <w:r w:rsidRPr="001034CE">
              <w:rPr>
                <w:rFonts w:ascii="Arial" w:hAnsi="Arial" w:cs="Arial"/>
                <w:b/>
              </w:rPr>
              <w:t>Podmiot realizujący i</w:t>
            </w:r>
            <w:r w:rsidRPr="001034CE">
              <w:rPr>
                <w:rFonts w:ascii="Arial" w:hAnsi="Arial" w:cs="Arial"/>
                <w:b/>
                <w:spacing w:val="-10"/>
              </w:rPr>
              <w:t xml:space="preserve"> </w:t>
            </w:r>
            <w:r w:rsidRPr="001034CE">
              <w:rPr>
                <w:rFonts w:ascii="Arial" w:hAnsi="Arial" w:cs="Arial"/>
                <w:b/>
              </w:rPr>
              <w:t>jednostki</w:t>
            </w:r>
            <w:r w:rsidRPr="001034CE">
              <w:rPr>
                <w:rFonts w:ascii="Arial" w:hAnsi="Arial" w:cs="Arial"/>
                <w:b/>
                <w:spacing w:val="-4"/>
              </w:rPr>
              <w:t xml:space="preserve"> </w:t>
            </w:r>
            <w:r w:rsidRPr="001034CE">
              <w:rPr>
                <w:rFonts w:ascii="Arial" w:hAnsi="Arial" w:cs="Arial"/>
                <w:b/>
              </w:rPr>
              <w:t>współuczestniczące</w:t>
            </w:r>
            <w:r w:rsidRPr="001034CE">
              <w:rPr>
                <w:rFonts w:ascii="Arial" w:hAnsi="Arial" w:cs="Arial"/>
                <w:b/>
              </w:rPr>
              <w:tab/>
            </w:r>
            <w:r w:rsidRPr="001034CE">
              <w:rPr>
                <w:rFonts w:ascii="Arial" w:hAnsi="Arial" w:cs="Arial"/>
                <w:b/>
                <w:spacing w:val="-18"/>
              </w:rPr>
              <w:t xml:space="preserve">w </w:t>
            </w:r>
            <w:r w:rsidRPr="001034CE">
              <w:rPr>
                <w:rFonts w:ascii="Arial" w:hAnsi="Arial" w:cs="Arial"/>
                <w:b/>
              </w:rPr>
              <w:t>realizacji</w:t>
            </w:r>
          </w:p>
        </w:tc>
      </w:tr>
      <w:tr w:rsidR="007F171C" w:rsidRPr="001034CE" w14:paraId="1C99FB5D" w14:textId="77777777">
        <w:trPr>
          <w:trHeight w:val="1503"/>
        </w:trPr>
        <w:tc>
          <w:tcPr>
            <w:tcW w:w="510" w:type="dxa"/>
          </w:tcPr>
          <w:p w14:paraId="5187B350" w14:textId="77777777" w:rsidR="007F171C" w:rsidRPr="001034CE" w:rsidRDefault="00000000">
            <w:pPr>
              <w:pStyle w:val="TableParagraph"/>
              <w:ind w:left="88" w:right="188"/>
              <w:jc w:val="center"/>
              <w:rPr>
                <w:rFonts w:ascii="Arial" w:hAnsi="Arial" w:cs="Arial"/>
              </w:rPr>
            </w:pPr>
            <w:r w:rsidRPr="001034CE">
              <w:rPr>
                <w:rFonts w:ascii="Arial" w:hAnsi="Arial" w:cs="Arial"/>
              </w:rPr>
              <w:t>1.</w:t>
            </w:r>
          </w:p>
        </w:tc>
        <w:tc>
          <w:tcPr>
            <w:tcW w:w="4860" w:type="dxa"/>
          </w:tcPr>
          <w:p w14:paraId="5DF6D9DB" w14:textId="436583F0" w:rsidR="007F171C" w:rsidRPr="001034CE" w:rsidRDefault="00000000">
            <w:pPr>
              <w:pStyle w:val="TableParagraph"/>
              <w:spacing w:line="360" w:lineRule="auto"/>
              <w:ind w:right="329" w:firstLine="60"/>
              <w:rPr>
                <w:rFonts w:ascii="Arial" w:hAnsi="Arial" w:cs="Arial"/>
              </w:rPr>
            </w:pPr>
            <w:r w:rsidRPr="001034CE">
              <w:rPr>
                <w:rFonts w:ascii="Arial" w:hAnsi="Arial" w:cs="Arial"/>
              </w:rPr>
              <w:t>Opracowanie i realizacja projektów kiero</w:t>
            </w:r>
            <w:r w:rsidR="00280C5F">
              <w:rPr>
                <w:rFonts w:ascii="Arial" w:hAnsi="Arial" w:cs="Arial"/>
              </w:rPr>
              <w:t>wa</w:t>
            </w:r>
            <w:r w:rsidRPr="001034CE">
              <w:rPr>
                <w:rFonts w:ascii="Arial" w:hAnsi="Arial" w:cs="Arial"/>
              </w:rPr>
              <w:t>nych do ofiar przemocy w rodzinie.</w:t>
            </w:r>
          </w:p>
        </w:tc>
        <w:tc>
          <w:tcPr>
            <w:tcW w:w="1246" w:type="dxa"/>
          </w:tcPr>
          <w:p w14:paraId="62107F92" w14:textId="475EA29D" w:rsidR="007F171C" w:rsidRPr="001034CE" w:rsidRDefault="00000000">
            <w:pPr>
              <w:pStyle w:val="TableParagraph"/>
              <w:ind w:left="108"/>
              <w:rPr>
                <w:rFonts w:ascii="Arial" w:hAnsi="Arial" w:cs="Arial"/>
              </w:rPr>
            </w:pPr>
            <w:r w:rsidRPr="001034CE">
              <w:rPr>
                <w:rFonts w:ascii="Arial" w:hAnsi="Arial" w:cs="Arial"/>
              </w:rPr>
              <w:t>20</w:t>
            </w:r>
            <w:r w:rsidR="00280C5F">
              <w:rPr>
                <w:rFonts w:ascii="Arial" w:hAnsi="Arial" w:cs="Arial"/>
              </w:rPr>
              <w:t>23</w:t>
            </w:r>
          </w:p>
        </w:tc>
        <w:tc>
          <w:tcPr>
            <w:tcW w:w="1260" w:type="dxa"/>
          </w:tcPr>
          <w:p w14:paraId="2DFAFC27" w14:textId="2130A4B3" w:rsidR="007F171C" w:rsidRPr="001034CE" w:rsidRDefault="00000000">
            <w:pPr>
              <w:pStyle w:val="TableParagraph"/>
              <w:ind w:left="108"/>
              <w:rPr>
                <w:rFonts w:ascii="Arial" w:hAnsi="Arial" w:cs="Arial"/>
              </w:rPr>
            </w:pPr>
            <w:r w:rsidRPr="001034CE">
              <w:rPr>
                <w:rFonts w:ascii="Arial" w:hAnsi="Arial" w:cs="Arial"/>
              </w:rPr>
              <w:t>202</w:t>
            </w:r>
            <w:r w:rsidR="00280C5F">
              <w:rPr>
                <w:rFonts w:ascii="Arial" w:hAnsi="Arial" w:cs="Arial"/>
              </w:rPr>
              <w:t>7</w:t>
            </w:r>
          </w:p>
        </w:tc>
        <w:tc>
          <w:tcPr>
            <w:tcW w:w="6328" w:type="dxa"/>
          </w:tcPr>
          <w:p w14:paraId="10A81E2A" w14:textId="0A75B17E" w:rsidR="007F171C" w:rsidRPr="001034CE" w:rsidRDefault="00000000">
            <w:pPr>
              <w:pStyle w:val="TableParagraph"/>
              <w:spacing w:line="360" w:lineRule="auto"/>
              <w:ind w:left="108" w:right="777"/>
              <w:rPr>
                <w:rFonts w:ascii="Arial" w:hAnsi="Arial" w:cs="Arial"/>
              </w:rPr>
            </w:pPr>
            <w:r w:rsidRPr="001034CE">
              <w:rPr>
                <w:rFonts w:ascii="Arial" w:hAnsi="Arial" w:cs="Arial"/>
              </w:rPr>
              <w:t xml:space="preserve">Powiatowe Centrum Pomocy Rodzinie,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w:t>
            </w:r>
          </w:p>
        </w:tc>
      </w:tr>
      <w:tr w:rsidR="007F171C" w:rsidRPr="001034CE" w14:paraId="4AC83579" w14:textId="77777777">
        <w:trPr>
          <w:trHeight w:val="2132"/>
        </w:trPr>
        <w:tc>
          <w:tcPr>
            <w:tcW w:w="510" w:type="dxa"/>
          </w:tcPr>
          <w:p w14:paraId="5ADC3082" w14:textId="77777777" w:rsidR="007F171C" w:rsidRPr="001034CE" w:rsidRDefault="00000000">
            <w:pPr>
              <w:pStyle w:val="TableParagraph"/>
              <w:rPr>
                <w:rFonts w:ascii="Arial" w:hAnsi="Arial" w:cs="Arial"/>
              </w:rPr>
            </w:pPr>
            <w:r w:rsidRPr="001034CE">
              <w:rPr>
                <w:rFonts w:ascii="Arial" w:hAnsi="Arial" w:cs="Arial"/>
              </w:rPr>
              <w:t>2.</w:t>
            </w:r>
          </w:p>
        </w:tc>
        <w:tc>
          <w:tcPr>
            <w:tcW w:w="4860" w:type="dxa"/>
          </w:tcPr>
          <w:p w14:paraId="4C3DC19E" w14:textId="27576B82" w:rsidR="007F171C" w:rsidRPr="001034CE" w:rsidRDefault="00000000">
            <w:pPr>
              <w:pStyle w:val="TableParagraph"/>
              <w:tabs>
                <w:tab w:val="left" w:pos="3766"/>
              </w:tabs>
              <w:spacing w:line="360" w:lineRule="auto"/>
              <w:ind w:right="196"/>
              <w:rPr>
                <w:rFonts w:ascii="Arial" w:hAnsi="Arial" w:cs="Arial"/>
              </w:rPr>
            </w:pPr>
            <w:r w:rsidRPr="001034CE">
              <w:rPr>
                <w:rFonts w:ascii="Arial" w:hAnsi="Arial" w:cs="Arial"/>
              </w:rPr>
              <w:t>Zapewnienie schronienia osobom</w:t>
            </w:r>
            <w:r w:rsidR="00280C5F">
              <w:rPr>
                <w:rFonts w:ascii="Arial" w:hAnsi="Arial" w:cs="Arial"/>
              </w:rPr>
              <w:t xml:space="preserve"> doświadczającym przemocy</w:t>
            </w:r>
            <w:r w:rsidRPr="001034CE">
              <w:rPr>
                <w:rFonts w:ascii="Arial" w:hAnsi="Arial" w:cs="Arial"/>
              </w:rPr>
              <w:t>.</w:t>
            </w:r>
          </w:p>
        </w:tc>
        <w:tc>
          <w:tcPr>
            <w:tcW w:w="1246" w:type="dxa"/>
          </w:tcPr>
          <w:p w14:paraId="7839B4CB" w14:textId="4AF3F204" w:rsidR="007F171C" w:rsidRPr="001034CE" w:rsidRDefault="00000000">
            <w:pPr>
              <w:pStyle w:val="TableParagraph"/>
              <w:ind w:left="108"/>
              <w:rPr>
                <w:rFonts w:ascii="Arial" w:hAnsi="Arial" w:cs="Arial"/>
              </w:rPr>
            </w:pPr>
            <w:r w:rsidRPr="001034CE">
              <w:rPr>
                <w:rFonts w:ascii="Arial" w:hAnsi="Arial" w:cs="Arial"/>
              </w:rPr>
              <w:t>20</w:t>
            </w:r>
            <w:r w:rsidR="00280C5F">
              <w:rPr>
                <w:rFonts w:ascii="Arial" w:hAnsi="Arial" w:cs="Arial"/>
              </w:rPr>
              <w:t>23</w:t>
            </w:r>
          </w:p>
        </w:tc>
        <w:tc>
          <w:tcPr>
            <w:tcW w:w="1260" w:type="dxa"/>
          </w:tcPr>
          <w:p w14:paraId="58D9CD40" w14:textId="718A0410" w:rsidR="007F171C" w:rsidRPr="001034CE" w:rsidRDefault="00000000">
            <w:pPr>
              <w:pStyle w:val="TableParagraph"/>
              <w:ind w:left="108"/>
              <w:rPr>
                <w:rFonts w:ascii="Arial" w:hAnsi="Arial" w:cs="Arial"/>
              </w:rPr>
            </w:pPr>
            <w:r w:rsidRPr="001034CE">
              <w:rPr>
                <w:rFonts w:ascii="Arial" w:hAnsi="Arial" w:cs="Arial"/>
              </w:rPr>
              <w:t>202</w:t>
            </w:r>
            <w:r w:rsidR="00280C5F">
              <w:rPr>
                <w:rFonts w:ascii="Arial" w:hAnsi="Arial" w:cs="Arial"/>
              </w:rPr>
              <w:t>7</w:t>
            </w:r>
          </w:p>
        </w:tc>
        <w:tc>
          <w:tcPr>
            <w:tcW w:w="6328" w:type="dxa"/>
          </w:tcPr>
          <w:p w14:paraId="36A3F3AE" w14:textId="4E910FDD" w:rsidR="007F171C" w:rsidRPr="001034CE" w:rsidRDefault="00000000">
            <w:pPr>
              <w:pStyle w:val="TableParagraph"/>
              <w:spacing w:line="360" w:lineRule="auto"/>
              <w:ind w:left="108" w:right="637"/>
              <w:rPr>
                <w:rFonts w:ascii="Arial" w:hAnsi="Arial" w:cs="Arial"/>
              </w:rPr>
            </w:pPr>
            <w:r w:rsidRPr="001034CE">
              <w:rPr>
                <w:rFonts w:ascii="Arial" w:hAnsi="Arial" w:cs="Arial"/>
              </w:rPr>
              <w:t xml:space="preserve">Powiatowe Centrum Pomocy Rodzinie, Sąd Rejonowy, Komenda Powiatowa Policji,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w:t>
            </w:r>
          </w:p>
        </w:tc>
      </w:tr>
      <w:tr w:rsidR="007F171C" w:rsidRPr="001034CE" w14:paraId="2CFBB044" w14:textId="77777777">
        <w:trPr>
          <w:trHeight w:val="1752"/>
        </w:trPr>
        <w:tc>
          <w:tcPr>
            <w:tcW w:w="510" w:type="dxa"/>
          </w:tcPr>
          <w:p w14:paraId="7DB845EF" w14:textId="77777777" w:rsidR="007F171C" w:rsidRPr="001034CE" w:rsidRDefault="00000000">
            <w:pPr>
              <w:pStyle w:val="TableParagraph"/>
              <w:rPr>
                <w:rFonts w:ascii="Arial" w:hAnsi="Arial" w:cs="Arial"/>
              </w:rPr>
            </w:pPr>
            <w:r w:rsidRPr="001034CE">
              <w:rPr>
                <w:rFonts w:ascii="Arial" w:hAnsi="Arial" w:cs="Arial"/>
              </w:rPr>
              <w:t>3.</w:t>
            </w:r>
          </w:p>
        </w:tc>
        <w:tc>
          <w:tcPr>
            <w:tcW w:w="4860" w:type="dxa"/>
          </w:tcPr>
          <w:p w14:paraId="215FE001" w14:textId="77777777" w:rsidR="007F171C" w:rsidRPr="001034CE" w:rsidRDefault="00000000">
            <w:pPr>
              <w:pStyle w:val="TableParagraph"/>
              <w:spacing w:line="360" w:lineRule="auto"/>
              <w:ind w:right="109"/>
              <w:rPr>
                <w:rFonts w:ascii="Arial" w:hAnsi="Arial" w:cs="Arial"/>
              </w:rPr>
            </w:pPr>
            <w:r w:rsidRPr="001034CE">
              <w:rPr>
                <w:rFonts w:ascii="Arial" w:hAnsi="Arial" w:cs="Arial"/>
              </w:rPr>
              <w:t>Udzielanie pomocy i wsparcia osobom doświadczającym przemocy w rodzinie poprzez poradnictwo specjalistyczne, terapię i działania interwencyjne.</w:t>
            </w:r>
          </w:p>
        </w:tc>
        <w:tc>
          <w:tcPr>
            <w:tcW w:w="1246" w:type="dxa"/>
          </w:tcPr>
          <w:p w14:paraId="76215BB4" w14:textId="164D141B" w:rsidR="007F171C" w:rsidRPr="001034CE" w:rsidRDefault="00000000">
            <w:pPr>
              <w:pStyle w:val="TableParagraph"/>
              <w:ind w:left="108"/>
              <w:rPr>
                <w:rFonts w:ascii="Arial" w:hAnsi="Arial" w:cs="Arial"/>
              </w:rPr>
            </w:pPr>
            <w:r w:rsidRPr="001034CE">
              <w:rPr>
                <w:rFonts w:ascii="Arial" w:hAnsi="Arial" w:cs="Arial"/>
              </w:rPr>
              <w:t>20</w:t>
            </w:r>
            <w:r w:rsidR="00B8742F">
              <w:rPr>
                <w:rFonts w:ascii="Arial" w:hAnsi="Arial" w:cs="Arial"/>
              </w:rPr>
              <w:t>23</w:t>
            </w:r>
          </w:p>
        </w:tc>
        <w:tc>
          <w:tcPr>
            <w:tcW w:w="1260" w:type="dxa"/>
          </w:tcPr>
          <w:p w14:paraId="78C80452" w14:textId="4719E7CA" w:rsidR="007F171C" w:rsidRPr="001034CE" w:rsidRDefault="00000000">
            <w:pPr>
              <w:pStyle w:val="TableParagraph"/>
              <w:ind w:left="108"/>
              <w:rPr>
                <w:rFonts w:ascii="Arial" w:hAnsi="Arial" w:cs="Arial"/>
              </w:rPr>
            </w:pPr>
            <w:r w:rsidRPr="001034CE">
              <w:rPr>
                <w:rFonts w:ascii="Arial" w:hAnsi="Arial" w:cs="Arial"/>
              </w:rPr>
              <w:t>202</w:t>
            </w:r>
            <w:r w:rsidR="00B8742F">
              <w:rPr>
                <w:rFonts w:ascii="Arial" w:hAnsi="Arial" w:cs="Arial"/>
              </w:rPr>
              <w:t>7</w:t>
            </w:r>
          </w:p>
        </w:tc>
        <w:tc>
          <w:tcPr>
            <w:tcW w:w="6328" w:type="dxa"/>
          </w:tcPr>
          <w:p w14:paraId="2C5AA86A" w14:textId="52A01EAA" w:rsidR="007F171C" w:rsidRPr="001034CE" w:rsidRDefault="00000000">
            <w:pPr>
              <w:pStyle w:val="TableParagraph"/>
              <w:spacing w:line="360" w:lineRule="auto"/>
              <w:ind w:left="108" w:right="357"/>
              <w:rPr>
                <w:rFonts w:ascii="Arial" w:hAnsi="Arial" w:cs="Arial"/>
              </w:rPr>
            </w:pPr>
            <w:r w:rsidRPr="001034CE">
              <w:rPr>
                <w:rFonts w:ascii="Arial" w:hAnsi="Arial" w:cs="Arial"/>
              </w:rPr>
              <w:t xml:space="preserve">Powiatowe Centrum Pomocy Rodzinie, Ośrodek Wsparcia Rodziny i Dziecka, Komenda Powiatowa Policji,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Powiatowe Centrum Rozwoju Edukacji, organizacje pozarządowe.</w:t>
            </w:r>
          </w:p>
        </w:tc>
      </w:tr>
      <w:tr w:rsidR="007F171C" w:rsidRPr="001034CE" w14:paraId="34783B6A" w14:textId="77777777">
        <w:trPr>
          <w:trHeight w:val="1335"/>
        </w:trPr>
        <w:tc>
          <w:tcPr>
            <w:tcW w:w="510" w:type="dxa"/>
          </w:tcPr>
          <w:p w14:paraId="4EA5FEAA" w14:textId="77777777" w:rsidR="007F171C" w:rsidRPr="001034CE" w:rsidRDefault="00000000">
            <w:pPr>
              <w:pStyle w:val="TableParagraph"/>
              <w:rPr>
                <w:rFonts w:ascii="Arial" w:hAnsi="Arial" w:cs="Arial"/>
              </w:rPr>
            </w:pPr>
            <w:r w:rsidRPr="001034CE">
              <w:rPr>
                <w:rFonts w:ascii="Arial" w:hAnsi="Arial" w:cs="Arial"/>
              </w:rPr>
              <w:lastRenderedPageBreak/>
              <w:t>4.</w:t>
            </w:r>
          </w:p>
        </w:tc>
        <w:tc>
          <w:tcPr>
            <w:tcW w:w="4860" w:type="dxa"/>
          </w:tcPr>
          <w:p w14:paraId="5127910E" w14:textId="77777777" w:rsidR="007F171C" w:rsidRPr="001034CE" w:rsidRDefault="00000000">
            <w:pPr>
              <w:pStyle w:val="TableParagraph"/>
              <w:spacing w:line="360" w:lineRule="auto"/>
              <w:ind w:right="551"/>
              <w:jc w:val="both"/>
              <w:rPr>
                <w:rFonts w:ascii="Arial" w:hAnsi="Arial" w:cs="Arial"/>
              </w:rPr>
            </w:pPr>
            <w:r w:rsidRPr="001034CE">
              <w:rPr>
                <w:rFonts w:ascii="Arial" w:hAnsi="Arial" w:cs="Arial"/>
              </w:rPr>
              <w:t>Objęcie specjalistycznym wsparciem</w:t>
            </w:r>
            <w:r w:rsidRPr="001034CE">
              <w:rPr>
                <w:rFonts w:ascii="Arial" w:hAnsi="Arial" w:cs="Arial"/>
                <w:spacing w:val="-17"/>
              </w:rPr>
              <w:t xml:space="preserve"> </w:t>
            </w:r>
            <w:r w:rsidRPr="001034CE">
              <w:rPr>
                <w:rFonts w:ascii="Arial" w:hAnsi="Arial" w:cs="Arial"/>
              </w:rPr>
              <w:t>dzieci i młodzieży z rodzin dotkniętych przemocą w</w:t>
            </w:r>
            <w:r w:rsidRPr="001034CE">
              <w:rPr>
                <w:rFonts w:ascii="Arial" w:hAnsi="Arial" w:cs="Arial"/>
                <w:spacing w:val="-3"/>
              </w:rPr>
              <w:t xml:space="preserve"> </w:t>
            </w:r>
            <w:r w:rsidRPr="001034CE">
              <w:rPr>
                <w:rFonts w:ascii="Arial" w:hAnsi="Arial" w:cs="Arial"/>
              </w:rPr>
              <w:t>rodzinie.</w:t>
            </w:r>
          </w:p>
        </w:tc>
        <w:tc>
          <w:tcPr>
            <w:tcW w:w="1246" w:type="dxa"/>
          </w:tcPr>
          <w:p w14:paraId="75F4A2FE" w14:textId="7F5371D8" w:rsidR="007F171C" w:rsidRPr="001034CE" w:rsidRDefault="00000000">
            <w:pPr>
              <w:pStyle w:val="TableParagraph"/>
              <w:ind w:left="108"/>
              <w:rPr>
                <w:rFonts w:ascii="Arial" w:hAnsi="Arial" w:cs="Arial"/>
              </w:rPr>
            </w:pPr>
            <w:r w:rsidRPr="001034CE">
              <w:rPr>
                <w:rFonts w:ascii="Arial" w:hAnsi="Arial" w:cs="Arial"/>
              </w:rPr>
              <w:t>20</w:t>
            </w:r>
            <w:r w:rsidR="00B8742F">
              <w:rPr>
                <w:rFonts w:ascii="Arial" w:hAnsi="Arial" w:cs="Arial"/>
              </w:rPr>
              <w:t>23</w:t>
            </w:r>
          </w:p>
        </w:tc>
        <w:tc>
          <w:tcPr>
            <w:tcW w:w="1260" w:type="dxa"/>
          </w:tcPr>
          <w:p w14:paraId="451DF378" w14:textId="17950219" w:rsidR="007F171C" w:rsidRPr="001034CE" w:rsidRDefault="00000000">
            <w:pPr>
              <w:pStyle w:val="TableParagraph"/>
              <w:ind w:left="108"/>
              <w:rPr>
                <w:rFonts w:ascii="Arial" w:hAnsi="Arial" w:cs="Arial"/>
              </w:rPr>
            </w:pPr>
            <w:r w:rsidRPr="001034CE">
              <w:rPr>
                <w:rFonts w:ascii="Arial" w:hAnsi="Arial" w:cs="Arial"/>
              </w:rPr>
              <w:t>202</w:t>
            </w:r>
            <w:r w:rsidR="00B8742F">
              <w:rPr>
                <w:rFonts w:ascii="Arial" w:hAnsi="Arial" w:cs="Arial"/>
              </w:rPr>
              <w:t>7</w:t>
            </w:r>
          </w:p>
        </w:tc>
        <w:tc>
          <w:tcPr>
            <w:tcW w:w="6328" w:type="dxa"/>
          </w:tcPr>
          <w:p w14:paraId="29120C8D" w14:textId="52FA9AA3" w:rsidR="007F171C" w:rsidRPr="001034CE" w:rsidRDefault="00000000">
            <w:pPr>
              <w:pStyle w:val="TableParagraph"/>
              <w:spacing w:line="360" w:lineRule="auto"/>
              <w:ind w:left="108" w:right="83"/>
              <w:rPr>
                <w:rFonts w:ascii="Arial" w:hAnsi="Arial" w:cs="Arial"/>
              </w:rPr>
            </w:pPr>
            <w:r w:rsidRPr="001034CE">
              <w:rPr>
                <w:rFonts w:ascii="Arial" w:hAnsi="Arial" w:cs="Arial"/>
              </w:rPr>
              <w:t xml:space="preserve">Powiatowe Centrum Pomocy Rodzinie, Sąd Rejonowy,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Powiatowe Centrum Rozwoju Edukacji, świetlice, szkoły.</w:t>
            </w:r>
          </w:p>
        </w:tc>
      </w:tr>
      <w:tr w:rsidR="007F171C" w:rsidRPr="001034CE" w14:paraId="31150118" w14:textId="77777777">
        <w:trPr>
          <w:trHeight w:val="1486"/>
        </w:trPr>
        <w:tc>
          <w:tcPr>
            <w:tcW w:w="510" w:type="dxa"/>
          </w:tcPr>
          <w:p w14:paraId="038C2236" w14:textId="77777777" w:rsidR="007F171C" w:rsidRPr="001034CE" w:rsidRDefault="00000000">
            <w:pPr>
              <w:pStyle w:val="TableParagraph"/>
              <w:rPr>
                <w:rFonts w:ascii="Arial" w:hAnsi="Arial" w:cs="Arial"/>
              </w:rPr>
            </w:pPr>
            <w:r w:rsidRPr="001034CE">
              <w:rPr>
                <w:rFonts w:ascii="Arial" w:hAnsi="Arial" w:cs="Arial"/>
              </w:rPr>
              <w:t>5.</w:t>
            </w:r>
          </w:p>
        </w:tc>
        <w:tc>
          <w:tcPr>
            <w:tcW w:w="4860" w:type="dxa"/>
          </w:tcPr>
          <w:p w14:paraId="320916C8" w14:textId="77777777" w:rsidR="007F171C" w:rsidRPr="001034CE" w:rsidRDefault="00000000">
            <w:pPr>
              <w:pStyle w:val="TableParagraph"/>
              <w:spacing w:line="360" w:lineRule="auto"/>
              <w:rPr>
                <w:rFonts w:ascii="Arial" w:hAnsi="Arial" w:cs="Arial"/>
              </w:rPr>
            </w:pPr>
            <w:r w:rsidRPr="001034CE">
              <w:rPr>
                <w:rFonts w:ascii="Arial" w:hAnsi="Arial" w:cs="Arial"/>
              </w:rPr>
              <w:t>Kontynuowanie działań w zakresie zapewnienia bezpiecznego miejsca przesłuchań dzieci –</w:t>
            </w:r>
          </w:p>
          <w:p w14:paraId="21BBD418" w14:textId="77777777" w:rsidR="007F171C" w:rsidRPr="001034CE" w:rsidRDefault="00000000">
            <w:pPr>
              <w:pStyle w:val="TableParagraph"/>
              <w:rPr>
                <w:rFonts w:ascii="Arial" w:hAnsi="Arial" w:cs="Arial"/>
              </w:rPr>
            </w:pPr>
            <w:r w:rsidRPr="001034CE">
              <w:rPr>
                <w:rFonts w:ascii="Arial" w:hAnsi="Arial" w:cs="Arial"/>
              </w:rPr>
              <w:t>„Niebieski Pokój”.</w:t>
            </w:r>
          </w:p>
        </w:tc>
        <w:tc>
          <w:tcPr>
            <w:tcW w:w="1246" w:type="dxa"/>
          </w:tcPr>
          <w:p w14:paraId="3DC4639A" w14:textId="11D3D678" w:rsidR="007F171C" w:rsidRPr="001034CE" w:rsidRDefault="00000000">
            <w:pPr>
              <w:pStyle w:val="TableParagraph"/>
              <w:ind w:left="108"/>
              <w:rPr>
                <w:rFonts w:ascii="Arial" w:hAnsi="Arial" w:cs="Arial"/>
              </w:rPr>
            </w:pPr>
            <w:r w:rsidRPr="001034CE">
              <w:rPr>
                <w:rFonts w:ascii="Arial" w:hAnsi="Arial" w:cs="Arial"/>
              </w:rPr>
              <w:t>20</w:t>
            </w:r>
            <w:r w:rsidR="00B8742F">
              <w:rPr>
                <w:rFonts w:ascii="Arial" w:hAnsi="Arial" w:cs="Arial"/>
              </w:rPr>
              <w:t>23</w:t>
            </w:r>
          </w:p>
        </w:tc>
        <w:tc>
          <w:tcPr>
            <w:tcW w:w="1260" w:type="dxa"/>
          </w:tcPr>
          <w:p w14:paraId="322DDE57" w14:textId="14A21922" w:rsidR="007F171C" w:rsidRPr="001034CE" w:rsidRDefault="00000000">
            <w:pPr>
              <w:pStyle w:val="TableParagraph"/>
              <w:ind w:left="108"/>
              <w:rPr>
                <w:rFonts w:ascii="Arial" w:hAnsi="Arial" w:cs="Arial"/>
              </w:rPr>
            </w:pPr>
            <w:r w:rsidRPr="001034CE">
              <w:rPr>
                <w:rFonts w:ascii="Arial" w:hAnsi="Arial" w:cs="Arial"/>
              </w:rPr>
              <w:t>202</w:t>
            </w:r>
            <w:r w:rsidR="00B8742F">
              <w:rPr>
                <w:rFonts w:ascii="Arial" w:hAnsi="Arial" w:cs="Arial"/>
              </w:rPr>
              <w:t>7</w:t>
            </w:r>
          </w:p>
        </w:tc>
        <w:tc>
          <w:tcPr>
            <w:tcW w:w="6328" w:type="dxa"/>
          </w:tcPr>
          <w:p w14:paraId="24B78FD1" w14:textId="77777777" w:rsidR="007F171C" w:rsidRPr="001034CE" w:rsidRDefault="00000000">
            <w:pPr>
              <w:pStyle w:val="TableParagraph"/>
              <w:spacing w:line="360" w:lineRule="auto"/>
              <w:ind w:left="108" w:right="430"/>
              <w:rPr>
                <w:rFonts w:ascii="Arial" w:hAnsi="Arial" w:cs="Arial"/>
              </w:rPr>
            </w:pPr>
            <w:r w:rsidRPr="001034CE">
              <w:rPr>
                <w:rFonts w:ascii="Arial" w:hAnsi="Arial" w:cs="Arial"/>
              </w:rPr>
              <w:t>Sąd Rejonowy, Powiatowe Centrum Pomocy Rodzinie, Komenda Powiatowa Policji, Powiatowe Centrum Rozwoju Edukacji, Prokuratura.</w:t>
            </w:r>
          </w:p>
        </w:tc>
      </w:tr>
      <w:tr w:rsidR="007F171C" w:rsidRPr="001034CE" w14:paraId="679D0C38" w14:textId="77777777">
        <w:trPr>
          <w:trHeight w:val="1090"/>
        </w:trPr>
        <w:tc>
          <w:tcPr>
            <w:tcW w:w="510" w:type="dxa"/>
          </w:tcPr>
          <w:p w14:paraId="0DD7CA17" w14:textId="77777777" w:rsidR="007F171C" w:rsidRPr="001034CE" w:rsidRDefault="00000000">
            <w:pPr>
              <w:pStyle w:val="TableParagraph"/>
              <w:rPr>
                <w:rFonts w:ascii="Arial" w:hAnsi="Arial" w:cs="Arial"/>
              </w:rPr>
            </w:pPr>
            <w:r w:rsidRPr="001034CE">
              <w:rPr>
                <w:rFonts w:ascii="Arial" w:hAnsi="Arial" w:cs="Arial"/>
              </w:rPr>
              <w:t>6.</w:t>
            </w:r>
          </w:p>
        </w:tc>
        <w:tc>
          <w:tcPr>
            <w:tcW w:w="4860" w:type="dxa"/>
          </w:tcPr>
          <w:p w14:paraId="2A709C10" w14:textId="77777777" w:rsidR="007F171C" w:rsidRPr="001034CE" w:rsidRDefault="00000000">
            <w:pPr>
              <w:pStyle w:val="TableParagraph"/>
              <w:spacing w:line="360" w:lineRule="auto"/>
              <w:rPr>
                <w:rFonts w:ascii="Arial" w:hAnsi="Arial" w:cs="Arial"/>
              </w:rPr>
            </w:pPr>
            <w:r w:rsidRPr="001034CE">
              <w:rPr>
                <w:rFonts w:ascii="Arial" w:hAnsi="Arial" w:cs="Arial"/>
              </w:rPr>
              <w:t>Kontynuowanie współpracy z gminnymi zespołami interdyscyplinarnymi.</w:t>
            </w:r>
          </w:p>
        </w:tc>
        <w:tc>
          <w:tcPr>
            <w:tcW w:w="1246" w:type="dxa"/>
          </w:tcPr>
          <w:p w14:paraId="3D1FE522" w14:textId="02941192" w:rsidR="007F171C" w:rsidRPr="001034CE" w:rsidRDefault="00000000">
            <w:pPr>
              <w:pStyle w:val="TableParagraph"/>
              <w:ind w:left="108"/>
              <w:rPr>
                <w:rFonts w:ascii="Arial" w:hAnsi="Arial" w:cs="Arial"/>
              </w:rPr>
            </w:pPr>
            <w:r w:rsidRPr="001034CE">
              <w:rPr>
                <w:rFonts w:ascii="Arial" w:hAnsi="Arial" w:cs="Arial"/>
              </w:rPr>
              <w:t>20</w:t>
            </w:r>
            <w:r w:rsidR="00B8742F">
              <w:rPr>
                <w:rFonts w:ascii="Arial" w:hAnsi="Arial" w:cs="Arial"/>
              </w:rPr>
              <w:t>23</w:t>
            </w:r>
          </w:p>
        </w:tc>
        <w:tc>
          <w:tcPr>
            <w:tcW w:w="1260" w:type="dxa"/>
          </w:tcPr>
          <w:p w14:paraId="0BA62298" w14:textId="1D5D034E" w:rsidR="007F171C" w:rsidRPr="001034CE" w:rsidRDefault="00000000">
            <w:pPr>
              <w:pStyle w:val="TableParagraph"/>
              <w:ind w:left="108"/>
              <w:rPr>
                <w:rFonts w:ascii="Arial" w:hAnsi="Arial" w:cs="Arial"/>
              </w:rPr>
            </w:pPr>
            <w:r w:rsidRPr="001034CE">
              <w:rPr>
                <w:rFonts w:ascii="Arial" w:hAnsi="Arial" w:cs="Arial"/>
              </w:rPr>
              <w:t>202</w:t>
            </w:r>
            <w:r w:rsidR="00B8742F">
              <w:rPr>
                <w:rFonts w:ascii="Arial" w:hAnsi="Arial" w:cs="Arial"/>
              </w:rPr>
              <w:t>7</w:t>
            </w:r>
          </w:p>
        </w:tc>
        <w:tc>
          <w:tcPr>
            <w:tcW w:w="6328" w:type="dxa"/>
          </w:tcPr>
          <w:p w14:paraId="7F89E181" w14:textId="10F2FE9E" w:rsidR="007F171C" w:rsidRPr="001034CE" w:rsidRDefault="00000000">
            <w:pPr>
              <w:pStyle w:val="TableParagraph"/>
              <w:spacing w:line="360" w:lineRule="auto"/>
              <w:ind w:left="108" w:right="777"/>
              <w:rPr>
                <w:rFonts w:ascii="Arial" w:hAnsi="Arial" w:cs="Arial"/>
              </w:rPr>
            </w:pPr>
            <w:r w:rsidRPr="001034CE">
              <w:rPr>
                <w:rFonts w:ascii="Arial" w:hAnsi="Arial" w:cs="Arial"/>
              </w:rPr>
              <w:t xml:space="preserve">Powiatowe Centrum Pomocy Rodzinie,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zespoły interdyscypl</w:t>
            </w:r>
            <w:r w:rsidR="00514493">
              <w:rPr>
                <w:rFonts w:ascii="Arial" w:hAnsi="Arial" w:cs="Arial"/>
              </w:rPr>
              <w:t>i</w:t>
            </w:r>
            <w:r w:rsidRPr="001034CE">
              <w:rPr>
                <w:rFonts w:ascii="Arial" w:hAnsi="Arial" w:cs="Arial"/>
              </w:rPr>
              <w:t>narne.</w:t>
            </w:r>
          </w:p>
        </w:tc>
      </w:tr>
    </w:tbl>
    <w:p w14:paraId="5CBBE59E" w14:textId="77777777" w:rsidR="007F171C" w:rsidRPr="001034CE" w:rsidRDefault="007F171C">
      <w:pPr>
        <w:pStyle w:val="Tekstpodstawowy"/>
        <w:spacing w:before="6"/>
        <w:rPr>
          <w:rFonts w:ascii="Arial" w:hAnsi="Arial" w:cs="Arial"/>
          <w:sz w:val="22"/>
          <w:szCs w:val="22"/>
        </w:rPr>
      </w:pPr>
    </w:p>
    <w:p w14:paraId="2F64D802" w14:textId="187A9EC1" w:rsidR="007F171C" w:rsidRPr="001034CE" w:rsidRDefault="00000000">
      <w:pPr>
        <w:spacing w:before="90"/>
        <w:ind w:left="300"/>
        <w:rPr>
          <w:rFonts w:ascii="Arial" w:hAnsi="Arial" w:cs="Arial"/>
        </w:rPr>
      </w:pPr>
      <w:r w:rsidRPr="001034CE">
        <w:rPr>
          <w:rFonts w:ascii="Arial" w:hAnsi="Arial" w:cs="Arial"/>
          <w:b/>
        </w:rPr>
        <w:t xml:space="preserve">Cel szczegółowy nr III: </w:t>
      </w:r>
      <w:r w:rsidR="00B8742F">
        <w:rPr>
          <w:rFonts w:ascii="Arial" w:hAnsi="Arial" w:cs="Arial"/>
          <w:bCs/>
        </w:rPr>
        <w:t xml:space="preserve">Zwiększenie skuteczności i dostępności odziaływań korekcyjno-edukacyjnych wobec osób stosujących przemoc </w:t>
      </w:r>
      <w:r w:rsidR="00514493">
        <w:rPr>
          <w:rFonts w:ascii="Arial" w:hAnsi="Arial" w:cs="Arial"/>
          <w:bCs/>
        </w:rPr>
        <w:t xml:space="preserve">                   </w:t>
      </w:r>
      <w:r w:rsidR="00B8742F">
        <w:rPr>
          <w:rFonts w:ascii="Arial" w:hAnsi="Arial" w:cs="Arial"/>
          <w:bCs/>
        </w:rPr>
        <w:t xml:space="preserve">w rodzinie. </w:t>
      </w:r>
    </w:p>
    <w:p w14:paraId="33109F69" w14:textId="77777777" w:rsidR="007F171C" w:rsidRPr="001034CE" w:rsidRDefault="007F171C">
      <w:pPr>
        <w:pStyle w:val="Tekstpodstawowy"/>
        <w:spacing w:before="7"/>
        <w:rPr>
          <w:rFonts w:ascii="Arial" w:hAnsi="Arial" w:cs="Arial"/>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4860"/>
        <w:gridCol w:w="1246"/>
        <w:gridCol w:w="1260"/>
        <w:gridCol w:w="6328"/>
      </w:tblGrid>
      <w:tr w:rsidR="007F171C" w:rsidRPr="001034CE" w14:paraId="01E7B512" w14:textId="77777777">
        <w:trPr>
          <w:trHeight w:val="890"/>
        </w:trPr>
        <w:tc>
          <w:tcPr>
            <w:tcW w:w="582" w:type="dxa"/>
          </w:tcPr>
          <w:p w14:paraId="1FC052C4" w14:textId="33291E9E" w:rsidR="007F171C" w:rsidRPr="001034CE" w:rsidRDefault="00000000">
            <w:pPr>
              <w:pStyle w:val="TableParagraph"/>
              <w:rPr>
                <w:rFonts w:ascii="Arial" w:hAnsi="Arial" w:cs="Arial"/>
                <w:b/>
              </w:rPr>
            </w:pPr>
            <w:r w:rsidRPr="001034CE">
              <w:rPr>
                <w:rFonts w:ascii="Arial" w:hAnsi="Arial" w:cs="Arial"/>
                <w:b/>
              </w:rPr>
              <w:t>Lp</w:t>
            </w:r>
            <w:r w:rsidR="00514493">
              <w:rPr>
                <w:rFonts w:ascii="Arial" w:hAnsi="Arial" w:cs="Arial"/>
                <w:b/>
              </w:rPr>
              <w:t>.</w:t>
            </w:r>
          </w:p>
        </w:tc>
        <w:tc>
          <w:tcPr>
            <w:tcW w:w="4860" w:type="dxa"/>
          </w:tcPr>
          <w:p w14:paraId="3033F7F4" w14:textId="77777777" w:rsidR="007F171C" w:rsidRPr="001034CE" w:rsidRDefault="00000000">
            <w:pPr>
              <w:pStyle w:val="TableParagraph"/>
              <w:ind w:left="108"/>
              <w:rPr>
                <w:rFonts w:ascii="Arial" w:hAnsi="Arial" w:cs="Arial"/>
                <w:b/>
              </w:rPr>
            </w:pPr>
            <w:r w:rsidRPr="001034CE">
              <w:rPr>
                <w:rFonts w:ascii="Arial" w:hAnsi="Arial" w:cs="Arial"/>
                <w:b/>
              </w:rPr>
              <w:t>Działania</w:t>
            </w:r>
          </w:p>
        </w:tc>
        <w:tc>
          <w:tcPr>
            <w:tcW w:w="1246" w:type="dxa"/>
          </w:tcPr>
          <w:p w14:paraId="54BC21CF" w14:textId="77777777" w:rsidR="007F171C" w:rsidRPr="001034CE" w:rsidRDefault="00000000">
            <w:pPr>
              <w:pStyle w:val="TableParagraph"/>
              <w:ind w:left="108"/>
              <w:rPr>
                <w:rFonts w:ascii="Arial" w:hAnsi="Arial" w:cs="Arial"/>
                <w:b/>
              </w:rPr>
            </w:pPr>
            <w:r w:rsidRPr="001034CE">
              <w:rPr>
                <w:rFonts w:ascii="Arial" w:hAnsi="Arial" w:cs="Arial"/>
                <w:b/>
              </w:rPr>
              <w:t>Od kiedy</w:t>
            </w:r>
          </w:p>
        </w:tc>
        <w:tc>
          <w:tcPr>
            <w:tcW w:w="1260" w:type="dxa"/>
          </w:tcPr>
          <w:p w14:paraId="5069D7B1" w14:textId="77777777" w:rsidR="007F171C" w:rsidRPr="001034CE" w:rsidRDefault="00000000">
            <w:pPr>
              <w:pStyle w:val="TableParagraph"/>
              <w:ind w:left="108"/>
              <w:rPr>
                <w:rFonts w:ascii="Arial" w:hAnsi="Arial" w:cs="Arial"/>
                <w:b/>
              </w:rPr>
            </w:pPr>
            <w:r w:rsidRPr="001034CE">
              <w:rPr>
                <w:rFonts w:ascii="Arial" w:hAnsi="Arial" w:cs="Arial"/>
                <w:b/>
              </w:rPr>
              <w:t>Do kiedy</w:t>
            </w:r>
          </w:p>
        </w:tc>
        <w:tc>
          <w:tcPr>
            <w:tcW w:w="6328" w:type="dxa"/>
          </w:tcPr>
          <w:p w14:paraId="078484CF" w14:textId="77777777" w:rsidR="007F171C" w:rsidRPr="001034CE" w:rsidRDefault="00000000">
            <w:pPr>
              <w:pStyle w:val="TableParagraph"/>
              <w:tabs>
                <w:tab w:val="left" w:pos="6038"/>
              </w:tabs>
              <w:spacing w:line="360" w:lineRule="auto"/>
              <w:ind w:left="108" w:right="104"/>
              <w:rPr>
                <w:rFonts w:ascii="Arial" w:hAnsi="Arial" w:cs="Arial"/>
                <w:b/>
              </w:rPr>
            </w:pPr>
            <w:r w:rsidRPr="001034CE">
              <w:rPr>
                <w:rFonts w:ascii="Arial" w:hAnsi="Arial" w:cs="Arial"/>
                <w:b/>
              </w:rPr>
              <w:t>Podmiot realizujący i</w:t>
            </w:r>
            <w:r w:rsidRPr="001034CE">
              <w:rPr>
                <w:rFonts w:ascii="Arial" w:hAnsi="Arial" w:cs="Arial"/>
                <w:b/>
                <w:spacing w:val="-10"/>
              </w:rPr>
              <w:t xml:space="preserve"> </w:t>
            </w:r>
            <w:r w:rsidRPr="001034CE">
              <w:rPr>
                <w:rFonts w:ascii="Arial" w:hAnsi="Arial" w:cs="Arial"/>
                <w:b/>
              </w:rPr>
              <w:t>jednostki</w:t>
            </w:r>
            <w:r w:rsidRPr="001034CE">
              <w:rPr>
                <w:rFonts w:ascii="Arial" w:hAnsi="Arial" w:cs="Arial"/>
                <w:b/>
                <w:spacing w:val="-4"/>
              </w:rPr>
              <w:t xml:space="preserve"> </w:t>
            </w:r>
            <w:r w:rsidRPr="001034CE">
              <w:rPr>
                <w:rFonts w:ascii="Arial" w:hAnsi="Arial" w:cs="Arial"/>
                <w:b/>
              </w:rPr>
              <w:t>współuczestniczące</w:t>
            </w:r>
            <w:r w:rsidRPr="001034CE">
              <w:rPr>
                <w:rFonts w:ascii="Arial" w:hAnsi="Arial" w:cs="Arial"/>
                <w:b/>
              </w:rPr>
              <w:tab/>
            </w:r>
            <w:r w:rsidRPr="001034CE">
              <w:rPr>
                <w:rFonts w:ascii="Arial" w:hAnsi="Arial" w:cs="Arial"/>
                <w:b/>
                <w:spacing w:val="-18"/>
              </w:rPr>
              <w:t xml:space="preserve">w </w:t>
            </w:r>
            <w:r w:rsidRPr="001034CE">
              <w:rPr>
                <w:rFonts w:ascii="Arial" w:hAnsi="Arial" w:cs="Arial"/>
                <w:b/>
              </w:rPr>
              <w:t>realizacji</w:t>
            </w:r>
          </w:p>
        </w:tc>
      </w:tr>
      <w:tr w:rsidR="007F171C" w:rsidRPr="001034CE" w14:paraId="7738B4C3" w14:textId="77777777">
        <w:trPr>
          <w:trHeight w:val="1718"/>
        </w:trPr>
        <w:tc>
          <w:tcPr>
            <w:tcW w:w="582" w:type="dxa"/>
          </w:tcPr>
          <w:p w14:paraId="311A2C09" w14:textId="77777777" w:rsidR="007F171C" w:rsidRPr="001034CE" w:rsidRDefault="00000000">
            <w:pPr>
              <w:pStyle w:val="TableParagraph"/>
              <w:rPr>
                <w:rFonts w:ascii="Arial" w:hAnsi="Arial" w:cs="Arial"/>
              </w:rPr>
            </w:pPr>
            <w:r w:rsidRPr="001034CE">
              <w:rPr>
                <w:rFonts w:ascii="Arial" w:hAnsi="Arial" w:cs="Arial"/>
              </w:rPr>
              <w:t>1.</w:t>
            </w:r>
          </w:p>
        </w:tc>
        <w:tc>
          <w:tcPr>
            <w:tcW w:w="4860" w:type="dxa"/>
          </w:tcPr>
          <w:p w14:paraId="54182D76" w14:textId="270FEC72" w:rsidR="007F171C" w:rsidRPr="001034CE" w:rsidRDefault="00514493">
            <w:pPr>
              <w:pStyle w:val="TableParagraph"/>
              <w:spacing w:line="360" w:lineRule="auto"/>
              <w:ind w:left="108"/>
              <w:rPr>
                <w:rFonts w:ascii="Arial" w:hAnsi="Arial" w:cs="Arial"/>
              </w:rPr>
            </w:pPr>
            <w:r>
              <w:rPr>
                <w:rFonts w:ascii="Arial" w:hAnsi="Arial" w:cs="Arial"/>
              </w:rPr>
              <w:t>Realizacja</w:t>
            </w:r>
            <w:r w:rsidRPr="001034CE">
              <w:rPr>
                <w:rFonts w:ascii="Arial" w:hAnsi="Arial" w:cs="Arial"/>
              </w:rPr>
              <w:t xml:space="preserve"> program</w:t>
            </w:r>
            <w:r>
              <w:rPr>
                <w:rFonts w:ascii="Arial" w:hAnsi="Arial" w:cs="Arial"/>
              </w:rPr>
              <w:t>u</w:t>
            </w:r>
            <w:r w:rsidRPr="001034CE">
              <w:rPr>
                <w:rFonts w:ascii="Arial" w:hAnsi="Arial" w:cs="Arial"/>
              </w:rPr>
              <w:t xml:space="preserve"> korekcyjno-edukacyjnymi </w:t>
            </w:r>
            <w:r>
              <w:rPr>
                <w:rFonts w:ascii="Arial" w:hAnsi="Arial" w:cs="Arial"/>
              </w:rPr>
              <w:t xml:space="preserve">dla osób stosujących </w:t>
            </w:r>
            <w:r w:rsidRPr="001034CE">
              <w:rPr>
                <w:rFonts w:ascii="Arial" w:hAnsi="Arial" w:cs="Arial"/>
              </w:rPr>
              <w:t>przemoc w rodzinie.</w:t>
            </w:r>
          </w:p>
        </w:tc>
        <w:tc>
          <w:tcPr>
            <w:tcW w:w="1246" w:type="dxa"/>
          </w:tcPr>
          <w:p w14:paraId="3E94F0B1" w14:textId="18D1AA57" w:rsidR="007F171C" w:rsidRPr="001034CE" w:rsidRDefault="00000000">
            <w:pPr>
              <w:pStyle w:val="TableParagraph"/>
              <w:ind w:left="108"/>
              <w:rPr>
                <w:rFonts w:ascii="Arial" w:hAnsi="Arial" w:cs="Arial"/>
              </w:rPr>
            </w:pPr>
            <w:r w:rsidRPr="001034CE">
              <w:rPr>
                <w:rFonts w:ascii="Arial" w:hAnsi="Arial" w:cs="Arial"/>
              </w:rPr>
              <w:t>20</w:t>
            </w:r>
            <w:r w:rsidR="00514493">
              <w:rPr>
                <w:rFonts w:ascii="Arial" w:hAnsi="Arial" w:cs="Arial"/>
              </w:rPr>
              <w:t>23</w:t>
            </w:r>
          </w:p>
        </w:tc>
        <w:tc>
          <w:tcPr>
            <w:tcW w:w="1260" w:type="dxa"/>
          </w:tcPr>
          <w:p w14:paraId="72E2948F" w14:textId="671E862E" w:rsidR="007F171C" w:rsidRPr="001034CE" w:rsidRDefault="00000000">
            <w:pPr>
              <w:pStyle w:val="TableParagraph"/>
              <w:ind w:left="108"/>
              <w:rPr>
                <w:rFonts w:ascii="Arial" w:hAnsi="Arial" w:cs="Arial"/>
              </w:rPr>
            </w:pPr>
            <w:r w:rsidRPr="001034CE">
              <w:rPr>
                <w:rFonts w:ascii="Arial" w:hAnsi="Arial" w:cs="Arial"/>
              </w:rPr>
              <w:t>202</w:t>
            </w:r>
            <w:r w:rsidR="00514493">
              <w:rPr>
                <w:rFonts w:ascii="Arial" w:hAnsi="Arial" w:cs="Arial"/>
              </w:rPr>
              <w:t>7</w:t>
            </w:r>
          </w:p>
        </w:tc>
        <w:tc>
          <w:tcPr>
            <w:tcW w:w="6328" w:type="dxa"/>
          </w:tcPr>
          <w:p w14:paraId="796A1F1E" w14:textId="174FAE91" w:rsidR="007F171C" w:rsidRPr="001034CE" w:rsidRDefault="00000000">
            <w:pPr>
              <w:pStyle w:val="TableParagraph"/>
              <w:spacing w:line="360" w:lineRule="auto"/>
              <w:ind w:left="108" w:right="270"/>
              <w:rPr>
                <w:rFonts w:ascii="Arial" w:hAnsi="Arial" w:cs="Arial"/>
              </w:rPr>
            </w:pPr>
            <w:r w:rsidRPr="001034CE">
              <w:rPr>
                <w:rFonts w:ascii="Arial" w:hAnsi="Arial" w:cs="Arial"/>
              </w:rPr>
              <w:t xml:space="preserve">Powiatowe Centrum Pomocy Rodzinie, Komenda Powiatowa Policji, Sąd Rejonowy, </w:t>
            </w:r>
            <w:r w:rsidR="00514493">
              <w:rPr>
                <w:rFonts w:ascii="Arial" w:hAnsi="Arial" w:cs="Arial"/>
              </w:rPr>
              <w:t>O</w:t>
            </w:r>
            <w:r w:rsidRPr="001034CE">
              <w:rPr>
                <w:rFonts w:ascii="Arial" w:hAnsi="Arial" w:cs="Arial"/>
              </w:rPr>
              <w:t xml:space="preserve">środki </w:t>
            </w:r>
            <w:r w:rsidR="00514493">
              <w:rPr>
                <w:rFonts w:ascii="Arial" w:hAnsi="Arial" w:cs="Arial"/>
              </w:rPr>
              <w:t>P</w:t>
            </w:r>
            <w:r w:rsidRPr="001034CE">
              <w:rPr>
                <w:rFonts w:ascii="Arial" w:hAnsi="Arial" w:cs="Arial"/>
              </w:rPr>
              <w:t xml:space="preserve">omocy </w:t>
            </w:r>
            <w:r w:rsidR="00514493">
              <w:rPr>
                <w:rFonts w:ascii="Arial" w:hAnsi="Arial" w:cs="Arial"/>
              </w:rPr>
              <w:t>S</w:t>
            </w:r>
            <w:r w:rsidRPr="001034CE">
              <w:rPr>
                <w:rFonts w:ascii="Arial" w:hAnsi="Arial" w:cs="Arial"/>
              </w:rPr>
              <w:t xml:space="preserve">połecznej, Prokuratura, </w:t>
            </w:r>
            <w:r w:rsidR="00514493">
              <w:rPr>
                <w:rFonts w:ascii="Arial" w:hAnsi="Arial" w:cs="Arial"/>
              </w:rPr>
              <w:t>Z</w:t>
            </w:r>
            <w:r w:rsidRPr="001034CE">
              <w:rPr>
                <w:rFonts w:ascii="Arial" w:hAnsi="Arial" w:cs="Arial"/>
              </w:rPr>
              <w:t xml:space="preserve">espoły </w:t>
            </w:r>
            <w:r w:rsidR="00514493">
              <w:rPr>
                <w:rFonts w:ascii="Arial" w:hAnsi="Arial" w:cs="Arial"/>
              </w:rPr>
              <w:t>I</w:t>
            </w:r>
            <w:r w:rsidRPr="001034CE">
              <w:rPr>
                <w:rFonts w:ascii="Arial" w:hAnsi="Arial" w:cs="Arial"/>
              </w:rPr>
              <w:t>nterdyscyplinarne, Zespół Kuratorskiej Służby Sądowej.</w:t>
            </w:r>
          </w:p>
        </w:tc>
      </w:tr>
      <w:tr w:rsidR="007F171C" w:rsidRPr="001034CE" w14:paraId="382E9B91" w14:textId="77777777">
        <w:trPr>
          <w:trHeight w:val="1530"/>
        </w:trPr>
        <w:tc>
          <w:tcPr>
            <w:tcW w:w="582" w:type="dxa"/>
          </w:tcPr>
          <w:p w14:paraId="557B8836" w14:textId="77777777" w:rsidR="007F171C" w:rsidRPr="001034CE" w:rsidRDefault="00000000">
            <w:pPr>
              <w:pStyle w:val="TableParagraph"/>
              <w:rPr>
                <w:rFonts w:ascii="Arial" w:hAnsi="Arial" w:cs="Arial"/>
              </w:rPr>
            </w:pPr>
            <w:r w:rsidRPr="001034CE">
              <w:rPr>
                <w:rFonts w:ascii="Arial" w:hAnsi="Arial" w:cs="Arial"/>
              </w:rPr>
              <w:t>2.</w:t>
            </w:r>
          </w:p>
        </w:tc>
        <w:tc>
          <w:tcPr>
            <w:tcW w:w="4860" w:type="dxa"/>
          </w:tcPr>
          <w:p w14:paraId="7F2564B1" w14:textId="6F38E00A" w:rsidR="007F171C" w:rsidRPr="001034CE" w:rsidRDefault="00514493">
            <w:pPr>
              <w:pStyle w:val="TableParagraph"/>
              <w:spacing w:line="360" w:lineRule="auto"/>
              <w:ind w:left="108" w:right="763"/>
              <w:rPr>
                <w:rFonts w:ascii="Arial" w:hAnsi="Arial" w:cs="Arial"/>
              </w:rPr>
            </w:pPr>
            <w:r>
              <w:rPr>
                <w:rFonts w:ascii="Arial" w:hAnsi="Arial" w:cs="Arial"/>
              </w:rPr>
              <w:t>Prowadzenie indywidualnych oddziaływań korekcyjno-edukacyjnych dla sprawców.</w:t>
            </w:r>
          </w:p>
        </w:tc>
        <w:tc>
          <w:tcPr>
            <w:tcW w:w="1246" w:type="dxa"/>
          </w:tcPr>
          <w:p w14:paraId="5894DBC7" w14:textId="1BF31773" w:rsidR="007F171C" w:rsidRPr="001034CE" w:rsidRDefault="00000000">
            <w:pPr>
              <w:pStyle w:val="TableParagraph"/>
              <w:ind w:left="108"/>
              <w:rPr>
                <w:rFonts w:ascii="Arial" w:hAnsi="Arial" w:cs="Arial"/>
              </w:rPr>
            </w:pPr>
            <w:r w:rsidRPr="001034CE">
              <w:rPr>
                <w:rFonts w:ascii="Arial" w:hAnsi="Arial" w:cs="Arial"/>
              </w:rPr>
              <w:t>20</w:t>
            </w:r>
            <w:r w:rsidR="00514493">
              <w:rPr>
                <w:rFonts w:ascii="Arial" w:hAnsi="Arial" w:cs="Arial"/>
              </w:rPr>
              <w:t>23</w:t>
            </w:r>
          </w:p>
        </w:tc>
        <w:tc>
          <w:tcPr>
            <w:tcW w:w="1260" w:type="dxa"/>
          </w:tcPr>
          <w:p w14:paraId="61C03656" w14:textId="7C4DAE7E" w:rsidR="007F171C" w:rsidRPr="001034CE" w:rsidRDefault="00000000">
            <w:pPr>
              <w:pStyle w:val="TableParagraph"/>
              <w:ind w:left="108"/>
              <w:rPr>
                <w:rFonts w:ascii="Arial" w:hAnsi="Arial" w:cs="Arial"/>
              </w:rPr>
            </w:pPr>
            <w:r w:rsidRPr="001034CE">
              <w:rPr>
                <w:rFonts w:ascii="Arial" w:hAnsi="Arial" w:cs="Arial"/>
              </w:rPr>
              <w:t>202</w:t>
            </w:r>
            <w:r w:rsidR="00514493">
              <w:rPr>
                <w:rFonts w:ascii="Arial" w:hAnsi="Arial" w:cs="Arial"/>
              </w:rPr>
              <w:t>7</w:t>
            </w:r>
          </w:p>
        </w:tc>
        <w:tc>
          <w:tcPr>
            <w:tcW w:w="6328" w:type="dxa"/>
          </w:tcPr>
          <w:p w14:paraId="25F1614D" w14:textId="7640AC3B" w:rsidR="007F171C" w:rsidRPr="001034CE" w:rsidRDefault="00000000">
            <w:pPr>
              <w:pStyle w:val="TableParagraph"/>
              <w:spacing w:line="360" w:lineRule="auto"/>
              <w:ind w:left="108" w:right="677"/>
              <w:rPr>
                <w:rFonts w:ascii="Arial" w:hAnsi="Arial" w:cs="Arial"/>
              </w:rPr>
            </w:pPr>
            <w:r w:rsidRPr="001034CE">
              <w:rPr>
                <w:rFonts w:ascii="Arial" w:hAnsi="Arial" w:cs="Arial"/>
              </w:rPr>
              <w:t xml:space="preserve">Powiatowe Centrum Pomocy Rodzinie,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Zespół Kuratorskiej Służby Sądowej, zespoły interdyscyplinarne.</w:t>
            </w:r>
          </w:p>
        </w:tc>
      </w:tr>
      <w:tr w:rsidR="00514493" w:rsidRPr="001034CE" w14:paraId="0A47587D" w14:textId="77777777">
        <w:trPr>
          <w:trHeight w:val="1530"/>
        </w:trPr>
        <w:tc>
          <w:tcPr>
            <w:tcW w:w="582" w:type="dxa"/>
          </w:tcPr>
          <w:p w14:paraId="514D6A71" w14:textId="08E681BD" w:rsidR="00514493" w:rsidRPr="001034CE" w:rsidRDefault="00514493">
            <w:pPr>
              <w:pStyle w:val="TableParagraph"/>
              <w:rPr>
                <w:rFonts w:ascii="Arial" w:hAnsi="Arial" w:cs="Arial"/>
              </w:rPr>
            </w:pPr>
            <w:r>
              <w:rPr>
                <w:rFonts w:ascii="Arial" w:hAnsi="Arial" w:cs="Arial"/>
              </w:rPr>
              <w:lastRenderedPageBreak/>
              <w:t>3.</w:t>
            </w:r>
          </w:p>
        </w:tc>
        <w:tc>
          <w:tcPr>
            <w:tcW w:w="4860" w:type="dxa"/>
          </w:tcPr>
          <w:p w14:paraId="21F95708" w14:textId="2F77F625" w:rsidR="00514493" w:rsidRDefault="00514493">
            <w:pPr>
              <w:pStyle w:val="TableParagraph"/>
              <w:spacing w:line="360" w:lineRule="auto"/>
              <w:ind w:left="108" w:right="763"/>
              <w:rPr>
                <w:rFonts w:ascii="Arial" w:hAnsi="Arial" w:cs="Arial"/>
              </w:rPr>
            </w:pPr>
            <w:r>
              <w:rPr>
                <w:rFonts w:ascii="Arial" w:hAnsi="Arial" w:cs="Arial"/>
              </w:rPr>
              <w:t>Monitorowanie zachowań sprawców przemocy po zakończeniu Programu.</w:t>
            </w:r>
          </w:p>
        </w:tc>
        <w:tc>
          <w:tcPr>
            <w:tcW w:w="1246" w:type="dxa"/>
          </w:tcPr>
          <w:p w14:paraId="758C898C" w14:textId="5AD614DA" w:rsidR="00514493" w:rsidRPr="001034CE" w:rsidRDefault="00514493">
            <w:pPr>
              <w:pStyle w:val="TableParagraph"/>
              <w:ind w:left="108"/>
              <w:rPr>
                <w:rFonts w:ascii="Arial" w:hAnsi="Arial" w:cs="Arial"/>
              </w:rPr>
            </w:pPr>
            <w:r>
              <w:rPr>
                <w:rFonts w:ascii="Arial" w:hAnsi="Arial" w:cs="Arial"/>
              </w:rPr>
              <w:t>2023</w:t>
            </w:r>
          </w:p>
        </w:tc>
        <w:tc>
          <w:tcPr>
            <w:tcW w:w="1260" w:type="dxa"/>
          </w:tcPr>
          <w:p w14:paraId="2B85B02E" w14:textId="430DAF3A" w:rsidR="00514493" w:rsidRPr="001034CE" w:rsidRDefault="00514493">
            <w:pPr>
              <w:pStyle w:val="TableParagraph"/>
              <w:ind w:left="108"/>
              <w:rPr>
                <w:rFonts w:ascii="Arial" w:hAnsi="Arial" w:cs="Arial"/>
              </w:rPr>
            </w:pPr>
            <w:r>
              <w:rPr>
                <w:rFonts w:ascii="Arial" w:hAnsi="Arial" w:cs="Arial"/>
              </w:rPr>
              <w:t>2027</w:t>
            </w:r>
          </w:p>
        </w:tc>
        <w:tc>
          <w:tcPr>
            <w:tcW w:w="6328" w:type="dxa"/>
          </w:tcPr>
          <w:p w14:paraId="42C492FA" w14:textId="1C8528B7" w:rsidR="00514493" w:rsidRPr="001034CE" w:rsidRDefault="00514493">
            <w:pPr>
              <w:pStyle w:val="TableParagraph"/>
              <w:spacing w:line="360" w:lineRule="auto"/>
              <w:ind w:left="108" w:right="677"/>
              <w:rPr>
                <w:rFonts w:ascii="Arial" w:hAnsi="Arial" w:cs="Arial"/>
              </w:rPr>
            </w:pPr>
            <w:r w:rsidRPr="001034CE">
              <w:rPr>
                <w:rFonts w:ascii="Arial" w:hAnsi="Arial" w:cs="Arial"/>
              </w:rPr>
              <w:t xml:space="preserve">Powiatowe Centrum Pomocy Rodzinie, </w:t>
            </w:r>
            <w:r w:rsidR="005A1407">
              <w:rPr>
                <w:rFonts w:ascii="Arial" w:hAnsi="Arial" w:cs="Arial"/>
              </w:rPr>
              <w:t>O</w:t>
            </w:r>
            <w:r w:rsidRPr="001034CE">
              <w:rPr>
                <w:rFonts w:ascii="Arial" w:hAnsi="Arial" w:cs="Arial"/>
              </w:rPr>
              <w:t xml:space="preserve">środki </w:t>
            </w:r>
            <w:r w:rsidR="005A1407">
              <w:rPr>
                <w:rFonts w:ascii="Arial" w:hAnsi="Arial" w:cs="Arial"/>
              </w:rPr>
              <w:t>P</w:t>
            </w:r>
            <w:r w:rsidRPr="001034CE">
              <w:rPr>
                <w:rFonts w:ascii="Arial" w:hAnsi="Arial" w:cs="Arial"/>
              </w:rPr>
              <w:t xml:space="preserve">omocy </w:t>
            </w:r>
            <w:r w:rsidR="005A1407">
              <w:rPr>
                <w:rFonts w:ascii="Arial" w:hAnsi="Arial" w:cs="Arial"/>
              </w:rPr>
              <w:t>S</w:t>
            </w:r>
            <w:r w:rsidRPr="001034CE">
              <w:rPr>
                <w:rFonts w:ascii="Arial" w:hAnsi="Arial" w:cs="Arial"/>
              </w:rPr>
              <w:t>połecznej, Zespół Kuratorskiej Służby Sądowej, zespoły interdyscyplinarne.</w:t>
            </w:r>
          </w:p>
        </w:tc>
      </w:tr>
    </w:tbl>
    <w:p w14:paraId="43196BD7" w14:textId="77777777" w:rsidR="007F171C" w:rsidRPr="001034CE" w:rsidRDefault="007F171C">
      <w:pPr>
        <w:pStyle w:val="Tekstpodstawowy"/>
        <w:spacing w:before="6"/>
        <w:rPr>
          <w:rFonts w:ascii="Arial" w:hAnsi="Arial" w:cs="Arial"/>
          <w:sz w:val="22"/>
          <w:szCs w:val="22"/>
        </w:rPr>
      </w:pPr>
    </w:p>
    <w:p w14:paraId="414AF18B" w14:textId="5F480294" w:rsidR="007F171C" w:rsidRPr="001034CE" w:rsidRDefault="00000000">
      <w:pPr>
        <w:pStyle w:val="Tekstpodstawowy"/>
        <w:spacing w:before="90" w:line="360" w:lineRule="auto"/>
        <w:ind w:left="300" w:right="285"/>
        <w:rPr>
          <w:rFonts w:ascii="Arial" w:hAnsi="Arial" w:cs="Arial"/>
          <w:sz w:val="22"/>
          <w:szCs w:val="22"/>
        </w:rPr>
      </w:pPr>
      <w:r w:rsidRPr="001034CE">
        <w:rPr>
          <w:rFonts w:ascii="Arial" w:hAnsi="Arial" w:cs="Arial"/>
          <w:b/>
          <w:sz w:val="22"/>
          <w:szCs w:val="22"/>
        </w:rPr>
        <w:t xml:space="preserve">Cel szczegółowy nr IV: </w:t>
      </w:r>
      <w:r w:rsidR="005A1407" w:rsidRPr="00715907">
        <w:rPr>
          <w:rFonts w:ascii="Arial" w:hAnsi="Arial" w:cs="Arial"/>
          <w:bCs/>
          <w:sz w:val="22"/>
          <w:szCs w:val="22"/>
        </w:rPr>
        <w:t>Wzmocnienie współpracy z</w:t>
      </w:r>
      <w:r w:rsidRPr="00715907">
        <w:rPr>
          <w:rFonts w:ascii="Arial" w:hAnsi="Arial" w:cs="Arial"/>
          <w:bCs/>
          <w:sz w:val="22"/>
          <w:szCs w:val="22"/>
        </w:rPr>
        <w:t xml:space="preserve"> instytucjami</w:t>
      </w:r>
      <w:r w:rsidR="005A1407">
        <w:rPr>
          <w:rFonts w:ascii="Arial" w:hAnsi="Arial" w:cs="Arial"/>
          <w:sz w:val="22"/>
          <w:szCs w:val="22"/>
        </w:rPr>
        <w:t xml:space="preserve"> i innymi podmiotami </w:t>
      </w:r>
      <w:r w:rsidR="00715907">
        <w:rPr>
          <w:rFonts w:ascii="Arial" w:hAnsi="Arial" w:cs="Arial"/>
          <w:sz w:val="22"/>
          <w:szCs w:val="22"/>
        </w:rPr>
        <w:t>działającymi na rzecz przeciwdziałania</w:t>
      </w:r>
      <w:r w:rsidRPr="001034CE">
        <w:rPr>
          <w:rFonts w:ascii="Arial" w:hAnsi="Arial" w:cs="Arial"/>
          <w:sz w:val="22"/>
          <w:szCs w:val="22"/>
        </w:rPr>
        <w:t xml:space="preserve"> przemocy w rodzinie.</w:t>
      </w:r>
    </w:p>
    <w:p w14:paraId="7321448C" w14:textId="77777777" w:rsidR="007F171C" w:rsidRPr="001034CE" w:rsidRDefault="007F171C">
      <w:pPr>
        <w:pStyle w:val="Tekstpodstawowy"/>
        <w:spacing w:before="5"/>
        <w:rPr>
          <w:rFonts w:ascii="Arial" w:hAnsi="Arial" w:cs="Arial"/>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4860"/>
        <w:gridCol w:w="1246"/>
        <w:gridCol w:w="1260"/>
        <w:gridCol w:w="6328"/>
      </w:tblGrid>
      <w:tr w:rsidR="007F171C" w:rsidRPr="001034CE" w14:paraId="6F8EDE02" w14:textId="77777777">
        <w:trPr>
          <w:trHeight w:val="890"/>
        </w:trPr>
        <w:tc>
          <w:tcPr>
            <w:tcW w:w="582" w:type="dxa"/>
          </w:tcPr>
          <w:p w14:paraId="5E4FB401" w14:textId="6897D323" w:rsidR="007F171C" w:rsidRPr="001034CE" w:rsidRDefault="00000000">
            <w:pPr>
              <w:pStyle w:val="TableParagraph"/>
              <w:rPr>
                <w:rFonts w:ascii="Arial" w:hAnsi="Arial" w:cs="Arial"/>
                <w:b/>
              </w:rPr>
            </w:pPr>
            <w:r w:rsidRPr="001034CE">
              <w:rPr>
                <w:rFonts w:ascii="Arial" w:hAnsi="Arial" w:cs="Arial"/>
                <w:b/>
              </w:rPr>
              <w:t>Lp</w:t>
            </w:r>
            <w:r w:rsidR="00715907">
              <w:rPr>
                <w:rFonts w:ascii="Arial" w:hAnsi="Arial" w:cs="Arial"/>
                <w:b/>
              </w:rPr>
              <w:t>.</w:t>
            </w:r>
          </w:p>
        </w:tc>
        <w:tc>
          <w:tcPr>
            <w:tcW w:w="4860" w:type="dxa"/>
          </w:tcPr>
          <w:p w14:paraId="32B98206" w14:textId="77777777" w:rsidR="007F171C" w:rsidRPr="001034CE" w:rsidRDefault="00000000">
            <w:pPr>
              <w:pStyle w:val="TableParagraph"/>
              <w:ind w:left="108"/>
              <w:rPr>
                <w:rFonts w:ascii="Arial" w:hAnsi="Arial" w:cs="Arial"/>
                <w:b/>
              </w:rPr>
            </w:pPr>
            <w:r w:rsidRPr="001034CE">
              <w:rPr>
                <w:rFonts w:ascii="Arial" w:hAnsi="Arial" w:cs="Arial"/>
                <w:b/>
              </w:rPr>
              <w:t>Działania</w:t>
            </w:r>
          </w:p>
        </w:tc>
        <w:tc>
          <w:tcPr>
            <w:tcW w:w="1246" w:type="dxa"/>
          </w:tcPr>
          <w:p w14:paraId="11BDFD18" w14:textId="77777777" w:rsidR="007F171C" w:rsidRPr="001034CE" w:rsidRDefault="00000000">
            <w:pPr>
              <w:pStyle w:val="TableParagraph"/>
              <w:ind w:left="108"/>
              <w:rPr>
                <w:rFonts w:ascii="Arial" w:hAnsi="Arial" w:cs="Arial"/>
                <w:b/>
              </w:rPr>
            </w:pPr>
            <w:r w:rsidRPr="001034CE">
              <w:rPr>
                <w:rFonts w:ascii="Arial" w:hAnsi="Arial" w:cs="Arial"/>
                <w:b/>
              </w:rPr>
              <w:t>Od kiedy</w:t>
            </w:r>
          </w:p>
        </w:tc>
        <w:tc>
          <w:tcPr>
            <w:tcW w:w="1260" w:type="dxa"/>
          </w:tcPr>
          <w:p w14:paraId="40A33E30" w14:textId="77777777" w:rsidR="007F171C" w:rsidRPr="001034CE" w:rsidRDefault="00000000">
            <w:pPr>
              <w:pStyle w:val="TableParagraph"/>
              <w:ind w:left="108"/>
              <w:rPr>
                <w:rFonts w:ascii="Arial" w:hAnsi="Arial" w:cs="Arial"/>
                <w:b/>
              </w:rPr>
            </w:pPr>
            <w:r w:rsidRPr="001034CE">
              <w:rPr>
                <w:rFonts w:ascii="Arial" w:hAnsi="Arial" w:cs="Arial"/>
                <w:b/>
              </w:rPr>
              <w:t>Do kiedy</w:t>
            </w:r>
          </w:p>
        </w:tc>
        <w:tc>
          <w:tcPr>
            <w:tcW w:w="6328" w:type="dxa"/>
          </w:tcPr>
          <w:p w14:paraId="51958151" w14:textId="77777777" w:rsidR="007F171C" w:rsidRPr="001034CE" w:rsidRDefault="00000000">
            <w:pPr>
              <w:pStyle w:val="TableParagraph"/>
              <w:tabs>
                <w:tab w:val="left" w:pos="6038"/>
              </w:tabs>
              <w:spacing w:line="360" w:lineRule="auto"/>
              <w:ind w:left="108" w:right="104"/>
              <w:rPr>
                <w:rFonts w:ascii="Arial" w:hAnsi="Arial" w:cs="Arial"/>
                <w:b/>
              </w:rPr>
            </w:pPr>
            <w:r w:rsidRPr="001034CE">
              <w:rPr>
                <w:rFonts w:ascii="Arial" w:hAnsi="Arial" w:cs="Arial"/>
                <w:b/>
              </w:rPr>
              <w:t>Podmiot realizujący i</w:t>
            </w:r>
            <w:r w:rsidRPr="001034CE">
              <w:rPr>
                <w:rFonts w:ascii="Arial" w:hAnsi="Arial" w:cs="Arial"/>
                <w:b/>
                <w:spacing w:val="-10"/>
              </w:rPr>
              <w:t xml:space="preserve"> </w:t>
            </w:r>
            <w:r w:rsidRPr="001034CE">
              <w:rPr>
                <w:rFonts w:ascii="Arial" w:hAnsi="Arial" w:cs="Arial"/>
                <w:b/>
              </w:rPr>
              <w:t>jednostki</w:t>
            </w:r>
            <w:r w:rsidRPr="001034CE">
              <w:rPr>
                <w:rFonts w:ascii="Arial" w:hAnsi="Arial" w:cs="Arial"/>
                <w:b/>
                <w:spacing w:val="-4"/>
              </w:rPr>
              <w:t xml:space="preserve"> </w:t>
            </w:r>
            <w:r w:rsidRPr="001034CE">
              <w:rPr>
                <w:rFonts w:ascii="Arial" w:hAnsi="Arial" w:cs="Arial"/>
                <w:b/>
              </w:rPr>
              <w:t>współuczestniczące</w:t>
            </w:r>
            <w:r w:rsidRPr="001034CE">
              <w:rPr>
                <w:rFonts w:ascii="Arial" w:hAnsi="Arial" w:cs="Arial"/>
                <w:b/>
              </w:rPr>
              <w:tab/>
            </w:r>
            <w:r w:rsidRPr="001034CE">
              <w:rPr>
                <w:rFonts w:ascii="Arial" w:hAnsi="Arial" w:cs="Arial"/>
                <w:b/>
                <w:spacing w:val="-18"/>
              </w:rPr>
              <w:t xml:space="preserve">w </w:t>
            </w:r>
            <w:r w:rsidRPr="001034CE">
              <w:rPr>
                <w:rFonts w:ascii="Arial" w:hAnsi="Arial" w:cs="Arial"/>
                <w:b/>
              </w:rPr>
              <w:t>realizacji</w:t>
            </w:r>
          </w:p>
        </w:tc>
      </w:tr>
      <w:tr w:rsidR="007F171C" w:rsidRPr="001034CE" w14:paraId="417F209C" w14:textId="77777777">
        <w:trPr>
          <w:trHeight w:val="1303"/>
        </w:trPr>
        <w:tc>
          <w:tcPr>
            <w:tcW w:w="582" w:type="dxa"/>
          </w:tcPr>
          <w:p w14:paraId="56E7EDE8" w14:textId="77777777" w:rsidR="007F171C" w:rsidRPr="001034CE" w:rsidRDefault="00000000">
            <w:pPr>
              <w:pStyle w:val="TableParagraph"/>
              <w:rPr>
                <w:rFonts w:ascii="Arial" w:hAnsi="Arial" w:cs="Arial"/>
              </w:rPr>
            </w:pPr>
            <w:r w:rsidRPr="001034CE">
              <w:rPr>
                <w:rFonts w:ascii="Arial" w:hAnsi="Arial" w:cs="Arial"/>
              </w:rPr>
              <w:t>1.</w:t>
            </w:r>
          </w:p>
        </w:tc>
        <w:tc>
          <w:tcPr>
            <w:tcW w:w="4860" w:type="dxa"/>
          </w:tcPr>
          <w:p w14:paraId="1A9ECECD" w14:textId="77777777" w:rsidR="007F171C" w:rsidRPr="001034CE" w:rsidRDefault="00000000">
            <w:pPr>
              <w:pStyle w:val="TableParagraph"/>
              <w:spacing w:line="360" w:lineRule="auto"/>
              <w:ind w:left="108" w:right="930"/>
              <w:rPr>
                <w:rFonts w:ascii="Arial" w:hAnsi="Arial" w:cs="Arial"/>
              </w:rPr>
            </w:pPr>
            <w:r w:rsidRPr="001034CE">
              <w:rPr>
                <w:rFonts w:ascii="Arial" w:hAnsi="Arial" w:cs="Arial"/>
              </w:rPr>
              <w:t>Szkolenia przedstawicieli różnych grup zawodowych działających w zakresie przeciwdziałania przemocy w rodzinie.</w:t>
            </w:r>
          </w:p>
        </w:tc>
        <w:tc>
          <w:tcPr>
            <w:tcW w:w="1246" w:type="dxa"/>
          </w:tcPr>
          <w:p w14:paraId="59704911" w14:textId="2B039796" w:rsidR="007F171C" w:rsidRPr="001034CE" w:rsidRDefault="00000000">
            <w:pPr>
              <w:pStyle w:val="TableParagraph"/>
              <w:ind w:left="108"/>
              <w:rPr>
                <w:rFonts w:ascii="Arial" w:hAnsi="Arial" w:cs="Arial"/>
              </w:rPr>
            </w:pPr>
            <w:r w:rsidRPr="001034CE">
              <w:rPr>
                <w:rFonts w:ascii="Arial" w:hAnsi="Arial" w:cs="Arial"/>
              </w:rPr>
              <w:t>20</w:t>
            </w:r>
            <w:r w:rsidR="00715907">
              <w:rPr>
                <w:rFonts w:ascii="Arial" w:hAnsi="Arial" w:cs="Arial"/>
              </w:rPr>
              <w:t>23</w:t>
            </w:r>
          </w:p>
        </w:tc>
        <w:tc>
          <w:tcPr>
            <w:tcW w:w="1260" w:type="dxa"/>
          </w:tcPr>
          <w:p w14:paraId="43AFECAA" w14:textId="4A718486" w:rsidR="007F171C" w:rsidRPr="001034CE" w:rsidRDefault="00000000">
            <w:pPr>
              <w:pStyle w:val="TableParagraph"/>
              <w:ind w:left="108"/>
              <w:rPr>
                <w:rFonts w:ascii="Arial" w:hAnsi="Arial" w:cs="Arial"/>
              </w:rPr>
            </w:pPr>
            <w:r w:rsidRPr="001034CE">
              <w:rPr>
                <w:rFonts w:ascii="Arial" w:hAnsi="Arial" w:cs="Arial"/>
              </w:rPr>
              <w:t>202</w:t>
            </w:r>
            <w:r w:rsidR="00715907">
              <w:rPr>
                <w:rFonts w:ascii="Arial" w:hAnsi="Arial" w:cs="Arial"/>
              </w:rPr>
              <w:t>7</w:t>
            </w:r>
          </w:p>
        </w:tc>
        <w:tc>
          <w:tcPr>
            <w:tcW w:w="6328" w:type="dxa"/>
          </w:tcPr>
          <w:p w14:paraId="4F170747" w14:textId="1AEA115A" w:rsidR="007F171C" w:rsidRPr="001034CE" w:rsidRDefault="00000000">
            <w:pPr>
              <w:pStyle w:val="TableParagraph"/>
              <w:spacing w:line="360" w:lineRule="auto"/>
              <w:ind w:left="108" w:right="171"/>
              <w:rPr>
                <w:rFonts w:ascii="Arial" w:hAnsi="Arial" w:cs="Arial"/>
              </w:rPr>
            </w:pPr>
            <w:r w:rsidRPr="001034CE">
              <w:rPr>
                <w:rFonts w:ascii="Arial" w:hAnsi="Arial" w:cs="Arial"/>
              </w:rPr>
              <w:t xml:space="preserve">Powiatowe Centrum Pomocy Rodzinie, Komenda Powiatowa Policji, </w:t>
            </w:r>
            <w:r w:rsidR="00715907">
              <w:rPr>
                <w:rFonts w:ascii="Arial" w:hAnsi="Arial" w:cs="Arial"/>
              </w:rPr>
              <w:t>O</w:t>
            </w:r>
            <w:r w:rsidRPr="001034CE">
              <w:rPr>
                <w:rFonts w:ascii="Arial" w:hAnsi="Arial" w:cs="Arial"/>
              </w:rPr>
              <w:t xml:space="preserve">środki </w:t>
            </w:r>
            <w:r w:rsidR="00715907">
              <w:rPr>
                <w:rFonts w:ascii="Arial" w:hAnsi="Arial" w:cs="Arial"/>
              </w:rPr>
              <w:t>P</w:t>
            </w:r>
            <w:r w:rsidRPr="001034CE">
              <w:rPr>
                <w:rFonts w:ascii="Arial" w:hAnsi="Arial" w:cs="Arial"/>
              </w:rPr>
              <w:t xml:space="preserve">omocy </w:t>
            </w:r>
            <w:r w:rsidR="00715907">
              <w:rPr>
                <w:rFonts w:ascii="Arial" w:hAnsi="Arial" w:cs="Arial"/>
              </w:rPr>
              <w:t>S</w:t>
            </w:r>
            <w:r w:rsidRPr="001034CE">
              <w:rPr>
                <w:rFonts w:ascii="Arial" w:hAnsi="Arial" w:cs="Arial"/>
              </w:rPr>
              <w:t>połecznej, pedagodzy szkolni, służba zdrowia.</w:t>
            </w:r>
          </w:p>
        </w:tc>
      </w:tr>
      <w:tr w:rsidR="007F171C" w:rsidRPr="001034CE" w14:paraId="537B53E8" w14:textId="77777777">
        <w:trPr>
          <w:trHeight w:val="2094"/>
        </w:trPr>
        <w:tc>
          <w:tcPr>
            <w:tcW w:w="582" w:type="dxa"/>
          </w:tcPr>
          <w:p w14:paraId="315137A7" w14:textId="77777777" w:rsidR="007F171C" w:rsidRPr="001034CE" w:rsidRDefault="00000000">
            <w:pPr>
              <w:pStyle w:val="TableParagraph"/>
              <w:rPr>
                <w:rFonts w:ascii="Arial" w:hAnsi="Arial" w:cs="Arial"/>
              </w:rPr>
            </w:pPr>
            <w:r w:rsidRPr="001034CE">
              <w:rPr>
                <w:rFonts w:ascii="Arial" w:hAnsi="Arial" w:cs="Arial"/>
              </w:rPr>
              <w:t>2.</w:t>
            </w:r>
          </w:p>
        </w:tc>
        <w:tc>
          <w:tcPr>
            <w:tcW w:w="4860" w:type="dxa"/>
          </w:tcPr>
          <w:p w14:paraId="4A3D8D0B" w14:textId="4FD9E47C" w:rsidR="007F171C" w:rsidRPr="001034CE" w:rsidRDefault="00715907">
            <w:pPr>
              <w:pStyle w:val="TableParagraph"/>
              <w:ind w:left="108"/>
              <w:rPr>
                <w:rFonts w:ascii="Arial" w:hAnsi="Arial" w:cs="Arial"/>
              </w:rPr>
            </w:pPr>
            <w:r>
              <w:rPr>
                <w:rFonts w:ascii="Arial" w:hAnsi="Arial" w:cs="Arial"/>
              </w:rPr>
              <w:t>Udział w zespołach interdyscyplinarnych.</w:t>
            </w:r>
          </w:p>
        </w:tc>
        <w:tc>
          <w:tcPr>
            <w:tcW w:w="1246" w:type="dxa"/>
          </w:tcPr>
          <w:p w14:paraId="3658B17E" w14:textId="5F9592A9" w:rsidR="007F171C" w:rsidRPr="001034CE" w:rsidRDefault="00000000">
            <w:pPr>
              <w:pStyle w:val="TableParagraph"/>
              <w:ind w:left="108"/>
              <w:rPr>
                <w:rFonts w:ascii="Arial" w:hAnsi="Arial" w:cs="Arial"/>
              </w:rPr>
            </w:pPr>
            <w:r w:rsidRPr="001034CE">
              <w:rPr>
                <w:rFonts w:ascii="Arial" w:hAnsi="Arial" w:cs="Arial"/>
              </w:rPr>
              <w:t>20</w:t>
            </w:r>
            <w:r w:rsidR="00715907">
              <w:rPr>
                <w:rFonts w:ascii="Arial" w:hAnsi="Arial" w:cs="Arial"/>
              </w:rPr>
              <w:t>23</w:t>
            </w:r>
          </w:p>
        </w:tc>
        <w:tc>
          <w:tcPr>
            <w:tcW w:w="1260" w:type="dxa"/>
          </w:tcPr>
          <w:p w14:paraId="039E0818" w14:textId="0A77037D" w:rsidR="007F171C" w:rsidRPr="001034CE" w:rsidRDefault="00000000">
            <w:pPr>
              <w:pStyle w:val="TableParagraph"/>
              <w:ind w:left="108"/>
              <w:rPr>
                <w:rFonts w:ascii="Arial" w:hAnsi="Arial" w:cs="Arial"/>
              </w:rPr>
            </w:pPr>
            <w:r w:rsidRPr="001034CE">
              <w:rPr>
                <w:rFonts w:ascii="Arial" w:hAnsi="Arial" w:cs="Arial"/>
              </w:rPr>
              <w:t>202</w:t>
            </w:r>
            <w:r w:rsidR="00715907">
              <w:rPr>
                <w:rFonts w:ascii="Arial" w:hAnsi="Arial" w:cs="Arial"/>
              </w:rPr>
              <w:t>3</w:t>
            </w:r>
          </w:p>
        </w:tc>
        <w:tc>
          <w:tcPr>
            <w:tcW w:w="6328" w:type="dxa"/>
          </w:tcPr>
          <w:p w14:paraId="60A9219C" w14:textId="6BDD3424" w:rsidR="007F171C" w:rsidRPr="001034CE" w:rsidRDefault="00000000">
            <w:pPr>
              <w:pStyle w:val="TableParagraph"/>
              <w:spacing w:line="360" w:lineRule="auto"/>
              <w:ind w:left="108" w:right="270"/>
              <w:rPr>
                <w:rFonts w:ascii="Arial" w:hAnsi="Arial" w:cs="Arial"/>
              </w:rPr>
            </w:pPr>
            <w:r w:rsidRPr="001034CE">
              <w:rPr>
                <w:rFonts w:ascii="Arial" w:hAnsi="Arial" w:cs="Arial"/>
              </w:rPr>
              <w:t xml:space="preserve">Powiatowe Centrum Pomocy Rodzinie, Komenda Powiatowa Policji, </w:t>
            </w:r>
            <w:r w:rsidR="00715907">
              <w:rPr>
                <w:rFonts w:ascii="Arial" w:hAnsi="Arial" w:cs="Arial"/>
              </w:rPr>
              <w:t>O</w:t>
            </w:r>
            <w:r w:rsidRPr="001034CE">
              <w:rPr>
                <w:rFonts w:ascii="Arial" w:hAnsi="Arial" w:cs="Arial"/>
              </w:rPr>
              <w:t xml:space="preserve">środki </w:t>
            </w:r>
            <w:r w:rsidR="00715907">
              <w:rPr>
                <w:rFonts w:ascii="Arial" w:hAnsi="Arial" w:cs="Arial"/>
              </w:rPr>
              <w:t>P</w:t>
            </w:r>
            <w:r w:rsidRPr="001034CE">
              <w:rPr>
                <w:rFonts w:ascii="Arial" w:hAnsi="Arial" w:cs="Arial"/>
              </w:rPr>
              <w:t xml:space="preserve">omocy </w:t>
            </w:r>
            <w:r w:rsidR="00715907">
              <w:rPr>
                <w:rFonts w:ascii="Arial" w:hAnsi="Arial" w:cs="Arial"/>
              </w:rPr>
              <w:t>S</w:t>
            </w:r>
            <w:r w:rsidRPr="001034CE">
              <w:rPr>
                <w:rFonts w:ascii="Arial" w:hAnsi="Arial" w:cs="Arial"/>
              </w:rPr>
              <w:t>połecznej, służba zdrowia, szkoły, zespoły interdyscyplinarne, Zespół Kuratorskiej Służby Sądowej.</w:t>
            </w:r>
          </w:p>
        </w:tc>
      </w:tr>
      <w:tr w:rsidR="00715907" w:rsidRPr="001034CE" w14:paraId="092B0434" w14:textId="77777777">
        <w:trPr>
          <w:trHeight w:val="2094"/>
        </w:trPr>
        <w:tc>
          <w:tcPr>
            <w:tcW w:w="582" w:type="dxa"/>
          </w:tcPr>
          <w:p w14:paraId="27281444" w14:textId="6E4562F2" w:rsidR="00715907" w:rsidRPr="001034CE" w:rsidRDefault="00715907">
            <w:pPr>
              <w:pStyle w:val="TableParagraph"/>
              <w:rPr>
                <w:rFonts w:ascii="Arial" w:hAnsi="Arial" w:cs="Arial"/>
              </w:rPr>
            </w:pPr>
            <w:r>
              <w:rPr>
                <w:rFonts w:ascii="Arial" w:hAnsi="Arial" w:cs="Arial"/>
              </w:rPr>
              <w:t>3.</w:t>
            </w:r>
          </w:p>
        </w:tc>
        <w:tc>
          <w:tcPr>
            <w:tcW w:w="4860" w:type="dxa"/>
          </w:tcPr>
          <w:p w14:paraId="479E2F12" w14:textId="1FADECEA" w:rsidR="00715907" w:rsidRDefault="00715907" w:rsidP="00715907">
            <w:pPr>
              <w:pStyle w:val="TableParagraph"/>
              <w:ind w:left="108"/>
              <w:jc w:val="both"/>
              <w:rPr>
                <w:rFonts w:ascii="Arial" w:hAnsi="Arial" w:cs="Arial"/>
              </w:rPr>
            </w:pPr>
            <w:r>
              <w:rPr>
                <w:rFonts w:ascii="Arial" w:hAnsi="Arial" w:cs="Arial"/>
              </w:rPr>
              <w:t>Utrzymywanie stałej korespondencji z Policją, Ośrodkami Pomocy Społecznej, S</w:t>
            </w:r>
            <w:r w:rsidR="002844ED">
              <w:rPr>
                <w:rFonts w:ascii="Arial" w:hAnsi="Arial" w:cs="Arial"/>
              </w:rPr>
              <w:t>ą</w:t>
            </w:r>
            <w:r>
              <w:rPr>
                <w:rFonts w:ascii="Arial" w:hAnsi="Arial" w:cs="Arial"/>
              </w:rPr>
              <w:t xml:space="preserve">dem, Prokuraturą i innymi instytucjami zaangażowanymi w przeciwdziałanie przemocy w rodzinie w celu wymiany informacji i doświadczeń. </w:t>
            </w:r>
          </w:p>
        </w:tc>
        <w:tc>
          <w:tcPr>
            <w:tcW w:w="1246" w:type="dxa"/>
          </w:tcPr>
          <w:p w14:paraId="1A80B27D" w14:textId="313B725C" w:rsidR="00715907" w:rsidRPr="001034CE" w:rsidRDefault="00715907">
            <w:pPr>
              <w:pStyle w:val="TableParagraph"/>
              <w:ind w:left="108"/>
              <w:rPr>
                <w:rFonts w:ascii="Arial" w:hAnsi="Arial" w:cs="Arial"/>
              </w:rPr>
            </w:pPr>
            <w:r>
              <w:rPr>
                <w:rFonts w:ascii="Arial" w:hAnsi="Arial" w:cs="Arial"/>
              </w:rPr>
              <w:t>2023</w:t>
            </w:r>
          </w:p>
        </w:tc>
        <w:tc>
          <w:tcPr>
            <w:tcW w:w="1260" w:type="dxa"/>
          </w:tcPr>
          <w:p w14:paraId="564C1CEE" w14:textId="56347725" w:rsidR="00715907" w:rsidRPr="001034CE" w:rsidRDefault="00715907">
            <w:pPr>
              <w:pStyle w:val="TableParagraph"/>
              <w:ind w:left="108"/>
              <w:rPr>
                <w:rFonts w:ascii="Arial" w:hAnsi="Arial" w:cs="Arial"/>
              </w:rPr>
            </w:pPr>
            <w:r>
              <w:rPr>
                <w:rFonts w:ascii="Arial" w:hAnsi="Arial" w:cs="Arial"/>
              </w:rPr>
              <w:t>2027</w:t>
            </w:r>
          </w:p>
        </w:tc>
        <w:tc>
          <w:tcPr>
            <w:tcW w:w="6328" w:type="dxa"/>
          </w:tcPr>
          <w:p w14:paraId="40FEC727" w14:textId="35046D46" w:rsidR="00715907" w:rsidRPr="001034CE" w:rsidRDefault="00715907">
            <w:pPr>
              <w:pStyle w:val="TableParagraph"/>
              <w:spacing w:line="360" w:lineRule="auto"/>
              <w:ind w:left="108" w:right="270"/>
              <w:rPr>
                <w:rFonts w:ascii="Arial" w:hAnsi="Arial" w:cs="Arial"/>
              </w:rPr>
            </w:pPr>
            <w:r w:rsidRPr="001034CE">
              <w:rPr>
                <w:rFonts w:ascii="Arial" w:hAnsi="Arial" w:cs="Arial"/>
              </w:rPr>
              <w:t xml:space="preserve">Powiatowe Centrum Pomocy Rodzinie, Komenda Powiatowa Policji, </w:t>
            </w:r>
            <w:r>
              <w:rPr>
                <w:rFonts w:ascii="Arial" w:hAnsi="Arial" w:cs="Arial"/>
              </w:rPr>
              <w:t>O</w:t>
            </w:r>
            <w:r w:rsidRPr="001034CE">
              <w:rPr>
                <w:rFonts w:ascii="Arial" w:hAnsi="Arial" w:cs="Arial"/>
              </w:rPr>
              <w:t xml:space="preserve">środki </w:t>
            </w:r>
            <w:r>
              <w:rPr>
                <w:rFonts w:ascii="Arial" w:hAnsi="Arial" w:cs="Arial"/>
              </w:rPr>
              <w:t>P</w:t>
            </w:r>
            <w:r w:rsidRPr="001034CE">
              <w:rPr>
                <w:rFonts w:ascii="Arial" w:hAnsi="Arial" w:cs="Arial"/>
              </w:rPr>
              <w:t xml:space="preserve">omocy </w:t>
            </w:r>
            <w:r>
              <w:rPr>
                <w:rFonts w:ascii="Arial" w:hAnsi="Arial" w:cs="Arial"/>
              </w:rPr>
              <w:t>S</w:t>
            </w:r>
            <w:r w:rsidRPr="001034CE">
              <w:rPr>
                <w:rFonts w:ascii="Arial" w:hAnsi="Arial" w:cs="Arial"/>
              </w:rPr>
              <w:t xml:space="preserve">połecznej, </w:t>
            </w:r>
            <w:r>
              <w:rPr>
                <w:rFonts w:ascii="Arial" w:hAnsi="Arial" w:cs="Arial"/>
              </w:rPr>
              <w:t xml:space="preserve">instytucje zaangażowane </w:t>
            </w:r>
            <w:r w:rsidR="002844ED">
              <w:rPr>
                <w:rFonts w:ascii="Arial" w:hAnsi="Arial" w:cs="Arial"/>
              </w:rPr>
              <w:t>w przeciwdziałanie przemocy w rodzinie w celu wymiany informacji i doświadczeń.</w:t>
            </w:r>
          </w:p>
        </w:tc>
      </w:tr>
    </w:tbl>
    <w:p w14:paraId="3D4EDD3F" w14:textId="77777777" w:rsidR="007F171C" w:rsidRPr="001034CE" w:rsidRDefault="007F171C">
      <w:pPr>
        <w:spacing w:line="360" w:lineRule="auto"/>
        <w:rPr>
          <w:rFonts w:ascii="Arial" w:hAnsi="Arial" w:cs="Arial"/>
        </w:rPr>
        <w:sectPr w:rsidR="007F171C" w:rsidRPr="001034CE">
          <w:footerReference w:type="default" r:id="rId11"/>
          <w:pgSz w:w="16840" w:h="11900" w:orient="landscape"/>
          <w:pgMar w:top="1100" w:right="1220" w:bottom="1100" w:left="1120" w:header="0" w:footer="915" w:gutter="0"/>
          <w:cols w:space="708"/>
        </w:sectPr>
      </w:pPr>
    </w:p>
    <w:p w14:paraId="59F5E354" w14:textId="77777777" w:rsidR="005561C7" w:rsidRPr="001034CE" w:rsidRDefault="005561C7">
      <w:pPr>
        <w:pStyle w:val="Tekstpodstawowy"/>
        <w:spacing w:before="4"/>
        <w:rPr>
          <w:rFonts w:ascii="Arial" w:hAnsi="Arial" w:cs="Arial"/>
          <w:sz w:val="22"/>
          <w:szCs w:val="22"/>
        </w:rPr>
      </w:pPr>
    </w:p>
    <w:sectPr w:rsidR="005561C7" w:rsidRPr="001034CE">
      <w:footerReference w:type="default" r:id="rId12"/>
      <w:pgSz w:w="11900" w:h="16840"/>
      <w:pgMar w:top="1600" w:right="1680" w:bottom="280" w:left="16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49BD" w14:textId="77777777" w:rsidR="0009354D" w:rsidRDefault="0009354D">
      <w:r>
        <w:separator/>
      </w:r>
    </w:p>
  </w:endnote>
  <w:endnote w:type="continuationSeparator" w:id="0">
    <w:p w14:paraId="03FA271A" w14:textId="77777777" w:rsidR="0009354D" w:rsidRDefault="0009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C45D" w14:textId="77777777" w:rsidR="007F171C" w:rsidRDefault="007F171C">
    <w:pPr>
      <w:pStyle w:val="Tekstpodstawowy"/>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95857"/>
      <w:docPartObj>
        <w:docPartGallery w:val="Page Numbers (Bottom of Page)"/>
        <w:docPartUnique/>
      </w:docPartObj>
    </w:sdtPr>
    <w:sdtContent>
      <w:p w14:paraId="74EF1633" w14:textId="723A36F0" w:rsidR="00EF2395" w:rsidRDefault="00EF2395">
        <w:pPr>
          <w:pStyle w:val="Stopka"/>
          <w:jc w:val="center"/>
        </w:pPr>
        <w:r>
          <w:fldChar w:fldCharType="begin"/>
        </w:r>
        <w:r>
          <w:instrText>PAGE   \* MERGEFORMAT</w:instrText>
        </w:r>
        <w:r>
          <w:fldChar w:fldCharType="separate"/>
        </w:r>
        <w:r>
          <w:t>2</w:t>
        </w:r>
        <w:r>
          <w:fldChar w:fldCharType="end"/>
        </w:r>
      </w:p>
    </w:sdtContent>
  </w:sdt>
  <w:p w14:paraId="16D25A90" w14:textId="3B1D20F2" w:rsidR="007F171C" w:rsidRDefault="007F171C">
    <w:pPr>
      <w:pStyle w:val="Tekstpodstawowy"/>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B484" w14:textId="7AC1C351" w:rsidR="007F171C" w:rsidRDefault="00616026">
    <w:pPr>
      <w:pStyle w:val="Tekstpodstawowy"/>
      <w:spacing w:line="14" w:lineRule="auto"/>
      <w:rPr>
        <w:sz w:val="14"/>
      </w:rPr>
    </w:pPr>
    <w:r>
      <w:rPr>
        <w:noProof/>
      </w:rPr>
      <mc:AlternateContent>
        <mc:Choice Requires="wps">
          <w:drawing>
            <wp:anchor distT="0" distB="0" distL="114300" distR="114300" simplePos="0" relativeHeight="249851904" behindDoc="1" locked="0" layoutInCell="1" allowOverlap="1" wp14:anchorId="58FDEE93" wp14:editId="4C8739D0">
              <wp:simplePos x="0" y="0"/>
              <wp:positionH relativeFrom="page">
                <wp:posOffset>863600</wp:posOffset>
              </wp:positionH>
              <wp:positionV relativeFrom="page">
                <wp:posOffset>6784975</wp:posOffset>
              </wp:positionV>
              <wp:extent cx="21717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3980" w14:textId="77777777" w:rsidR="007F171C" w:rsidRDefault="00000000">
                          <w:pPr>
                            <w:spacing w:line="244" w:lineRule="exact"/>
                            <w:ind w:left="60"/>
                            <w:rPr>
                              <w:rFonts w:ascii="Calibri"/>
                            </w:rPr>
                          </w:pPr>
                          <w:r>
                            <w:fldChar w:fldCharType="begin"/>
                          </w:r>
                          <w:r>
                            <w:rPr>
                              <w:rFonts w:ascii="Calibri"/>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DEE93" id="_x0000_t202" coordsize="21600,21600" o:spt="202" path="m,l,21600r21600,l21600,xe">
              <v:stroke joinstyle="miter"/>
              <v:path gradientshapeok="t" o:connecttype="rect"/>
            </v:shapetype>
            <v:shape id="Text Box 1" o:spid="_x0000_s1026" type="#_x0000_t202" style="position:absolute;margin-left:68pt;margin-top:534.25pt;width:17.1pt;height:13pt;z-index:-2534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Qu1AEAAJADAAAOAAAAZHJzL2Uyb0RvYy54bWysU9tu2zAMfR+wfxD0vtgOsHYw4hRdiw4D&#10;ugvQ7QNoWbaF2aJGKbGzrx8lx+kub8NeBJqkjs45pHc38ziIoyZv0Fay2ORSaKuwMbar5NcvD6/e&#10;SOED2AYGtLqSJ+3lzf7li93kSr3FHodGk2AQ68vJVbIPwZVZ5lWvR/AbdNpysUUaIfAndVlDMDH6&#10;OGTbPL/KJqTGESrtPWfvl6LcJ/y21Sp8aluvgxgqydxCOimddTyz/Q7KjsD1Rp1pwD+wGMFYfvQC&#10;dQ8BxIHMX1CjUYQe27BROGbYtkbppIHVFPkfap56cDppYXO8u9jk/x+s+nh8cp9JhPktzjzAJMK7&#10;R1TfvLB414Pt9C0RTr2Ghh8uomXZ5Hx5vhqt9qWPIPX0ARseMhwCJqC5pTG6wjoFo/MAThfT9RyE&#10;4uS2uC6uuaK4VFy9LvI0lAzK9bIjH95pHEUMKkk80wQOx0cfIhko15b4lsUHMwxproP9LcGNMZPI&#10;R74L8zDXM3dHETU2J5ZBuKwJrzUHPdIPKSZekUr67wcgLcXw3rIVcZ/WgNagXgOwiq9WMkixhHdh&#10;2buDI9P1jLyYbfGW7WpNkvLM4syTx54Unlc07tWv36nr+Ufa/wQAAP//AwBQSwMEFAAGAAgAAAAh&#10;AJORK+HhAAAADQEAAA8AAABkcnMvZG93bnJldi54bWxMj8FOwzAQRO9I/IO1SNyo3UJDm8apKgQn&#10;JNQ0HDg6sZtYjdchdtvw92xOcNvZHc2+ybaj69jFDMF6lDCfCWAGa68tNhI+y7eHFbAQFWrVeTQS&#10;fkyAbX57k6lU+ysW5nKIDaMQDKmS0MbYp5yHujVOhZnvDdLt6AenIsmh4XpQVwp3HV8IkXCnLNKH&#10;VvXmpTX16XB2EnZfWLza749qXxwLW5Zrge/JScr7u3G3ARbNGP/MMOETOuTEVPkz6sA60o8JdYk0&#10;iGS1BDZZnsUCWDWt1k9L4HnG/7fIfwEAAP//AwBQSwECLQAUAAYACAAAACEAtoM4kv4AAADhAQAA&#10;EwAAAAAAAAAAAAAAAAAAAAAAW0NvbnRlbnRfVHlwZXNdLnhtbFBLAQItABQABgAIAAAAIQA4/SH/&#10;1gAAAJQBAAALAAAAAAAAAAAAAAAAAC8BAABfcmVscy8ucmVsc1BLAQItABQABgAIAAAAIQCoGIQu&#10;1AEAAJADAAAOAAAAAAAAAAAAAAAAAC4CAABkcnMvZTJvRG9jLnhtbFBLAQItABQABgAIAAAAIQCT&#10;kSvh4QAAAA0BAAAPAAAAAAAAAAAAAAAAAC4EAABkcnMvZG93bnJldi54bWxQSwUGAAAAAAQABADz&#10;AAAAPAUAAAAA&#10;" filled="f" stroked="f">
              <v:textbox inset="0,0,0,0">
                <w:txbxContent>
                  <w:p w14:paraId="61B73980" w14:textId="77777777" w:rsidR="007F171C" w:rsidRDefault="00000000">
                    <w:pPr>
                      <w:spacing w:line="244" w:lineRule="exact"/>
                      <w:ind w:left="60"/>
                      <w:rPr>
                        <w:rFonts w:ascii="Calibri"/>
                      </w:rPr>
                    </w:pPr>
                    <w:r>
                      <w:fldChar w:fldCharType="begin"/>
                    </w:r>
                    <w:r>
                      <w:rPr>
                        <w:rFonts w:ascii="Calibri"/>
                      </w:rPr>
                      <w:instrText xml:space="preserve"> PAGE </w:instrText>
                    </w:r>
                    <w:r>
                      <w:fldChar w:fldCharType="separate"/>
                    </w:r>
                    <w: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F187" w14:textId="77777777" w:rsidR="007F171C" w:rsidRDefault="007F171C">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CD7A" w14:textId="77777777" w:rsidR="0009354D" w:rsidRDefault="0009354D">
      <w:r>
        <w:separator/>
      </w:r>
    </w:p>
  </w:footnote>
  <w:footnote w:type="continuationSeparator" w:id="0">
    <w:p w14:paraId="6EC5C3E6" w14:textId="77777777" w:rsidR="0009354D" w:rsidRDefault="0009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3A9"/>
    <w:multiLevelType w:val="hybridMultilevel"/>
    <w:tmpl w:val="97448A86"/>
    <w:lvl w:ilvl="0" w:tplc="E184282C">
      <w:numFmt w:val="bullet"/>
      <w:lvlText w:val="-"/>
      <w:lvlJc w:val="left"/>
      <w:pPr>
        <w:ind w:left="340" w:hanging="180"/>
      </w:pPr>
      <w:rPr>
        <w:rFonts w:ascii="Times New Roman" w:eastAsia="Times New Roman" w:hAnsi="Times New Roman" w:cs="Times New Roman" w:hint="default"/>
        <w:spacing w:val="-22"/>
        <w:w w:val="100"/>
        <w:sz w:val="24"/>
        <w:szCs w:val="24"/>
        <w:lang w:val="pl-PL" w:eastAsia="pl-PL" w:bidi="pl-PL"/>
      </w:rPr>
    </w:lvl>
    <w:lvl w:ilvl="1" w:tplc="9FD2A93A">
      <w:numFmt w:val="bullet"/>
      <w:lvlText w:val="-"/>
      <w:lvlJc w:val="left"/>
      <w:pPr>
        <w:ind w:left="340" w:hanging="150"/>
      </w:pPr>
      <w:rPr>
        <w:rFonts w:ascii="Times New Roman" w:eastAsia="Times New Roman" w:hAnsi="Times New Roman" w:cs="Times New Roman" w:hint="default"/>
        <w:w w:val="100"/>
        <w:sz w:val="24"/>
        <w:szCs w:val="24"/>
        <w:lang w:val="pl-PL" w:eastAsia="pl-PL" w:bidi="pl-PL"/>
      </w:rPr>
    </w:lvl>
    <w:lvl w:ilvl="2" w:tplc="7F08BE44">
      <w:numFmt w:val="bullet"/>
      <w:lvlText w:val="•"/>
      <w:lvlJc w:val="left"/>
      <w:pPr>
        <w:ind w:left="2200" w:hanging="150"/>
      </w:pPr>
      <w:rPr>
        <w:rFonts w:hint="default"/>
        <w:lang w:val="pl-PL" w:eastAsia="pl-PL" w:bidi="pl-PL"/>
      </w:rPr>
    </w:lvl>
    <w:lvl w:ilvl="3" w:tplc="CCE64FC6">
      <w:numFmt w:val="bullet"/>
      <w:lvlText w:val="•"/>
      <w:lvlJc w:val="left"/>
      <w:pPr>
        <w:ind w:left="3130" w:hanging="150"/>
      </w:pPr>
      <w:rPr>
        <w:rFonts w:hint="default"/>
        <w:lang w:val="pl-PL" w:eastAsia="pl-PL" w:bidi="pl-PL"/>
      </w:rPr>
    </w:lvl>
    <w:lvl w:ilvl="4" w:tplc="C352931A">
      <w:numFmt w:val="bullet"/>
      <w:lvlText w:val="•"/>
      <w:lvlJc w:val="left"/>
      <w:pPr>
        <w:ind w:left="4060" w:hanging="150"/>
      </w:pPr>
      <w:rPr>
        <w:rFonts w:hint="default"/>
        <w:lang w:val="pl-PL" w:eastAsia="pl-PL" w:bidi="pl-PL"/>
      </w:rPr>
    </w:lvl>
    <w:lvl w:ilvl="5" w:tplc="E15E717E">
      <w:numFmt w:val="bullet"/>
      <w:lvlText w:val="•"/>
      <w:lvlJc w:val="left"/>
      <w:pPr>
        <w:ind w:left="4990" w:hanging="150"/>
      </w:pPr>
      <w:rPr>
        <w:rFonts w:hint="default"/>
        <w:lang w:val="pl-PL" w:eastAsia="pl-PL" w:bidi="pl-PL"/>
      </w:rPr>
    </w:lvl>
    <w:lvl w:ilvl="6" w:tplc="7A3CB4DA">
      <w:numFmt w:val="bullet"/>
      <w:lvlText w:val="•"/>
      <w:lvlJc w:val="left"/>
      <w:pPr>
        <w:ind w:left="5920" w:hanging="150"/>
      </w:pPr>
      <w:rPr>
        <w:rFonts w:hint="default"/>
        <w:lang w:val="pl-PL" w:eastAsia="pl-PL" w:bidi="pl-PL"/>
      </w:rPr>
    </w:lvl>
    <w:lvl w:ilvl="7" w:tplc="AB763A44">
      <w:numFmt w:val="bullet"/>
      <w:lvlText w:val="•"/>
      <w:lvlJc w:val="left"/>
      <w:pPr>
        <w:ind w:left="6850" w:hanging="150"/>
      </w:pPr>
      <w:rPr>
        <w:rFonts w:hint="default"/>
        <w:lang w:val="pl-PL" w:eastAsia="pl-PL" w:bidi="pl-PL"/>
      </w:rPr>
    </w:lvl>
    <w:lvl w:ilvl="8" w:tplc="8FDEAB3C">
      <w:numFmt w:val="bullet"/>
      <w:lvlText w:val="•"/>
      <w:lvlJc w:val="left"/>
      <w:pPr>
        <w:ind w:left="7780" w:hanging="150"/>
      </w:pPr>
      <w:rPr>
        <w:rFonts w:hint="default"/>
        <w:lang w:val="pl-PL" w:eastAsia="pl-PL" w:bidi="pl-PL"/>
      </w:rPr>
    </w:lvl>
  </w:abstractNum>
  <w:abstractNum w:abstractNumId="1" w15:restartNumberingAfterBreak="0">
    <w:nsid w:val="1BF66445"/>
    <w:multiLevelType w:val="hybridMultilevel"/>
    <w:tmpl w:val="02748BEE"/>
    <w:lvl w:ilvl="0" w:tplc="BA00413A">
      <w:start w:val="1"/>
      <w:numFmt w:val="decimal"/>
      <w:lvlText w:val="%1."/>
      <w:lvlJc w:val="left"/>
      <w:pPr>
        <w:ind w:left="1060" w:hanging="360"/>
        <w:jc w:val="left"/>
      </w:pPr>
      <w:rPr>
        <w:rFonts w:hint="default"/>
        <w:b/>
        <w:bCs/>
        <w:spacing w:val="-6"/>
        <w:w w:val="100"/>
        <w:lang w:val="pl-PL" w:eastAsia="pl-PL" w:bidi="pl-PL"/>
      </w:rPr>
    </w:lvl>
    <w:lvl w:ilvl="1" w:tplc="DF288CC2">
      <w:numFmt w:val="bullet"/>
      <w:lvlText w:val="•"/>
      <w:lvlJc w:val="left"/>
      <w:pPr>
        <w:ind w:left="1918" w:hanging="360"/>
      </w:pPr>
      <w:rPr>
        <w:rFonts w:hint="default"/>
        <w:lang w:val="pl-PL" w:eastAsia="pl-PL" w:bidi="pl-PL"/>
      </w:rPr>
    </w:lvl>
    <w:lvl w:ilvl="2" w:tplc="84F65DCA">
      <w:numFmt w:val="bullet"/>
      <w:lvlText w:val="•"/>
      <w:lvlJc w:val="left"/>
      <w:pPr>
        <w:ind w:left="2776" w:hanging="360"/>
      </w:pPr>
      <w:rPr>
        <w:rFonts w:hint="default"/>
        <w:lang w:val="pl-PL" w:eastAsia="pl-PL" w:bidi="pl-PL"/>
      </w:rPr>
    </w:lvl>
    <w:lvl w:ilvl="3" w:tplc="965240FC">
      <w:numFmt w:val="bullet"/>
      <w:lvlText w:val="•"/>
      <w:lvlJc w:val="left"/>
      <w:pPr>
        <w:ind w:left="3634" w:hanging="360"/>
      </w:pPr>
      <w:rPr>
        <w:rFonts w:hint="default"/>
        <w:lang w:val="pl-PL" w:eastAsia="pl-PL" w:bidi="pl-PL"/>
      </w:rPr>
    </w:lvl>
    <w:lvl w:ilvl="4" w:tplc="8A64B9F8">
      <w:numFmt w:val="bullet"/>
      <w:lvlText w:val="•"/>
      <w:lvlJc w:val="left"/>
      <w:pPr>
        <w:ind w:left="4492" w:hanging="360"/>
      </w:pPr>
      <w:rPr>
        <w:rFonts w:hint="default"/>
        <w:lang w:val="pl-PL" w:eastAsia="pl-PL" w:bidi="pl-PL"/>
      </w:rPr>
    </w:lvl>
    <w:lvl w:ilvl="5" w:tplc="15162ABE">
      <w:numFmt w:val="bullet"/>
      <w:lvlText w:val="•"/>
      <w:lvlJc w:val="left"/>
      <w:pPr>
        <w:ind w:left="5350" w:hanging="360"/>
      </w:pPr>
      <w:rPr>
        <w:rFonts w:hint="default"/>
        <w:lang w:val="pl-PL" w:eastAsia="pl-PL" w:bidi="pl-PL"/>
      </w:rPr>
    </w:lvl>
    <w:lvl w:ilvl="6" w:tplc="4926A712">
      <w:numFmt w:val="bullet"/>
      <w:lvlText w:val="•"/>
      <w:lvlJc w:val="left"/>
      <w:pPr>
        <w:ind w:left="6208" w:hanging="360"/>
      </w:pPr>
      <w:rPr>
        <w:rFonts w:hint="default"/>
        <w:lang w:val="pl-PL" w:eastAsia="pl-PL" w:bidi="pl-PL"/>
      </w:rPr>
    </w:lvl>
    <w:lvl w:ilvl="7" w:tplc="07E07F94">
      <w:numFmt w:val="bullet"/>
      <w:lvlText w:val="•"/>
      <w:lvlJc w:val="left"/>
      <w:pPr>
        <w:ind w:left="7066" w:hanging="360"/>
      </w:pPr>
      <w:rPr>
        <w:rFonts w:hint="default"/>
        <w:lang w:val="pl-PL" w:eastAsia="pl-PL" w:bidi="pl-PL"/>
      </w:rPr>
    </w:lvl>
    <w:lvl w:ilvl="8" w:tplc="D2CEB3FA">
      <w:numFmt w:val="bullet"/>
      <w:lvlText w:val="•"/>
      <w:lvlJc w:val="left"/>
      <w:pPr>
        <w:ind w:left="7924" w:hanging="360"/>
      </w:pPr>
      <w:rPr>
        <w:rFonts w:hint="default"/>
        <w:lang w:val="pl-PL" w:eastAsia="pl-PL" w:bidi="pl-PL"/>
      </w:rPr>
    </w:lvl>
  </w:abstractNum>
  <w:abstractNum w:abstractNumId="2" w15:restartNumberingAfterBreak="0">
    <w:nsid w:val="2CB845FB"/>
    <w:multiLevelType w:val="hybridMultilevel"/>
    <w:tmpl w:val="CB76EAE2"/>
    <w:lvl w:ilvl="0" w:tplc="636E0A30">
      <w:start w:val="1"/>
      <w:numFmt w:val="decimal"/>
      <w:lvlText w:val="%1."/>
      <w:lvlJc w:val="left"/>
      <w:pPr>
        <w:ind w:left="1120" w:hanging="360"/>
        <w:jc w:val="right"/>
      </w:pPr>
      <w:rPr>
        <w:rFonts w:hint="default"/>
        <w:spacing w:val="-6"/>
        <w:w w:val="100"/>
        <w:lang w:val="pl-PL" w:eastAsia="pl-PL" w:bidi="pl-PL"/>
      </w:rPr>
    </w:lvl>
    <w:lvl w:ilvl="1" w:tplc="49EC4628">
      <w:numFmt w:val="bullet"/>
      <w:lvlText w:val="•"/>
      <w:lvlJc w:val="left"/>
      <w:pPr>
        <w:ind w:left="1972" w:hanging="360"/>
      </w:pPr>
      <w:rPr>
        <w:rFonts w:hint="default"/>
        <w:lang w:val="pl-PL" w:eastAsia="pl-PL" w:bidi="pl-PL"/>
      </w:rPr>
    </w:lvl>
    <w:lvl w:ilvl="2" w:tplc="B8F2BA80">
      <w:numFmt w:val="bullet"/>
      <w:lvlText w:val="•"/>
      <w:lvlJc w:val="left"/>
      <w:pPr>
        <w:ind w:left="2824" w:hanging="360"/>
      </w:pPr>
      <w:rPr>
        <w:rFonts w:hint="default"/>
        <w:lang w:val="pl-PL" w:eastAsia="pl-PL" w:bidi="pl-PL"/>
      </w:rPr>
    </w:lvl>
    <w:lvl w:ilvl="3" w:tplc="52421150">
      <w:numFmt w:val="bullet"/>
      <w:lvlText w:val="•"/>
      <w:lvlJc w:val="left"/>
      <w:pPr>
        <w:ind w:left="3676" w:hanging="360"/>
      </w:pPr>
      <w:rPr>
        <w:rFonts w:hint="default"/>
        <w:lang w:val="pl-PL" w:eastAsia="pl-PL" w:bidi="pl-PL"/>
      </w:rPr>
    </w:lvl>
    <w:lvl w:ilvl="4" w:tplc="7A7EA3FE">
      <w:numFmt w:val="bullet"/>
      <w:lvlText w:val="•"/>
      <w:lvlJc w:val="left"/>
      <w:pPr>
        <w:ind w:left="4528" w:hanging="360"/>
      </w:pPr>
      <w:rPr>
        <w:rFonts w:hint="default"/>
        <w:lang w:val="pl-PL" w:eastAsia="pl-PL" w:bidi="pl-PL"/>
      </w:rPr>
    </w:lvl>
    <w:lvl w:ilvl="5" w:tplc="F64A0816">
      <w:numFmt w:val="bullet"/>
      <w:lvlText w:val="•"/>
      <w:lvlJc w:val="left"/>
      <w:pPr>
        <w:ind w:left="5380" w:hanging="360"/>
      </w:pPr>
      <w:rPr>
        <w:rFonts w:hint="default"/>
        <w:lang w:val="pl-PL" w:eastAsia="pl-PL" w:bidi="pl-PL"/>
      </w:rPr>
    </w:lvl>
    <w:lvl w:ilvl="6" w:tplc="B034455C">
      <w:numFmt w:val="bullet"/>
      <w:lvlText w:val="•"/>
      <w:lvlJc w:val="left"/>
      <w:pPr>
        <w:ind w:left="6232" w:hanging="360"/>
      </w:pPr>
      <w:rPr>
        <w:rFonts w:hint="default"/>
        <w:lang w:val="pl-PL" w:eastAsia="pl-PL" w:bidi="pl-PL"/>
      </w:rPr>
    </w:lvl>
    <w:lvl w:ilvl="7" w:tplc="5442E63C">
      <w:numFmt w:val="bullet"/>
      <w:lvlText w:val="•"/>
      <w:lvlJc w:val="left"/>
      <w:pPr>
        <w:ind w:left="7084" w:hanging="360"/>
      </w:pPr>
      <w:rPr>
        <w:rFonts w:hint="default"/>
        <w:lang w:val="pl-PL" w:eastAsia="pl-PL" w:bidi="pl-PL"/>
      </w:rPr>
    </w:lvl>
    <w:lvl w:ilvl="8" w:tplc="3D6CE7CE">
      <w:numFmt w:val="bullet"/>
      <w:lvlText w:val="•"/>
      <w:lvlJc w:val="left"/>
      <w:pPr>
        <w:ind w:left="7936" w:hanging="360"/>
      </w:pPr>
      <w:rPr>
        <w:rFonts w:hint="default"/>
        <w:lang w:val="pl-PL" w:eastAsia="pl-PL" w:bidi="pl-PL"/>
      </w:rPr>
    </w:lvl>
  </w:abstractNum>
  <w:abstractNum w:abstractNumId="3" w15:restartNumberingAfterBreak="0">
    <w:nsid w:val="36CE39BC"/>
    <w:multiLevelType w:val="hybridMultilevel"/>
    <w:tmpl w:val="357AD24C"/>
    <w:lvl w:ilvl="0" w:tplc="48F2E1BE">
      <w:start w:val="1"/>
      <w:numFmt w:val="decimal"/>
      <w:lvlText w:val="%1."/>
      <w:lvlJc w:val="left"/>
      <w:pPr>
        <w:ind w:left="1000" w:hanging="300"/>
        <w:jc w:val="left"/>
      </w:pPr>
      <w:rPr>
        <w:rFonts w:ascii="Times New Roman" w:eastAsia="Times New Roman" w:hAnsi="Times New Roman" w:cs="Times New Roman" w:hint="default"/>
        <w:spacing w:val="-6"/>
        <w:w w:val="100"/>
        <w:sz w:val="24"/>
        <w:szCs w:val="24"/>
        <w:lang w:val="pl-PL" w:eastAsia="pl-PL" w:bidi="pl-PL"/>
      </w:rPr>
    </w:lvl>
    <w:lvl w:ilvl="1" w:tplc="FA926CAE">
      <w:numFmt w:val="bullet"/>
      <w:lvlText w:val="•"/>
      <w:lvlJc w:val="left"/>
      <w:pPr>
        <w:ind w:left="1864" w:hanging="300"/>
      </w:pPr>
      <w:rPr>
        <w:rFonts w:hint="default"/>
        <w:lang w:val="pl-PL" w:eastAsia="pl-PL" w:bidi="pl-PL"/>
      </w:rPr>
    </w:lvl>
    <w:lvl w:ilvl="2" w:tplc="A84E4DC6">
      <w:numFmt w:val="bullet"/>
      <w:lvlText w:val="•"/>
      <w:lvlJc w:val="left"/>
      <w:pPr>
        <w:ind w:left="2728" w:hanging="300"/>
      </w:pPr>
      <w:rPr>
        <w:rFonts w:hint="default"/>
        <w:lang w:val="pl-PL" w:eastAsia="pl-PL" w:bidi="pl-PL"/>
      </w:rPr>
    </w:lvl>
    <w:lvl w:ilvl="3" w:tplc="39CA4660">
      <w:numFmt w:val="bullet"/>
      <w:lvlText w:val="•"/>
      <w:lvlJc w:val="left"/>
      <w:pPr>
        <w:ind w:left="3592" w:hanging="300"/>
      </w:pPr>
      <w:rPr>
        <w:rFonts w:hint="default"/>
        <w:lang w:val="pl-PL" w:eastAsia="pl-PL" w:bidi="pl-PL"/>
      </w:rPr>
    </w:lvl>
    <w:lvl w:ilvl="4" w:tplc="424A8D26">
      <w:numFmt w:val="bullet"/>
      <w:lvlText w:val="•"/>
      <w:lvlJc w:val="left"/>
      <w:pPr>
        <w:ind w:left="4456" w:hanging="300"/>
      </w:pPr>
      <w:rPr>
        <w:rFonts w:hint="default"/>
        <w:lang w:val="pl-PL" w:eastAsia="pl-PL" w:bidi="pl-PL"/>
      </w:rPr>
    </w:lvl>
    <w:lvl w:ilvl="5" w:tplc="82F2F6A2">
      <w:numFmt w:val="bullet"/>
      <w:lvlText w:val="•"/>
      <w:lvlJc w:val="left"/>
      <w:pPr>
        <w:ind w:left="5320" w:hanging="300"/>
      </w:pPr>
      <w:rPr>
        <w:rFonts w:hint="default"/>
        <w:lang w:val="pl-PL" w:eastAsia="pl-PL" w:bidi="pl-PL"/>
      </w:rPr>
    </w:lvl>
    <w:lvl w:ilvl="6" w:tplc="42704D02">
      <w:numFmt w:val="bullet"/>
      <w:lvlText w:val="•"/>
      <w:lvlJc w:val="left"/>
      <w:pPr>
        <w:ind w:left="6184" w:hanging="300"/>
      </w:pPr>
      <w:rPr>
        <w:rFonts w:hint="default"/>
        <w:lang w:val="pl-PL" w:eastAsia="pl-PL" w:bidi="pl-PL"/>
      </w:rPr>
    </w:lvl>
    <w:lvl w:ilvl="7" w:tplc="B058B246">
      <w:numFmt w:val="bullet"/>
      <w:lvlText w:val="•"/>
      <w:lvlJc w:val="left"/>
      <w:pPr>
        <w:ind w:left="7048" w:hanging="300"/>
      </w:pPr>
      <w:rPr>
        <w:rFonts w:hint="default"/>
        <w:lang w:val="pl-PL" w:eastAsia="pl-PL" w:bidi="pl-PL"/>
      </w:rPr>
    </w:lvl>
    <w:lvl w:ilvl="8" w:tplc="AC04B6FE">
      <w:numFmt w:val="bullet"/>
      <w:lvlText w:val="•"/>
      <w:lvlJc w:val="left"/>
      <w:pPr>
        <w:ind w:left="7912" w:hanging="300"/>
      </w:pPr>
      <w:rPr>
        <w:rFonts w:hint="default"/>
        <w:lang w:val="pl-PL" w:eastAsia="pl-PL" w:bidi="pl-PL"/>
      </w:rPr>
    </w:lvl>
  </w:abstractNum>
  <w:abstractNum w:abstractNumId="4" w15:restartNumberingAfterBreak="0">
    <w:nsid w:val="3C2B6E64"/>
    <w:multiLevelType w:val="hybridMultilevel"/>
    <w:tmpl w:val="1FDE09FE"/>
    <w:lvl w:ilvl="0" w:tplc="C5DE7FCC">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 w15:restartNumberingAfterBreak="0">
    <w:nsid w:val="452A245E"/>
    <w:multiLevelType w:val="hybridMultilevel"/>
    <w:tmpl w:val="A89614DC"/>
    <w:lvl w:ilvl="0" w:tplc="C1E87260">
      <w:start w:val="1"/>
      <w:numFmt w:val="decimal"/>
      <w:lvlText w:val="%1."/>
      <w:lvlJc w:val="left"/>
      <w:pPr>
        <w:ind w:left="700" w:hanging="360"/>
        <w:jc w:val="left"/>
      </w:pPr>
      <w:rPr>
        <w:rFonts w:ascii="Times New Roman" w:eastAsia="Times New Roman" w:hAnsi="Times New Roman" w:cs="Times New Roman" w:hint="default"/>
        <w:spacing w:val="-3"/>
        <w:w w:val="100"/>
        <w:sz w:val="24"/>
        <w:szCs w:val="24"/>
        <w:lang w:val="pl-PL" w:eastAsia="pl-PL" w:bidi="pl-PL"/>
      </w:rPr>
    </w:lvl>
    <w:lvl w:ilvl="1" w:tplc="3D9279DA">
      <w:start w:val="1"/>
      <w:numFmt w:val="decimal"/>
      <w:lvlText w:val="%2."/>
      <w:lvlJc w:val="left"/>
      <w:pPr>
        <w:ind w:left="1288" w:hanging="240"/>
        <w:jc w:val="right"/>
      </w:pPr>
      <w:rPr>
        <w:rFonts w:ascii="Times New Roman" w:eastAsia="Times New Roman" w:hAnsi="Times New Roman" w:cs="Times New Roman" w:hint="default"/>
        <w:b/>
        <w:bCs/>
        <w:spacing w:val="-3"/>
        <w:w w:val="100"/>
        <w:sz w:val="24"/>
        <w:szCs w:val="24"/>
        <w:lang w:val="pl-PL" w:eastAsia="pl-PL" w:bidi="pl-PL"/>
      </w:rPr>
    </w:lvl>
    <w:lvl w:ilvl="2" w:tplc="044E82BE">
      <w:start w:val="1"/>
      <w:numFmt w:val="upperRoman"/>
      <w:lvlText w:val="%3."/>
      <w:lvlJc w:val="left"/>
      <w:pPr>
        <w:ind w:left="496" w:hanging="212"/>
        <w:jc w:val="right"/>
      </w:pPr>
      <w:rPr>
        <w:rFonts w:ascii="Times New Roman" w:eastAsia="Times New Roman" w:hAnsi="Times New Roman" w:cs="Times New Roman" w:hint="default"/>
        <w:b/>
        <w:bCs/>
        <w:spacing w:val="-3"/>
        <w:w w:val="100"/>
        <w:sz w:val="24"/>
        <w:szCs w:val="24"/>
        <w:lang w:val="pl-PL" w:eastAsia="pl-PL" w:bidi="pl-PL"/>
      </w:rPr>
    </w:lvl>
    <w:lvl w:ilvl="3" w:tplc="4E5ECC7A">
      <w:start w:val="1"/>
      <w:numFmt w:val="decimal"/>
      <w:lvlText w:val="%4."/>
      <w:lvlJc w:val="left"/>
      <w:pPr>
        <w:ind w:left="1060" w:hanging="360"/>
        <w:jc w:val="left"/>
      </w:pPr>
      <w:rPr>
        <w:rFonts w:ascii="Times New Roman" w:eastAsia="Times New Roman" w:hAnsi="Times New Roman" w:cs="Times New Roman" w:hint="default"/>
        <w:spacing w:val="-5"/>
        <w:w w:val="100"/>
        <w:sz w:val="24"/>
        <w:szCs w:val="24"/>
        <w:lang w:val="pl-PL" w:eastAsia="pl-PL" w:bidi="pl-PL"/>
      </w:rPr>
    </w:lvl>
    <w:lvl w:ilvl="4" w:tplc="006A30AE">
      <w:numFmt w:val="bullet"/>
      <w:lvlText w:val="•"/>
      <w:lvlJc w:val="left"/>
      <w:pPr>
        <w:ind w:left="2474" w:hanging="360"/>
      </w:pPr>
      <w:rPr>
        <w:rFonts w:hint="default"/>
        <w:lang w:val="pl-PL" w:eastAsia="pl-PL" w:bidi="pl-PL"/>
      </w:rPr>
    </w:lvl>
    <w:lvl w:ilvl="5" w:tplc="F8CAEB30">
      <w:numFmt w:val="bullet"/>
      <w:lvlText w:val="•"/>
      <w:lvlJc w:val="left"/>
      <w:pPr>
        <w:ind w:left="3668" w:hanging="360"/>
      </w:pPr>
      <w:rPr>
        <w:rFonts w:hint="default"/>
        <w:lang w:val="pl-PL" w:eastAsia="pl-PL" w:bidi="pl-PL"/>
      </w:rPr>
    </w:lvl>
    <w:lvl w:ilvl="6" w:tplc="2ECCCCDE">
      <w:numFmt w:val="bullet"/>
      <w:lvlText w:val="•"/>
      <w:lvlJc w:val="left"/>
      <w:pPr>
        <w:ind w:left="4862" w:hanging="360"/>
      </w:pPr>
      <w:rPr>
        <w:rFonts w:hint="default"/>
        <w:lang w:val="pl-PL" w:eastAsia="pl-PL" w:bidi="pl-PL"/>
      </w:rPr>
    </w:lvl>
    <w:lvl w:ilvl="7" w:tplc="04EE6C9C">
      <w:numFmt w:val="bullet"/>
      <w:lvlText w:val="•"/>
      <w:lvlJc w:val="left"/>
      <w:pPr>
        <w:ind w:left="6057" w:hanging="360"/>
      </w:pPr>
      <w:rPr>
        <w:rFonts w:hint="default"/>
        <w:lang w:val="pl-PL" w:eastAsia="pl-PL" w:bidi="pl-PL"/>
      </w:rPr>
    </w:lvl>
    <w:lvl w:ilvl="8" w:tplc="F7F8878E">
      <w:numFmt w:val="bullet"/>
      <w:lvlText w:val="•"/>
      <w:lvlJc w:val="left"/>
      <w:pPr>
        <w:ind w:left="7251" w:hanging="360"/>
      </w:pPr>
      <w:rPr>
        <w:rFonts w:hint="default"/>
        <w:lang w:val="pl-PL" w:eastAsia="pl-PL" w:bidi="pl-PL"/>
      </w:rPr>
    </w:lvl>
  </w:abstractNum>
  <w:abstractNum w:abstractNumId="6" w15:restartNumberingAfterBreak="0">
    <w:nsid w:val="48150233"/>
    <w:multiLevelType w:val="hybridMultilevel"/>
    <w:tmpl w:val="2FC0611C"/>
    <w:lvl w:ilvl="0" w:tplc="0A5CE868">
      <w:start w:val="1"/>
      <w:numFmt w:val="decimal"/>
      <w:lvlText w:val="%1."/>
      <w:lvlJc w:val="left"/>
      <w:pPr>
        <w:ind w:left="1060" w:hanging="360"/>
        <w:jc w:val="left"/>
      </w:pPr>
      <w:rPr>
        <w:rFonts w:ascii="Times New Roman" w:eastAsia="Times New Roman" w:hAnsi="Times New Roman" w:cs="Times New Roman" w:hint="default"/>
        <w:spacing w:val="-7"/>
        <w:w w:val="100"/>
        <w:sz w:val="24"/>
        <w:szCs w:val="24"/>
        <w:lang w:val="pl-PL" w:eastAsia="pl-PL" w:bidi="pl-PL"/>
      </w:rPr>
    </w:lvl>
    <w:lvl w:ilvl="1" w:tplc="696845EA">
      <w:numFmt w:val="bullet"/>
      <w:lvlText w:val="•"/>
      <w:lvlJc w:val="left"/>
      <w:pPr>
        <w:ind w:left="1918" w:hanging="360"/>
      </w:pPr>
      <w:rPr>
        <w:rFonts w:hint="default"/>
        <w:lang w:val="pl-PL" w:eastAsia="pl-PL" w:bidi="pl-PL"/>
      </w:rPr>
    </w:lvl>
    <w:lvl w:ilvl="2" w:tplc="9014B4FC">
      <w:numFmt w:val="bullet"/>
      <w:lvlText w:val="•"/>
      <w:lvlJc w:val="left"/>
      <w:pPr>
        <w:ind w:left="2776" w:hanging="360"/>
      </w:pPr>
      <w:rPr>
        <w:rFonts w:hint="default"/>
        <w:lang w:val="pl-PL" w:eastAsia="pl-PL" w:bidi="pl-PL"/>
      </w:rPr>
    </w:lvl>
    <w:lvl w:ilvl="3" w:tplc="B4CEE8FE">
      <w:numFmt w:val="bullet"/>
      <w:lvlText w:val="•"/>
      <w:lvlJc w:val="left"/>
      <w:pPr>
        <w:ind w:left="3634" w:hanging="360"/>
      </w:pPr>
      <w:rPr>
        <w:rFonts w:hint="default"/>
        <w:lang w:val="pl-PL" w:eastAsia="pl-PL" w:bidi="pl-PL"/>
      </w:rPr>
    </w:lvl>
    <w:lvl w:ilvl="4" w:tplc="EF4A6B4E">
      <w:numFmt w:val="bullet"/>
      <w:lvlText w:val="•"/>
      <w:lvlJc w:val="left"/>
      <w:pPr>
        <w:ind w:left="4492" w:hanging="360"/>
      </w:pPr>
      <w:rPr>
        <w:rFonts w:hint="default"/>
        <w:lang w:val="pl-PL" w:eastAsia="pl-PL" w:bidi="pl-PL"/>
      </w:rPr>
    </w:lvl>
    <w:lvl w:ilvl="5" w:tplc="17B012F2">
      <w:numFmt w:val="bullet"/>
      <w:lvlText w:val="•"/>
      <w:lvlJc w:val="left"/>
      <w:pPr>
        <w:ind w:left="5350" w:hanging="360"/>
      </w:pPr>
      <w:rPr>
        <w:rFonts w:hint="default"/>
        <w:lang w:val="pl-PL" w:eastAsia="pl-PL" w:bidi="pl-PL"/>
      </w:rPr>
    </w:lvl>
    <w:lvl w:ilvl="6" w:tplc="56349104">
      <w:numFmt w:val="bullet"/>
      <w:lvlText w:val="•"/>
      <w:lvlJc w:val="left"/>
      <w:pPr>
        <w:ind w:left="6208" w:hanging="360"/>
      </w:pPr>
      <w:rPr>
        <w:rFonts w:hint="default"/>
        <w:lang w:val="pl-PL" w:eastAsia="pl-PL" w:bidi="pl-PL"/>
      </w:rPr>
    </w:lvl>
    <w:lvl w:ilvl="7" w:tplc="F3385BB2">
      <w:numFmt w:val="bullet"/>
      <w:lvlText w:val="•"/>
      <w:lvlJc w:val="left"/>
      <w:pPr>
        <w:ind w:left="7066" w:hanging="360"/>
      </w:pPr>
      <w:rPr>
        <w:rFonts w:hint="default"/>
        <w:lang w:val="pl-PL" w:eastAsia="pl-PL" w:bidi="pl-PL"/>
      </w:rPr>
    </w:lvl>
    <w:lvl w:ilvl="8" w:tplc="28FEFE08">
      <w:numFmt w:val="bullet"/>
      <w:lvlText w:val="•"/>
      <w:lvlJc w:val="left"/>
      <w:pPr>
        <w:ind w:left="7924" w:hanging="360"/>
      </w:pPr>
      <w:rPr>
        <w:rFonts w:hint="default"/>
        <w:lang w:val="pl-PL" w:eastAsia="pl-PL" w:bidi="pl-PL"/>
      </w:rPr>
    </w:lvl>
  </w:abstractNum>
  <w:abstractNum w:abstractNumId="7" w15:restartNumberingAfterBreak="0">
    <w:nsid w:val="6894486A"/>
    <w:multiLevelType w:val="hybridMultilevel"/>
    <w:tmpl w:val="9C947E42"/>
    <w:lvl w:ilvl="0" w:tplc="0A607BFE">
      <w:start w:val="1"/>
      <w:numFmt w:val="decimal"/>
      <w:lvlText w:val="%1."/>
      <w:lvlJc w:val="left"/>
      <w:pPr>
        <w:ind w:left="1060" w:hanging="360"/>
        <w:jc w:val="left"/>
      </w:pPr>
      <w:rPr>
        <w:rFonts w:ascii="Times New Roman" w:eastAsia="Times New Roman" w:hAnsi="Times New Roman" w:cs="Times New Roman" w:hint="default"/>
        <w:spacing w:val="-29"/>
        <w:w w:val="100"/>
        <w:sz w:val="24"/>
        <w:szCs w:val="24"/>
        <w:lang w:val="pl-PL" w:eastAsia="pl-PL" w:bidi="pl-PL"/>
      </w:rPr>
    </w:lvl>
    <w:lvl w:ilvl="1" w:tplc="2DE2AF12">
      <w:numFmt w:val="bullet"/>
      <w:lvlText w:val="•"/>
      <w:lvlJc w:val="left"/>
      <w:pPr>
        <w:ind w:left="1918" w:hanging="360"/>
      </w:pPr>
      <w:rPr>
        <w:rFonts w:hint="default"/>
        <w:lang w:val="pl-PL" w:eastAsia="pl-PL" w:bidi="pl-PL"/>
      </w:rPr>
    </w:lvl>
    <w:lvl w:ilvl="2" w:tplc="BF4C5AA2">
      <w:numFmt w:val="bullet"/>
      <w:lvlText w:val="•"/>
      <w:lvlJc w:val="left"/>
      <w:pPr>
        <w:ind w:left="2776" w:hanging="360"/>
      </w:pPr>
      <w:rPr>
        <w:rFonts w:hint="default"/>
        <w:lang w:val="pl-PL" w:eastAsia="pl-PL" w:bidi="pl-PL"/>
      </w:rPr>
    </w:lvl>
    <w:lvl w:ilvl="3" w:tplc="7C18116E">
      <w:numFmt w:val="bullet"/>
      <w:lvlText w:val="•"/>
      <w:lvlJc w:val="left"/>
      <w:pPr>
        <w:ind w:left="3634" w:hanging="360"/>
      </w:pPr>
      <w:rPr>
        <w:rFonts w:hint="default"/>
        <w:lang w:val="pl-PL" w:eastAsia="pl-PL" w:bidi="pl-PL"/>
      </w:rPr>
    </w:lvl>
    <w:lvl w:ilvl="4" w:tplc="F4A89A68">
      <w:numFmt w:val="bullet"/>
      <w:lvlText w:val="•"/>
      <w:lvlJc w:val="left"/>
      <w:pPr>
        <w:ind w:left="4492" w:hanging="360"/>
      </w:pPr>
      <w:rPr>
        <w:rFonts w:hint="default"/>
        <w:lang w:val="pl-PL" w:eastAsia="pl-PL" w:bidi="pl-PL"/>
      </w:rPr>
    </w:lvl>
    <w:lvl w:ilvl="5" w:tplc="F93C323C">
      <w:numFmt w:val="bullet"/>
      <w:lvlText w:val="•"/>
      <w:lvlJc w:val="left"/>
      <w:pPr>
        <w:ind w:left="5350" w:hanging="360"/>
      </w:pPr>
      <w:rPr>
        <w:rFonts w:hint="default"/>
        <w:lang w:val="pl-PL" w:eastAsia="pl-PL" w:bidi="pl-PL"/>
      </w:rPr>
    </w:lvl>
    <w:lvl w:ilvl="6" w:tplc="A1F0053E">
      <w:numFmt w:val="bullet"/>
      <w:lvlText w:val="•"/>
      <w:lvlJc w:val="left"/>
      <w:pPr>
        <w:ind w:left="6208" w:hanging="360"/>
      </w:pPr>
      <w:rPr>
        <w:rFonts w:hint="default"/>
        <w:lang w:val="pl-PL" w:eastAsia="pl-PL" w:bidi="pl-PL"/>
      </w:rPr>
    </w:lvl>
    <w:lvl w:ilvl="7" w:tplc="6E48473E">
      <w:numFmt w:val="bullet"/>
      <w:lvlText w:val="•"/>
      <w:lvlJc w:val="left"/>
      <w:pPr>
        <w:ind w:left="7066" w:hanging="360"/>
      </w:pPr>
      <w:rPr>
        <w:rFonts w:hint="default"/>
        <w:lang w:val="pl-PL" w:eastAsia="pl-PL" w:bidi="pl-PL"/>
      </w:rPr>
    </w:lvl>
    <w:lvl w:ilvl="8" w:tplc="9F422C02">
      <w:numFmt w:val="bullet"/>
      <w:lvlText w:val="•"/>
      <w:lvlJc w:val="left"/>
      <w:pPr>
        <w:ind w:left="7924" w:hanging="360"/>
      </w:pPr>
      <w:rPr>
        <w:rFonts w:hint="default"/>
        <w:lang w:val="pl-PL" w:eastAsia="pl-PL" w:bidi="pl-PL"/>
      </w:rPr>
    </w:lvl>
  </w:abstractNum>
  <w:abstractNum w:abstractNumId="8" w15:restartNumberingAfterBreak="0">
    <w:nsid w:val="6F600AC0"/>
    <w:multiLevelType w:val="hybridMultilevel"/>
    <w:tmpl w:val="2FA2A3D0"/>
    <w:lvl w:ilvl="0" w:tplc="FD40290A">
      <w:start w:val="1"/>
      <w:numFmt w:val="decimal"/>
      <w:lvlText w:val="%1."/>
      <w:lvlJc w:val="left"/>
      <w:pPr>
        <w:ind w:left="1060" w:hanging="602"/>
        <w:jc w:val="left"/>
      </w:pPr>
      <w:rPr>
        <w:rFonts w:ascii="Times New Roman" w:eastAsia="Times New Roman" w:hAnsi="Times New Roman" w:cs="Times New Roman" w:hint="default"/>
        <w:spacing w:val="-6"/>
        <w:w w:val="100"/>
        <w:sz w:val="24"/>
        <w:szCs w:val="24"/>
        <w:lang w:val="pl-PL" w:eastAsia="pl-PL" w:bidi="pl-PL"/>
      </w:rPr>
    </w:lvl>
    <w:lvl w:ilvl="1" w:tplc="C83C43B2">
      <w:numFmt w:val="bullet"/>
      <w:lvlText w:val="•"/>
      <w:lvlJc w:val="left"/>
      <w:pPr>
        <w:ind w:left="1918" w:hanging="602"/>
      </w:pPr>
      <w:rPr>
        <w:rFonts w:hint="default"/>
        <w:lang w:val="pl-PL" w:eastAsia="pl-PL" w:bidi="pl-PL"/>
      </w:rPr>
    </w:lvl>
    <w:lvl w:ilvl="2" w:tplc="6658CD26">
      <w:numFmt w:val="bullet"/>
      <w:lvlText w:val="•"/>
      <w:lvlJc w:val="left"/>
      <w:pPr>
        <w:ind w:left="2776" w:hanging="602"/>
      </w:pPr>
      <w:rPr>
        <w:rFonts w:hint="default"/>
        <w:lang w:val="pl-PL" w:eastAsia="pl-PL" w:bidi="pl-PL"/>
      </w:rPr>
    </w:lvl>
    <w:lvl w:ilvl="3" w:tplc="C6E85360">
      <w:numFmt w:val="bullet"/>
      <w:lvlText w:val="•"/>
      <w:lvlJc w:val="left"/>
      <w:pPr>
        <w:ind w:left="3634" w:hanging="602"/>
      </w:pPr>
      <w:rPr>
        <w:rFonts w:hint="default"/>
        <w:lang w:val="pl-PL" w:eastAsia="pl-PL" w:bidi="pl-PL"/>
      </w:rPr>
    </w:lvl>
    <w:lvl w:ilvl="4" w:tplc="EEDAD7FA">
      <w:numFmt w:val="bullet"/>
      <w:lvlText w:val="•"/>
      <w:lvlJc w:val="left"/>
      <w:pPr>
        <w:ind w:left="4492" w:hanging="602"/>
      </w:pPr>
      <w:rPr>
        <w:rFonts w:hint="default"/>
        <w:lang w:val="pl-PL" w:eastAsia="pl-PL" w:bidi="pl-PL"/>
      </w:rPr>
    </w:lvl>
    <w:lvl w:ilvl="5" w:tplc="3AB46AAE">
      <w:numFmt w:val="bullet"/>
      <w:lvlText w:val="•"/>
      <w:lvlJc w:val="left"/>
      <w:pPr>
        <w:ind w:left="5350" w:hanging="602"/>
      </w:pPr>
      <w:rPr>
        <w:rFonts w:hint="default"/>
        <w:lang w:val="pl-PL" w:eastAsia="pl-PL" w:bidi="pl-PL"/>
      </w:rPr>
    </w:lvl>
    <w:lvl w:ilvl="6" w:tplc="0D8C1DC8">
      <w:numFmt w:val="bullet"/>
      <w:lvlText w:val="•"/>
      <w:lvlJc w:val="left"/>
      <w:pPr>
        <w:ind w:left="6208" w:hanging="602"/>
      </w:pPr>
      <w:rPr>
        <w:rFonts w:hint="default"/>
        <w:lang w:val="pl-PL" w:eastAsia="pl-PL" w:bidi="pl-PL"/>
      </w:rPr>
    </w:lvl>
    <w:lvl w:ilvl="7" w:tplc="0AE699BA">
      <w:numFmt w:val="bullet"/>
      <w:lvlText w:val="•"/>
      <w:lvlJc w:val="left"/>
      <w:pPr>
        <w:ind w:left="7066" w:hanging="602"/>
      </w:pPr>
      <w:rPr>
        <w:rFonts w:hint="default"/>
        <w:lang w:val="pl-PL" w:eastAsia="pl-PL" w:bidi="pl-PL"/>
      </w:rPr>
    </w:lvl>
    <w:lvl w:ilvl="8" w:tplc="0CD2436A">
      <w:numFmt w:val="bullet"/>
      <w:lvlText w:val="•"/>
      <w:lvlJc w:val="left"/>
      <w:pPr>
        <w:ind w:left="7924" w:hanging="602"/>
      </w:pPr>
      <w:rPr>
        <w:rFonts w:hint="default"/>
        <w:lang w:val="pl-PL" w:eastAsia="pl-PL" w:bidi="pl-PL"/>
      </w:rPr>
    </w:lvl>
  </w:abstractNum>
  <w:abstractNum w:abstractNumId="9" w15:restartNumberingAfterBreak="0">
    <w:nsid w:val="70FE01CF"/>
    <w:multiLevelType w:val="hybridMultilevel"/>
    <w:tmpl w:val="016A9842"/>
    <w:lvl w:ilvl="0" w:tplc="B7EA21D2">
      <w:start w:val="1"/>
      <w:numFmt w:val="decimal"/>
      <w:lvlText w:val="%1."/>
      <w:lvlJc w:val="left"/>
      <w:pPr>
        <w:ind w:left="1106" w:hanging="406"/>
        <w:jc w:val="left"/>
      </w:pPr>
      <w:rPr>
        <w:rFonts w:ascii="Times New Roman" w:eastAsia="Times New Roman" w:hAnsi="Times New Roman" w:cs="Times New Roman" w:hint="default"/>
        <w:spacing w:val="-6"/>
        <w:w w:val="100"/>
        <w:sz w:val="24"/>
        <w:szCs w:val="24"/>
        <w:lang w:val="pl-PL" w:eastAsia="pl-PL" w:bidi="pl-PL"/>
      </w:rPr>
    </w:lvl>
    <w:lvl w:ilvl="1" w:tplc="BF6E7E0A">
      <w:numFmt w:val="bullet"/>
      <w:lvlText w:val="•"/>
      <w:lvlJc w:val="left"/>
      <w:pPr>
        <w:ind w:left="1954" w:hanging="406"/>
      </w:pPr>
      <w:rPr>
        <w:rFonts w:hint="default"/>
        <w:lang w:val="pl-PL" w:eastAsia="pl-PL" w:bidi="pl-PL"/>
      </w:rPr>
    </w:lvl>
    <w:lvl w:ilvl="2" w:tplc="A7B69E14">
      <w:numFmt w:val="bullet"/>
      <w:lvlText w:val="•"/>
      <w:lvlJc w:val="left"/>
      <w:pPr>
        <w:ind w:left="2808" w:hanging="406"/>
      </w:pPr>
      <w:rPr>
        <w:rFonts w:hint="default"/>
        <w:lang w:val="pl-PL" w:eastAsia="pl-PL" w:bidi="pl-PL"/>
      </w:rPr>
    </w:lvl>
    <w:lvl w:ilvl="3" w:tplc="1326F54C">
      <w:numFmt w:val="bullet"/>
      <w:lvlText w:val="•"/>
      <w:lvlJc w:val="left"/>
      <w:pPr>
        <w:ind w:left="3662" w:hanging="406"/>
      </w:pPr>
      <w:rPr>
        <w:rFonts w:hint="default"/>
        <w:lang w:val="pl-PL" w:eastAsia="pl-PL" w:bidi="pl-PL"/>
      </w:rPr>
    </w:lvl>
    <w:lvl w:ilvl="4" w:tplc="23F4AC80">
      <w:numFmt w:val="bullet"/>
      <w:lvlText w:val="•"/>
      <w:lvlJc w:val="left"/>
      <w:pPr>
        <w:ind w:left="4516" w:hanging="406"/>
      </w:pPr>
      <w:rPr>
        <w:rFonts w:hint="default"/>
        <w:lang w:val="pl-PL" w:eastAsia="pl-PL" w:bidi="pl-PL"/>
      </w:rPr>
    </w:lvl>
    <w:lvl w:ilvl="5" w:tplc="1A42B132">
      <w:numFmt w:val="bullet"/>
      <w:lvlText w:val="•"/>
      <w:lvlJc w:val="left"/>
      <w:pPr>
        <w:ind w:left="5370" w:hanging="406"/>
      </w:pPr>
      <w:rPr>
        <w:rFonts w:hint="default"/>
        <w:lang w:val="pl-PL" w:eastAsia="pl-PL" w:bidi="pl-PL"/>
      </w:rPr>
    </w:lvl>
    <w:lvl w:ilvl="6" w:tplc="3F3431EA">
      <w:numFmt w:val="bullet"/>
      <w:lvlText w:val="•"/>
      <w:lvlJc w:val="left"/>
      <w:pPr>
        <w:ind w:left="6224" w:hanging="406"/>
      </w:pPr>
      <w:rPr>
        <w:rFonts w:hint="default"/>
        <w:lang w:val="pl-PL" w:eastAsia="pl-PL" w:bidi="pl-PL"/>
      </w:rPr>
    </w:lvl>
    <w:lvl w:ilvl="7" w:tplc="5106CF7E">
      <w:numFmt w:val="bullet"/>
      <w:lvlText w:val="•"/>
      <w:lvlJc w:val="left"/>
      <w:pPr>
        <w:ind w:left="7078" w:hanging="406"/>
      </w:pPr>
      <w:rPr>
        <w:rFonts w:hint="default"/>
        <w:lang w:val="pl-PL" w:eastAsia="pl-PL" w:bidi="pl-PL"/>
      </w:rPr>
    </w:lvl>
    <w:lvl w:ilvl="8" w:tplc="8A00B212">
      <w:numFmt w:val="bullet"/>
      <w:lvlText w:val="•"/>
      <w:lvlJc w:val="left"/>
      <w:pPr>
        <w:ind w:left="7932" w:hanging="406"/>
      </w:pPr>
      <w:rPr>
        <w:rFonts w:hint="default"/>
        <w:lang w:val="pl-PL" w:eastAsia="pl-PL" w:bidi="pl-PL"/>
      </w:rPr>
    </w:lvl>
  </w:abstractNum>
  <w:abstractNum w:abstractNumId="10" w15:restartNumberingAfterBreak="0">
    <w:nsid w:val="79823E38"/>
    <w:multiLevelType w:val="hybridMultilevel"/>
    <w:tmpl w:val="40AC5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3572851">
    <w:abstractNumId w:val="9"/>
  </w:num>
  <w:num w:numId="2" w16cid:durableId="166557424">
    <w:abstractNumId w:val="6"/>
  </w:num>
  <w:num w:numId="3" w16cid:durableId="1995648002">
    <w:abstractNumId w:val="2"/>
  </w:num>
  <w:num w:numId="4" w16cid:durableId="1755736499">
    <w:abstractNumId w:val="3"/>
  </w:num>
  <w:num w:numId="5" w16cid:durableId="1521312344">
    <w:abstractNumId w:val="1"/>
  </w:num>
  <w:num w:numId="6" w16cid:durableId="264728877">
    <w:abstractNumId w:val="8"/>
  </w:num>
  <w:num w:numId="7" w16cid:durableId="1069621946">
    <w:abstractNumId w:val="7"/>
  </w:num>
  <w:num w:numId="8" w16cid:durableId="1965891991">
    <w:abstractNumId w:val="0"/>
  </w:num>
  <w:num w:numId="9" w16cid:durableId="258024385">
    <w:abstractNumId w:val="5"/>
  </w:num>
  <w:num w:numId="10" w16cid:durableId="663440174">
    <w:abstractNumId w:val="10"/>
  </w:num>
  <w:num w:numId="11" w16cid:durableId="135688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1C"/>
    <w:rsid w:val="00014AD0"/>
    <w:rsid w:val="000249B6"/>
    <w:rsid w:val="0004220F"/>
    <w:rsid w:val="000447C8"/>
    <w:rsid w:val="00051B1F"/>
    <w:rsid w:val="000667A4"/>
    <w:rsid w:val="00092EE7"/>
    <w:rsid w:val="0009354D"/>
    <w:rsid w:val="000B2E67"/>
    <w:rsid w:val="001034CE"/>
    <w:rsid w:val="00114A5C"/>
    <w:rsid w:val="00117813"/>
    <w:rsid w:val="00142E49"/>
    <w:rsid w:val="0015013B"/>
    <w:rsid w:val="001F28CD"/>
    <w:rsid w:val="00216DC5"/>
    <w:rsid w:val="00246607"/>
    <w:rsid w:val="00280C5F"/>
    <w:rsid w:val="002844ED"/>
    <w:rsid w:val="002B38CC"/>
    <w:rsid w:val="002B77D5"/>
    <w:rsid w:val="002B7858"/>
    <w:rsid w:val="002D5C42"/>
    <w:rsid w:val="002E24E0"/>
    <w:rsid w:val="003008F3"/>
    <w:rsid w:val="003024F5"/>
    <w:rsid w:val="00366191"/>
    <w:rsid w:val="00366856"/>
    <w:rsid w:val="00370F85"/>
    <w:rsid w:val="00386059"/>
    <w:rsid w:val="00391CFB"/>
    <w:rsid w:val="003A07C8"/>
    <w:rsid w:val="003D07C9"/>
    <w:rsid w:val="003E0F6D"/>
    <w:rsid w:val="003F7988"/>
    <w:rsid w:val="0042492D"/>
    <w:rsid w:val="004517B6"/>
    <w:rsid w:val="00454B16"/>
    <w:rsid w:val="004673B3"/>
    <w:rsid w:val="00472F84"/>
    <w:rsid w:val="00482098"/>
    <w:rsid w:val="004A7D51"/>
    <w:rsid w:val="004B04AE"/>
    <w:rsid w:val="004B5402"/>
    <w:rsid w:val="00504F3A"/>
    <w:rsid w:val="00514493"/>
    <w:rsid w:val="005553A3"/>
    <w:rsid w:val="005561C7"/>
    <w:rsid w:val="00560867"/>
    <w:rsid w:val="00563A04"/>
    <w:rsid w:val="005A1407"/>
    <w:rsid w:val="005A219E"/>
    <w:rsid w:val="005D5A37"/>
    <w:rsid w:val="005E6FEE"/>
    <w:rsid w:val="00604E18"/>
    <w:rsid w:val="0061257A"/>
    <w:rsid w:val="00616026"/>
    <w:rsid w:val="00627197"/>
    <w:rsid w:val="00685BDA"/>
    <w:rsid w:val="00690B8E"/>
    <w:rsid w:val="006B652B"/>
    <w:rsid w:val="006F57E5"/>
    <w:rsid w:val="006F7A5B"/>
    <w:rsid w:val="00712410"/>
    <w:rsid w:val="00715907"/>
    <w:rsid w:val="00734687"/>
    <w:rsid w:val="0073479F"/>
    <w:rsid w:val="00734CA2"/>
    <w:rsid w:val="00757A72"/>
    <w:rsid w:val="00763705"/>
    <w:rsid w:val="0076566D"/>
    <w:rsid w:val="00783A15"/>
    <w:rsid w:val="007A4B59"/>
    <w:rsid w:val="007C26CC"/>
    <w:rsid w:val="007D3480"/>
    <w:rsid w:val="007F171C"/>
    <w:rsid w:val="007F5662"/>
    <w:rsid w:val="0081420E"/>
    <w:rsid w:val="00822ED4"/>
    <w:rsid w:val="00832E35"/>
    <w:rsid w:val="00883851"/>
    <w:rsid w:val="0088482B"/>
    <w:rsid w:val="00886DAC"/>
    <w:rsid w:val="008A591A"/>
    <w:rsid w:val="008D2B76"/>
    <w:rsid w:val="00901685"/>
    <w:rsid w:val="00901C90"/>
    <w:rsid w:val="00937D5C"/>
    <w:rsid w:val="009C0FCE"/>
    <w:rsid w:val="009C46A9"/>
    <w:rsid w:val="009C55E1"/>
    <w:rsid w:val="009D18BC"/>
    <w:rsid w:val="009D6AE3"/>
    <w:rsid w:val="00A04BF3"/>
    <w:rsid w:val="00A1064C"/>
    <w:rsid w:val="00A1748F"/>
    <w:rsid w:val="00A91428"/>
    <w:rsid w:val="00AD56F3"/>
    <w:rsid w:val="00AF0382"/>
    <w:rsid w:val="00AF526D"/>
    <w:rsid w:val="00B452AA"/>
    <w:rsid w:val="00B7278E"/>
    <w:rsid w:val="00B83224"/>
    <w:rsid w:val="00B8742F"/>
    <w:rsid w:val="00BC656D"/>
    <w:rsid w:val="00BE505C"/>
    <w:rsid w:val="00C003CA"/>
    <w:rsid w:val="00C13A62"/>
    <w:rsid w:val="00C420BE"/>
    <w:rsid w:val="00C601C9"/>
    <w:rsid w:val="00C92875"/>
    <w:rsid w:val="00C9385C"/>
    <w:rsid w:val="00CA16D4"/>
    <w:rsid w:val="00CA5707"/>
    <w:rsid w:val="00CE6050"/>
    <w:rsid w:val="00CF4674"/>
    <w:rsid w:val="00D07500"/>
    <w:rsid w:val="00D22E38"/>
    <w:rsid w:val="00D272A1"/>
    <w:rsid w:val="00D4566E"/>
    <w:rsid w:val="00D75045"/>
    <w:rsid w:val="00D958C4"/>
    <w:rsid w:val="00DA316F"/>
    <w:rsid w:val="00DC6B07"/>
    <w:rsid w:val="00DE0D64"/>
    <w:rsid w:val="00E13BD5"/>
    <w:rsid w:val="00E335FD"/>
    <w:rsid w:val="00E36DA0"/>
    <w:rsid w:val="00E512D9"/>
    <w:rsid w:val="00E75BD3"/>
    <w:rsid w:val="00E76BE1"/>
    <w:rsid w:val="00E86600"/>
    <w:rsid w:val="00E961A0"/>
    <w:rsid w:val="00EA7736"/>
    <w:rsid w:val="00EF2395"/>
    <w:rsid w:val="00EF287D"/>
    <w:rsid w:val="00F04C4C"/>
    <w:rsid w:val="00F1751B"/>
    <w:rsid w:val="00F225D8"/>
    <w:rsid w:val="00F729F3"/>
    <w:rsid w:val="00F76958"/>
    <w:rsid w:val="00FD258A"/>
    <w:rsid w:val="00FE7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9FE8"/>
  <w15:docId w15:val="{E86DDED6-5985-4207-964B-90AFBD7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spacing w:before="200"/>
      <w:ind w:left="34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338"/>
      <w:ind w:left="700" w:hanging="360"/>
    </w:pPr>
    <w:rPr>
      <w:sz w:val="24"/>
      <w:szCs w:val="24"/>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200"/>
      <w:ind w:left="1060" w:hanging="360"/>
    </w:pPr>
  </w:style>
  <w:style w:type="paragraph" w:customStyle="1" w:styleId="TableParagraph">
    <w:name w:val="Table Paragraph"/>
    <w:basedOn w:val="Normalny"/>
    <w:uiPriority w:val="1"/>
    <w:qFormat/>
    <w:pPr>
      <w:ind w:left="109"/>
    </w:pPr>
  </w:style>
  <w:style w:type="table" w:styleId="Tabela-Siatka">
    <w:name w:val="Table Grid"/>
    <w:basedOn w:val="Standardowy"/>
    <w:uiPriority w:val="59"/>
    <w:rsid w:val="003E0F6D"/>
    <w:pPr>
      <w:widowControl/>
      <w:autoSpaceDE/>
      <w:autoSpaceDN/>
    </w:pPr>
    <w:rPr>
      <w:rFonts w:eastAsiaTheme="minorEastAsia"/>
      <w:lang w:val="pl-PL"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482098"/>
    <w:pPr>
      <w:suppressAutoHyphens/>
      <w:autoSpaceDE/>
      <w:textAlignment w:val="baseline"/>
    </w:pPr>
    <w:rPr>
      <w:rFonts w:ascii="Times New Roman" w:eastAsia="Arial Unicode MS" w:hAnsi="Times New Roman" w:cs="Tahoma"/>
      <w:color w:val="000000"/>
      <w:kern w:val="3"/>
      <w:sz w:val="24"/>
      <w:szCs w:val="24"/>
      <w:lang w:bidi="en-US"/>
    </w:rPr>
  </w:style>
  <w:style w:type="paragraph" w:customStyle="1" w:styleId="TableContents">
    <w:name w:val="Table Contents"/>
    <w:basedOn w:val="Standard"/>
    <w:rsid w:val="00482098"/>
    <w:pPr>
      <w:suppressLineNumbers/>
    </w:pPr>
  </w:style>
  <w:style w:type="paragraph" w:styleId="Nagwek">
    <w:name w:val="header"/>
    <w:basedOn w:val="Normalny"/>
    <w:link w:val="NagwekZnak"/>
    <w:uiPriority w:val="99"/>
    <w:unhideWhenUsed/>
    <w:rsid w:val="00370F85"/>
    <w:pPr>
      <w:tabs>
        <w:tab w:val="center" w:pos="4536"/>
        <w:tab w:val="right" w:pos="9072"/>
      </w:tabs>
    </w:pPr>
  </w:style>
  <w:style w:type="character" w:customStyle="1" w:styleId="NagwekZnak">
    <w:name w:val="Nagłówek Znak"/>
    <w:basedOn w:val="Domylnaczcionkaakapitu"/>
    <w:link w:val="Nagwek"/>
    <w:uiPriority w:val="99"/>
    <w:rsid w:val="00370F85"/>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370F85"/>
    <w:pPr>
      <w:tabs>
        <w:tab w:val="center" w:pos="4536"/>
        <w:tab w:val="right" w:pos="9072"/>
      </w:tabs>
    </w:pPr>
  </w:style>
  <w:style w:type="character" w:customStyle="1" w:styleId="StopkaZnak">
    <w:name w:val="Stopka Znak"/>
    <w:basedOn w:val="Domylnaczcionkaakapitu"/>
    <w:link w:val="Stopka"/>
    <w:uiPriority w:val="99"/>
    <w:rsid w:val="00370F85"/>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3CBA-6B04-46D9-BBA6-8F742ACF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6894</Words>
  <Characters>41370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dc:creator>
  <cp:lastModifiedBy>PCPR NML</cp:lastModifiedBy>
  <cp:revision>88</cp:revision>
  <cp:lastPrinted>2023-02-10T10:35:00Z</cp:lastPrinted>
  <dcterms:created xsi:type="dcterms:W3CDTF">2023-01-17T12:25:00Z</dcterms:created>
  <dcterms:modified xsi:type="dcterms:W3CDTF">2023-02-21T11:30:00Z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Writer</vt:lpwstr>
  </property>
  <property fmtid="{D5CDD505-2E9C-101B-9397-08002B2CF9AE}" pid="4" name="LastSaved">
    <vt:filetime>2019-02-25T00:00:00Z</vt:filetime>
  </property>
</Properties>
</file>