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A33A" w14:textId="77777777" w:rsidR="00B75E6F" w:rsidRPr="00B75E6F" w:rsidRDefault="00B75E6F" w:rsidP="00B75E6F">
      <w:pPr>
        <w:tabs>
          <w:tab w:val="center" w:pos="4536"/>
          <w:tab w:val="right" w:pos="9072"/>
        </w:tabs>
        <w:rPr>
          <w:b/>
          <w:bCs/>
        </w:rPr>
      </w:pPr>
      <w:bookmarkStart w:id="0" w:name="_Hlk61529132"/>
      <w:r w:rsidRPr="00B75E6F">
        <w:rPr>
          <w:b/>
          <w:bCs/>
        </w:rPr>
        <w:t>Powiatowy Środowiskowy Dom Samopomocy</w:t>
      </w:r>
    </w:p>
    <w:p w14:paraId="2A38B64C" w14:textId="77777777" w:rsidR="00B75E6F" w:rsidRPr="00B75E6F" w:rsidRDefault="00B75E6F" w:rsidP="00B75E6F">
      <w:pPr>
        <w:tabs>
          <w:tab w:val="center" w:pos="4536"/>
          <w:tab w:val="right" w:pos="9072"/>
        </w:tabs>
        <w:rPr>
          <w:b/>
          <w:bCs/>
        </w:rPr>
      </w:pPr>
      <w:r w:rsidRPr="00B75E6F">
        <w:rPr>
          <w:b/>
          <w:bCs/>
        </w:rPr>
        <w:t>w Nowym Mieście Lubawskim</w:t>
      </w:r>
    </w:p>
    <w:p w14:paraId="5CB64D5C" w14:textId="77777777" w:rsidR="00B75E6F" w:rsidRPr="00B75E6F" w:rsidRDefault="00B75E6F" w:rsidP="00B75E6F">
      <w:pPr>
        <w:tabs>
          <w:tab w:val="center" w:pos="4536"/>
          <w:tab w:val="right" w:pos="9072"/>
        </w:tabs>
        <w:rPr>
          <w:b/>
          <w:bCs/>
        </w:rPr>
      </w:pPr>
      <w:r w:rsidRPr="00B75E6F">
        <w:rPr>
          <w:b/>
          <w:bCs/>
        </w:rPr>
        <w:t>ul. 3 Maja 24</w:t>
      </w:r>
    </w:p>
    <w:p w14:paraId="12CD95C8" w14:textId="58C2B4C3" w:rsidR="00B75E6F" w:rsidRPr="00B75E6F" w:rsidRDefault="00B75E6F" w:rsidP="00B75E6F">
      <w:pPr>
        <w:tabs>
          <w:tab w:val="center" w:pos="4536"/>
          <w:tab w:val="right" w:pos="9072"/>
        </w:tabs>
        <w:rPr>
          <w:b/>
          <w:bCs/>
        </w:rPr>
      </w:pPr>
      <w:r w:rsidRPr="00B75E6F">
        <w:rPr>
          <w:b/>
          <w:bCs/>
        </w:rPr>
        <w:t>13-300 Nowe Miasto Lubawskie</w:t>
      </w:r>
    </w:p>
    <w:p w14:paraId="07B2DE6E" w14:textId="77777777" w:rsidR="00B75E6F" w:rsidRDefault="00B75E6F" w:rsidP="00B75E6F">
      <w:pPr>
        <w:tabs>
          <w:tab w:val="center" w:pos="4536"/>
          <w:tab w:val="right" w:pos="9072"/>
        </w:tabs>
      </w:pPr>
    </w:p>
    <w:p w14:paraId="4A9CACC0" w14:textId="383EEBA5" w:rsidR="00B75E6F" w:rsidRDefault="00B75E6F" w:rsidP="00B75E6F">
      <w:pPr>
        <w:tabs>
          <w:tab w:val="center" w:pos="4536"/>
          <w:tab w:val="right" w:pos="9072"/>
        </w:tabs>
      </w:pPr>
      <w:r w:rsidRPr="00297676">
        <w:t>PŚDS.272.</w:t>
      </w:r>
      <w:r w:rsidR="00CD08FB">
        <w:t>2</w:t>
      </w:r>
      <w:r w:rsidRPr="00297676">
        <w:t>.2021</w:t>
      </w:r>
    </w:p>
    <w:p w14:paraId="7478CFE0" w14:textId="7057064E" w:rsidR="00ED6B30" w:rsidRPr="00B75E6F" w:rsidRDefault="00F70A7D" w:rsidP="00ED6B30">
      <w:pPr>
        <w:tabs>
          <w:tab w:val="center" w:pos="4536"/>
          <w:tab w:val="right" w:pos="9072"/>
        </w:tabs>
        <w:jc w:val="right"/>
        <w:rPr>
          <w:bCs/>
        </w:rPr>
      </w:pPr>
      <w:r w:rsidRPr="00B75E6F">
        <w:rPr>
          <w:bCs/>
        </w:rPr>
        <w:t>Nowe Miasto Lubawskie</w:t>
      </w:r>
      <w:r w:rsidR="00ED6B30" w:rsidRPr="00B75E6F">
        <w:rPr>
          <w:bCs/>
        </w:rPr>
        <w:t xml:space="preserve"> </w:t>
      </w:r>
      <w:r w:rsidR="00073759">
        <w:rPr>
          <w:bCs/>
        </w:rPr>
        <w:t>11</w:t>
      </w:r>
      <w:r w:rsidR="003A19F1" w:rsidRPr="00B75E6F">
        <w:rPr>
          <w:bCs/>
        </w:rPr>
        <w:t>.</w:t>
      </w:r>
      <w:r w:rsidR="001649AF" w:rsidRPr="00B75E6F">
        <w:rPr>
          <w:bCs/>
        </w:rPr>
        <w:t>0</w:t>
      </w:r>
      <w:r w:rsidR="00CD08FB">
        <w:rPr>
          <w:bCs/>
        </w:rPr>
        <w:t>8</w:t>
      </w:r>
      <w:r w:rsidR="00ED6B30" w:rsidRPr="00B75E6F">
        <w:rPr>
          <w:bCs/>
        </w:rPr>
        <w:t>.20</w:t>
      </w:r>
      <w:r w:rsidRPr="00B75E6F">
        <w:rPr>
          <w:bCs/>
        </w:rPr>
        <w:t>2</w:t>
      </w:r>
      <w:r w:rsidR="00534CA7" w:rsidRPr="00B75E6F">
        <w:rPr>
          <w:bCs/>
        </w:rPr>
        <w:t>1</w:t>
      </w:r>
      <w:r w:rsidR="00ED6B30" w:rsidRPr="00B75E6F">
        <w:rPr>
          <w:bCs/>
        </w:rPr>
        <w:t xml:space="preserve"> r.</w:t>
      </w:r>
    </w:p>
    <w:p w14:paraId="24002EE1" w14:textId="77777777" w:rsidR="00ED6B30" w:rsidRPr="00E52D00" w:rsidRDefault="00ED6B30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1CCFF2C3" w14:textId="061D58FA" w:rsidR="00073759" w:rsidRDefault="00073759" w:rsidP="00073759">
      <w:pPr>
        <w:autoSpaceDE w:val="0"/>
        <w:autoSpaceDN w:val="0"/>
        <w:adjustRightInd w:val="0"/>
        <w:spacing w:before="100" w:beforeAutospacing="1"/>
        <w:ind w:left="4956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073759">
        <w:rPr>
          <w:b/>
          <w:bCs/>
        </w:rPr>
        <w:t>Wykonawcy</w:t>
      </w:r>
    </w:p>
    <w:p w14:paraId="2EEB2B48" w14:textId="77777777" w:rsidR="00073759" w:rsidRPr="00073759" w:rsidRDefault="00073759" w:rsidP="00073759">
      <w:pPr>
        <w:autoSpaceDE w:val="0"/>
        <w:autoSpaceDN w:val="0"/>
        <w:adjustRightInd w:val="0"/>
        <w:spacing w:before="100" w:beforeAutospacing="1"/>
        <w:ind w:left="4956"/>
        <w:jc w:val="both"/>
        <w:rPr>
          <w:b/>
          <w:bCs/>
        </w:rPr>
      </w:pPr>
    </w:p>
    <w:p w14:paraId="5DD44043" w14:textId="6E34B0DD" w:rsidR="004760AE" w:rsidRDefault="00073759" w:rsidP="00073759">
      <w:pPr>
        <w:autoSpaceDE w:val="0"/>
        <w:autoSpaceDN w:val="0"/>
        <w:adjustRightInd w:val="0"/>
        <w:spacing w:before="100" w:beforeAutospacing="1"/>
        <w:jc w:val="both"/>
        <w:rPr>
          <w:b/>
          <w:bCs/>
          <w:i/>
        </w:rPr>
      </w:pPr>
      <w:r w:rsidRPr="00073759">
        <w:rPr>
          <w:b/>
          <w:bCs/>
        </w:rPr>
        <w:t xml:space="preserve">Dotyczy: </w:t>
      </w:r>
      <w:r w:rsidRPr="00073759">
        <w:t>Postępowania o udzielenie zamówienia publicznego prowadzonego w trybie</w:t>
      </w:r>
      <w:r w:rsidRPr="00073759">
        <w:rPr>
          <w:b/>
          <w:bCs/>
        </w:rPr>
        <w:t xml:space="preserve"> </w:t>
      </w:r>
      <w:r w:rsidR="00B75E6F" w:rsidRPr="00B75E6F">
        <w:rPr>
          <w:bCs/>
        </w:rPr>
        <w:t xml:space="preserve">podstawowym bez negocjacji </w:t>
      </w:r>
      <w:r w:rsidR="004760AE" w:rsidRPr="004760AE">
        <w:rPr>
          <w:bCs/>
        </w:rPr>
        <w:t xml:space="preserve">o udzielenie zamówienia na: </w:t>
      </w:r>
      <w:r w:rsidR="004760AE" w:rsidRPr="004760AE">
        <w:rPr>
          <w:b/>
          <w:bCs/>
        </w:rPr>
        <w:t>„</w:t>
      </w:r>
      <w:bookmarkStart w:id="1" w:name="_Hlk79562025"/>
      <w:r w:rsidR="00B75E6F" w:rsidRPr="00B75E6F">
        <w:rPr>
          <w:b/>
          <w:i/>
        </w:rPr>
        <w:t>Przebudow</w:t>
      </w:r>
      <w:r w:rsidR="00B75E6F">
        <w:rPr>
          <w:b/>
          <w:i/>
        </w:rPr>
        <w:t>ę</w:t>
      </w:r>
      <w:r w:rsidR="00B75E6F" w:rsidRPr="00B75E6F">
        <w:rPr>
          <w:b/>
          <w:i/>
        </w:rPr>
        <w:t xml:space="preserve"> budynku użyteczności publicznej położonego przy ul. Skrajnej 1 w Pacółtowie na cele Powiatowego Środowiskowego Domu Samopomocy</w:t>
      </w:r>
      <w:bookmarkEnd w:id="1"/>
      <w:r w:rsidR="00B75E6F" w:rsidRPr="00B75E6F">
        <w:rPr>
          <w:b/>
          <w:i/>
        </w:rPr>
        <w:t xml:space="preserve"> – Etap I</w:t>
      </w:r>
      <w:r w:rsidR="004760AE" w:rsidRPr="004760AE">
        <w:rPr>
          <w:b/>
          <w:bCs/>
          <w:i/>
        </w:rPr>
        <w:t>”</w:t>
      </w:r>
      <w:r w:rsidR="00CD08FB">
        <w:rPr>
          <w:b/>
          <w:bCs/>
          <w:i/>
        </w:rPr>
        <w:t xml:space="preserve"> – (postępowanie II)</w:t>
      </w:r>
      <w:r w:rsidR="004760AE">
        <w:rPr>
          <w:b/>
          <w:bCs/>
          <w:i/>
        </w:rPr>
        <w:t>.</w:t>
      </w:r>
    </w:p>
    <w:p w14:paraId="7671ED97" w14:textId="247CCC30" w:rsidR="00413216" w:rsidRPr="00413216" w:rsidRDefault="00413216" w:rsidP="00073759">
      <w:pPr>
        <w:autoSpaceDE w:val="0"/>
        <w:autoSpaceDN w:val="0"/>
        <w:adjustRightInd w:val="0"/>
        <w:spacing w:before="100" w:beforeAutospacing="1"/>
        <w:jc w:val="both"/>
        <w:rPr>
          <w:i/>
        </w:rPr>
      </w:pPr>
      <w:r w:rsidRPr="00413216">
        <w:rPr>
          <w:i/>
        </w:rPr>
        <w:t>Biuletyn Zamówień Publicznych, numer ogłoszenia  2021/BZP 00133729/01 z dnia 2021-08-02</w:t>
      </w:r>
      <w:r>
        <w:rPr>
          <w:i/>
        </w:rPr>
        <w:t>.</w:t>
      </w:r>
    </w:p>
    <w:p w14:paraId="6D3402D9" w14:textId="49480140" w:rsidR="00534CA7" w:rsidRDefault="00534CA7" w:rsidP="00534CA7">
      <w:pPr>
        <w:suppressAutoHyphens/>
        <w:spacing w:line="276" w:lineRule="auto"/>
        <w:ind w:right="-289"/>
        <w:jc w:val="both"/>
      </w:pPr>
    </w:p>
    <w:p w14:paraId="6A64E35E" w14:textId="3E3329C7" w:rsidR="00413216" w:rsidRPr="00413216" w:rsidRDefault="00413216" w:rsidP="00413216">
      <w:pPr>
        <w:suppressAutoHyphens/>
        <w:spacing w:line="276" w:lineRule="auto"/>
        <w:ind w:right="-289"/>
        <w:jc w:val="center"/>
        <w:rPr>
          <w:b/>
          <w:bCs/>
        </w:rPr>
      </w:pPr>
      <w:r w:rsidRPr="00413216">
        <w:rPr>
          <w:b/>
          <w:bCs/>
        </w:rPr>
        <w:t>Zmiana treści SWZ</w:t>
      </w:r>
    </w:p>
    <w:p w14:paraId="1476AD69" w14:textId="27946680" w:rsidR="004760AE" w:rsidRDefault="00073759" w:rsidP="00073759">
      <w:pPr>
        <w:autoSpaceDE w:val="0"/>
        <w:autoSpaceDN w:val="0"/>
        <w:adjustRightInd w:val="0"/>
        <w:spacing w:before="100" w:beforeAutospacing="1"/>
        <w:jc w:val="both"/>
      </w:pPr>
      <w:r>
        <w:t xml:space="preserve">             </w:t>
      </w:r>
      <w:r w:rsidRPr="006C4C08">
        <w:t xml:space="preserve">Na podstawie art. </w:t>
      </w:r>
      <w:r>
        <w:t>28</w:t>
      </w:r>
      <w:r w:rsidR="00413216">
        <w:t>6</w:t>
      </w:r>
      <w:r w:rsidRPr="006C4C08">
        <w:t xml:space="preserve"> ust.</w:t>
      </w:r>
      <w:r>
        <w:t xml:space="preserve">1 </w:t>
      </w:r>
      <w:r w:rsidRPr="006C4C08">
        <w:t xml:space="preserve">ustawy z dnia </w:t>
      </w:r>
      <w:r>
        <w:t>11 września</w:t>
      </w:r>
      <w:r w:rsidRPr="006C4C08">
        <w:t xml:space="preserve"> 20</w:t>
      </w:r>
      <w:r>
        <w:t>19</w:t>
      </w:r>
      <w:r w:rsidRPr="006C4C08">
        <w:t xml:space="preserve"> r. – Prawo zamówień publicznych (t.j. Dz. U. z 20</w:t>
      </w:r>
      <w:r>
        <w:t>21</w:t>
      </w:r>
      <w:r w:rsidRPr="006C4C08">
        <w:t xml:space="preserve"> r. poz. 1</w:t>
      </w:r>
      <w:r>
        <w:t>129</w:t>
      </w:r>
      <w:r w:rsidRPr="006C4C08">
        <w:t xml:space="preserve"> ze zm.), </w:t>
      </w:r>
      <w:r w:rsidR="00413216" w:rsidRPr="00413216">
        <w:t>zamawiający zmienia treść SWZ</w:t>
      </w:r>
      <w:r w:rsidR="00413216">
        <w:t xml:space="preserve">. </w:t>
      </w:r>
    </w:p>
    <w:p w14:paraId="08FF184F" w14:textId="508FF3A5" w:rsidR="00413216" w:rsidRDefault="00413216" w:rsidP="00073759">
      <w:pPr>
        <w:autoSpaceDE w:val="0"/>
        <w:autoSpaceDN w:val="0"/>
        <w:adjustRightInd w:val="0"/>
        <w:spacing w:before="100" w:beforeAutospacing="1"/>
        <w:jc w:val="both"/>
      </w:pPr>
      <w:r>
        <w:t xml:space="preserve">Zamawiający wykreśla zapisy zawarte w załączniku nr </w:t>
      </w:r>
      <w:r w:rsidR="00980716">
        <w:t>6 do SWZ – wzorze umowy ponieważ dotyczą wykonania całości inwestycji pn.: „</w:t>
      </w:r>
      <w:r w:rsidR="00980716" w:rsidRPr="00980716">
        <w:t>Przebudow</w:t>
      </w:r>
      <w:r w:rsidR="00980716">
        <w:t>a</w:t>
      </w:r>
      <w:r w:rsidR="00980716" w:rsidRPr="00980716">
        <w:t xml:space="preserve"> budynku użyteczności publicznej położonego przy ul. Skrajnej 1 w Pacółtowie na cele Powiatowego Środowiskowego Domu Samopomocy</w:t>
      </w:r>
      <w:r w:rsidR="00980716">
        <w:t xml:space="preserve">”, a prowadzone postępowanie </w:t>
      </w:r>
      <w:r w:rsidR="00980716" w:rsidRPr="00980716">
        <w:t xml:space="preserve">o udzielenie zamówienia publicznego </w:t>
      </w:r>
      <w:r w:rsidR="00980716">
        <w:t>dotyczy realizacji pierwszego etapu.</w:t>
      </w:r>
    </w:p>
    <w:p w14:paraId="0DF2DE21" w14:textId="77777777" w:rsidR="00961FF6" w:rsidRDefault="00961FF6" w:rsidP="00961FF6">
      <w:pPr>
        <w:autoSpaceDE w:val="0"/>
        <w:autoSpaceDN w:val="0"/>
        <w:adjustRightInd w:val="0"/>
        <w:jc w:val="both"/>
      </w:pPr>
    </w:p>
    <w:p w14:paraId="3C3B21A5" w14:textId="2D96D194" w:rsidR="00980716" w:rsidRDefault="00980716" w:rsidP="00961FF6">
      <w:pPr>
        <w:autoSpaceDE w:val="0"/>
        <w:autoSpaceDN w:val="0"/>
        <w:adjustRightInd w:val="0"/>
        <w:jc w:val="both"/>
      </w:pPr>
      <w:r>
        <w:t xml:space="preserve">W SWZ – w </w:t>
      </w:r>
      <w:r w:rsidRPr="00961FF6">
        <w:t>załączniku nr 6 – wzór umowy, zamawiający wprowadza następujące zmiany:</w:t>
      </w:r>
    </w:p>
    <w:p w14:paraId="0BF1571E" w14:textId="77777777" w:rsidR="00961FF6" w:rsidRDefault="00961FF6" w:rsidP="00961FF6">
      <w:pPr>
        <w:autoSpaceDE w:val="0"/>
        <w:autoSpaceDN w:val="0"/>
        <w:adjustRightInd w:val="0"/>
        <w:jc w:val="both"/>
      </w:pPr>
    </w:p>
    <w:p w14:paraId="7F88D21A" w14:textId="3BE75EE0" w:rsidR="00B123EF" w:rsidRPr="00961FF6" w:rsidRDefault="00980716" w:rsidP="00452B2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1FF6">
        <w:rPr>
          <w:rFonts w:ascii="Times New Roman" w:hAnsi="Times New Roman" w:cs="Times New Roman"/>
          <w:sz w:val="24"/>
          <w:szCs w:val="24"/>
        </w:rPr>
        <w:t>W § 1 ust. 8 skreśla się</w:t>
      </w:r>
      <w:r w:rsidR="00B123EF" w:rsidRPr="00961FF6">
        <w:rPr>
          <w:rFonts w:ascii="Times New Roman" w:hAnsi="Times New Roman" w:cs="Times New Roman"/>
          <w:sz w:val="24"/>
          <w:szCs w:val="24"/>
        </w:rPr>
        <w:t>:</w:t>
      </w:r>
    </w:p>
    <w:p w14:paraId="255BF7EF" w14:textId="56360CF7" w:rsidR="00B123EF" w:rsidRPr="00B123EF" w:rsidRDefault="00980716" w:rsidP="00452B2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23EF">
        <w:rPr>
          <w:rFonts w:ascii="Times New Roman" w:hAnsi="Times New Roman" w:cs="Times New Roman"/>
          <w:sz w:val="24"/>
          <w:szCs w:val="24"/>
        </w:rPr>
        <w:t xml:space="preserve">punkt 2 </w:t>
      </w:r>
      <w:r w:rsidR="00B123EF">
        <w:rPr>
          <w:rFonts w:ascii="Times New Roman" w:hAnsi="Times New Roman" w:cs="Times New Roman"/>
          <w:sz w:val="24"/>
          <w:szCs w:val="24"/>
        </w:rPr>
        <w:t xml:space="preserve">- </w:t>
      </w:r>
      <w:r w:rsidRPr="00B123EF">
        <w:rPr>
          <w:rFonts w:ascii="Times New Roman" w:eastAsia="Calibri" w:hAnsi="Times New Roman" w:cs="Times New Roman"/>
          <w:sz w:val="24"/>
          <w:szCs w:val="24"/>
          <w:lang w:eastAsia="en-US"/>
        </w:rPr>
        <w:t>opracowanie instrukcji bezpieczeństwa pożarowego (kompleksowo) całego obiektu wraz z planem ewakuacji oraz oznakowanie p.poż i wyposażenia w podręczny sprzęt p.poż. zgodnie z opracowaną instrukcją</w:t>
      </w:r>
      <w:r w:rsidRPr="00B123E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667F04" w14:textId="2D5576EC" w:rsidR="00B123EF" w:rsidRDefault="00980716" w:rsidP="00452B2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B123EF">
        <w:rPr>
          <w:rFonts w:ascii="Times New Roman" w:hAnsi="Times New Roman" w:cs="Times New Roman"/>
          <w:sz w:val="24"/>
          <w:szCs w:val="24"/>
        </w:rPr>
        <w:t xml:space="preserve">punkt 3 </w:t>
      </w:r>
      <w:r w:rsidR="00B123EF">
        <w:rPr>
          <w:rFonts w:ascii="Times New Roman" w:hAnsi="Times New Roman" w:cs="Times New Roman"/>
          <w:sz w:val="24"/>
          <w:szCs w:val="24"/>
        </w:rPr>
        <w:t xml:space="preserve">- </w:t>
      </w:r>
      <w:r w:rsidRPr="00B123EF">
        <w:rPr>
          <w:rFonts w:ascii="Times New Roman" w:hAnsi="Times New Roman" w:cs="Times New Roman"/>
          <w:sz w:val="24"/>
          <w:szCs w:val="24"/>
        </w:rPr>
        <w:t>oznakowanie klatki schodowej elementami dla osób niedowidzących</w:t>
      </w:r>
      <w:r>
        <w:t xml:space="preserve">, </w:t>
      </w:r>
    </w:p>
    <w:p w14:paraId="7CC47DD3" w14:textId="0A3D2122" w:rsidR="00B123EF" w:rsidRDefault="00980716" w:rsidP="00452B2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123EF">
        <w:rPr>
          <w:rFonts w:ascii="Times New Roman" w:hAnsi="Times New Roman" w:cs="Times New Roman"/>
          <w:sz w:val="24"/>
          <w:szCs w:val="24"/>
        </w:rPr>
        <w:t xml:space="preserve">punkt 11 </w:t>
      </w:r>
      <w:r w:rsidR="00B123EF">
        <w:rPr>
          <w:rFonts w:ascii="Times New Roman" w:hAnsi="Times New Roman" w:cs="Times New Roman"/>
          <w:sz w:val="24"/>
          <w:szCs w:val="24"/>
        </w:rPr>
        <w:t xml:space="preserve">- </w:t>
      </w:r>
      <w:r w:rsidR="00B123EF" w:rsidRPr="00B123EF">
        <w:rPr>
          <w:rFonts w:ascii="Times New Roman" w:hAnsi="Times New Roman" w:cs="Times New Roman"/>
          <w:sz w:val="24"/>
          <w:szCs w:val="24"/>
        </w:rPr>
        <w:t>inwentaryzacja geodezyjna powykonawcza</w:t>
      </w:r>
    </w:p>
    <w:p w14:paraId="59C4D56E" w14:textId="5F5781AA" w:rsidR="00980716" w:rsidRDefault="00980716" w:rsidP="00452B2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1FF6">
        <w:rPr>
          <w:rFonts w:ascii="Times New Roman" w:hAnsi="Times New Roman" w:cs="Times New Roman"/>
          <w:sz w:val="24"/>
          <w:szCs w:val="24"/>
        </w:rPr>
        <w:t>punkt 13</w:t>
      </w:r>
      <w:r w:rsidR="00B123EF" w:rsidRPr="00961FF6">
        <w:rPr>
          <w:rFonts w:ascii="Times New Roman" w:hAnsi="Times New Roman" w:cs="Times New Roman"/>
          <w:sz w:val="24"/>
          <w:szCs w:val="24"/>
        </w:rPr>
        <w:t xml:space="preserve"> - </w:t>
      </w:r>
      <w:r w:rsidR="00B123EF" w:rsidRPr="00961FF6">
        <w:rPr>
          <w:rFonts w:ascii="Times New Roman" w:hAnsi="Times New Roman" w:cs="Times New Roman"/>
          <w:sz w:val="24"/>
          <w:szCs w:val="24"/>
        </w:rPr>
        <w:t>uzyskanie na dzień odbioru końcowego pozwolenia na użytkowanie</w:t>
      </w:r>
      <w:r w:rsidR="00B123EF" w:rsidRPr="00961FF6">
        <w:rPr>
          <w:rFonts w:ascii="Times New Roman" w:hAnsi="Times New Roman" w:cs="Times New Roman"/>
          <w:sz w:val="24"/>
          <w:szCs w:val="24"/>
        </w:rPr>
        <w:t>.</w:t>
      </w:r>
    </w:p>
    <w:p w14:paraId="3B163B2A" w14:textId="77777777" w:rsidR="00961FF6" w:rsidRPr="00961FF6" w:rsidRDefault="00961FF6" w:rsidP="00961FF6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EF90C4" w14:textId="6F1B0217" w:rsidR="00961FF6" w:rsidRDefault="00961FF6" w:rsidP="00452B2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1FF6">
        <w:rPr>
          <w:rFonts w:ascii="Times New Roman" w:hAnsi="Times New Roman" w:cs="Times New Roman"/>
          <w:sz w:val="24"/>
          <w:szCs w:val="24"/>
        </w:rPr>
        <w:t>Po wprowadzeniu zmian § 1 ust. 8 otrzymuje brzmienie:</w:t>
      </w:r>
    </w:p>
    <w:p w14:paraId="1EC85FF2" w14:textId="0B4EB409" w:rsidR="00961FF6" w:rsidRPr="00961FF6" w:rsidRDefault="00961FF6" w:rsidP="00961FF6">
      <w:pPr>
        <w:tabs>
          <w:tab w:val="left" w:pos="0"/>
        </w:tabs>
        <w:ind w:left="3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„8. </w:t>
      </w:r>
      <w:r w:rsidRPr="00961FF6">
        <w:rPr>
          <w:rFonts w:eastAsia="Calibri"/>
          <w:lang w:eastAsia="en-US"/>
        </w:rPr>
        <w:t>Przedmiot umowy, oprócz zakresu wymienionego w ust. 2, obejmuje także wszystkie prace pomocnicze i towarzyszące, w tym w szczególności:</w:t>
      </w:r>
    </w:p>
    <w:p w14:paraId="08158FAC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obsługę geodezyjną;</w:t>
      </w:r>
    </w:p>
    <w:p w14:paraId="7F4BB923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oznakowanie i zabezpieczenie miejsca prowadzenia robót;</w:t>
      </w:r>
    </w:p>
    <w:p w14:paraId="170A6323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lastRenderedPageBreak/>
        <w:t>zagospodarowanie i utrzymanie placu budowy;</w:t>
      </w:r>
    </w:p>
    <w:p w14:paraId="0489ED17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urządzenie i zabezpieczenie drogi dojazdowej na plac budowy oraz przywrócenie nawierzchni do stanu pierwotnego po zakończeniu robót;</w:t>
      </w:r>
    </w:p>
    <w:p w14:paraId="3A5947C0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wszelkie roboty przygotowawcze, porządkowe, zapewnienie dostaw potrzebnej energii elektrycznej i wody dla celów technologicznych, zakup oraz zainstalowanie urządzeń pomiarowych;</w:t>
      </w:r>
    </w:p>
    <w:p w14:paraId="0E2253AA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zapewnienie warunków bezpieczeństwa;</w:t>
      </w:r>
    </w:p>
    <w:p w14:paraId="55F05C1A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składowanie i utylizacja materiałów rozbiórkowych, odpadów i śmieci;</w:t>
      </w:r>
    </w:p>
    <w:p w14:paraId="010A25E5" w14:textId="7777777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uporządkowanie placu budowy (po zakończeniu realizacji robót), w tym demontaż obiektów tymczasowych;</w:t>
      </w:r>
    </w:p>
    <w:p w14:paraId="7A2C2463" w14:textId="14114917" w:rsidR="00961FF6" w:rsidRPr="00961FF6" w:rsidRDefault="00961FF6" w:rsidP="00452B2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961FF6">
        <w:rPr>
          <w:rFonts w:eastAsia="Calibri"/>
          <w:lang w:eastAsia="en-US"/>
        </w:rPr>
        <w:t>napraw w okresie gwarancji i rękojmi</w:t>
      </w:r>
      <w:r>
        <w:rPr>
          <w:rFonts w:eastAsia="Calibri"/>
          <w:lang w:eastAsia="en-US"/>
        </w:rPr>
        <w:t>.”</w:t>
      </w:r>
    </w:p>
    <w:p w14:paraId="27E759A1" w14:textId="372F1316" w:rsidR="004760AE" w:rsidRDefault="004760AE" w:rsidP="004760AE">
      <w:pPr>
        <w:suppressAutoHyphens/>
        <w:ind w:left="6372"/>
        <w:jc w:val="center"/>
        <w:rPr>
          <w:b/>
          <w:bCs/>
        </w:rPr>
      </w:pPr>
    </w:p>
    <w:p w14:paraId="48C6D744" w14:textId="1102BFF4" w:rsidR="00413216" w:rsidRDefault="00413216" w:rsidP="00073759">
      <w:pPr>
        <w:suppressAutoHyphens/>
      </w:pPr>
    </w:p>
    <w:p w14:paraId="3295F798" w14:textId="5C388255" w:rsidR="00961FF6" w:rsidRPr="006C4C08" w:rsidRDefault="00961FF6" w:rsidP="00961FF6">
      <w:pPr>
        <w:pStyle w:val="NormalWeb"/>
        <w:rPr>
          <w:rFonts w:ascii="Times New Roman" w:hAnsi="Times New Roman" w:cs="Times New Roman"/>
          <w:sz w:val="24"/>
        </w:rPr>
      </w:pPr>
      <w:r w:rsidRPr="006C4C08">
        <w:rPr>
          <w:rFonts w:ascii="Times New Roman" w:hAnsi="Times New Roman" w:cs="Times New Roman"/>
          <w:sz w:val="24"/>
        </w:rPr>
        <w:t>Wszystkie wyjaśnienia oraz zmiany stanowią integralną część Specyfikacji Warunków Zamówienia i są wiążące dla Wykonawców.</w:t>
      </w:r>
    </w:p>
    <w:p w14:paraId="3E484940" w14:textId="77777777" w:rsidR="00961FF6" w:rsidRPr="006C4C08" w:rsidRDefault="00961FF6" w:rsidP="00961FF6">
      <w:pPr>
        <w:pStyle w:val="NormalWeb"/>
        <w:rPr>
          <w:rFonts w:ascii="Times New Roman" w:hAnsi="Times New Roman" w:cs="Times New Roman"/>
          <w:sz w:val="24"/>
        </w:rPr>
      </w:pPr>
    </w:p>
    <w:p w14:paraId="318AB97A" w14:textId="3B2966BD" w:rsidR="00413216" w:rsidRDefault="00961FF6" w:rsidP="00C7412A">
      <w:pPr>
        <w:suppressAutoHyphens/>
        <w:jc w:val="both"/>
      </w:pPr>
      <w:r w:rsidRPr="006C4C08">
        <w:t xml:space="preserve">Jednocześnie Zamawiający informuje, że termin składania ofert </w:t>
      </w:r>
      <w:r w:rsidRPr="006C4C08">
        <w:rPr>
          <w:b/>
          <w:bCs/>
        </w:rPr>
        <w:t>nie  ulega zmianie</w:t>
      </w:r>
      <w:r>
        <w:rPr>
          <w:b/>
          <w:bCs/>
        </w:rPr>
        <w:t xml:space="preserve"> </w:t>
      </w:r>
      <w:r w:rsidRPr="006C4C08">
        <w:t xml:space="preserve">i jest wyznaczony na dzień </w:t>
      </w:r>
      <w:r w:rsidR="00C7412A">
        <w:rPr>
          <w:b/>
          <w:bCs/>
        </w:rPr>
        <w:t>16</w:t>
      </w:r>
      <w:r w:rsidRPr="006C4C08">
        <w:rPr>
          <w:b/>
          <w:bCs/>
        </w:rPr>
        <w:t xml:space="preserve"> s</w:t>
      </w:r>
      <w:r w:rsidR="00C7412A">
        <w:rPr>
          <w:b/>
          <w:bCs/>
        </w:rPr>
        <w:t>ierpnia</w:t>
      </w:r>
      <w:r w:rsidRPr="006C4C08">
        <w:rPr>
          <w:b/>
          <w:bCs/>
        </w:rPr>
        <w:t xml:space="preserve"> 2021 roku do godziny 10.00.</w:t>
      </w:r>
      <w:r w:rsidRPr="006C4C08">
        <w:t xml:space="preserve"> Miejsce składania ofert pozostaje bez zmian.</w:t>
      </w:r>
    </w:p>
    <w:p w14:paraId="67D840A4" w14:textId="77777777" w:rsidR="00413216" w:rsidRDefault="00413216" w:rsidP="00073759">
      <w:pPr>
        <w:suppressAutoHyphens/>
      </w:pPr>
    </w:p>
    <w:p w14:paraId="360FEB9A" w14:textId="77777777" w:rsidR="00413216" w:rsidRPr="00073759" w:rsidRDefault="00413216" w:rsidP="00073759">
      <w:pPr>
        <w:suppressAutoHyphens/>
      </w:pPr>
    </w:p>
    <w:p w14:paraId="236FDE9C" w14:textId="77777777" w:rsidR="00FB5324" w:rsidRDefault="00FB5324" w:rsidP="004760AE">
      <w:pPr>
        <w:suppressAutoHyphens/>
        <w:ind w:left="6372"/>
        <w:jc w:val="center"/>
        <w:rPr>
          <w:b/>
          <w:bCs/>
        </w:rPr>
      </w:pPr>
    </w:p>
    <w:p w14:paraId="5E3471B9" w14:textId="77777777" w:rsidR="00FB5324" w:rsidRDefault="00FB5324" w:rsidP="004760AE">
      <w:pPr>
        <w:suppressAutoHyphens/>
        <w:ind w:left="6372"/>
        <w:jc w:val="center"/>
        <w:rPr>
          <w:b/>
          <w:bCs/>
        </w:rPr>
      </w:pPr>
    </w:p>
    <w:p w14:paraId="5E4DA586" w14:textId="77777777" w:rsidR="00FB5324" w:rsidRPr="00E52D00" w:rsidRDefault="00FB5324" w:rsidP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  <w:r>
        <w:rPr>
          <w:b/>
          <w:bCs/>
        </w:rPr>
        <w:t>Wioletta Dąbkowska</w:t>
      </w:r>
    </w:p>
    <w:p w14:paraId="71665013" w14:textId="15BBBC53" w:rsidR="004760AE" w:rsidRPr="004760AE" w:rsidRDefault="004760AE" w:rsidP="004760AE">
      <w:pPr>
        <w:suppressAutoHyphens/>
        <w:ind w:left="6372"/>
        <w:jc w:val="center"/>
      </w:pPr>
      <w:r w:rsidRPr="004760AE">
        <w:rPr>
          <w:b/>
          <w:bCs/>
        </w:rPr>
        <w:t>Przewodniczący Komisji</w:t>
      </w:r>
    </w:p>
    <w:p w14:paraId="361331B3" w14:textId="7B3C33A4" w:rsidR="00ED6B30" w:rsidRDefault="004760AE" w:rsidP="00637795">
      <w:pPr>
        <w:tabs>
          <w:tab w:val="center" w:pos="4536"/>
          <w:tab w:val="right" w:pos="9072"/>
        </w:tabs>
        <w:ind w:left="7080"/>
        <w:rPr>
          <w:b/>
          <w:bCs/>
        </w:rPr>
      </w:pPr>
      <w:r w:rsidRPr="004760AE">
        <w:rPr>
          <w:b/>
          <w:bCs/>
        </w:rPr>
        <w:t>Przetargowej</w:t>
      </w:r>
      <w:bookmarkEnd w:id="0"/>
    </w:p>
    <w:p w14:paraId="1CFBC18B" w14:textId="77777777" w:rsidR="00FB5324" w:rsidRPr="00E52D00" w:rsidRDefault="00FB5324">
      <w:pPr>
        <w:tabs>
          <w:tab w:val="center" w:pos="4536"/>
          <w:tab w:val="right" w:pos="9072"/>
        </w:tabs>
        <w:ind w:left="6372"/>
        <w:jc w:val="center"/>
        <w:rPr>
          <w:b/>
          <w:sz w:val="32"/>
          <w:szCs w:val="32"/>
        </w:rPr>
      </w:pPr>
    </w:p>
    <w:sectPr w:rsidR="00FB5324" w:rsidRPr="00E52D00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A311" w14:textId="77777777" w:rsidR="00452B29" w:rsidRDefault="00452B29">
      <w:r>
        <w:separator/>
      </w:r>
    </w:p>
  </w:endnote>
  <w:endnote w:type="continuationSeparator" w:id="0">
    <w:p w14:paraId="3C3A5B3D" w14:textId="77777777" w:rsidR="00452B29" w:rsidRDefault="004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CB05" w14:textId="49E58330" w:rsidR="00762CD1" w:rsidRDefault="00762CD1">
    <w:pPr>
      <w:pStyle w:val="Stopka"/>
      <w:jc w:val="right"/>
    </w:pPr>
  </w:p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CAAC" w14:textId="77777777" w:rsidR="00452B29" w:rsidRDefault="00452B29">
      <w:r>
        <w:separator/>
      </w:r>
    </w:p>
  </w:footnote>
  <w:footnote w:type="continuationSeparator" w:id="0">
    <w:p w14:paraId="42E0EB58" w14:textId="77777777" w:rsidR="00452B29" w:rsidRDefault="0045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181C"/>
    <w:multiLevelType w:val="hybridMultilevel"/>
    <w:tmpl w:val="4ACA7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888"/>
    <w:multiLevelType w:val="hybridMultilevel"/>
    <w:tmpl w:val="3DECE28A"/>
    <w:lvl w:ilvl="0" w:tplc="EC60A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 w15:restartNumberingAfterBreak="0">
    <w:nsid w:val="362F58C5"/>
    <w:multiLevelType w:val="hybridMultilevel"/>
    <w:tmpl w:val="C2D849EC"/>
    <w:lvl w:ilvl="0" w:tplc="7206D0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3759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94F2D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1E65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3216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2B29"/>
    <w:rsid w:val="0045464D"/>
    <w:rsid w:val="00456CFC"/>
    <w:rsid w:val="00457C01"/>
    <w:rsid w:val="004607A2"/>
    <w:rsid w:val="00461C34"/>
    <w:rsid w:val="00463DE8"/>
    <w:rsid w:val="0047040A"/>
    <w:rsid w:val="004760AE"/>
    <w:rsid w:val="00477412"/>
    <w:rsid w:val="00477645"/>
    <w:rsid w:val="00481528"/>
    <w:rsid w:val="00485713"/>
    <w:rsid w:val="00490129"/>
    <w:rsid w:val="00493D17"/>
    <w:rsid w:val="00494B0C"/>
    <w:rsid w:val="00495699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4CA7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37795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1842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51E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0E4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27C74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1FF6"/>
    <w:rsid w:val="009624E6"/>
    <w:rsid w:val="009626B4"/>
    <w:rsid w:val="0096485A"/>
    <w:rsid w:val="009656CA"/>
    <w:rsid w:val="00973730"/>
    <w:rsid w:val="009742E5"/>
    <w:rsid w:val="009802B3"/>
    <w:rsid w:val="00980716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4607"/>
    <w:rsid w:val="00AC73F8"/>
    <w:rsid w:val="00AD016C"/>
    <w:rsid w:val="00AD0A1F"/>
    <w:rsid w:val="00AD3D5D"/>
    <w:rsid w:val="00AD402B"/>
    <w:rsid w:val="00AD695D"/>
    <w:rsid w:val="00AD7735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23E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75E6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9F7"/>
    <w:rsid w:val="00C14E6C"/>
    <w:rsid w:val="00C16C6D"/>
    <w:rsid w:val="00C25E71"/>
    <w:rsid w:val="00C31493"/>
    <w:rsid w:val="00C31E6F"/>
    <w:rsid w:val="00C328BE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412A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D08FB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48C4"/>
    <w:rsid w:val="00D87DB4"/>
    <w:rsid w:val="00D9400C"/>
    <w:rsid w:val="00D96943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C7FAF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324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  <w:style w:type="paragraph" w:styleId="Tytu0">
    <w:name w:val="Title"/>
    <w:basedOn w:val="Normalny"/>
    <w:next w:val="Normalny"/>
    <w:link w:val="TytuZnak"/>
    <w:qFormat/>
    <w:locked/>
    <w:rsid w:val="00961F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0"/>
    <w:rsid w:val="00961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Web">
    <w:name w:val="Normal (Web)"/>
    <w:basedOn w:val="Normalny"/>
    <w:rsid w:val="00961FF6"/>
    <w:pPr>
      <w:widowControl w:val="0"/>
      <w:suppressAutoHyphens/>
      <w:spacing w:before="100" w:after="100" w:line="100" w:lineRule="atLeast"/>
      <w:jc w:val="both"/>
    </w:pPr>
    <w:rPr>
      <w:rFonts w:ascii="Calibri" w:eastAsia="SimSun" w:hAnsi="Calibri" w:cs="Mangal"/>
      <w:kern w:val="1"/>
      <w:sz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6405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574</cp:revision>
  <cp:lastPrinted>2020-06-17T07:14:00Z</cp:lastPrinted>
  <dcterms:created xsi:type="dcterms:W3CDTF">2017-01-12T12:45:00Z</dcterms:created>
  <dcterms:modified xsi:type="dcterms:W3CDTF">2021-08-11T06:35:00Z</dcterms:modified>
</cp:coreProperties>
</file>