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13" w:rsidRPr="009F7B9F" w:rsidRDefault="00493F2F" w:rsidP="00493F2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7B9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774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493F2F" w:rsidRDefault="00493F2F" w:rsidP="00493F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………………………………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3F2F">
        <w:rPr>
          <w:rFonts w:ascii="Times New Roman" w:hAnsi="Times New Roman" w:cs="Times New Roman"/>
          <w:sz w:val="20"/>
          <w:szCs w:val="20"/>
        </w:rPr>
        <w:t xml:space="preserve">        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(Miejscowość i data)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(adres)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Pr="00493F2F" w:rsidRDefault="00493F2F" w:rsidP="00493F2F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>Dom Pomocy Społecznej</w:t>
      </w:r>
    </w:p>
    <w:p w:rsidR="00493F2F" w:rsidRPr="00493F2F" w:rsidRDefault="00493F2F" w:rsidP="00493F2F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>w Grodzicznie</w:t>
      </w:r>
    </w:p>
    <w:p w:rsidR="00493F2F" w:rsidRDefault="00493F2F" w:rsidP="00493F2F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2F" w:rsidRDefault="00493F2F" w:rsidP="00493F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A395C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="003A39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A395C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</w:t>
      </w:r>
      <w:r w:rsidR="00217AD2">
        <w:rPr>
          <w:rFonts w:ascii="Times New Roman" w:hAnsi="Times New Roman" w:cs="Times New Roman"/>
          <w:sz w:val="24"/>
          <w:szCs w:val="24"/>
        </w:rPr>
        <w:t xml:space="preserve"> przestępstwo skarbowe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2F" w:rsidRDefault="00493F2F" w:rsidP="00493F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3F2F" w:rsidRPr="00493F2F" w:rsidRDefault="00493F2F" w:rsidP="00493F2F">
      <w:pPr>
        <w:pStyle w:val="Bezodstpw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(podpis)</w:t>
      </w:r>
    </w:p>
    <w:sectPr w:rsidR="00493F2F" w:rsidRPr="0049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2F"/>
    <w:rsid w:val="00217AD2"/>
    <w:rsid w:val="003A395C"/>
    <w:rsid w:val="00421D31"/>
    <w:rsid w:val="00493F2F"/>
    <w:rsid w:val="0061774B"/>
    <w:rsid w:val="009F7B9F"/>
    <w:rsid w:val="00D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6</cp:revision>
  <dcterms:created xsi:type="dcterms:W3CDTF">2021-01-08T09:37:00Z</dcterms:created>
  <dcterms:modified xsi:type="dcterms:W3CDTF">2021-01-18T09:39:00Z</dcterms:modified>
</cp:coreProperties>
</file>