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71" w:rsidRPr="00FA3287" w:rsidRDefault="00FA3287">
      <w:pPr>
        <w:rPr>
          <w:rFonts w:cstheme="minorHAnsi"/>
          <w:b/>
          <w:sz w:val="32"/>
          <w:szCs w:val="32"/>
        </w:rPr>
      </w:pPr>
      <w:r w:rsidRPr="00FA3287">
        <w:rPr>
          <w:rFonts w:cstheme="minorHAnsi"/>
          <w:b/>
          <w:sz w:val="32"/>
          <w:szCs w:val="32"/>
        </w:rPr>
        <w:t>Dotacja z rezerwy celowej budżetu państwa</w:t>
      </w:r>
    </w:p>
    <w:p w:rsidR="00FA3287" w:rsidRPr="00FA3287" w:rsidRDefault="00FA3287">
      <w:pPr>
        <w:rPr>
          <w:rFonts w:cstheme="minorHAnsi"/>
          <w:sz w:val="28"/>
          <w:szCs w:val="28"/>
        </w:rPr>
      </w:pPr>
      <w:r w:rsidRPr="00FA3287">
        <w:rPr>
          <w:rFonts w:cstheme="minorHAnsi"/>
          <w:sz w:val="28"/>
          <w:szCs w:val="28"/>
        </w:rPr>
        <w:t>Dom Pomocy Społecznej w Grodzicznie otrzymał od Wojewody Warmińsko-Mazurskiego na rok 2021 środki z rezerwy celowej budżetu państwa z przeznaczeniem na bieżącą działalność domu pomocy społecznej m.in. na wzmocnienie zabezpieczenia przed skutkami występowania wirusa COVID-19, a w szczególności na zakup niezbędnych środków ochrony osobistej, sprzętu i wyposażenia.</w:t>
      </w:r>
    </w:p>
    <w:p w:rsidR="00FA3287" w:rsidRPr="00FA3287" w:rsidRDefault="00FA3287">
      <w:pPr>
        <w:rPr>
          <w:rFonts w:cstheme="minorHAnsi"/>
          <w:b/>
          <w:sz w:val="28"/>
          <w:szCs w:val="28"/>
        </w:rPr>
      </w:pPr>
      <w:r w:rsidRPr="00FA3287">
        <w:rPr>
          <w:rFonts w:cstheme="minorHAnsi"/>
          <w:sz w:val="28"/>
          <w:szCs w:val="28"/>
        </w:rPr>
        <w:t xml:space="preserve">Kwota przyznanej dotacji: </w:t>
      </w:r>
      <w:r w:rsidRPr="00FA3287">
        <w:rPr>
          <w:rFonts w:cstheme="minorHAnsi"/>
          <w:b/>
          <w:sz w:val="28"/>
          <w:szCs w:val="28"/>
        </w:rPr>
        <w:t xml:space="preserve">17.759,00 zł. </w:t>
      </w:r>
    </w:p>
    <w:p w:rsidR="00FA3287" w:rsidRDefault="00FA3287">
      <w:pPr>
        <w:rPr>
          <w:rFonts w:cstheme="minorHAnsi"/>
          <w:b/>
          <w:sz w:val="28"/>
          <w:szCs w:val="28"/>
        </w:rPr>
      </w:pPr>
      <w:r w:rsidRPr="00FA3287">
        <w:rPr>
          <w:rFonts w:cstheme="minorHAnsi"/>
          <w:sz w:val="28"/>
          <w:szCs w:val="28"/>
        </w:rPr>
        <w:t xml:space="preserve">Wkład własny: </w:t>
      </w:r>
      <w:r w:rsidRPr="00FA3287">
        <w:rPr>
          <w:rFonts w:cstheme="minorHAnsi"/>
          <w:b/>
          <w:sz w:val="28"/>
          <w:szCs w:val="28"/>
        </w:rPr>
        <w:t>4.440,00 zł.</w:t>
      </w:r>
    </w:p>
    <w:p w:rsidR="00FA3287" w:rsidRPr="00FA3287" w:rsidRDefault="00FA3287">
      <w:pPr>
        <w:rPr>
          <w:rFonts w:cstheme="minorHAnsi"/>
          <w:b/>
          <w:sz w:val="28"/>
          <w:szCs w:val="28"/>
        </w:rPr>
      </w:pPr>
      <w:r w:rsidRPr="00FA3287">
        <w:rPr>
          <w:rFonts w:cstheme="minorHAnsi"/>
          <w:sz w:val="28"/>
          <w:szCs w:val="28"/>
        </w:rPr>
        <w:t>Całkowity koszt zadania</w:t>
      </w:r>
      <w:r>
        <w:rPr>
          <w:rFonts w:cstheme="minorHAnsi"/>
          <w:sz w:val="28"/>
          <w:szCs w:val="28"/>
        </w:rPr>
        <w:t xml:space="preserve">: </w:t>
      </w:r>
      <w:r w:rsidRPr="00FA3287">
        <w:rPr>
          <w:rFonts w:cstheme="minorHAnsi"/>
          <w:b/>
          <w:sz w:val="28"/>
          <w:szCs w:val="28"/>
        </w:rPr>
        <w:t>22.199,00 zł.</w:t>
      </w:r>
    </w:p>
    <w:p w:rsidR="00FA3287" w:rsidRPr="00FA3287" w:rsidRDefault="00FA3287">
      <w:pPr>
        <w:rPr>
          <w:rFonts w:cstheme="minorHAnsi"/>
          <w:sz w:val="28"/>
          <w:szCs w:val="28"/>
        </w:rPr>
      </w:pPr>
      <w:r w:rsidRPr="00FA3287">
        <w:rPr>
          <w:rFonts w:cstheme="minorHAnsi"/>
          <w:sz w:val="28"/>
          <w:szCs w:val="28"/>
        </w:rPr>
        <w:t>Dotacja przeznaczona na zakup środków ochrony osobistej: rękawic i maseczek ochronnych oraz testów antygenowych - kasetkowych COVID-19 i zakup defibrylatora.</w:t>
      </w:r>
    </w:p>
    <w:p w:rsidR="00FA3287" w:rsidRDefault="00FA3287">
      <w:pPr>
        <w:rPr>
          <w:rFonts w:cstheme="minorHAnsi"/>
          <w:b/>
          <w:sz w:val="28"/>
          <w:szCs w:val="28"/>
        </w:rPr>
      </w:pPr>
      <w:r w:rsidRPr="0000360C">
        <w:rPr>
          <w:rFonts w:cstheme="minorHAnsi"/>
          <w:b/>
          <w:sz w:val="28"/>
          <w:szCs w:val="28"/>
        </w:rPr>
        <w:t xml:space="preserve">„ Zadanie realizowane jest w ramach dodatkowych środków przyznanych z rezerwy celowej budżetu państwa”, przy udziale środków własnych zgodnie z umową Nr PS-I.946.40.23.2021. </w:t>
      </w:r>
    </w:p>
    <w:p w:rsidR="0000360C" w:rsidRDefault="0000360C">
      <w:pPr>
        <w:rPr>
          <w:rFonts w:cstheme="minorHAnsi"/>
          <w:b/>
          <w:sz w:val="28"/>
          <w:szCs w:val="28"/>
        </w:rPr>
      </w:pPr>
      <w:r w:rsidRPr="0000360C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1444485" cy="1699895"/>
            <wp:effectExtent l="0" t="0" r="3810" b="0"/>
            <wp:docPr id="1" name="Obraz 1" descr="C:\Users\kasia\Desktop\granty dotacje projekty\godlo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granty dotacje projekty\godlo_polski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12" cy="17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60C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1981200" cy="1238250"/>
            <wp:effectExtent l="0" t="0" r="0" b="0"/>
            <wp:docPr id="2" name="Obraz 2" descr="C:\Users\kasia\Desktop\granty dotacje projekty\flaga_polsk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granty dotacje projekty\flaga_polski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60C" w:rsidRDefault="0000360C">
      <w:pPr>
        <w:rPr>
          <w:rFonts w:cstheme="minorHAnsi"/>
          <w:b/>
          <w:sz w:val="28"/>
          <w:szCs w:val="28"/>
        </w:rPr>
      </w:pPr>
    </w:p>
    <w:p w:rsidR="0000360C" w:rsidRPr="0000360C" w:rsidRDefault="0000360C">
      <w:pPr>
        <w:rPr>
          <w:rFonts w:cstheme="minorHAnsi"/>
          <w:b/>
          <w:sz w:val="28"/>
          <w:szCs w:val="28"/>
        </w:rPr>
      </w:pPr>
    </w:p>
    <w:sectPr w:rsidR="0000360C" w:rsidRPr="0000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87"/>
    <w:rsid w:val="0000360C"/>
    <w:rsid w:val="00610171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B219-97FD-4A80-BD48-7CA730B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2021-11-22T12:10:00Z</dcterms:created>
  <dcterms:modified xsi:type="dcterms:W3CDTF">2021-11-22T12:23:00Z</dcterms:modified>
</cp:coreProperties>
</file>